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327AD" w14:textId="77777777" w:rsidR="0089283B" w:rsidRDefault="0089283B" w:rsidP="0089283B">
      <w:pPr>
        <w:pStyle w:val="ConsPlusNormal"/>
        <w:ind w:firstLine="4962"/>
        <w:jc w:val="center"/>
        <w:outlineLvl w:val="0"/>
        <w:rPr>
          <w:rFonts w:ascii="Times New Roman" w:hAnsi="Times New Roman" w:cs="Times New Roman"/>
          <w:sz w:val="28"/>
          <w:szCs w:val="28"/>
        </w:rPr>
      </w:pPr>
      <w:r>
        <w:rPr>
          <w:rFonts w:ascii="Times New Roman" w:hAnsi="Times New Roman" w:cs="Times New Roman"/>
          <w:sz w:val="28"/>
          <w:szCs w:val="28"/>
        </w:rPr>
        <w:t>УТВЕРЖДЕН</w:t>
      </w:r>
    </w:p>
    <w:p w14:paraId="5405F6B5" w14:textId="77777777" w:rsidR="0089283B" w:rsidRDefault="0089283B" w:rsidP="0089283B">
      <w:pPr>
        <w:pStyle w:val="ConsPlusNormal"/>
        <w:ind w:firstLine="4962"/>
        <w:jc w:val="center"/>
        <w:rPr>
          <w:rFonts w:ascii="Times New Roman" w:hAnsi="Times New Roman" w:cs="Times New Roman"/>
          <w:sz w:val="28"/>
          <w:szCs w:val="28"/>
        </w:rPr>
      </w:pPr>
      <w:r>
        <w:rPr>
          <w:rFonts w:ascii="Times New Roman" w:hAnsi="Times New Roman" w:cs="Times New Roman"/>
          <w:sz w:val="28"/>
          <w:szCs w:val="28"/>
        </w:rPr>
        <w:t>приказом комитета по охране</w:t>
      </w:r>
    </w:p>
    <w:p w14:paraId="03D655F3" w14:textId="77777777" w:rsidR="0089283B" w:rsidRDefault="0089283B" w:rsidP="0089283B">
      <w:pPr>
        <w:pStyle w:val="ConsPlusNormal"/>
        <w:ind w:firstLine="4962"/>
        <w:jc w:val="center"/>
        <w:rPr>
          <w:rFonts w:ascii="Times New Roman" w:hAnsi="Times New Roman" w:cs="Times New Roman"/>
          <w:sz w:val="28"/>
          <w:szCs w:val="28"/>
        </w:rPr>
      </w:pPr>
      <w:r>
        <w:rPr>
          <w:rFonts w:ascii="Times New Roman" w:hAnsi="Times New Roman" w:cs="Times New Roman"/>
          <w:sz w:val="28"/>
          <w:szCs w:val="28"/>
        </w:rPr>
        <w:t>объектов культурного наследия</w:t>
      </w:r>
    </w:p>
    <w:p w14:paraId="50ABF6BC" w14:textId="77777777" w:rsidR="0089283B" w:rsidRDefault="0089283B" w:rsidP="0089283B">
      <w:pPr>
        <w:pStyle w:val="ConsPlusNormal"/>
        <w:ind w:firstLine="4962"/>
        <w:jc w:val="center"/>
        <w:rPr>
          <w:rFonts w:ascii="Times New Roman" w:hAnsi="Times New Roman" w:cs="Times New Roman"/>
          <w:sz w:val="28"/>
          <w:szCs w:val="28"/>
        </w:rPr>
      </w:pPr>
      <w:r>
        <w:rPr>
          <w:rFonts w:ascii="Times New Roman" w:hAnsi="Times New Roman" w:cs="Times New Roman"/>
          <w:sz w:val="28"/>
          <w:szCs w:val="28"/>
        </w:rPr>
        <w:t>Курской области</w:t>
      </w:r>
    </w:p>
    <w:p w14:paraId="7025719F" w14:textId="77777777" w:rsidR="0089283B" w:rsidRDefault="0089283B" w:rsidP="0089283B">
      <w:pPr>
        <w:pStyle w:val="ConsPlusNormal"/>
        <w:ind w:firstLine="4962"/>
        <w:jc w:val="center"/>
        <w:rPr>
          <w:rFonts w:ascii="Times New Roman" w:hAnsi="Times New Roman" w:cs="Times New Roman"/>
          <w:sz w:val="28"/>
          <w:szCs w:val="28"/>
        </w:rPr>
      </w:pPr>
      <w:r>
        <w:rPr>
          <w:rFonts w:ascii="Times New Roman" w:hAnsi="Times New Roman" w:cs="Times New Roman"/>
          <w:sz w:val="28"/>
          <w:szCs w:val="28"/>
        </w:rPr>
        <w:t>от___________ №________</w:t>
      </w:r>
    </w:p>
    <w:p w14:paraId="6784CD1B" w14:textId="77777777" w:rsidR="0089283B" w:rsidRDefault="0089283B" w:rsidP="0089283B">
      <w:pPr>
        <w:pStyle w:val="ConsPlusNormal"/>
        <w:ind w:left="540" w:hanging="142"/>
        <w:jc w:val="center"/>
        <w:rPr>
          <w:rFonts w:ascii="Times New Roman" w:hAnsi="Times New Roman" w:cs="Times New Roman"/>
          <w:sz w:val="28"/>
          <w:szCs w:val="28"/>
        </w:rPr>
      </w:pPr>
    </w:p>
    <w:p w14:paraId="6CBD77D2" w14:textId="77777777" w:rsidR="0089283B" w:rsidRDefault="0089283B" w:rsidP="0089283B">
      <w:pPr>
        <w:pStyle w:val="ConsPlusTitle"/>
        <w:ind w:firstLine="5529"/>
        <w:jc w:val="center"/>
        <w:rPr>
          <w:rFonts w:ascii="Times New Roman" w:hAnsi="Times New Roman" w:cs="Times New Roman"/>
          <w:sz w:val="28"/>
          <w:szCs w:val="28"/>
        </w:rPr>
      </w:pPr>
      <w:bookmarkStart w:id="0" w:name="P38"/>
      <w:bookmarkEnd w:id="0"/>
    </w:p>
    <w:p w14:paraId="3BAAAC86" w14:textId="77777777" w:rsidR="0089283B" w:rsidRDefault="0089283B" w:rsidP="0089283B">
      <w:pPr>
        <w:pStyle w:val="ConsPlusTitle"/>
        <w:jc w:val="center"/>
        <w:rPr>
          <w:rFonts w:ascii="Times New Roman" w:hAnsi="Times New Roman" w:cs="Times New Roman"/>
          <w:sz w:val="28"/>
          <w:szCs w:val="28"/>
        </w:rPr>
      </w:pPr>
    </w:p>
    <w:p w14:paraId="1DA966A0" w14:textId="77777777" w:rsidR="0089283B" w:rsidRDefault="0089283B" w:rsidP="0089283B">
      <w:pPr>
        <w:pStyle w:val="ConsPlusTitle"/>
        <w:jc w:val="center"/>
        <w:rPr>
          <w:rFonts w:ascii="Times New Roman" w:hAnsi="Times New Roman" w:cs="Times New Roman"/>
          <w:sz w:val="28"/>
          <w:szCs w:val="28"/>
        </w:rPr>
      </w:pPr>
    </w:p>
    <w:p w14:paraId="06D2C8B8"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14:paraId="5F6ADDFC"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комитета по охране объектов культурного наследия Курской области по предоставлению государственно услуги «Выдача паспорта объекта культурного наследия на объекты, находящиеся на территории Курской области»</w:t>
      </w:r>
    </w:p>
    <w:p w14:paraId="21D2EDA8" w14:textId="77777777" w:rsidR="0089283B" w:rsidRDefault="0089283B" w:rsidP="0089283B">
      <w:pPr>
        <w:pStyle w:val="ConsPlusTitle"/>
        <w:jc w:val="center"/>
        <w:rPr>
          <w:rFonts w:ascii="Times New Roman" w:hAnsi="Times New Roman" w:cs="Times New Roman"/>
          <w:b w:val="0"/>
          <w:sz w:val="28"/>
          <w:szCs w:val="28"/>
        </w:rPr>
      </w:pPr>
    </w:p>
    <w:p w14:paraId="33F40918" w14:textId="2C49605A" w:rsidR="0089283B" w:rsidRDefault="0089283B" w:rsidP="0089283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I. Общие положения</w:t>
      </w:r>
    </w:p>
    <w:p w14:paraId="160221B5" w14:textId="77777777" w:rsidR="0089283B" w:rsidRDefault="0089283B" w:rsidP="0089283B">
      <w:pPr>
        <w:pStyle w:val="ConsPlusTitle"/>
        <w:jc w:val="center"/>
        <w:outlineLvl w:val="1"/>
        <w:rPr>
          <w:rFonts w:ascii="Times New Roman" w:hAnsi="Times New Roman" w:cs="Times New Roman"/>
          <w:sz w:val="28"/>
          <w:szCs w:val="28"/>
        </w:rPr>
      </w:pPr>
    </w:p>
    <w:p w14:paraId="340DA700" w14:textId="77777777" w:rsidR="0089283B" w:rsidRDefault="0089283B" w:rsidP="0089283B">
      <w:pPr>
        <w:pStyle w:val="ConsPlusNormal"/>
        <w:jc w:val="center"/>
        <w:rPr>
          <w:rFonts w:ascii="Times New Roman" w:hAnsi="Times New Roman" w:cs="Times New Roman"/>
          <w:sz w:val="28"/>
          <w:szCs w:val="28"/>
        </w:rPr>
      </w:pPr>
    </w:p>
    <w:p w14:paraId="0ACC7735" w14:textId="77777777" w:rsidR="0089283B" w:rsidRDefault="0089283B" w:rsidP="0089283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1.1. Предмет регулирования административного регламента</w:t>
      </w:r>
    </w:p>
    <w:p w14:paraId="6105D550" w14:textId="77777777" w:rsidR="0089283B" w:rsidRDefault="0089283B" w:rsidP="0089283B">
      <w:pPr>
        <w:pStyle w:val="ConsPlusNormal"/>
        <w:ind w:firstLine="540"/>
        <w:jc w:val="both"/>
        <w:rPr>
          <w:rFonts w:ascii="Times New Roman" w:hAnsi="Times New Roman" w:cs="Times New Roman"/>
          <w:sz w:val="28"/>
          <w:szCs w:val="28"/>
        </w:rPr>
      </w:pPr>
    </w:p>
    <w:p w14:paraId="37D54C95" w14:textId="77777777" w:rsidR="0089283B" w:rsidRDefault="0089283B" w:rsidP="00892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Административный регламент комитета по охране объектов культурного наследия Курской области  по предоставлению государственной услуги «Выдача паспорта объекта культурного наследия на объекты культурного наследия, находящиеся на территории Курской области» (далее соответственно - Административный регламент, Паспорт, государственная услуга) определяет сроки и последовательность действий (административных процедур) комитета по охране объектов культурного наследия Курской области (далее - Комитет) и его должностных лиц при предоставлении государственной услуги.</w:t>
      </w:r>
    </w:p>
    <w:p w14:paraId="0CE7C6E6" w14:textId="77777777" w:rsidR="0089283B" w:rsidRDefault="0089283B" w:rsidP="0089283B">
      <w:pPr>
        <w:pStyle w:val="ConsPlusNormal"/>
        <w:ind w:left="540"/>
        <w:jc w:val="both"/>
        <w:rPr>
          <w:rFonts w:ascii="Times New Roman" w:hAnsi="Times New Roman" w:cs="Times New Roman"/>
          <w:sz w:val="28"/>
          <w:szCs w:val="28"/>
        </w:rPr>
      </w:pPr>
    </w:p>
    <w:p w14:paraId="32C62612" w14:textId="77777777" w:rsidR="0089283B" w:rsidRDefault="0089283B" w:rsidP="0089283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1.2. Круг заявителей</w:t>
      </w:r>
    </w:p>
    <w:p w14:paraId="76AF4313" w14:textId="77777777" w:rsidR="0089283B" w:rsidRDefault="0089283B" w:rsidP="0089283B">
      <w:pPr>
        <w:pStyle w:val="ConsPlusNormal"/>
        <w:ind w:firstLine="540"/>
        <w:jc w:val="both"/>
        <w:rPr>
          <w:rFonts w:ascii="Times New Roman" w:hAnsi="Times New Roman" w:cs="Times New Roman"/>
          <w:sz w:val="28"/>
          <w:szCs w:val="28"/>
        </w:rPr>
      </w:pPr>
    </w:p>
    <w:p w14:paraId="3CAD1522" w14:textId="77777777" w:rsidR="0089283B" w:rsidRDefault="0089283B" w:rsidP="00892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Заявителями являются юридические лица, индивидуальные предприниматели и физические лица (граждане Российской Федерации, иностранные граждане), являющиеся собственниками или пользователями объектов культурного наследия, либо их уполномоченные представители (далее - Заявители).</w:t>
      </w:r>
    </w:p>
    <w:p w14:paraId="57107C1D" w14:textId="77777777" w:rsidR="0089283B" w:rsidRDefault="0089283B" w:rsidP="0089283B">
      <w:pPr>
        <w:pStyle w:val="ConsPlusNormal"/>
        <w:ind w:firstLine="540"/>
        <w:jc w:val="both"/>
        <w:rPr>
          <w:rFonts w:ascii="Times New Roman" w:hAnsi="Times New Roman" w:cs="Times New Roman"/>
          <w:sz w:val="28"/>
          <w:szCs w:val="28"/>
        </w:rPr>
      </w:pPr>
    </w:p>
    <w:p w14:paraId="2E76384E" w14:textId="77777777" w:rsidR="0089283B" w:rsidRDefault="0089283B" w:rsidP="0089283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1.3. Требования к порядку информирования о предоставлении</w:t>
      </w:r>
    </w:p>
    <w:p w14:paraId="085AE507"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государственной услуги</w:t>
      </w:r>
    </w:p>
    <w:p w14:paraId="2210E51B" w14:textId="77777777" w:rsidR="0089283B" w:rsidRDefault="0089283B" w:rsidP="0089283B">
      <w:pPr>
        <w:pStyle w:val="ConsPlusNormal"/>
        <w:ind w:left="540"/>
        <w:jc w:val="both"/>
        <w:rPr>
          <w:rFonts w:ascii="Times New Roman" w:hAnsi="Times New Roman" w:cs="Times New Roman"/>
          <w:sz w:val="28"/>
          <w:szCs w:val="28"/>
        </w:rPr>
      </w:pPr>
    </w:p>
    <w:p w14:paraId="7D32130C" w14:textId="77777777" w:rsidR="0089283B" w:rsidRDefault="0089283B" w:rsidP="0089283B">
      <w:pPr>
        <w:pStyle w:val="ConsPlusNormal"/>
        <w:ind w:firstLine="708"/>
        <w:jc w:val="center"/>
        <w:rPr>
          <w:rFonts w:ascii="Times New Roman" w:hAnsi="Times New Roman" w:cs="Times New Roman"/>
          <w:b/>
          <w:bCs/>
          <w:sz w:val="28"/>
          <w:szCs w:val="28"/>
        </w:rPr>
      </w:pPr>
      <w:r>
        <w:rPr>
          <w:rFonts w:ascii="Times New Roman" w:hAnsi="Times New Roman" w:cs="Times New Roman"/>
          <w:b/>
          <w:bCs/>
          <w:sz w:val="28"/>
          <w:szCs w:val="28"/>
        </w:rPr>
        <w:t>1.3.1. </w:t>
      </w:r>
      <w:r w:rsidRPr="001A218A">
        <w:rPr>
          <w:rFonts w:ascii="Times New Roman" w:hAnsi="Times New Roman" w:cs="Times New Roman"/>
          <w:b/>
          <w:bCs/>
          <w:sz w:val="28"/>
          <w:szCs w:val="28"/>
        </w:rPr>
        <w:t xml:space="preserve">Порядок получения информации Заявителями по вопросам предоставления государственной услуги, сведений о ходе предоставления государственной услуги, проводится путем устного, письменного информирования, в том числе на официальном сайте </w:t>
      </w:r>
      <w:r w:rsidRPr="001A218A">
        <w:rPr>
          <w:rFonts w:ascii="Times New Roman" w:hAnsi="Times New Roman" w:cs="Times New Roman"/>
          <w:b/>
          <w:bCs/>
          <w:sz w:val="28"/>
          <w:szCs w:val="28"/>
        </w:rPr>
        <w:lastRenderedPageBreak/>
        <w:t>Комитета в федеральной государственной информационной системе «Единый портал государственных и муниципальных услуг (функций)» (далее - Единый портал)</w:t>
      </w:r>
    </w:p>
    <w:p w14:paraId="0511B630" w14:textId="77777777" w:rsidR="0089283B" w:rsidRPr="001A218A" w:rsidRDefault="0089283B" w:rsidP="0089283B">
      <w:pPr>
        <w:pStyle w:val="ConsPlusNormal"/>
        <w:ind w:firstLine="708"/>
        <w:jc w:val="both"/>
        <w:rPr>
          <w:rFonts w:ascii="Times New Roman" w:hAnsi="Times New Roman" w:cs="Times New Roman"/>
          <w:b/>
          <w:bCs/>
          <w:sz w:val="28"/>
          <w:szCs w:val="28"/>
        </w:rPr>
      </w:pPr>
    </w:p>
    <w:p w14:paraId="1387089C"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Заявителей по вопросам предоставления государственной услуги, в том числе о ходе предоставления государственной услуги, проводится путем устного информирования, письменного информирования (в том числе в электронной форме).</w:t>
      </w:r>
    </w:p>
    <w:p w14:paraId="3E6212DA"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заявителей организуется следующим образом:</w:t>
      </w:r>
    </w:p>
    <w:p w14:paraId="537A084A"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индивидуальное информирование (устное, письменное);</w:t>
      </w:r>
    </w:p>
    <w:p w14:paraId="0B9CE996"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публичное информирование (сеть «Интернет»).</w:t>
      </w:r>
    </w:p>
    <w:p w14:paraId="1DB9C5C8"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осуществляется должностными лицами при обращении Заявителей за информацией лично (в том числе по телефону).</w:t>
      </w:r>
    </w:p>
    <w:p w14:paraId="7AE55C86"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График работы Комитета, график личного приема заявителей размещается в информационно-телекоммуникационной сети «Интернет» на официальном сайте Комитета и на информационном стенде.</w:t>
      </w:r>
    </w:p>
    <w:p w14:paraId="4C1B7CD6"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Должностные лица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5590F6D5" w14:textId="77777777" w:rsidR="0089283B" w:rsidRDefault="0089283B" w:rsidP="00892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14:paraId="355A2218"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Время индивидуального устного информирования (в том числе по телефону) Заявителя не может превышать 10 минут.</w:t>
      </w:r>
    </w:p>
    <w:p w14:paraId="5DDACEF4"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2E42577C"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4222F8A7"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14:paraId="52A9F8E1"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Индивидуальное письменное информирование осуществляется в письменной форме за подписью руководителя.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w:t>
      </w:r>
      <w:r>
        <w:rPr>
          <w:rFonts w:ascii="Times New Roman" w:hAnsi="Times New Roman" w:cs="Times New Roman"/>
          <w:sz w:val="28"/>
          <w:szCs w:val="28"/>
        </w:rPr>
        <w:lastRenderedPageBreak/>
        <w:t>подписавшего ответ.</w:t>
      </w:r>
    </w:p>
    <w:p w14:paraId="5DBDC440"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регистрации заявления.</w:t>
      </w:r>
    </w:p>
    <w:p w14:paraId="541EB666"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Комитет, или должностному лицу Комитета в форме электронного документа и в письменной форме по почтовому адресу, указанному в обращении, поступившем в Комитет, в письменной форме.</w:t>
      </w:r>
    </w:p>
    <w:p w14:paraId="39483727"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государственной услуги и влияющее прямо или косвенно на индивидуальные решения Заявителей.</w:t>
      </w:r>
    </w:p>
    <w:p w14:paraId="2278B3AE"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Публичное информирование об услуге и о порядке ее оказания осуществляется с использованием информационно-телекоммуникационных технологий, в том числе посредством размещения на официальных сайтах в информационно-телекоммуникационной сети «Интернет».</w:t>
      </w:r>
    </w:p>
    <w:p w14:paraId="0B91CBE4"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На Едином портале можно получить информацию о (об):</w:t>
      </w:r>
    </w:p>
    <w:p w14:paraId="7347ADB6"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круге заявителей;</w:t>
      </w:r>
    </w:p>
    <w:p w14:paraId="1FE00EB0"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сроке предоставления государственной услуги;</w:t>
      </w:r>
    </w:p>
    <w:p w14:paraId="71A03B3E"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результате предоставления государственной услуги, порядке выдачи результата государственной услуги;</w:t>
      </w:r>
    </w:p>
    <w:p w14:paraId="2B0DBA67"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исчерпывающем перечне оснований для приостановления предоставления государственной услуги или отказа в предоставлении государственной услуги;</w:t>
      </w:r>
    </w:p>
    <w:p w14:paraId="48B4C514"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14:paraId="59F96AED"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форме заявлений (уведомлений, сообщений), используемых при предоставлении государственной услуги.</w:t>
      </w:r>
    </w:p>
    <w:p w14:paraId="5087FE0F"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Информация о государственной услуге предоставляется бесплатно.</w:t>
      </w:r>
    </w:p>
    <w:p w14:paraId="0C2A57E0" w14:textId="77777777" w:rsidR="0089283B" w:rsidRDefault="0089283B" w:rsidP="00892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14:paraId="4F79D85B" w14:textId="77777777" w:rsidR="0089283B" w:rsidRDefault="0089283B" w:rsidP="00892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в помещении, предназначенном для предоставления государственной услуги, размещается следующая информация:</w:t>
      </w:r>
    </w:p>
    <w:p w14:paraId="106E0CCE" w14:textId="77777777" w:rsidR="0089283B" w:rsidRDefault="0089283B" w:rsidP="00892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краткое описание порядка предоставления государственной услуги;</w:t>
      </w:r>
    </w:p>
    <w:p w14:paraId="68EDE3F8"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извлечение из настоящего Административного регламента с приложениями (полная версия на официальном сайте Комитета в информационно-телекоммуникационной сети «Интернет»);</w:t>
      </w:r>
    </w:p>
    <w:p w14:paraId="094F9696"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местоположение, график (режим) работы, номера телефонов, адреса официальных сайтов и электронной почты органов, в которых заявители </w:t>
      </w:r>
      <w:r>
        <w:rPr>
          <w:rFonts w:ascii="Times New Roman" w:hAnsi="Times New Roman" w:cs="Times New Roman"/>
          <w:sz w:val="28"/>
          <w:szCs w:val="28"/>
        </w:rPr>
        <w:lastRenderedPageBreak/>
        <w:t>могут получить документы, необходимые для предоставления государственной услуги;</w:t>
      </w:r>
    </w:p>
    <w:p w14:paraId="4D50A4C6"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перечни документов, необходимых для предоставления государственной услуги, и требования к этим документам;</w:t>
      </w:r>
    </w:p>
    <w:p w14:paraId="29CE272F"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порядок обжалования решения, действий или бездействия должностных лиц, предоставляющих государственную услугу;</w:t>
      </w:r>
    </w:p>
    <w:p w14:paraId="64C1F516"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основания для отказа в предоставлении государственной услуги;</w:t>
      </w:r>
    </w:p>
    <w:p w14:paraId="7FE443FA" w14:textId="77777777" w:rsidR="0089283B" w:rsidRDefault="0089283B" w:rsidP="00892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основания для приостановления предоставления государственной услуги;</w:t>
      </w:r>
    </w:p>
    <w:p w14:paraId="7310B8BD"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порядок информирования о ходе предоставления государственной услуги;</w:t>
      </w:r>
    </w:p>
    <w:p w14:paraId="638C32A7"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порядок получения консультаций;</w:t>
      </w:r>
    </w:p>
    <w:p w14:paraId="14802496"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образцы оформления документов, необходимых для предоставления государственной услуги, и требования к ним.</w:t>
      </w:r>
    </w:p>
    <w:p w14:paraId="130841E5"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3ED4B8E5" w14:textId="77777777" w:rsidR="0089283B" w:rsidRDefault="0089283B" w:rsidP="0089283B">
      <w:pPr>
        <w:pStyle w:val="20"/>
        <w:shd w:val="clear" w:color="auto" w:fill="auto"/>
        <w:spacing w:before="0" w:after="333" w:line="322" w:lineRule="exact"/>
        <w:ind w:firstLine="539"/>
        <w:jc w:val="both"/>
      </w:pPr>
      <w:bookmarkStart w:id="1" w:name="_Hlk61617169"/>
      <w:r>
        <w:t xml:space="preserve">Справочная информация (местонахождение и графики работы Комитета, государственных и муниципальных органов и организаций, обращение в которые необходимо для получения государственной услуги, справочные телефоны Комитета, организаций, участвующих в предоставлении государственной услуги, в том числе номер телефона-автоинформатора, а также электронной почты и (или) формы обратной связи Комитета в сети «Интернет») размещается на официальном сайте Комитета и на официальном сайте Администрации Курской области в сети «Интернет» </w:t>
      </w:r>
      <w:r w:rsidRPr="00FB2108">
        <w:t>https://</w:t>
      </w:r>
      <w:r>
        <w:rPr>
          <w:lang w:val="en-US"/>
        </w:rPr>
        <w:t>kursk</w:t>
      </w:r>
      <w:r>
        <w:t>.</w:t>
      </w:r>
      <w:r>
        <w:rPr>
          <w:lang w:val="en-US"/>
        </w:rPr>
        <w:t>ru</w:t>
      </w:r>
      <w:r>
        <w:t xml:space="preserve">, </w:t>
      </w:r>
      <w:r w:rsidRPr="009119EC">
        <w:rPr>
          <w:color w:val="000000"/>
          <w:lang w:bidi="ru-RU"/>
        </w:rPr>
        <w:t xml:space="preserve">в федеральной государственной информационной системе «Единый портал государственных и муниципальных услуг» по адресу: </w:t>
      </w:r>
      <w:r w:rsidRPr="009119EC">
        <w:rPr>
          <w:color w:val="000000"/>
          <w:lang w:val="en-US" w:bidi="en-US"/>
        </w:rPr>
        <w:t>http</w:t>
      </w:r>
      <w:r w:rsidRPr="009119EC">
        <w:rPr>
          <w:color w:val="000000"/>
          <w:lang w:bidi="en-US"/>
        </w:rPr>
        <w:t xml:space="preserve"> ://</w:t>
      </w:r>
      <w:r w:rsidRPr="009119EC">
        <w:rPr>
          <w:color w:val="000000"/>
          <w:lang w:val="en-US" w:bidi="en-US"/>
        </w:rPr>
        <w:t>www</w:t>
      </w:r>
      <w:r w:rsidRPr="009119EC">
        <w:rPr>
          <w:color w:val="000000"/>
          <w:lang w:bidi="en-US"/>
        </w:rPr>
        <w:t xml:space="preserve">. </w:t>
      </w:r>
      <w:r w:rsidRPr="009119EC">
        <w:rPr>
          <w:color w:val="000000"/>
          <w:lang w:val="en-US" w:bidi="en-US"/>
        </w:rPr>
        <w:t>gosuslugi</w:t>
      </w:r>
      <w:r w:rsidRPr="009119EC">
        <w:rPr>
          <w:color w:val="000000"/>
          <w:lang w:bidi="en-US"/>
        </w:rPr>
        <w:t>.</w:t>
      </w:r>
      <w:r w:rsidRPr="009119EC">
        <w:rPr>
          <w:color w:val="000000"/>
          <w:lang w:val="en-US" w:bidi="en-US"/>
        </w:rPr>
        <w:t>ru</w:t>
      </w:r>
      <w:r w:rsidRPr="009119EC">
        <w:rPr>
          <w:color w:val="000000"/>
          <w:lang w:bidi="en-US"/>
        </w:rPr>
        <w:t xml:space="preserve"> </w:t>
      </w:r>
      <w:r w:rsidRPr="009119EC">
        <w:rPr>
          <w:color w:val="000000"/>
          <w:lang w:bidi="ru-RU"/>
        </w:rPr>
        <w:t>(далее - «Единый портал»), в региональной информационной системе «Портал государственных и муниципальных услуг Курской области» http://www.rpgu.rkursk.ru.</w:t>
      </w:r>
      <w:bookmarkEnd w:id="1"/>
    </w:p>
    <w:p w14:paraId="01C606B5" w14:textId="77777777" w:rsidR="0089283B" w:rsidRDefault="0089283B" w:rsidP="0089283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II. Стандарт предоставления государственной услуги</w:t>
      </w:r>
    </w:p>
    <w:p w14:paraId="24FBF53E" w14:textId="77777777" w:rsidR="0089283B" w:rsidRDefault="0089283B" w:rsidP="0089283B">
      <w:pPr>
        <w:pStyle w:val="ConsPlusNormal"/>
        <w:jc w:val="center"/>
        <w:rPr>
          <w:rFonts w:ascii="Times New Roman" w:hAnsi="Times New Roman" w:cs="Times New Roman"/>
          <w:sz w:val="28"/>
          <w:szCs w:val="28"/>
        </w:rPr>
      </w:pPr>
    </w:p>
    <w:p w14:paraId="70FC1ACC" w14:textId="77777777" w:rsidR="0089283B" w:rsidRDefault="0089283B" w:rsidP="0089283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2.1. Наименование государственной услуги</w:t>
      </w:r>
    </w:p>
    <w:p w14:paraId="129CFBB3" w14:textId="77777777" w:rsidR="0089283B" w:rsidRDefault="0089283B" w:rsidP="0089283B">
      <w:pPr>
        <w:pStyle w:val="ConsPlusNormal"/>
        <w:ind w:left="540"/>
        <w:jc w:val="both"/>
        <w:rPr>
          <w:rFonts w:ascii="Times New Roman" w:hAnsi="Times New Roman" w:cs="Times New Roman"/>
          <w:sz w:val="28"/>
          <w:szCs w:val="28"/>
        </w:rPr>
      </w:pPr>
    </w:p>
    <w:p w14:paraId="2B70B19C" w14:textId="77777777" w:rsidR="0089283B" w:rsidRDefault="0089283B" w:rsidP="00892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Выдача паспорта объекта культурного наследия на объекты культурного наследия, находящиеся на территории Курской области.</w:t>
      </w:r>
    </w:p>
    <w:p w14:paraId="1D5A6E43" w14:textId="77777777" w:rsidR="0089283B" w:rsidRDefault="0089283B" w:rsidP="0089283B">
      <w:pPr>
        <w:pStyle w:val="ConsPlusNormal"/>
        <w:ind w:firstLine="540"/>
        <w:jc w:val="both"/>
        <w:rPr>
          <w:rFonts w:ascii="Times New Roman" w:hAnsi="Times New Roman" w:cs="Times New Roman"/>
          <w:sz w:val="28"/>
          <w:szCs w:val="28"/>
        </w:rPr>
      </w:pPr>
    </w:p>
    <w:p w14:paraId="3144C9D9" w14:textId="77777777" w:rsidR="0089283B" w:rsidRDefault="0089283B" w:rsidP="0089283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2.2. Наименование органа исполнительной власти Курской</w:t>
      </w:r>
    </w:p>
    <w:p w14:paraId="37004494"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области, предоставляющего государственную услугу</w:t>
      </w:r>
    </w:p>
    <w:p w14:paraId="2053A4D4" w14:textId="77777777" w:rsidR="0089283B" w:rsidRDefault="0089283B" w:rsidP="0089283B">
      <w:pPr>
        <w:pStyle w:val="ConsPlusTitle"/>
        <w:jc w:val="center"/>
        <w:rPr>
          <w:rFonts w:ascii="Times New Roman" w:hAnsi="Times New Roman" w:cs="Times New Roman"/>
          <w:sz w:val="28"/>
          <w:szCs w:val="28"/>
        </w:rPr>
      </w:pPr>
    </w:p>
    <w:p w14:paraId="43E7224C" w14:textId="77777777" w:rsidR="0089283B" w:rsidRDefault="0089283B" w:rsidP="0089283B">
      <w:pPr>
        <w:pStyle w:val="ConsPlusNormal"/>
        <w:ind w:firstLine="540"/>
        <w:jc w:val="both"/>
        <w:rPr>
          <w:rFonts w:ascii="Times New Roman" w:hAnsi="Times New Roman" w:cs="Times New Roman"/>
          <w:sz w:val="28"/>
          <w:szCs w:val="28"/>
        </w:rPr>
      </w:pPr>
    </w:p>
    <w:p w14:paraId="5EE854F6" w14:textId="77777777" w:rsidR="00140FCA" w:rsidRDefault="00140FCA" w:rsidP="0089283B">
      <w:pPr>
        <w:pStyle w:val="ConsPlusNormal"/>
        <w:ind w:firstLine="539"/>
        <w:jc w:val="both"/>
        <w:rPr>
          <w:rFonts w:ascii="Times New Roman" w:hAnsi="Times New Roman" w:cs="Times New Roman"/>
          <w:sz w:val="28"/>
          <w:szCs w:val="28"/>
        </w:rPr>
      </w:pPr>
    </w:p>
    <w:p w14:paraId="151B89D0" w14:textId="2E932B13"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6. Предоставление государственной услуги осуществляется Комитетом.</w:t>
      </w:r>
    </w:p>
    <w:p w14:paraId="5C82BFFC"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7. В предоставлении государственной услуги участвуют Управление Федеральной службы государственной регистрации, кадастра и картографии по Курской области в части предоставления выписки из ЕГРН (содержащей общедоступные сведения о зарегистрированных правах на объект недвижимости) в отношении объектов недвижимости, собственниками или законными владельцами которых являются Заявители.</w:t>
      </w:r>
    </w:p>
    <w:p w14:paraId="1F0C1512" w14:textId="77777777" w:rsidR="0089283B" w:rsidRDefault="0089283B" w:rsidP="0089283B">
      <w:pPr>
        <w:pStyle w:val="ConsPlusNormal"/>
        <w:ind w:firstLine="540"/>
        <w:jc w:val="both"/>
        <w:rPr>
          <w:rFonts w:ascii="Times New Roman" w:hAnsi="Times New Roman" w:cs="Times New Roman"/>
          <w:sz w:val="28"/>
          <w:szCs w:val="28"/>
        </w:rPr>
      </w:pPr>
    </w:p>
    <w:p w14:paraId="2D9103F2" w14:textId="77777777" w:rsidR="0089283B" w:rsidRDefault="0089283B" w:rsidP="0089283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2.3. Описание результата предоставления государственной</w:t>
      </w:r>
    </w:p>
    <w:p w14:paraId="2F511B6E"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услуги</w:t>
      </w:r>
    </w:p>
    <w:p w14:paraId="55960D7F" w14:textId="77777777" w:rsidR="0089283B" w:rsidRDefault="0089283B" w:rsidP="0089283B">
      <w:pPr>
        <w:pStyle w:val="ConsPlusNormal"/>
        <w:ind w:firstLine="540"/>
        <w:jc w:val="both"/>
        <w:rPr>
          <w:rFonts w:ascii="Times New Roman" w:hAnsi="Times New Roman" w:cs="Times New Roman"/>
          <w:sz w:val="28"/>
          <w:szCs w:val="28"/>
        </w:rPr>
      </w:pPr>
    </w:p>
    <w:p w14:paraId="7890A65D" w14:textId="77777777" w:rsidR="0089283B" w:rsidRDefault="0089283B" w:rsidP="00892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Результатом предоставления государственной услуги является выдача Паспорта Заявителю.</w:t>
      </w:r>
    </w:p>
    <w:p w14:paraId="604B26D5" w14:textId="77777777" w:rsidR="0089283B" w:rsidRDefault="0089283B" w:rsidP="0089283B">
      <w:pPr>
        <w:pStyle w:val="ConsPlusNormal"/>
        <w:ind w:firstLine="540"/>
        <w:jc w:val="both"/>
        <w:rPr>
          <w:rFonts w:ascii="Times New Roman" w:hAnsi="Times New Roman" w:cs="Times New Roman"/>
          <w:sz w:val="28"/>
          <w:szCs w:val="28"/>
        </w:rPr>
      </w:pPr>
    </w:p>
    <w:p w14:paraId="3F1FAA71" w14:textId="77777777" w:rsidR="00FE18A6" w:rsidRDefault="00FE18A6" w:rsidP="0089283B">
      <w:pPr>
        <w:pStyle w:val="ConsPlusTitle"/>
        <w:jc w:val="center"/>
        <w:outlineLvl w:val="2"/>
        <w:rPr>
          <w:rFonts w:ascii="Times New Roman" w:hAnsi="Times New Roman" w:cs="Times New Roman"/>
          <w:sz w:val="28"/>
          <w:szCs w:val="28"/>
        </w:rPr>
      </w:pPr>
    </w:p>
    <w:p w14:paraId="3E1DACB2" w14:textId="4CC866E1" w:rsidR="0089283B" w:rsidRDefault="0089283B" w:rsidP="0089283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2.4. Срок предоставления государственной услуги, в том числе</w:t>
      </w:r>
    </w:p>
    <w:p w14:paraId="1376F10C"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с учетом необходимости обращения в организации, участвующие</w:t>
      </w:r>
    </w:p>
    <w:p w14:paraId="550A1EAB"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в предоставлении государственной услуги, срок</w:t>
      </w:r>
    </w:p>
    <w:p w14:paraId="004760A4"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приостановления предоставления государственной услуги</w:t>
      </w:r>
    </w:p>
    <w:p w14:paraId="4D5310E0"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в случае, если возможность приостановления предусмотрена</w:t>
      </w:r>
    </w:p>
    <w:p w14:paraId="06BB3C0B"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законодательством Российской Федерации, срок выдачи</w:t>
      </w:r>
    </w:p>
    <w:p w14:paraId="57FB2B9D"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(направления) документов, являющихся результатом</w:t>
      </w:r>
    </w:p>
    <w:p w14:paraId="59C51A06"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государственной услуги</w:t>
      </w:r>
    </w:p>
    <w:p w14:paraId="798438E9" w14:textId="77777777" w:rsidR="0089283B" w:rsidRDefault="0089283B" w:rsidP="0089283B">
      <w:pPr>
        <w:pStyle w:val="ConsPlusNormal"/>
        <w:ind w:firstLine="540"/>
        <w:jc w:val="both"/>
        <w:rPr>
          <w:rFonts w:ascii="Times New Roman" w:hAnsi="Times New Roman" w:cs="Times New Roman"/>
          <w:sz w:val="28"/>
          <w:szCs w:val="28"/>
        </w:rPr>
      </w:pPr>
    </w:p>
    <w:p w14:paraId="60882F97"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9. Срок предоставления государственной услуги и выдачи документов, являющихся результатом предоставления государственной услуги, - </w:t>
      </w:r>
      <w:r w:rsidRPr="00291687">
        <w:rPr>
          <w:rFonts w:ascii="Times New Roman" w:hAnsi="Times New Roman" w:cs="Times New Roman"/>
          <w:sz w:val="28"/>
          <w:szCs w:val="28"/>
        </w:rPr>
        <w:t>30 календарных дней</w:t>
      </w:r>
      <w:r w:rsidRPr="00ED382D">
        <w:rPr>
          <w:rFonts w:ascii="Times New Roman" w:hAnsi="Times New Roman" w:cs="Times New Roman"/>
          <w:b/>
          <w:bCs/>
          <w:sz w:val="28"/>
          <w:szCs w:val="28"/>
        </w:rPr>
        <w:t xml:space="preserve"> </w:t>
      </w:r>
      <w:r>
        <w:rPr>
          <w:rFonts w:ascii="Times New Roman" w:hAnsi="Times New Roman" w:cs="Times New Roman"/>
          <w:sz w:val="28"/>
          <w:szCs w:val="28"/>
        </w:rPr>
        <w:t>со дня регистрации заявления и прилагаемых к нему документов.</w:t>
      </w:r>
    </w:p>
    <w:p w14:paraId="639691E3"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Срок выдачи (направления) документов, являющихся результатом предоставления государственной услуги, - 3 календарных дня со дня регистрации сопроводительного </w:t>
      </w:r>
      <w:hyperlink w:anchor="P559" w:history="1">
        <w:r>
          <w:rPr>
            <w:rFonts w:ascii="Times New Roman" w:hAnsi="Times New Roman" w:cs="Times New Roman"/>
            <w:sz w:val="28"/>
            <w:szCs w:val="28"/>
          </w:rPr>
          <w:t>письма</w:t>
        </w:r>
      </w:hyperlink>
      <w:r>
        <w:rPr>
          <w:rFonts w:ascii="Times New Roman" w:hAnsi="Times New Roman" w:cs="Times New Roman"/>
          <w:sz w:val="28"/>
          <w:szCs w:val="28"/>
        </w:rPr>
        <w:t xml:space="preserve"> в журнале регистрации исходящей корреспонденции.</w:t>
      </w:r>
    </w:p>
    <w:p w14:paraId="2267B019"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10. Основания для приостановления предоставления государственной услуги отсутствуют.</w:t>
      </w:r>
    </w:p>
    <w:p w14:paraId="7EDB6181" w14:textId="77777777" w:rsidR="0089283B" w:rsidRDefault="0089283B" w:rsidP="0089283B">
      <w:pPr>
        <w:pStyle w:val="ConsPlusNormal"/>
        <w:ind w:firstLine="540"/>
        <w:jc w:val="both"/>
        <w:rPr>
          <w:rFonts w:ascii="Times New Roman" w:hAnsi="Times New Roman" w:cs="Times New Roman"/>
          <w:sz w:val="28"/>
          <w:szCs w:val="28"/>
        </w:rPr>
      </w:pPr>
    </w:p>
    <w:p w14:paraId="41389B6F" w14:textId="77777777" w:rsidR="0089283B" w:rsidRDefault="0089283B" w:rsidP="0089283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2.5. Нормативные правовые акты, регулирующие предоставление</w:t>
      </w:r>
    </w:p>
    <w:p w14:paraId="33AFB7AF"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государственной услуги</w:t>
      </w:r>
    </w:p>
    <w:p w14:paraId="77267D8D" w14:textId="77777777" w:rsidR="0089283B" w:rsidRDefault="0089283B" w:rsidP="0089283B">
      <w:pPr>
        <w:pStyle w:val="ConsPlusNormal"/>
        <w:ind w:left="540"/>
        <w:jc w:val="both"/>
        <w:rPr>
          <w:rFonts w:ascii="Times New Roman" w:hAnsi="Times New Roman" w:cs="Times New Roman"/>
          <w:sz w:val="28"/>
          <w:szCs w:val="28"/>
        </w:rPr>
      </w:pPr>
    </w:p>
    <w:p w14:paraId="1AAB8748" w14:textId="77777777" w:rsidR="0089283B" w:rsidRPr="009119EC" w:rsidRDefault="0089283B" w:rsidP="0089283B">
      <w:pPr>
        <w:pStyle w:val="20"/>
        <w:shd w:val="clear" w:color="auto" w:fill="auto"/>
        <w:spacing w:before="0" w:after="333" w:line="322" w:lineRule="exact"/>
        <w:ind w:firstLine="820"/>
        <w:jc w:val="both"/>
        <w:rPr>
          <w:color w:val="000000"/>
          <w:lang w:bidi="ru-RU"/>
        </w:rPr>
      </w:pPr>
      <w:r>
        <w:t xml:space="preserve">11.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Комитета, на официальном сайте Администрации Курской области  в информационно-телекоммуникационной сети </w:t>
      </w:r>
      <w:r w:rsidRPr="00291687">
        <w:t>«Интернет»://</w:t>
      </w:r>
      <w:r w:rsidRPr="002C4ED6">
        <w:t xml:space="preserve"> </w:t>
      </w:r>
      <w:r w:rsidRPr="00FB2108">
        <w:t>https://</w:t>
      </w:r>
      <w:r>
        <w:rPr>
          <w:lang w:val="en-US"/>
        </w:rPr>
        <w:t>kursk</w:t>
      </w:r>
      <w:r>
        <w:t>.</w:t>
      </w:r>
      <w:r>
        <w:rPr>
          <w:lang w:val="en-US"/>
        </w:rPr>
        <w:t>ru</w:t>
      </w:r>
      <w:r w:rsidRPr="002C4ED6">
        <w:t>,</w:t>
      </w:r>
      <w:r>
        <w:t xml:space="preserve"> </w:t>
      </w:r>
      <w:r w:rsidRPr="009119EC">
        <w:rPr>
          <w:color w:val="000000"/>
          <w:lang w:bidi="ru-RU"/>
        </w:rPr>
        <w:lastRenderedPageBreak/>
        <w:t>в федеральной государственной информационной системе «Единый портал государственных и муниципальных услуг</w:t>
      </w:r>
      <w:r>
        <w:rPr>
          <w:color w:val="000000"/>
          <w:lang w:bidi="ru-RU"/>
        </w:rPr>
        <w:t xml:space="preserve">» </w:t>
      </w:r>
      <w:r w:rsidRPr="009119EC">
        <w:rPr>
          <w:color w:val="000000"/>
          <w:lang w:bidi="ru-RU"/>
        </w:rPr>
        <w:t xml:space="preserve">по адресу: </w:t>
      </w:r>
      <w:r w:rsidRPr="009119EC">
        <w:rPr>
          <w:color w:val="000000"/>
          <w:lang w:val="en-US" w:bidi="en-US"/>
        </w:rPr>
        <w:t>http</w:t>
      </w:r>
      <w:r w:rsidRPr="009119EC">
        <w:rPr>
          <w:color w:val="000000"/>
          <w:lang w:bidi="en-US"/>
        </w:rPr>
        <w:t xml:space="preserve"> ://</w:t>
      </w:r>
      <w:r w:rsidRPr="009119EC">
        <w:rPr>
          <w:color w:val="000000"/>
          <w:lang w:val="en-US" w:bidi="en-US"/>
        </w:rPr>
        <w:t>www</w:t>
      </w:r>
      <w:r w:rsidRPr="009119EC">
        <w:rPr>
          <w:color w:val="000000"/>
          <w:lang w:bidi="en-US"/>
        </w:rPr>
        <w:t xml:space="preserve">. </w:t>
      </w:r>
      <w:r w:rsidRPr="009119EC">
        <w:rPr>
          <w:color w:val="000000"/>
          <w:lang w:val="en-US" w:bidi="en-US"/>
        </w:rPr>
        <w:t>gosuslugi</w:t>
      </w:r>
      <w:r w:rsidRPr="009119EC">
        <w:rPr>
          <w:color w:val="000000"/>
          <w:lang w:bidi="en-US"/>
        </w:rPr>
        <w:t>.</w:t>
      </w:r>
      <w:r w:rsidRPr="009119EC">
        <w:rPr>
          <w:color w:val="000000"/>
          <w:lang w:val="en-US" w:bidi="en-US"/>
        </w:rPr>
        <w:t>ru</w:t>
      </w:r>
      <w:r w:rsidRPr="009119EC">
        <w:rPr>
          <w:color w:val="000000"/>
          <w:lang w:bidi="en-US"/>
        </w:rPr>
        <w:t xml:space="preserve"> </w:t>
      </w:r>
      <w:r w:rsidRPr="009119EC">
        <w:rPr>
          <w:color w:val="000000"/>
          <w:lang w:bidi="ru-RU"/>
        </w:rPr>
        <w:t>(далее - «Единый портал»), в региональной информационной системе «Портал государственных и муниципальных услуг Курской области» http://www.rpgu.rkursk.ru.</w:t>
      </w:r>
    </w:p>
    <w:p w14:paraId="41718EC7" w14:textId="77777777" w:rsidR="0089283B" w:rsidRDefault="0089283B" w:rsidP="0089283B">
      <w:pPr>
        <w:pStyle w:val="ConsPlusNormal"/>
        <w:ind w:firstLine="540"/>
        <w:jc w:val="both"/>
        <w:rPr>
          <w:rFonts w:ascii="Times New Roman" w:hAnsi="Times New Roman" w:cs="Times New Roman"/>
          <w:sz w:val="28"/>
          <w:szCs w:val="28"/>
        </w:rPr>
      </w:pPr>
    </w:p>
    <w:p w14:paraId="3C7F35EB" w14:textId="77777777" w:rsidR="0089283B" w:rsidRDefault="0089283B" w:rsidP="0089283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2.6. Исчерпывающий перечень документов, необходимых</w:t>
      </w:r>
    </w:p>
    <w:p w14:paraId="7744591A"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в соответствии с нормативными правовыми актами</w:t>
      </w:r>
    </w:p>
    <w:p w14:paraId="141B2765"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для предоставления государственной услуги и услуг, которые</w:t>
      </w:r>
    </w:p>
    <w:p w14:paraId="70C3055C"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являются необходимыми и обязательными для предоставления</w:t>
      </w:r>
    </w:p>
    <w:p w14:paraId="04B1990E"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государственной услуги, подлежащих представлению заявителем,</w:t>
      </w:r>
    </w:p>
    <w:p w14:paraId="2C4960AA"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способы их получения заявителем, в том числе в электронной</w:t>
      </w:r>
    </w:p>
    <w:p w14:paraId="160E248A"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форме, порядок их представления</w:t>
      </w:r>
    </w:p>
    <w:p w14:paraId="379C8040" w14:textId="77777777" w:rsidR="0089283B" w:rsidRDefault="0089283B" w:rsidP="0089283B">
      <w:pPr>
        <w:pStyle w:val="ConsPlusNormal"/>
        <w:ind w:left="540" w:firstLine="540"/>
        <w:jc w:val="both"/>
        <w:rPr>
          <w:rFonts w:ascii="Times New Roman" w:hAnsi="Times New Roman" w:cs="Times New Roman"/>
          <w:sz w:val="28"/>
          <w:szCs w:val="28"/>
        </w:rPr>
      </w:pPr>
    </w:p>
    <w:p w14:paraId="09F0E0FC" w14:textId="77777777" w:rsidR="0089283B" w:rsidRDefault="0089283B" w:rsidP="0089283B">
      <w:pPr>
        <w:pStyle w:val="ConsPlusNormal"/>
        <w:ind w:firstLine="539"/>
        <w:jc w:val="both"/>
        <w:rPr>
          <w:rFonts w:ascii="Times New Roman" w:hAnsi="Times New Roman" w:cs="Times New Roman"/>
          <w:sz w:val="28"/>
          <w:szCs w:val="28"/>
        </w:rPr>
      </w:pPr>
      <w:bookmarkStart w:id="2" w:name="P147"/>
      <w:bookmarkEnd w:id="2"/>
      <w:r>
        <w:rPr>
          <w:rFonts w:ascii="Times New Roman" w:hAnsi="Times New Roman" w:cs="Times New Roman"/>
          <w:sz w:val="28"/>
          <w:szCs w:val="28"/>
        </w:rPr>
        <w:t xml:space="preserve"> 12. Для получения государственной услуги Заявителем предоставляются следующие документы:</w:t>
      </w:r>
    </w:p>
    <w:p w14:paraId="78F3CCD4"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 </w:t>
      </w:r>
      <w:hyperlink w:anchor="P523" w:history="1">
        <w:r>
          <w:rPr>
            <w:rFonts w:ascii="Times New Roman" w:hAnsi="Times New Roman" w:cs="Times New Roman"/>
            <w:sz w:val="28"/>
            <w:szCs w:val="28"/>
          </w:rPr>
          <w:t>заявление</w:t>
        </w:r>
      </w:hyperlink>
      <w:r>
        <w:rPr>
          <w:rFonts w:ascii="Times New Roman" w:hAnsi="Times New Roman" w:cs="Times New Roman"/>
          <w:sz w:val="28"/>
          <w:szCs w:val="28"/>
        </w:rPr>
        <w:t xml:space="preserve"> по форме согласно приложению № 1 к настоящему Административному регламенту;</w:t>
      </w:r>
    </w:p>
    <w:p w14:paraId="3C05E471" w14:textId="77777777" w:rsidR="0089283B" w:rsidRDefault="0089283B" w:rsidP="00892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документ, удостоверяющий личность Заявителя,</w:t>
      </w:r>
      <w:r w:rsidRPr="00FE4D27">
        <w:rPr>
          <w:rFonts w:ascii="Times New Roman" w:hAnsi="Times New Roman" w:cs="Times New Roman"/>
          <w:sz w:val="28"/>
          <w:szCs w:val="28"/>
        </w:rPr>
        <w:t xml:space="preserve"> </w:t>
      </w:r>
      <w:r>
        <w:rPr>
          <w:rFonts w:ascii="Times New Roman" w:hAnsi="Times New Roman" w:cs="Times New Roman"/>
          <w:sz w:val="28"/>
          <w:szCs w:val="28"/>
        </w:rPr>
        <w:t>или его копия;</w:t>
      </w:r>
    </w:p>
    <w:p w14:paraId="49198D9B"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 доверенность, подтверждающая полномочия лица на осуществление деятельности от имени Заявителя (при необходимости) или ее копия;</w:t>
      </w:r>
    </w:p>
    <w:p w14:paraId="745A42E1"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 правоустанавливающие документы (или их копии) на объекты недвижимости, права на которые не зарегистрированы в Едином государственном реестре недвижимости.</w:t>
      </w:r>
    </w:p>
    <w:p w14:paraId="45C4AE32"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 случае предоставления Заявителем копий документов и их подлинников специалист по приему и регистрации документов сверяет копии с подлинниками документов.</w:t>
      </w:r>
    </w:p>
    <w:p w14:paraId="255B82C4"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Подлинники документов возвращаются заявителю.</w:t>
      </w:r>
    </w:p>
    <w:p w14:paraId="42B4616F"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Заявитель вправе предоставить заявление и документы в Комитет следующим способом:</w:t>
      </w:r>
    </w:p>
    <w:p w14:paraId="1D0ABD10"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на бумажном носителе посредством почтового отправления или при личном обращении Заявителя либо его уполномоченного представителя;</w:t>
      </w:r>
    </w:p>
    <w:p w14:paraId="4003CB34"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путем направления электронного документа на официальную электронную почту Комитета.</w:t>
      </w:r>
    </w:p>
    <w:p w14:paraId="6C97732A" w14:textId="77777777" w:rsidR="0089283B" w:rsidRDefault="0089283B" w:rsidP="0089283B">
      <w:pPr>
        <w:pStyle w:val="ConsPlusNormal"/>
        <w:ind w:firstLine="540"/>
        <w:jc w:val="both"/>
        <w:rPr>
          <w:rFonts w:ascii="Times New Roman" w:hAnsi="Times New Roman" w:cs="Times New Roman"/>
          <w:sz w:val="28"/>
          <w:szCs w:val="28"/>
        </w:rPr>
      </w:pPr>
    </w:p>
    <w:p w14:paraId="0929F3F8" w14:textId="77777777" w:rsidR="0089283B" w:rsidRDefault="0089283B" w:rsidP="0089283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2.7. Исчерпывающий перечень документов, необходимых</w:t>
      </w:r>
    </w:p>
    <w:p w14:paraId="29811F2D"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в соответствии с нормативными правовыми актами</w:t>
      </w:r>
    </w:p>
    <w:p w14:paraId="5995D005"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для предоставления государственной услуги, которые находятся</w:t>
      </w:r>
    </w:p>
    <w:p w14:paraId="635A4561"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в распоряжении государственных органов, органов местного</w:t>
      </w:r>
    </w:p>
    <w:p w14:paraId="192473DB"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самоуправления и иных органов, участвующих в предоставлении</w:t>
      </w:r>
    </w:p>
    <w:p w14:paraId="267D5554"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государственной услуги, и которые Заявитель вправе</w:t>
      </w:r>
    </w:p>
    <w:p w14:paraId="313F36E8"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представить, а также способы их получения Заявителями, в том</w:t>
      </w:r>
    </w:p>
    <w:p w14:paraId="612A2F61"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числе в электронной форме, порядок их представления</w:t>
      </w:r>
    </w:p>
    <w:p w14:paraId="2A6898EC" w14:textId="77777777" w:rsidR="0089283B" w:rsidRDefault="0089283B" w:rsidP="0089283B">
      <w:pPr>
        <w:pStyle w:val="ConsPlusNormal"/>
        <w:ind w:firstLine="540"/>
        <w:jc w:val="both"/>
        <w:rPr>
          <w:rFonts w:ascii="Times New Roman" w:hAnsi="Times New Roman" w:cs="Times New Roman"/>
          <w:sz w:val="28"/>
          <w:szCs w:val="28"/>
        </w:rPr>
      </w:pPr>
    </w:p>
    <w:p w14:paraId="09BF52CE" w14:textId="77777777" w:rsidR="0089283B" w:rsidRDefault="0089283B" w:rsidP="0089283B">
      <w:pPr>
        <w:pStyle w:val="ConsPlusNormal"/>
        <w:ind w:firstLine="539"/>
        <w:jc w:val="both"/>
        <w:rPr>
          <w:rFonts w:ascii="Times New Roman" w:hAnsi="Times New Roman" w:cs="Times New Roman"/>
          <w:sz w:val="28"/>
          <w:szCs w:val="28"/>
        </w:rPr>
      </w:pPr>
      <w:bookmarkStart w:id="3" w:name="P167"/>
      <w:bookmarkEnd w:id="3"/>
      <w:r>
        <w:rPr>
          <w:rFonts w:ascii="Times New Roman" w:hAnsi="Times New Roman" w:cs="Times New Roman"/>
          <w:sz w:val="28"/>
          <w:szCs w:val="28"/>
        </w:rPr>
        <w:t>13. Для предоставления государственной услуги в рамках межведомственного взаимодействия Комитетом запрашивается в Управлении Федеральной службы государственной регистрации, кадастра и картографии по Курской области выписка из ЕГРН, содержащая общедоступные сведения о зарегистрированных правах на объект недвижимости.</w:t>
      </w:r>
    </w:p>
    <w:p w14:paraId="0BD85DBD"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Заявитель вправе представить по собственной инициативе указанные документы, полученные в компетентном органе. В этом случае межведомственный запрос не направляется.</w:t>
      </w:r>
    </w:p>
    <w:p w14:paraId="0690D848"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Непредставление Заявителем указанного документа не является основанием для отказа Заявителю в предоставлении государственной услуги.</w:t>
      </w:r>
    </w:p>
    <w:p w14:paraId="7DC5F39B"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Непредставление (несвоевременное представление) в Комитет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услуги, не может являться основанием для отказа в предоставлении заявителю государственной услуги.</w:t>
      </w:r>
    </w:p>
    <w:p w14:paraId="2E1F7D04" w14:textId="77777777" w:rsidR="0089283B" w:rsidRDefault="0089283B" w:rsidP="0089283B">
      <w:pPr>
        <w:pStyle w:val="ConsPlusNormal"/>
        <w:ind w:firstLine="540"/>
        <w:jc w:val="both"/>
        <w:rPr>
          <w:rFonts w:ascii="Times New Roman" w:hAnsi="Times New Roman" w:cs="Times New Roman"/>
          <w:sz w:val="28"/>
          <w:szCs w:val="28"/>
        </w:rPr>
      </w:pPr>
    </w:p>
    <w:p w14:paraId="090BD81A" w14:textId="77777777" w:rsidR="0089283B" w:rsidRDefault="0089283B" w:rsidP="0089283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2.8. Указание на запрет требовать от заявителя</w:t>
      </w:r>
    </w:p>
    <w:p w14:paraId="266E0229" w14:textId="77777777" w:rsidR="0089283B" w:rsidRDefault="0089283B" w:rsidP="0089283B">
      <w:pPr>
        <w:pStyle w:val="ConsPlusNormal"/>
        <w:ind w:firstLine="540"/>
        <w:jc w:val="both"/>
        <w:rPr>
          <w:rFonts w:ascii="Times New Roman" w:hAnsi="Times New Roman" w:cs="Times New Roman"/>
          <w:sz w:val="28"/>
          <w:szCs w:val="28"/>
        </w:rPr>
      </w:pPr>
    </w:p>
    <w:p w14:paraId="6555B8E2"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14. При предоставлении государственной услуги должностные лица Комитета, ответственные за предоставление государственной услуги, не вправе требовать от заявителя:</w:t>
      </w:r>
    </w:p>
    <w:p w14:paraId="24A295B6" w14:textId="77777777" w:rsidR="0089283B" w:rsidRPr="00D83F26" w:rsidRDefault="0089283B" w:rsidP="0089283B">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D83F26">
        <w:rPr>
          <w:rFonts w:ascii="Times New Roman" w:eastAsia="Arial Unicode MS"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услуг;</w:t>
      </w:r>
    </w:p>
    <w:p w14:paraId="0C563845" w14:textId="77777777" w:rsidR="0089283B" w:rsidRPr="00D83F26" w:rsidRDefault="0089283B" w:rsidP="0089283B">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D83F26">
        <w:rPr>
          <w:rFonts w:ascii="Times New Roman" w:eastAsia="Arial Unicode MS" w:hAnsi="Times New Roman" w:cs="Times New Roman"/>
          <w:sz w:val="28"/>
          <w:szCs w:val="28"/>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либо подведомственных государственным органам, участвующих в предоставлении предусмотренных </w:t>
      </w:r>
      <w:hyperlink r:id="rId6" w:history="1">
        <w:r w:rsidRPr="00D83F26">
          <w:rPr>
            <w:rFonts w:ascii="Times New Roman" w:eastAsia="Arial Unicode MS" w:hAnsi="Times New Roman" w:cs="Times New Roman"/>
            <w:sz w:val="28"/>
            <w:szCs w:val="28"/>
            <w:lang w:eastAsia="ru-RU"/>
          </w:rPr>
          <w:t>частью 1 статьи 1</w:t>
        </w:r>
      </w:hyperlink>
      <w:r w:rsidRPr="00D83F26">
        <w:rPr>
          <w:rFonts w:ascii="Times New Roman" w:eastAsia="Arial Unicode MS" w:hAnsi="Times New Roman" w:cs="Times New Roman"/>
          <w:color w:val="000000"/>
          <w:sz w:val="28"/>
          <w:szCs w:val="28"/>
          <w:lang w:eastAsia="ru-RU" w:bidi="ru-RU"/>
        </w:rPr>
        <w:t xml:space="preserve"> Федерального закона от 27 июля </w:t>
      </w:r>
      <w:r>
        <w:rPr>
          <w:rFonts w:ascii="Times New Roman" w:eastAsia="Arial Unicode MS" w:hAnsi="Times New Roman" w:cs="Times New Roman"/>
          <w:color w:val="000000"/>
          <w:sz w:val="28"/>
          <w:szCs w:val="28"/>
          <w:lang w:eastAsia="ru-RU" w:bidi="ru-RU"/>
        </w:rPr>
        <w:t xml:space="preserve">         </w:t>
      </w:r>
      <w:r w:rsidRPr="00D83F26">
        <w:rPr>
          <w:rFonts w:ascii="Times New Roman" w:eastAsia="Arial Unicode MS" w:hAnsi="Times New Roman" w:cs="Times New Roman"/>
          <w:color w:val="000000"/>
          <w:sz w:val="28"/>
          <w:szCs w:val="28"/>
          <w:lang w:eastAsia="ru-RU" w:bidi="ru-RU"/>
        </w:rPr>
        <w:t>2010 года  № 210-ФЗ «Об организации предоставления государственных и муниципальных услуг» (далее – Федеральный закон № 210-ФЗ)</w:t>
      </w:r>
      <w:r w:rsidRPr="00D83F26">
        <w:rPr>
          <w:rFonts w:ascii="Times New Roman" w:eastAsia="Arial Unicode MS" w:hAnsi="Times New Roman" w:cs="Times New Roman"/>
          <w:sz w:val="28"/>
          <w:szCs w:val="28"/>
          <w:lang w:eastAsia="ru-RU"/>
        </w:rPr>
        <w:t xml:space="preserve"> государственных услуг, в соответствии с нормативными правовыми актами Российской Федерации, нормативными правовыми актами субъектов Российской Федерации, за исключением документов, включенных в определенный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14:paraId="62B957AD" w14:textId="77777777" w:rsidR="0089283B" w:rsidRPr="00D83F26" w:rsidRDefault="0089283B" w:rsidP="0089283B">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D83F26">
        <w:rPr>
          <w:rFonts w:ascii="Times New Roman" w:eastAsia="Arial Unicode MS" w:hAnsi="Times New Roman" w:cs="Times New Roman"/>
          <w:sz w:val="28"/>
          <w:szCs w:val="28"/>
          <w:lang w:eastAsia="ru-RU"/>
        </w:rPr>
        <w:lastRenderedPageBreak/>
        <w:t xml:space="preserve">3)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D83F26">
          <w:rPr>
            <w:rFonts w:ascii="Times New Roman" w:eastAsia="Arial Unicode MS" w:hAnsi="Times New Roman" w:cs="Times New Roman"/>
            <w:sz w:val="28"/>
            <w:szCs w:val="28"/>
            <w:lang w:eastAsia="ru-RU"/>
          </w:rPr>
          <w:t>части 1 статьи 9</w:t>
        </w:r>
      </w:hyperlink>
      <w:r w:rsidRPr="00D83F26">
        <w:rPr>
          <w:rFonts w:ascii="Times New Roman" w:eastAsia="Arial Unicode MS" w:hAnsi="Times New Roman" w:cs="Times New Roman"/>
          <w:sz w:val="28"/>
          <w:szCs w:val="28"/>
          <w:lang w:eastAsia="ru-RU"/>
        </w:rPr>
        <w:t xml:space="preserve"> </w:t>
      </w:r>
      <w:r w:rsidRPr="00D83F26">
        <w:rPr>
          <w:rFonts w:ascii="Times New Roman" w:eastAsia="Arial Unicode MS" w:hAnsi="Times New Roman" w:cs="Times New Roman"/>
          <w:color w:val="000000"/>
          <w:sz w:val="28"/>
          <w:szCs w:val="28"/>
          <w:lang w:eastAsia="ru-RU" w:bidi="ru-RU"/>
        </w:rPr>
        <w:t>Федерального закона № 210-ФЗ</w:t>
      </w:r>
      <w:r w:rsidRPr="00D83F26">
        <w:rPr>
          <w:rFonts w:ascii="Times New Roman" w:eastAsia="Arial Unicode MS" w:hAnsi="Times New Roman" w:cs="Times New Roman"/>
          <w:sz w:val="28"/>
          <w:szCs w:val="28"/>
          <w:lang w:eastAsia="ru-RU"/>
        </w:rPr>
        <w:t>;</w:t>
      </w:r>
    </w:p>
    <w:p w14:paraId="7B6572EB" w14:textId="77777777" w:rsidR="0089283B" w:rsidRPr="00D83F26" w:rsidRDefault="0089283B" w:rsidP="0089283B">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D83F26">
        <w:rPr>
          <w:rFonts w:ascii="Times New Roman" w:eastAsia="Arial Unicode MS"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7DF690DC" w14:textId="77777777" w:rsidR="0089283B" w:rsidRPr="00D83F26" w:rsidRDefault="0089283B" w:rsidP="0089283B">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D83F26">
        <w:rPr>
          <w:rFonts w:ascii="Times New Roman" w:eastAsia="Arial Unicode MS" w:hAnsi="Times New Roman" w:cs="Times New Roman"/>
          <w:sz w:val="28"/>
          <w:szCs w:val="28"/>
          <w:lang w:eastAsia="ru-RU"/>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772052E9" w14:textId="77777777" w:rsidR="0089283B" w:rsidRPr="00D83F26" w:rsidRDefault="0089283B" w:rsidP="0089283B">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D83F26">
        <w:rPr>
          <w:rFonts w:ascii="Times New Roman" w:eastAsia="Arial Unicode MS" w:hAnsi="Times New Roman" w:cs="Times New Roman"/>
          <w:sz w:val="28"/>
          <w:szCs w:val="28"/>
          <w:lang w:eastAsia="ru-RU"/>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14:paraId="2E19B2C0" w14:textId="77777777" w:rsidR="0089283B" w:rsidRPr="00D83F26" w:rsidRDefault="0089283B" w:rsidP="0089283B">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D83F26">
        <w:rPr>
          <w:rFonts w:ascii="Times New Roman" w:eastAsia="Arial Unicode MS"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14:paraId="2AEB3E34" w14:textId="77777777" w:rsidR="0089283B" w:rsidRPr="00D83F26" w:rsidRDefault="0089283B" w:rsidP="0089283B">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D83F26">
        <w:rPr>
          <w:rFonts w:ascii="Times New Roman" w:eastAsia="Arial Unicode MS"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14:paraId="1DBE0B30" w14:textId="77777777" w:rsidR="0089283B" w:rsidRPr="00D83F26" w:rsidRDefault="0089283B" w:rsidP="0089283B">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D83F26">
        <w:rPr>
          <w:rFonts w:ascii="Times New Roman" w:eastAsia="Arial Unicode MS" w:hAnsi="Times New Roman" w:cs="Times New Roman"/>
          <w:sz w:val="28"/>
          <w:szCs w:val="28"/>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8" w:history="1">
        <w:r w:rsidRPr="00D83F26">
          <w:rPr>
            <w:rFonts w:ascii="Times New Roman" w:eastAsia="Arial Unicode MS" w:hAnsi="Times New Roman" w:cs="Times New Roman"/>
            <w:sz w:val="28"/>
            <w:szCs w:val="28"/>
            <w:lang w:eastAsia="ru-RU"/>
          </w:rPr>
          <w:t>пунктом 7.2 части 1 статьи 16</w:t>
        </w:r>
      </w:hyperlink>
      <w:r w:rsidRPr="00D83F26">
        <w:rPr>
          <w:rFonts w:ascii="Times New Roman" w:eastAsia="Arial Unicode MS" w:hAnsi="Times New Roman" w:cs="Times New Roman"/>
          <w:sz w:val="28"/>
          <w:szCs w:val="28"/>
          <w:lang w:eastAsia="ru-RU"/>
        </w:rPr>
        <w:t xml:space="preserve"> </w:t>
      </w:r>
      <w:r w:rsidRPr="00D83F26">
        <w:rPr>
          <w:rFonts w:ascii="Times New Roman" w:eastAsia="Arial Unicode MS" w:hAnsi="Times New Roman" w:cs="Times New Roman"/>
          <w:color w:val="000000"/>
          <w:sz w:val="28"/>
          <w:szCs w:val="28"/>
          <w:lang w:eastAsia="ru-RU" w:bidi="ru-RU"/>
        </w:rPr>
        <w:t>Федерального закона № 210-ФЗ</w:t>
      </w:r>
      <w:r w:rsidRPr="00D83F26">
        <w:rPr>
          <w:rFonts w:ascii="Times New Roman" w:eastAsia="Arial Unicode MS" w:hAnsi="Times New Roman" w:cs="Times New Roman"/>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14:paraId="1EBFF00E" w14:textId="77777777" w:rsidR="0089283B" w:rsidRPr="00D83F26" w:rsidRDefault="0089283B" w:rsidP="0089283B">
      <w:pPr>
        <w:widowControl w:val="0"/>
        <w:spacing w:after="0" w:line="240" w:lineRule="auto"/>
        <w:ind w:left="709"/>
        <w:jc w:val="both"/>
        <w:rPr>
          <w:rFonts w:ascii="Times New Roman" w:eastAsia="Times New Roman" w:hAnsi="Times New Roman" w:cs="Times New Roman"/>
          <w:color w:val="000000"/>
          <w:sz w:val="28"/>
          <w:szCs w:val="28"/>
          <w:lang w:eastAsia="ru-RU" w:bidi="ru-RU"/>
        </w:rPr>
      </w:pPr>
    </w:p>
    <w:p w14:paraId="3FF41F08" w14:textId="77777777" w:rsidR="00FE18A6" w:rsidRDefault="00FE18A6" w:rsidP="0089283B">
      <w:pPr>
        <w:pStyle w:val="ConsPlusTitle"/>
        <w:jc w:val="center"/>
        <w:outlineLvl w:val="2"/>
        <w:rPr>
          <w:rFonts w:ascii="Times New Roman" w:hAnsi="Times New Roman" w:cs="Times New Roman"/>
          <w:sz w:val="28"/>
          <w:szCs w:val="28"/>
        </w:rPr>
      </w:pPr>
      <w:bookmarkStart w:id="4" w:name="P178"/>
      <w:bookmarkEnd w:id="4"/>
    </w:p>
    <w:p w14:paraId="1636B419" w14:textId="77777777" w:rsidR="00FE18A6" w:rsidRDefault="00FE18A6" w:rsidP="0089283B">
      <w:pPr>
        <w:pStyle w:val="ConsPlusTitle"/>
        <w:jc w:val="center"/>
        <w:outlineLvl w:val="2"/>
        <w:rPr>
          <w:rFonts w:ascii="Times New Roman" w:hAnsi="Times New Roman" w:cs="Times New Roman"/>
          <w:sz w:val="28"/>
          <w:szCs w:val="28"/>
        </w:rPr>
      </w:pPr>
    </w:p>
    <w:p w14:paraId="02A52931" w14:textId="77777777" w:rsidR="00FE18A6" w:rsidRDefault="00FE18A6" w:rsidP="0089283B">
      <w:pPr>
        <w:pStyle w:val="ConsPlusTitle"/>
        <w:jc w:val="center"/>
        <w:outlineLvl w:val="2"/>
        <w:rPr>
          <w:rFonts w:ascii="Times New Roman" w:hAnsi="Times New Roman" w:cs="Times New Roman"/>
          <w:sz w:val="28"/>
          <w:szCs w:val="28"/>
        </w:rPr>
      </w:pPr>
    </w:p>
    <w:p w14:paraId="050AA470" w14:textId="77777777" w:rsidR="00FE18A6" w:rsidRDefault="00FE18A6" w:rsidP="0089283B">
      <w:pPr>
        <w:pStyle w:val="ConsPlusTitle"/>
        <w:jc w:val="center"/>
        <w:outlineLvl w:val="2"/>
        <w:rPr>
          <w:rFonts w:ascii="Times New Roman" w:hAnsi="Times New Roman" w:cs="Times New Roman"/>
          <w:sz w:val="28"/>
          <w:szCs w:val="28"/>
        </w:rPr>
      </w:pPr>
    </w:p>
    <w:p w14:paraId="446904BB" w14:textId="1529F0E1" w:rsidR="0089283B" w:rsidRDefault="0089283B" w:rsidP="0089283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lastRenderedPageBreak/>
        <w:t>2.9. Исчерпывающий перечень оснований для отказа в приеме</w:t>
      </w:r>
    </w:p>
    <w:p w14:paraId="0BE743E4"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документов, необходимых для предоставления государственной услуги</w:t>
      </w:r>
    </w:p>
    <w:p w14:paraId="42244005" w14:textId="77777777" w:rsidR="0089283B" w:rsidRDefault="0089283B" w:rsidP="0089283B">
      <w:pPr>
        <w:pStyle w:val="ConsPlusNormal"/>
        <w:ind w:left="540"/>
        <w:jc w:val="both"/>
        <w:rPr>
          <w:rFonts w:ascii="Times New Roman" w:hAnsi="Times New Roman" w:cs="Times New Roman"/>
          <w:sz w:val="28"/>
          <w:szCs w:val="28"/>
        </w:rPr>
      </w:pPr>
    </w:p>
    <w:p w14:paraId="27C7163A" w14:textId="77777777" w:rsidR="00FE18A6" w:rsidRDefault="00FE18A6" w:rsidP="0089283B">
      <w:pPr>
        <w:pStyle w:val="ConsPlusNormal"/>
        <w:ind w:firstLine="539"/>
        <w:jc w:val="both"/>
        <w:rPr>
          <w:rFonts w:ascii="Times New Roman" w:hAnsi="Times New Roman" w:cs="Times New Roman"/>
          <w:sz w:val="28"/>
          <w:szCs w:val="28"/>
        </w:rPr>
      </w:pPr>
    </w:p>
    <w:p w14:paraId="03B8D085" w14:textId="3CDA8FB0"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15. Основаниями для отказа в приеме документов, необходимых для предоставления государственной услуги, являются:</w:t>
      </w:r>
    </w:p>
    <w:p w14:paraId="6424237B"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несоответствие </w:t>
      </w:r>
      <w:hyperlink w:anchor="P523" w:history="1">
        <w:r>
          <w:rPr>
            <w:rFonts w:ascii="Times New Roman" w:hAnsi="Times New Roman" w:cs="Times New Roman"/>
            <w:sz w:val="28"/>
            <w:szCs w:val="28"/>
          </w:rPr>
          <w:t>заявления</w:t>
        </w:r>
      </w:hyperlink>
      <w:r>
        <w:rPr>
          <w:rFonts w:ascii="Times New Roman" w:hAnsi="Times New Roman" w:cs="Times New Roman"/>
          <w:sz w:val="28"/>
          <w:szCs w:val="28"/>
        </w:rPr>
        <w:t xml:space="preserve"> форме, указанной в приложении № 1 к настоящему Административному регламенту;</w:t>
      </w:r>
    </w:p>
    <w:p w14:paraId="5972031E"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наличие в заявлении и документах, представленных в форме документов на бумажном носителе, подчисток либо приписок, повреждений, не позволяющих однозначно истолковать их содержание;</w:t>
      </w:r>
    </w:p>
    <w:p w14:paraId="05EE8326"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представление неполного комплекта документов, указанного в </w:t>
      </w:r>
      <w:hyperlink w:anchor="P147" w:history="1">
        <w:r>
          <w:rPr>
            <w:rFonts w:ascii="Times New Roman" w:hAnsi="Times New Roman" w:cs="Times New Roman"/>
            <w:sz w:val="28"/>
            <w:szCs w:val="28"/>
          </w:rPr>
          <w:t>пункте 12</w:t>
        </w:r>
      </w:hyperlink>
      <w:r>
        <w:rPr>
          <w:rFonts w:ascii="Times New Roman" w:hAnsi="Times New Roman" w:cs="Times New Roman"/>
          <w:sz w:val="28"/>
          <w:szCs w:val="28"/>
        </w:rPr>
        <w:t xml:space="preserve"> настоящего Административного регламента.</w:t>
      </w:r>
    </w:p>
    <w:p w14:paraId="2A29F5D7" w14:textId="77777777" w:rsidR="0089283B" w:rsidRDefault="0089283B" w:rsidP="0089283B">
      <w:pPr>
        <w:pStyle w:val="ConsPlusNormal"/>
        <w:ind w:firstLine="540"/>
        <w:jc w:val="both"/>
        <w:rPr>
          <w:rFonts w:ascii="Times New Roman" w:hAnsi="Times New Roman" w:cs="Times New Roman"/>
          <w:sz w:val="28"/>
          <w:szCs w:val="28"/>
        </w:rPr>
      </w:pPr>
    </w:p>
    <w:p w14:paraId="26C8F2F4" w14:textId="77777777" w:rsidR="0089283B" w:rsidRDefault="0089283B" w:rsidP="0089283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2.10. Исчерпывающий перечень оснований для приостановления</w:t>
      </w:r>
    </w:p>
    <w:p w14:paraId="061D36D0"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государственной услуги или отказа</w:t>
      </w:r>
    </w:p>
    <w:p w14:paraId="29CC7792"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в предоставлении государственной услуги</w:t>
      </w:r>
    </w:p>
    <w:p w14:paraId="2413E3BF" w14:textId="77777777" w:rsidR="0089283B" w:rsidRDefault="0089283B" w:rsidP="0089283B">
      <w:pPr>
        <w:pStyle w:val="ConsPlusNormal"/>
        <w:ind w:firstLine="540"/>
        <w:jc w:val="both"/>
        <w:rPr>
          <w:rFonts w:ascii="Times New Roman" w:hAnsi="Times New Roman" w:cs="Times New Roman"/>
          <w:sz w:val="28"/>
          <w:szCs w:val="28"/>
        </w:rPr>
      </w:pPr>
    </w:p>
    <w:p w14:paraId="2A14E9B5"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16. Оснований для приостановления предоставления государственной услуги законодательством Российской Федерации не предусмотрено.</w:t>
      </w:r>
    </w:p>
    <w:p w14:paraId="7F569DFD"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17. Оснований для отказа в предоставлении государственной услуги действующим законодательством не предусмотрено.</w:t>
      </w:r>
    </w:p>
    <w:p w14:paraId="38F7FFED" w14:textId="77777777" w:rsidR="0089283B" w:rsidRDefault="0089283B" w:rsidP="0089283B">
      <w:pPr>
        <w:pStyle w:val="ConsPlusNormal"/>
        <w:ind w:firstLine="540"/>
        <w:jc w:val="both"/>
        <w:rPr>
          <w:rFonts w:ascii="Times New Roman" w:hAnsi="Times New Roman" w:cs="Times New Roman"/>
          <w:sz w:val="28"/>
          <w:szCs w:val="28"/>
        </w:rPr>
      </w:pPr>
    </w:p>
    <w:p w14:paraId="1D21FB3F" w14:textId="77777777" w:rsidR="0089283B" w:rsidRDefault="0089283B" w:rsidP="0089283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2.11. Перечень услуг, которые являются необходимыми</w:t>
      </w:r>
    </w:p>
    <w:p w14:paraId="3BB052B0"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и обязательными для предоставления государственной услуги,</w:t>
      </w:r>
    </w:p>
    <w:p w14:paraId="7661099E"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в том числе сведения о документе (документах), выдаваемом</w:t>
      </w:r>
    </w:p>
    <w:p w14:paraId="03BAF0E2"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(выдаваемых) организациями, участвующими в предоставлении</w:t>
      </w:r>
    </w:p>
    <w:p w14:paraId="35B7B298"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государственной услуг</w:t>
      </w:r>
    </w:p>
    <w:p w14:paraId="634B364D" w14:textId="77777777" w:rsidR="0089283B" w:rsidRDefault="0089283B" w:rsidP="0089283B">
      <w:pPr>
        <w:pStyle w:val="ConsPlusNormal"/>
        <w:ind w:left="540"/>
        <w:jc w:val="both"/>
        <w:rPr>
          <w:rFonts w:ascii="Times New Roman" w:hAnsi="Times New Roman" w:cs="Times New Roman"/>
          <w:sz w:val="28"/>
          <w:szCs w:val="28"/>
        </w:rPr>
      </w:pPr>
    </w:p>
    <w:p w14:paraId="576F13F1" w14:textId="77777777" w:rsidR="0089283B" w:rsidRDefault="0089283B" w:rsidP="00892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 Услуги, необходимые и обязательные для предоставления государственной услуги, отсутствуют.</w:t>
      </w:r>
    </w:p>
    <w:p w14:paraId="5B5CFAF0" w14:textId="77777777" w:rsidR="0089283B" w:rsidRDefault="0089283B" w:rsidP="0089283B">
      <w:pPr>
        <w:pStyle w:val="ConsPlusNormal"/>
        <w:ind w:firstLine="540"/>
        <w:jc w:val="both"/>
        <w:rPr>
          <w:rFonts w:ascii="Times New Roman" w:hAnsi="Times New Roman" w:cs="Times New Roman"/>
          <w:sz w:val="28"/>
          <w:szCs w:val="28"/>
        </w:rPr>
      </w:pPr>
    </w:p>
    <w:p w14:paraId="1913A2BB" w14:textId="77777777" w:rsidR="0089283B" w:rsidRDefault="0089283B" w:rsidP="0089283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2.12. Порядок, размер и основания взимания государственной</w:t>
      </w:r>
    </w:p>
    <w:p w14:paraId="215695BC"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пошлины или иной платы, взимаемой за предоставление</w:t>
      </w:r>
    </w:p>
    <w:p w14:paraId="11BB10CF"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государственной услуги</w:t>
      </w:r>
    </w:p>
    <w:p w14:paraId="5080A1ED" w14:textId="77777777" w:rsidR="0089283B" w:rsidRDefault="0089283B" w:rsidP="0089283B">
      <w:pPr>
        <w:pStyle w:val="ConsPlusNormal"/>
        <w:jc w:val="center"/>
        <w:rPr>
          <w:rFonts w:ascii="Times New Roman" w:hAnsi="Times New Roman" w:cs="Times New Roman"/>
          <w:sz w:val="28"/>
          <w:szCs w:val="28"/>
        </w:rPr>
      </w:pPr>
    </w:p>
    <w:p w14:paraId="71D0DAEF"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19. Государственная услуга предоставляется без взимания государственной пошлины или иной платы.</w:t>
      </w:r>
    </w:p>
    <w:p w14:paraId="746BFADB"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 случае внесения изменений в выданный по результатам предоставления государственной услуги документ, направленный на исправление ошибок, допущенных по вине Комитета и (или) должностного лица, плата с Заявителя не взимается.</w:t>
      </w:r>
    </w:p>
    <w:p w14:paraId="6D83A375" w14:textId="77777777" w:rsidR="0089283B" w:rsidRDefault="0089283B" w:rsidP="0089283B">
      <w:pPr>
        <w:pStyle w:val="ConsPlusNormal"/>
        <w:ind w:firstLine="540"/>
        <w:jc w:val="both"/>
        <w:rPr>
          <w:rFonts w:ascii="Times New Roman" w:hAnsi="Times New Roman" w:cs="Times New Roman"/>
          <w:sz w:val="28"/>
          <w:szCs w:val="28"/>
        </w:rPr>
      </w:pPr>
    </w:p>
    <w:p w14:paraId="00105EE9" w14:textId="77777777" w:rsidR="00FE18A6" w:rsidRDefault="00FE18A6" w:rsidP="0089283B">
      <w:pPr>
        <w:pStyle w:val="ConsPlusTitle"/>
        <w:jc w:val="center"/>
        <w:outlineLvl w:val="2"/>
        <w:rPr>
          <w:rFonts w:ascii="Times New Roman" w:hAnsi="Times New Roman" w:cs="Times New Roman"/>
          <w:sz w:val="28"/>
          <w:szCs w:val="28"/>
        </w:rPr>
      </w:pPr>
    </w:p>
    <w:p w14:paraId="6E22C21A" w14:textId="045305C1" w:rsidR="0089283B" w:rsidRDefault="0089283B" w:rsidP="0089283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lastRenderedPageBreak/>
        <w:t>2.13. Порядок, размер и основания взимания платы</w:t>
      </w:r>
    </w:p>
    <w:p w14:paraId="467D505D"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за предоставление услуг, которые являются необходимыми</w:t>
      </w:r>
    </w:p>
    <w:p w14:paraId="5080CF6F"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и обязательными для предоставления государственной услуги,</w:t>
      </w:r>
    </w:p>
    <w:p w14:paraId="78A2B262"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включая информацию о методике расчета размера такой платы</w:t>
      </w:r>
    </w:p>
    <w:p w14:paraId="14A24A5F" w14:textId="77777777" w:rsidR="0089283B" w:rsidRDefault="0089283B" w:rsidP="0089283B">
      <w:pPr>
        <w:pStyle w:val="ConsPlusNormal"/>
        <w:ind w:left="540" w:firstLine="540"/>
        <w:jc w:val="both"/>
        <w:rPr>
          <w:rFonts w:ascii="Times New Roman" w:hAnsi="Times New Roman" w:cs="Times New Roman"/>
          <w:sz w:val="28"/>
          <w:szCs w:val="28"/>
        </w:rPr>
      </w:pPr>
    </w:p>
    <w:p w14:paraId="310BE03A" w14:textId="77777777" w:rsidR="0089283B" w:rsidRDefault="0089283B" w:rsidP="00892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 Плата за предоставление услуг, которые являются необходимыми и обязательными для предоставления государственной услуги, не взимается в связи с отсутствием таких услуг.</w:t>
      </w:r>
    </w:p>
    <w:p w14:paraId="2FA5D003" w14:textId="77777777" w:rsidR="0089283B" w:rsidRDefault="0089283B" w:rsidP="0089283B">
      <w:pPr>
        <w:pStyle w:val="ConsPlusNormal"/>
        <w:ind w:firstLine="540"/>
        <w:jc w:val="both"/>
        <w:rPr>
          <w:rFonts w:ascii="Times New Roman" w:hAnsi="Times New Roman" w:cs="Times New Roman"/>
          <w:sz w:val="28"/>
          <w:szCs w:val="28"/>
        </w:rPr>
      </w:pPr>
    </w:p>
    <w:p w14:paraId="0729CCC0" w14:textId="77777777" w:rsidR="0089283B" w:rsidRDefault="0089283B" w:rsidP="0089283B">
      <w:pPr>
        <w:pStyle w:val="ConsPlusNormal"/>
        <w:ind w:firstLine="540"/>
        <w:jc w:val="both"/>
        <w:rPr>
          <w:rFonts w:ascii="Times New Roman" w:hAnsi="Times New Roman" w:cs="Times New Roman"/>
          <w:sz w:val="28"/>
          <w:szCs w:val="28"/>
        </w:rPr>
      </w:pPr>
    </w:p>
    <w:p w14:paraId="69A08411" w14:textId="77777777" w:rsidR="0089283B" w:rsidRDefault="0089283B" w:rsidP="0089283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2.14. Максимальный срок ожидания в очереди при подаче</w:t>
      </w:r>
    </w:p>
    <w:p w14:paraId="4DF7615B"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заявления о предоставлении государственной услуги, услуги,</w:t>
      </w:r>
    </w:p>
    <w:p w14:paraId="265ED074"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предоставляемой организацией, участвующей в предоставлении</w:t>
      </w:r>
    </w:p>
    <w:p w14:paraId="1E6FB74D"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государственной услуги, и при получении результата</w:t>
      </w:r>
    </w:p>
    <w:p w14:paraId="3ED7D18D"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таких услуг</w:t>
      </w:r>
    </w:p>
    <w:p w14:paraId="788EDA1F" w14:textId="77777777" w:rsidR="0089283B" w:rsidRDefault="0089283B" w:rsidP="0089283B">
      <w:pPr>
        <w:pStyle w:val="ConsPlusNormal"/>
        <w:jc w:val="center"/>
        <w:rPr>
          <w:rFonts w:ascii="Times New Roman" w:hAnsi="Times New Roman" w:cs="Times New Roman"/>
          <w:sz w:val="28"/>
          <w:szCs w:val="28"/>
        </w:rPr>
      </w:pPr>
    </w:p>
    <w:p w14:paraId="1B52D78B" w14:textId="77777777" w:rsidR="0089283B" w:rsidRDefault="0089283B" w:rsidP="00892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 Время ожидания Заявителя в очереди в Комитете при подаче документов, необходимых для предоставления государственной услуги, составляет не более 15 минут.</w:t>
      </w:r>
    </w:p>
    <w:p w14:paraId="5423A1C6" w14:textId="77777777" w:rsidR="0089283B" w:rsidRDefault="0089283B" w:rsidP="00892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 Время ожидания Заявителя в очереди в Комитете при получении результата предоставления государственной услуги составляет не более 15 минут.</w:t>
      </w:r>
    </w:p>
    <w:p w14:paraId="7601FE32" w14:textId="77777777" w:rsidR="0089283B" w:rsidRDefault="0089283B" w:rsidP="0089283B">
      <w:pPr>
        <w:pStyle w:val="ConsPlusNormal"/>
        <w:ind w:firstLine="540"/>
        <w:jc w:val="both"/>
        <w:rPr>
          <w:rFonts w:ascii="Times New Roman" w:hAnsi="Times New Roman" w:cs="Times New Roman"/>
          <w:sz w:val="28"/>
          <w:szCs w:val="28"/>
        </w:rPr>
      </w:pPr>
    </w:p>
    <w:p w14:paraId="4581B921" w14:textId="77777777" w:rsidR="0089283B" w:rsidRDefault="0089283B" w:rsidP="0089283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2.15. Срок и порядок регистрации запроса заявителя</w:t>
      </w:r>
    </w:p>
    <w:p w14:paraId="1CA7EF4C"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о предоставлении государственной услуги и услуги,</w:t>
      </w:r>
    </w:p>
    <w:p w14:paraId="7193F4F2"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предоставляемой организацией, участвующей в предоставлении</w:t>
      </w:r>
    </w:p>
    <w:p w14:paraId="5428ECE9"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государственной услуги, в том числе в электронной форме</w:t>
      </w:r>
    </w:p>
    <w:p w14:paraId="4115905E" w14:textId="77777777" w:rsidR="0089283B" w:rsidRDefault="0089283B" w:rsidP="0089283B">
      <w:pPr>
        <w:pStyle w:val="ConsPlusNormal"/>
        <w:ind w:firstLine="540"/>
        <w:jc w:val="both"/>
        <w:rPr>
          <w:rFonts w:ascii="Times New Roman" w:hAnsi="Times New Roman" w:cs="Times New Roman"/>
          <w:sz w:val="28"/>
          <w:szCs w:val="28"/>
        </w:rPr>
      </w:pPr>
    </w:p>
    <w:p w14:paraId="73504B4C" w14:textId="77777777" w:rsidR="0089283B" w:rsidRDefault="0089283B" w:rsidP="0089283B">
      <w:pPr>
        <w:pStyle w:val="ConsPlusNormal"/>
        <w:ind w:firstLine="540"/>
        <w:jc w:val="both"/>
        <w:rPr>
          <w:rFonts w:ascii="Times New Roman" w:hAnsi="Times New Roman" w:cs="Times New Roman"/>
          <w:sz w:val="28"/>
          <w:szCs w:val="28"/>
        </w:rPr>
      </w:pPr>
      <w:bookmarkStart w:id="5" w:name="P231"/>
      <w:bookmarkEnd w:id="5"/>
      <w:r>
        <w:rPr>
          <w:rFonts w:ascii="Times New Roman" w:hAnsi="Times New Roman" w:cs="Times New Roman"/>
          <w:sz w:val="28"/>
          <w:szCs w:val="28"/>
        </w:rPr>
        <w:t>23. При непосредственном обращении Заявителя лично максимальный срок регистрации заявления - 15 минут.</w:t>
      </w:r>
    </w:p>
    <w:p w14:paraId="6A65AB0D" w14:textId="77777777" w:rsidR="0089283B" w:rsidRDefault="0089283B" w:rsidP="00892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Запрос Заявителя о предоставлении государственной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59600915" w14:textId="77777777" w:rsidR="0089283B" w:rsidRDefault="0089283B" w:rsidP="00892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 ответственный за прием и регистрацию документов, в компетенцию которого входит прием, обработка, регистрация и распределение поступающей корреспонденции:</w:t>
      </w:r>
    </w:p>
    <w:p w14:paraId="54495207" w14:textId="77777777" w:rsidR="0089283B" w:rsidRDefault="0089283B" w:rsidP="00892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проверяет документы согласно представленной описи;</w:t>
      </w:r>
    </w:p>
    <w:p w14:paraId="1BDCC9DC" w14:textId="77777777" w:rsidR="0089283B" w:rsidRDefault="0089283B" w:rsidP="00892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регистрирует заявление с документами в соответствии с правилами делопроизводства;</w:t>
      </w:r>
    </w:p>
    <w:p w14:paraId="0038C54F" w14:textId="77777777" w:rsidR="0089283B" w:rsidRDefault="0089283B" w:rsidP="00892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сообщает Заявителю о дате выдачи результата предоставления государственной услуги.</w:t>
      </w:r>
    </w:p>
    <w:p w14:paraId="1CF606A6" w14:textId="77777777" w:rsidR="0089283B" w:rsidRDefault="0089283B" w:rsidP="00892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Срок регистрации запроса, поступившего через Региональный портал, в журнале регистрации входящей корреспонденции и (или) в </w:t>
      </w:r>
      <w:r>
        <w:rPr>
          <w:rFonts w:ascii="Times New Roman" w:hAnsi="Times New Roman" w:cs="Times New Roman"/>
          <w:sz w:val="28"/>
          <w:szCs w:val="28"/>
        </w:rPr>
        <w:lastRenderedPageBreak/>
        <w:t>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14:paraId="2569C275" w14:textId="77777777" w:rsidR="0089283B" w:rsidRDefault="0089283B" w:rsidP="0089283B">
      <w:pPr>
        <w:pStyle w:val="ConsPlusNormal"/>
        <w:jc w:val="both"/>
        <w:rPr>
          <w:rFonts w:ascii="Times New Roman" w:hAnsi="Times New Roman" w:cs="Times New Roman"/>
          <w:sz w:val="28"/>
          <w:szCs w:val="28"/>
        </w:rPr>
      </w:pPr>
    </w:p>
    <w:p w14:paraId="6555D48C" w14:textId="77777777" w:rsidR="0089283B" w:rsidRDefault="0089283B" w:rsidP="0089283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2.16. Требования к помещениям, в которых предоставляется</w:t>
      </w:r>
    </w:p>
    <w:p w14:paraId="28C7FB18"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государственная услуга, к залу ожидания, местам</w:t>
      </w:r>
    </w:p>
    <w:p w14:paraId="1AF88157"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для заполнения запросов о предоставлении государственной</w:t>
      </w:r>
    </w:p>
    <w:p w14:paraId="4A86B43B"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услуги, информационным стендам с образцами их заполнения</w:t>
      </w:r>
    </w:p>
    <w:p w14:paraId="2CBD1C2B"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и перечнем документов, необходимых для предоставления каждой</w:t>
      </w:r>
    </w:p>
    <w:p w14:paraId="6DEE6433"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государственной услуги, размещению и оформлению визуальной,</w:t>
      </w:r>
    </w:p>
    <w:p w14:paraId="6D86FCC6"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текстовой и мультимедийной информации о порядке</w:t>
      </w:r>
    </w:p>
    <w:p w14:paraId="6E9C28B2"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такой услуги, в том числе к обеспечению</w:t>
      </w:r>
    </w:p>
    <w:p w14:paraId="77D21CBD"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доступности для инвалидов указанных объектов в соответствии</w:t>
      </w:r>
    </w:p>
    <w:p w14:paraId="52A5640A"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с законодательством Российской Федерации о социальной защите</w:t>
      </w:r>
    </w:p>
    <w:p w14:paraId="2DFBA455"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инвалидов</w:t>
      </w:r>
    </w:p>
    <w:p w14:paraId="29DC1C69" w14:textId="77777777" w:rsidR="0089283B" w:rsidRDefault="0089283B" w:rsidP="0089283B">
      <w:pPr>
        <w:pStyle w:val="ConsPlusNormal"/>
        <w:rPr>
          <w:rFonts w:ascii="Times New Roman" w:hAnsi="Times New Roman" w:cs="Times New Roman"/>
          <w:sz w:val="28"/>
          <w:szCs w:val="28"/>
        </w:rPr>
      </w:pPr>
    </w:p>
    <w:p w14:paraId="7C3A9F37"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24. Прием Заявителей осуществляется в помещениях Комитета. Рабочие места должностных лиц,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p>
    <w:p w14:paraId="6FFAEE39"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Места ожидания Заявителей для получения государственной услуги оборудованы стульями.</w:t>
      </w:r>
    </w:p>
    <w:p w14:paraId="0891FA9E"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 местах для ожидания на видном месте располагаются схемы размещения средств пожаротушения и путей эвакуации.</w:t>
      </w:r>
    </w:p>
    <w:p w14:paraId="63484741"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Места для заполнения документов обеспечиваются образцами заполнения документов, бланками заявлений и канцелярскими принадлежностями.</w:t>
      </w:r>
    </w:p>
    <w:p w14:paraId="66E269DE"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У входа в каждое помещение размещается табличка с указанием номера кабинета, названия соответствующего подразделения.</w:t>
      </w:r>
    </w:p>
    <w:p w14:paraId="17046103" w14:textId="77777777" w:rsidR="0089283B" w:rsidRDefault="0089283B" w:rsidP="00892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 Комитет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1E0A7121" w14:textId="77777777" w:rsidR="0089283B" w:rsidRDefault="0089283B" w:rsidP="00892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возможность беспрепятственного входа в объекты и выхода из них;</w:t>
      </w:r>
    </w:p>
    <w:p w14:paraId="11A2CBF1" w14:textId="77777777" w:rsidR="0089283B" w:rsidRDefault="0089283B" w:rsidP="00892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14:paraId="2D76A4EF" w14:textId="77777777" w:rsidR="0089283B" w:rsidRDefault="0089283B" w:rsidP="00892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14:paraId="3BA22A22" w14:textId="77777777" w:rsidR="0089283B" w:rsidRDefault="0089283B" w:rsidP="00892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14:paraId="573734DD" w14:textId="77777777" w:rsidR="0089283B" w:rsidRDefault="0089283B" w:rsidP="00892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проведение инструктажа должностных лиц, осуществляющих </w:t>
      </w:r>
      <w:r>
        <w:rPr>
          <w:rFonts w:ascii="Times New Roman" w:hAnsi="Times New Roman" w:cs="Times New Roman"/>
          <w:sz w:val="28"/>
          <w:szCs w:val="28"/>
        </w:rPr>
        <w:lastRenderedPageBreak/>
        <w:t>первичный контакт с получателями услуги, по вопросам работы с инвалидами;</w:t>
      </w:r>
    </w:p>
    <w:p w14:paraId="7BF3EC4E" w14:textId="77777777" w:rsidR="0089283B" w:rsidRDefault="0089283B" w:rsidP="00892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7BD6D5D"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19195A89"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обеспечение допуска сурдопереводчика, тифлосурдопереводчика, а также иного лица, владеющего жестовым языком;</w:t>
      </w:r>
    </w:p>
    <w:p w14:paraId="7CB2F3C3"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оказание должностными лицами Комитета иной необходимой инвалидам помощи в преодолении барьеров, мешающих получению ими государственной услуги наравне с другими лицами.</w:t>
      </w:r>
    </w:p>
    <w:p w14:paraId="783E704E" w14:textId="77777777" w:rsidR="0089283B" w:rsidRDefault="0089283B" w:rsidP="0089283B">
      <w:pPr>
        <w:pStyle w:val="ConsPlusNormal"/>
        <w:ind w:firstLine="540"/>
        <w:jc w:val="both"/>
        <w:rPr>
          <w:rFonts w:ascii="Times New Roman" w:hAnsi="Times New Roman" w:cs="Times New Roman"/>
          <w:sz w:val="28"/>
          <w:szCs w:val="28"/>
        </w:rPr>
      </w:pPr>
    </w:p>
    <w:p w14:paraId="0E6752E8" w14:textId="77777777" w:rsidR="0089283B" w:rsidRDefault="0089283B" w:rsidP="0089283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2.17. Показатели доступности и качества государственной</w:t>
      </w:r>
    </w:p>
    <w:p w14:paraId="2CE4376B"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услуги, в том числе количество взаимодействий заявителя</w:t>
      </w:r>
    </w:p>
    <w:p w14:paraId="4A2ED2FF"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с должностными лицами при предоставлении государственной</w:t>
      </w:r>
    </w:p>
    <w:p w14:paraId="01615349"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услуги и их продолжительность, возможность получения</w:t>
      </w:r>
    </w:p>
    <w:p w14:paraId="0DC4D869"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информации о ходе предоставления государственной услуги,</w:t>
      </w:r>
    </w:p>
    <w:p w14:paraId="53AEF329"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в том числе с использованием информационно-коммуникационных</w:t>
      </w:r>
    </w:p>
    <w:p w14:paraId="79B34804"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технологий, возможность либо невозможность получения</w:t>
      </w:r>
    </w:p>
    <w:p w14:paraId="6DDEBAFC"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государственной услуги в многофункциональном центре</w:t>
      </w:r>
    </w:p>
    <w:p w14:paraId="14B8475E"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государственных и муниципальных услуг (в том</w:t>
      </w:r>
    </w:p>
    <w:p w14:paraId="7C969153"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числе в полном объеме) посредством запроса о предоставлении</w:t>
      </w:r>
    </w:p>
    <w:p w14:paraId="3752157D"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нескольких государственных и (или) муниципальных услуг</w:t>
      </w:r>
    </w:p>
    <w:p w14:paraId="630F2B75"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в многофункциональных центрах предоставления государственных</w:t>
      </w:r>
    </w:p>
    <w:p w14:paraId="5803198B"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и муниципальных услуг, предусмотренного статьей 15.1</w:t>
      </w:r>
    </w:p>
    <w:p w14:paraId="09F7D4DF"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Федерального закона от 27 июля 2010 года № 210-ФЗ</w:t>
      </w:r>
    </w:p>
    <w:p w14:paraId="03AE2DA8" w14:textId="77777777" w:rsidR="0089283B" w:rsidRDefault="0089283B" w:rsidP="0089283B">
      <w:pPr>
        <w:pStyle w:val="ConsPlusNormal"/>
        <w:rPr>
          <w:rFonts w:ascii="Times New Roman" w:hAnsi="Times New Roman" w:cs="Times New Roman"/>
          <w:sz w:val="28"/>
          <w:szCs w:val="28"/>
        </w:rPr>
      </w:pPr>
    </w:p>
    <w:p w14:paraId="4C1A33D0"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26. Показатели доступности государственной услуги: расположенность органов, предоставляющих государственную услугу, в зоне доступности к основным транспортным магистралям, хорошие подъездные дороги;</w:t>
      </w:r>
    </w:p>
    <w:p w14:paraId="24428BBB"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наличие полной и понятной информации о местах, порядке и сроках предоставления государственной услуги в общедоступных местах помещений органов, предоставляющих государственную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27F73E41"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14:paraId="531C1BBA"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доступность обращения за предоставлением государственной услуги, в том числе для лиц с ограниченными возможностями здоровья.</w:t>
      </w:r>
    </w:p>
    <w:p w14:paraId="78609FC9"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27. Показатели качества государственной услуги:</w:t>
      </w:r>
    </w:p>
    <w:p w14:paraId="2DDECD78" w14:textId="77777777" w:rsidR="0089283B" w:rsidRDefault="0089283B" w:rsidP="00892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полнота и актуальность информации о порядке предоставления государственной услуги;</w:t>
      </w:r>
    </w:p>
    <w:p w14:paraId="577D3A5A" w14:textId="77777777" w:rsidR="0089283B" w:rsidRDefault="0089283B" w:rsidP="00892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14:paraId="7A346CA7" w14:textId="77777777" w:rsidR="0089283B" w:rsidRDefault="0089283B" w:rsidP="00892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14:paraId="48393A54" w14:textId="77777777" w:rsidR="0089283B" w:rsidRDefault="0089283B" w:rsidP="00892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количество взаимодействия заявителя с должностными лицами при предоставлении государственной услуги;</w:t>
      </w:r>
    </w:p>
    <w:p w14:paraId="567F8580"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отсутствие очередей при приеме и выдаче документов Заявителям;</w:t>
      </w:r>
    </w:p>
    <w:p w14:paraId="7531694C"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отсутствие обоснованных жалоб на действия (бездействие) специалистов и уполномоченных должностных лиц;</w:t>
      </w:r>
    </w:p>
    <w:p w14:paraId="03A174BC"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14:paraId="640807F7"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28. Возможность получения государственной услуги в многофункциональном центре предоставления государственных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9" w:history="1">
        <w:r>
          <w:rPr>
            <w:rFonts w:ascii="Times New Roman" w:hAnsi="Times New Roman" w:cs="Times New Roman"/>
            <w:sz w:val="28"/>
            <w:szCs w:val="28"/>
          </w:rPr>
          <w:t>статьей 15.1</w:t>
        </w:r>
      </w:hyperlink>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услуг» отсутствует.</w:t>
      </w:r>
    </w:p>
    <w:p w14:paraId="23268D5D" w14:textId="77777777" w:rsidR="0089283B" w:rsidRDefault="0089283B" w:rsidP="00892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 Взаимодействие Заявителя с должностными лицами Комитета осуществляется при личном обращении Заявителя:</w:t>
      </w:r>
    </w:p>
    <w:p w14:paraId="1909DB37" w14:textId="77777777" w:rsidR="0089283B" w:rsidRDefault="0089283B" w:rsidP="00892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для подачи заявления и документов, необходимых для предоставления государственной услуги;</w:t>
      </w:r>
    </w:p>
    <w:p w14:paraId="2A2B89D3" w14:textId="77777777" w:rsidR="0089283B" w:rsidRDefault="0089283B" w:rsidP="00892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для получения результата предоставления государственной услуги.</w:t>
      </w:r>
    </w:p>
    <w:p w14:paraId="63532A02" w14:textId="77777777" w:rsidR="0089283B" w:rsidRDefault="0089283B" w:rsidP="00892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Продолжительность каждого взаимодействия Заявителя и работника Комитета, ответственного за выполнение административных процедур по предоставлению государственной услуги, не должна превышать 15 минут.</w:t>
      </w:r>
    </w:p>
    <w:p w14:paraId="087F7E13" w14:textId="77777777" w:rsidR="0089283B" w:rsidRDefault="0089283B" w:rsidP="0089283B">
      <w:pPr>
        <w:pStyle w:val="ConsPlusNormal"/>
        <w:ind w:firstLine="540"/>
        <w:jc w:val="both"/>
        <w:rPr>
          <w:rFonts w:ascii="Times New Roman" w:hAnsi="Times New Roman" w:cs="Times New Roman"/>
          <w:sz w:val="28"/>
          <w:szCs w:val="28"/>
        </w:rPr>
      </w:pPr>
    </w:p>
    <w:p w14:paraId="41BD1106" w14:textId="77777777" w:rsidR="00903731" w:rsidRDefault="00903731" w:rsidP="0089283B">
      <w:pPr>
        <w:pStyle w:val="ConsPlusTitle"/>
        <w:jc w:val="center"/>
        <w:outlineLvl w:val="2"/>
        <w:rPr>
          <w:rFonts w:ascii="Times New Roman" w:hAnsi="Times New Roman" w:cs="Times New Roman"/>
          <w:sz w:val="28"/>
          <w:szCs w:val="28"/>
        </w:rPr>
      </w:pPr>
    </w:p>
    <w:p w14:paraId="58610EF5" w14:textId="77777777" w:rsidR="00903731" w:rsidRDefault="00903731" w:rsidP="0089283B">
      <w:pPr>
        <w:pStyle w:val="ConsPlusTitle"/>
        <w:jc w:val="center"/>
        <w:outlineLvl w:val="2"/>
        <w:rPr>
          <w:rFonts w:ascii="Times New Roman" w:hAnsi="Times New Roman" w:cs="Times New Roman"/>
          <w:sz w:val="28"/>
          <w:szCs w:val="28"/>
        </w:rPr>
      </w:pPr>
    </w:p>
    <w:p w14:paraId="56B66B84" w14:textId="77777777" w:rsidR="00903731" w:rsidRDefault="00903731" w:rsidP="0089283B">
      <w:pPr>
        <w:pStyle w:val="ConsPlusTitle"/>
        <w:jc w:val="center"/>
        <w:outlineLvl w:val="2"/>
        <w:rPr>
          <w:rFonts w:ascii="Times New Roman" w:hAnsi="Times New Roman" w:cs="Times New Roman"/>
          <w:sz w:val="28"/>
          <w:szCs w:val="28"/>
        </w:rPr>
      </w:pPr>
    </w:p>
    <w:p w14:paraId="1E144F3C" w14:textId="1E87B1A3" w:rsidR="0089283B" w:rsidRDefault="0089283B" w:rsidP="0089283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lastRenderedPageBreak/>
        <w:t>2.18. Иные требования, в том числе учитывающие особенности</w:t>
      </w:r>
    </w:p>
    <w:p w14:paraId="0C306A58"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государственной услуги в электронной форме</w:t>
      </w:r>
    </w:p>
    <w:p w14:paraId="386C78A0" w14:textId="77777777" w:rsidR="0089283B" w:rsidRDefault="0089283B" w:rsidP="0089283B">
      <w:pPr>
        <w:pStyle w:val="ConsPlusNormal"/>
        <w:ind w:firstLine="540"/>
        <w:jc w:val="both"/>
        <w:rPr>
          <w:rFonts w:ascii="Times New Roman" w:hAnsi="Times New Roman" w:cs="Times New Roman"/>
          <w:sz w:val="28"/>
          <w:szCs w:val="28"/>
        </w:rPr>
      </w:pPr>
    </w:p>
    <w:p w14:paraId="345C76FB" w14:textId="77777777" w:rsidR="0089283B" w:rsidRDefault="0089283B" w:rsidP="00892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 Государственная услуга в электронной форме в настоящее время не предоставляется.</w:t>
      </w:r>
    </w:p>
    <w:p w14:paraId="5A4D4164" w14:textId="77777777" w:rsidR="0089283B" w:rsidRDefault="0089283B" w:rsidP="0089283B">
      <w:pPr>
        <w:pStyle w:val="ConsPlusNormal"/>
        <w:ind w:firstLine="540"/>
        <w:jc w:val="both"/>
        <w:rPr>
          <w:rFonts w:ascii="Times New Roman" w:hAnsi="Times New Roman" w:cs="Times New Roman"/>
          <w:sz w:val="28"/>
          <w:szCs w:val="28"/>
        </w:rPr>
      </w:pPr>
    </w:p>
    <w:p w14:paraId="60D27ABC" w14:textId="77777777" w:rsidR="0089283B" w:rsidRDefault="0089283B" w:rsidP="0089283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III. Состав, последовательность и сроки выполнения</w:t>
      </w:r>
    </w:p>
    <w:p w14:paraId="05BB5D3C"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требования к порядку</w:t>
      </w:r>
    </w:p>
    <w:p w14:paraId="7FF47F97"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их выполнения, в том числе особенности выполнения</w:t>
      </w:r>
    </w:p>
    <w:p w14:paraId="61CFB7EB"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в электронной форме</w:t>
      </w:r>
    </w:p>
    <w:p w14:paraId="78CF9A25" w14:textId="77777777" w:rsidR="0089283B" w:rsidRDefault="0089283B" w:rsidP="0089283B">
      <w:pPr>
        <w:pStyle w:val="ConsPlusNormal"/>
        <w:ind w:firstLine="539"/>
        <w:jc w:val="both"/>
        <w:rPr>
          <w:rFonts w:ascii="Times New Roman" w:hAnsi="Times New Roman" w:cs="Times New Roman"/>
          <w:sz w:val="28"/>
          <w:szCs w:val="28"/>
        </w:rPr>
      </w:pPr>
    </w:p>
    <w:p w14:paraId="4F596D3C"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31. Предоставление государственной услуги включает в себя следующие административные процедуры:</w:t>
      </w:r>
    </w:p>
    <w:p w14:paraId="34C070F0"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 прием и регистрация заявления и прилагаемых к нему документов;</w:t>
      </w:r>
    </w:p>
    <w:p w14:paraId="55B96E5E"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 формирование и направление межведомственного запроса в орган, участвующий в предоставлении государственной услуги;</w:t>
      </w:r>
    </w:p>
    <w:p w14:paraId="45CBFB6B"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 проведение проверки документов, предоставленных Заявителем, и принятие решения о выдаче Паспорта;</w:t>
      </w:r>
    </w:p>
    <w:p w14:paraId="3D790798"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 выдача Паспорта объекта культурного наследия и сопроводительного письма;</w:t>
      </w:r>
    </w:p>
    <w:p w14:paraId="6725363F"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 порядок исправления допущенных опечаток и ошибок в выданных в результате предоставления государственной услуги документах.</w:t>
      </w:r>
    </w:p>
    <w:p w14:paraId="199EFB89" w14:textId="77777777" w:rsidR="0089283B" w:rsidRDefault="0089283B" w:rsidP="0089283B">
      <w:pPr>
        <w:pStyle w:val="ConsPlusNormal"/>
        <w:ind w:firstLine="540"/>
        <w:jc w:val="both"/>
        <w:rPr>
          <w:rFonts w:ascii="Times New Roman" w:hAnsi="Times New Roman" w:cs="Times New Roman"/>
          <w:sz w:val="28"/>
          <w:szCs w:val="28"/>
        </w:rPr>
      </w:pPr>
    </w:p>
    <w:p w14:paraId="032478C9" w14:textId="77777777" w:rsidR="0089283B" w:rsidRDefault="0089283B" w:rsidP="0089283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3.1. Прием и регистрация заявления и прилагаемых к нему</w:t>
      </w:r>
    </w:p>
    <w:p w14:paraId="293A6B79"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документов</w:t>
      </w:r>
    </w:p>
    <w:p w14:paraId="4139BA21" w14:textId="77777777" w:rsidR="0089283B" w:rsidRDefault="0089283B" w:rsidP="0089283B">
      <w:pPr>
        <w:pStyle w:val="ConsPlusNormal"/>
        <w:ind w:firstLine="540"/>
        <w:jc w:val="both"/>
        <w:rPr>
          <w:rFonts w:ascii="Times New Roman" w:hAnsi="Times New Roman" w:cs="Times New Roman"/>
          <w:sz w:val="28"/>
          <w:szCs w:val="28"/>
        </w:rPr>
      </w:pPr>
    </w:p>
    <w:p w14:paraId="5EA6652B"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32. Основанием для начала исполнения административной процедуры по приему и регистрации заявления и прилагаемых к нему документов является поступление заявления и прилагаемых к нему документов (далее - документы) в Комитет.</w:t>
      </w:r>
    </w:p>
    <w:p w14:paraId="30841304" w14:textId="77777777" w:rsidR="0089283B" w:rsidRPr="007D66FD" w:rsidRDefault="0089283B" w:rsidP="0089283B">
      <w:pPr>
        <w:pStyle w:val="ConsPlusNormal"/>
        <w:ind w:firstLine="539"/>
        <w:jc w:val="both"/>
        <w:rPr>
          <w:rFonts w:ascii="Times New Roman" w:hAnsi="Times New Roman" w:cs="Times New Roman"/>
          <w:sz w:val="28"/>
          <w:szCs w:val="28"/>
        </w:rPr>
      </w:pPr>
      <w:r w:rsidRPr="007D66FD">
        <w:rPr>
          <w:rFonts w:ascii="Times New Roman" w:hAnsi="Times New Roman" w:cs="Times New Roman"/>
          <w:sz w:val="28"/>
          <w:szCs w:val="28"/>
        </w:rPr>
        <w:t>Должностным лицом, ответственным за выполнение административной процедуры, является специалист, в должностные обязанности которого входят прием и регистрация документов (далее - специалист по приему и регистрации документов).</w:t>
      </w:r>
    </w:p>
    <w:p w14:paraId="55DA459C" w14:textId="77777777" w:rsidR="0089283B" w:rsidRPr="007D66FD" w:rsidRDefault="0089283B" w:rsidP="0089283B">
      <w:pPr>
        <w:pStyle w:val="ConsPlusNormal"/>
        <w:ind w:firstLine="539"/>
        <w:jc w:val="both"/>
        <w:rPr>
          <w:rFonts w:ascii="Times New Roman" w:hAnsi="Times New Roman" w:cs="Times New Roman"/>
          <w:sz w:val="28"/>
          <w:szCs w:val="28"/>
        </w:rPr>
      </w:pPr>
      <w:r w:rsidRPr="007D66FD">
        <w:rPr>
          <w:rFonts w:ascii="Times New Roman" w:hAnsi="Times New Roman" w:cs="Times New Roman"/>
          <w:sz w:val="28"/>
          <w:szCs w:val="28"/>
        </w:rPr>
        <w:t>Документы, поступившие от Заявителя, принимаются специалистом по приему и регистрации документов, который осуществляет следующие действия:</w:t>
      </w:r>
    </w:p>
    <w:p w14:paraId="31AD649D" w14:textId="77777777" w:rsidR="0089283B" w:rsidRPr="007D66FD" w:rsidRDefault="0089283B" w:rsidP="0089283B">
      <w:pPr>
        <w:pStyle w:val="ConsPlusNormal"/>
        <w:ind w:firstLine="539"/>
        <w:jc w:val="both"/>
        <w:rPr>
          <w:rFonts w:ascii="Times New Roman" w:hAnsi="Times New Roman" w:cs="Times New Roman"/>
          <w:sz w:val="28"/>
          <w:szCs w:val="28"/>
        </w:rPr>
      </w:pPr>
      <w:r w:rsidRPr="007D66FD">
        <w:rPr>
          <w:rFonts w:ascii="Times New Roman" w:hAnsi="Times New Roman" w:cs="Times New Roman"/>
          <w:sz w:val="28"/>
          <w:szCs w:val="28"/>
        </w:rPr>
        <w:t>проверяет документы, удостоверяющие личность Заявителя (копии), а в случае обращения представителя Заявителя - полномочия представителя Заявителя;</w:t>
      </w:r>
    </w:p>
    <w:p w14:paraId="63F9A6F0" w14:textId="77777777" w:rsidR="0089283B" w:rsidRPr="007D66FD" w:rsidRDefault="0089283B" w:rsidP="0089283B">
      <w:pPr>
        <w:pStyle w:val="ConsPlusNormal"/>
        <w:ind w:firstLine="540"/>
        <w:jc w:val="both"/>
        <w:rPr>
          <w:rFonts w:ascii="Times New Roman" w:hAnsi="Times New Roman" w:cs="Times New Roman"/>
          <w:sz w:val="28"/>
          <w:szCs w:val="28"/>
        </w:rPr>
      </w:pPr>
      <w:r w:rsidRPr="007D66FD">
        <w:rPr>
          <w:rFonts w:ascii="Times New Roman" w:hAnsi="Times New Roman" w:cs="Times New Roman"/>
          <w:sz w:val="28"/>
          <w:szCs w:val="28"/>
        </w:rPr>
        <w:t xml:space="preserve">проверяет документы (копии) на их соответствие перечню, предусмотренному </w:t>
      </w:r>
      <w:hyperlink w:anchor="P147" w:history="1">
        <w:r w:rsidRPr="007D66FD">
          <w:rPr>
            <w:rFonts w:ascii="Times New Roman" w:hAnsi="Times New Roman" w:cs="Times New Roman"/>
            <w:sz w:val="28"/>
            <w:szCs w:val="28"/>
          </w:rPr>
          <w:t>пунктом 12</w:t>
        </w:r>
      </w:hyperlink>
      <w:r w:rsidRPr="007D66FD">
        <w:rPr>
          <w:rFonts w:ascii="Times New Roman" w:hAnsi="Times New Roman" w:cs="Times New Roman"/>
          <w:sz w:val="28"/>
          <w:szCs w:val="28"/>
        </w:rPr>
        <w:t xml:space="preserve"> настоящего Административного регламента;</w:t>
      </w:r>
    </w:p>
    <w:p w14:paraId="7B861F19" w14:textId="77777777" w:rsidR="0089283B" w:rsidRPr="007D66FD" w:rsidRDefault="0089283B" w:rsidP="0089283B">
      <w:pPr>
        <w:pStyle w:val="ConsPlusNormal"/>
        <w:ind w:firstLine="540"/>
        <w:jc w:val="both"/>
        <w:rPr>
          <w:rFonts w:ascii="Times New Roman" w:hAnsi="Times New Roman" w:cs="Times New Roman"/>
          <w:sz w:val="28"/>
          <w:szCs w:val="28"/>
        </w:rPr>
      </w:pPr>
      <w:r w:rsidRPr="007D66FD">
        <w:rPr>
          <w:rFonts w:ascii="Times New Roman" w:hAnsi="Times New Roman" w:cs="Times New Roman"/>
          <w:sz w:val="28"/>
          <w:szCs w:val="28"/>
        </w:rPr>
        <w:t>проверяет правильность заполнения заявления и документов.</w:t>
      </w:r>
    </w:p>
    <w:p w14:paraId="63640115" w14:textId="77777777" w:rsidR="0089283B" w:rsidRDefault="0089283B" w:rsidP="00892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В случае представления Заявителем копий документов и их подлинников сверяет копии с подлинниками документов. Подлинники документов возвращаются Заявителю;</w:t>
      </w:r>
    </w:p>
    <w:p w14:paraId="0E8A7E57" w14:textId="77777777" w:rsidR="0089283B" w:rsidRDefault="0089283B" w:rsidP="00892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вносит в журнал регистрации входящей корреспонденции запись о приеме документов на заявлении, входящем в состав полученных документов, проставляет дату приема и регистрационный номер документа.</w:t>
      </w:r>
    </w:p>
    <w:p w14:paraId="721D7ECF" w14:textId="77777777" w:rsidR="0089283B" w:rsidRDefault="0089283B" w:rsidP="0089283B">
      <w:pPr>
        <w:pStyle w:val="ConsPlusNormal"/>
        <w:ind w:firstLine="539"/>
        <w:jc w:val="both"/>
        <w:rPr>
          <w:rFonts w:ascii="Times New Roman" w:hAnsi="Times New Roman" w:cs="Times New Roman"/>
          <w:b/>
          <w:bCs/>
          <w:sz w:val="28"/>
          <w:szCs w:val="28"/>
        </w:rPr>
      </w:pPr>
      <w:r>
        <w:rPr>
          <w:rFonts w:ascii="Times New Roman" w:hAnsi="Times New Roman" w:cs="Times New Roman"/>
          <w:sz w:val="28"/>
          <w:szCs w:val="28"/>
        </w:rPr>
        <w:t>Если Заявителем представлены все необходимые для предоставления государственной услуги документы, то специалист по приему и регистрации документов в порядке делопроизводства направляет принятые документы председателю Комитета</w:t>
      </w:r>
      <w:r w:rsidRPr="00BF0F23">
        <w:rPr>
          <w:rFonts w:ascii="Times New Roman" w:hAnsi="Times New Roman" w:cs="Times New Roman"/>
          <w:b/>
          <w:bCs/>
          <w:sz w:val="28"/>
          <w:szCs w:val="28"/>
        </w:rPr>
        <w:t xml:space="preserve"> </w:t>
      </w:r>
      <w:r w:rsidRPr="00115BF0">
        <w:rPr>
          <w:rFonts w:ascii="Times New Roman" w:hAnsi="Times New Roman" w:cs="Times New Roman"/>
          <w:sz w:val="28"/>
          <w:szCs w:val="28"/>
        </w:rPr>
        <w:t>для оформления резолюции о назначении должностного лица, в чьи полномочия входит выдача Паспорта.</w:t>
      </w:r>
      <w:r w:rsidRPr="00BF0F23">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
    <w:p w14:paraId="7096B5AB" w14:textId="77777777" w:rsidR="0089283B" w:rsidRPr="00BA7C93" w:rsidRDefault="0089283B" w:rsidP="0089283B">
      <w:pPr>
        <w:pStyle w:val="ConsPlusNormal"/>
        <w:ind w:firstLine="539"/>
        <w:jc w:val="both"/>
        <w:rPr>
          <w:rFonts w:ascii="Times New Roman" w:hAnsi="Times New Roman" w:cs="Times New Roman"/>
          <w:sz w:val="28"/>
          <w:szCs w:val="28"/>
        </w:rPr>
      </w:pPr>
      <w:r w:rsidRPr="00BA7C93">
        <w:rPr>
          <w:rFonts w:ascii="Times New Roman" w:hAnsi="Times New Roman" w:cs="Times New Roman"/>
          <w:sz w:val="28"/>
          <w:szCs w:val="28"/>
        </w:rPr>
        <w:t>Резолюция оформляется на отдельном листе и приобщается к документам, после чего документы в порядке делопроизводства направляются должностному лицу.</w:t>
      </w:r>
    </w:p>
    <w:p w14:paraId="60C465AB"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При выявлении оснований для отказа в приеме документов, указанных в </w:t>
      </w:r>
      <w:hyperlink w:anchor="P178" w:history="1">
        <w:r>
          <w:rPr>
            <w:rFonts w:ascii="Times New Roman" w:hAnsi="Times New Roman" w:cs="Times New Roman"/>
            <w:sz w:val="28"/>
            <w:szCs w:val="28"/>
          </w:rPr>
          <w:t>подразделе 2.9</w:t>
        </w:r>
      </w:hyperlink>
      <w:r>
        <w:rPr>
          <w:rFonts w:ascii="Times New Roman" w:hAnsi="Times New Roman" w:cs="Times New Roman"/>
          <w:sz w:val="28"/>
          <w:szCs w:val="28"/>
        </w:rPr>
        <w:t xml:space="preserve"> настоящего Административного регламента, специалист по приему и регистрации документов уведомляет Заявителя (представителя Заявителя) о наличии препятствий для приема документов.</w:t>
      </w:r>
    </w:p>
    <w:p w14:paraId="697D3765"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Если недостатки, препятствующие приему документов, могут быть устранены в ходе приема, они устраняются незамедлительно.</w:t>
      </w:r>
    </w:p>
    <w:p w14:paraId="03C31B93"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Если недостатки, препятствующие приему документов, не могут быть устранены в ходе их приема, специалист по приему и регистрации документов готовит уведомление об отказе в приеме документов, которое передает председателю Комитета для подписания.</w:t>
      </w:r>
    </w:p>
    <w:p w14:paraId="6F058FDF"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После подписания председателем Комитета уведомления об отказе в приеме документов специалист по приему и регистрации документов регистрирует его и направляет Заявителю.</w:t>
      </w:r>
    </w:p>
    <w:p w14:paraId="436D4410"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Максимальный срок исполнения административной процедуры - 1 рабочий день, следующий за днем обращения Заявителя.</w:t>
      </w:r>
    </w:p>
    <w:p w14:paraId="51D902F0"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Критерий принятия решения - наличие заявления и документов, указанных в </w:t>
      </w:r>
      <w:hyperlink w:anchor="P147" w:history="1">
        <w:r>
          <w:rPr>
            <w:rFonts w:ascii="Times New Roman" w:hAnsi="Times New Roman" w:cs="Times New Roman"/>
            <w:sz w:val="28"/>
            <w:szCs w:val="28"/>
          </w:rPr>
          <w:t>пункте 12</w:t>
        </w:r>
      </w:hyperlink>
      <w:r>
        <w:rPr>
          <w:rFonts w:ascii="Times New Roman" w:hAnsi="Times New Roman" w:cs="Times New Roman"/>
          <w:sz w:val="28"/>
          <w:szCs w:val="28"/>
        </w:rPr>
        <w:t xml:space="preserve"> настоящего Административного регламента.</w:t>
      </w:r>
    </w:p>
    <w:p w14:paraId="0D5284F6" w14:textId="77777777" w:rsidR="0089283B" w:rsidRDefault="0089283B" w:rsidP="00892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Результатом исполнения административной процедуры является регистрация заявления и документов в журнале регистрации входящей корреспонденции или выдача уведомления об отказе в приеме документов.</w:t>
      </w:r>
    </w:p>
    <w:p w14:paraId="31C387B1" w14:textId="77777777" w:rsidR="0089283B" w:rsidRDefault="0089283B" w:rsidP="00892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Способ фиксации результата выполнения административной процедуры - запись в журнале регистрации входящей корреспонденции или подписание председателем Комитета уведомления об отказе в приеме документов.</w:t>
      </w:r>
    </w:p>
    <w:p w14:paraId="35395F3A" w14:textId="77777777" w:rsidR="0089283B" w:rsidRDefault="0089283B" w:rsidP="0089283B">
      <w:pPr>
        <w:pStyle w:val="ConsPlusNormal"/>
        <w:ind w:firstLine="540"/>
        <w:jc w:val="both"/>
        <w:rPr>
          <w:rFonts w:ascii="Times New Roman" w:hAnsi="Times New Roman" w:cs="Times New Roman"/>
          <w:sz w:val="28"/>
          <w:szCs w:val="28"/>
        </w:rPr>
      </w:pPr>
    </w:p>
    <w:p w14:paraId="75070A4F" w14:textId="77777777" w:rsidR="0089283B" w:rsidRDefault="0089283B" w:rsidP="0089283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3.2. Формирование и направление межведомственного запроса</w:t>
      </w:r>
    </w:p>
    <w:p w14:paraId="2A237B87"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в орган, участвующий в предоставлении государственной услуги</w:t>
      </w:r>
    </w:p>
    <w:p w14:paraId="2E46A337" w14:textId="77777777" w:rsidR="0089283B" w:rsidRDefault="0089283B" w:rsidP="0089283B">
      <w:pPr>
        <w:pStyle w:val="ConsPlusNormal"/>
        <w:ind w:firstLine="540"/>
        <w:jc w:val="both"/>
        <w:rPr>
          <w:rFonts w:ascii="Times New Roman" w:hAnsi="Times New Roman" w:cs="Times New Roman"/>
          <w:sz w:val="28"/>
          <w:szCs w:val="28"/>
        </w:rPr>
      </w:pPr>
    </w:p>
    <w:p w14:paraId="66F03F28"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33. Основанием для начала административной процедуры является непредставление Заявителем по собственной инициативе документов, </w:t>
      </w:r>
      <w:r>
        <w:rPr>
          <w:rFonts w:ascii="Times New Roman" w:hAnsi="Times New Roman" w:cs="Times New Roman"/>
          <w:sz w:val="28"/>
          <w:szCs w:val="28"/>
        </w:rPr>
        <w:lastRenderedPageBreak/>
        <w:t xml:space="preserve">указанных в </w:t>
      </w:r>
      <w:hyperlink w:anchor="P167" w:history="1">
        <w:r>
          <w:rPr>
            <w:rFonts w:ascii="Times New Roman" w:hAnsi="Times New Roman" w:cs="Times New Roman"/>
            <w:sz w:val="28"/>
            <w:szCs w:val="28"/>
          </w:rPr>
          <w:t>пункте 13</w:t>
        </w:r>
      </w:hyperlink>
      <w:r>
        <w:rPr>
          <w:rFonts w:ascii="Times New Roman" w:hAnsi="Times New Roman" w:cs="Times New Roman"/>
          <w:sz w:val="28"/>
          <w:szCs w:val="28"/>
        </w:rPr>
        <w:t xml:space="preserve"> настоящего Административного регламента.</w:t>
      </w:r>
    </w:p>
    <w:p w14:paraId="29B3DAFE"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Специалист отдела в течение 1 рабочего дня со дня получения заявления и прилагаемых документов, направляет запрос в Управление Федеральной службы государственной регистрации, кадастра и картографии по Курской области, участвующее в предоставлении государственной услуги, о предоставлении выписки из ЕГРН, содержащей общедоступные сведения о зарегистрированных правах на объект недвижимости.</w:t>
      </w:r>
    </w:p>
    <w:p w14:paraId="73E5069B"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w:t>
      </w:r>
    </w:p>
    <w:p w14:paraId="343B5B53"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цифровой подписью.</w:t>
      </w:r>
    </w:p>
    <w:p w14:paraId="642B5219" w14:textId="77777777" w:rsidR="0089283B" w:rsidRDefault="0089283B" w:rsidP="00892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Максимальный срок подготовки и направления ответа на запрос при запросе выписки из ЕГРН - 2 рабочих дня со дня поступления межведомственного запроса (</w:t>
      </w:r>
      <w:hyperlink r:id="rId10" w:history="1">
        <w:r>
          <w:rPr>
            <w:rFonts w:ascii="Times New Roman" w:hAnsi="Times New Roman" w:cs="Times New Roman"/>
            <w:sz w:val="28"/>
            <w:szCs w:val="28"/>
          </w:rPr>
          <w:t>часть 3 статьи 7.2</w:t>
        </w:r>
      </w:hyperlink>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14:paraId="6CF965D7" w14:textId="77777777" w:rsidR="0089283B" w:rsidRDefault="0089283B" w:rsidP="00892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Ответ на запрос регистрируется в установленном порядке.</w:t>
      </w:r>
    </w:p>
    <w:p w14:paraId="36C4E45D" w14:textId="77777777" w:rsidR="0089283B" w:rsidRDefault="0089283B" w:rsidP="00892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получении ответа на запрос ответственный исполнитель приобщает полученный ответ к документам, представленным Заявителем.</w:t>
      </w:r>
    </w:p>
    <w:p w14:paraId="3A7995FB" w14:textId="77777777" w:rsidR="0089283B" w:rsidRDefault="0089283B" w:rsidP="00892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Ответственным лицом за выполнение административной процедуры является специалист отдела.</w:t>
      </w:r>
    </w:p>
    <w:p w14:paraId="657BA1FC"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Максимально допустимый срок осуществления административной процедуры, связанной с запросом документов, составляет 3 рабочих дня с даты регистрации заявления.</w:t>
      </w:r>
    </w:p>
    <w:p w14:paraId="53023EA6"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Критерием принятия решения является отсутствие документов, указанных в </w:t>
      </w:r>
      <w:hyperlink w:anchor="P167" w:history="1">
        <w:r>
          <w:rPr>
            <w:rFonts w:ascii="Times New Roman" w:hAnsi="Times New Roman" w:cs="Times New Roman"/>
            <w:sz w:val="28"/>
            <w:szCs w:val="28"/>
          </w:rPr>
          <w:t>пункте 13</w:t>
        </w:r>
      </w:hyperlink>
      <w:r>
        <w:rPr>
          <w:rFonts w:ascii="Times New Roman" w:hAnsi="Times New Roman" w:cs="Times New Roman"/>
          <w:sz w:val="28"/>
          <w:szCs w:val="28"/>
        </w:rPr>
        <w:t xml:space="preserve"> настоящего Административного регламента.</w:t>
      </w:r>
    </w:p>
    <w:p w14:paraId="182A5B0C"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получение ответа на межведомственный запрос.</w:t>
      </w:r>
    </w:p>
    <w:p w14:paraId="2BF38EB0"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Способ фиксации результата выполнения административной процедуры - регистрация полученного по системе межведомственного электронного взаимодействия документа в журнале регистрации входящей корреспонденции.</w:t>
      </w:r>
    </w:p>
    <w:p w14:paraId="39B5B9AC" w14:textId="77777777" w:rsidR="0089283B" w:rsidRDefault="0089283B" w:rsidP="0089283B">
      <w:pPr>
        <w:pStyle w:val="ConsPlusNormal"/>
        <w:ind w:firstLine="540"/>
        <w:jc w:val="both"/>
        <w:rPr>
          <w:rFonts w:ascii="Times New Roman" w:hAnsi="Times New Roman" w:cs="Times New Roman"/>
          <w:sz w:val="28"/>
          <w:szCs w:val="28"/>
        </w:rPr>
      </w:pPr>
    </w:p>
    <w:p w14:paraId="0BA0DD1F" w14:textId="77777777" w:rsidR="0089283B" w:rsidRDefault="0089283B" w:rsidP="0089283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3.3. Принятие решения о выдаче Паспорта</w:t>
      </w:r>
    </w:p>
    <w:p w14:paraId="354F9560" w14:textId="77777777" w:rsidR="0089283B" w:rsidRDefault="0089283B" w:rsidP="0089283B">
      <w:pPr>
        <w:pStyle w:val="ConsPlusNormal"/>
        <w:ind w:left="540" w:firstLine="540"/>
        <w:jc w:val="both"/>
        <w:rPr>
          <w:rFonts w:ascii="Times New Roman" w:hAnsi="Times New Roman" w:cs="Times New Roman"/>
          <w:sz w:val="28"/>
          <w:szCs w:val="28"/>
        </w:rPr>
      </w:pPr>
    </w:p>
    <w:p w14:paraId="492256AC"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34. Основанием для начала административной процедуры является наличие зарегистрированного заявления и документов, указанных в </w:t>
      </w:r>
      <w:hyperlink w:anchor="P147" w:history="1">
        <w:r>
          <w:rPr>
            <w:rFonts w:ascii="Times New Roman" w:hAnsi="Times New Roman" w:cs="Times New Roman"/>
            <w:sz w:val="28"/>
            <w:szCs w:val="28"/>
          </w:rPr>
          <w:t>пункте 12</w:t>
        </w:r>
      </w:hyperlink>
      <w:r>
        <w:rPr>
          <w:rFonts w:ascii="Times New Roman" w:hAnsi="Times New Roman" w:cs="Times New Roman"/>
          <w:sz w:val="28"/>
          <w:szCs w:val="28"/>
        </w:rPr>
        <w:t xml:space="preserve"> настоящего Административного регламента.</w:t>
      </w:r>
    </w:p>
    <w:p w14:paraId="4563D34F"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Должностное лицо, в чьи полномочия входит выдача паспорта,</w:t>
      </w:r>
      <w:r w:rsidRPr="00850C76">
        <w:rPr>
          <w:rFonts w:ascii="Times New Roman" w:hAnsi="Times New Roman" w:cs="Times New Roman"/>
          <w:sz w:val="28"/>
          <w:szCs w:val="28"/>
        </w:rPr>
        <w:t xml:space="preserve"> </w:t>
      </w:r>
      <w:r>
        <w:rPr>
          <w:rFonts w:ascii="Times New Roman" w:hAnsi="Times New Roman" w:cs="Times New Roman"/>
          <w:sz w:val="28"/>
          <w:szCs w:val="28"/>
        </w:rPr>
        <w:t>осуществляет подготовку Паспорта и сопроводительного письма и направляет председателю Комитета на визирование.</w:t>
      </w:r>
    </w:p>
    <w:p w14:paraId="21AE5AD6"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После подписания Паспорта и сопроводительного письма они направляются в порядке делопроизводства на регистрацию специалисту по приему и регистрации документов.</w:t>
      </w:r>
    </w:p>
    <w:p w14:paraId="38DF951D" w14:textId="77777777" w:rsidR="0089283B" w:rsidRDefault="0089283B" w:rsidP="00892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является наличие у Заявителя права на получение государственной услуги.</w:t>
      </w:r>
    </w:p>
    <w:p w14:paraId="74685D69" w14:textId="77777777" w:rsidR="0089283B" w:rsidRDefault="0089283B" w:rsidP="00892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принятие решения специалистом отдела о предоставлении государственной услуги, подписание Паспорта и сопроводительного письма.</w:t>
      </w:r>
    </w:p>
    <w:p w14:paraId="62D48A37" w14:textId="77777777" w:rsidR="0089283B" w:rsidRDefault="0089283B" w:rsidP="00892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Способ фиксации результата выполнения административной процедуры - предоставление информации начальнику отдела о принятом решении, регистрации Паспорта и сопроводительного письма.</w:t>
      </w:r>
    </w:p>
    <w:p w14:paraId="0EC7509A" w14:textId="77777777" w:rsidR="0089283B" w:rsidRDefault="0089283B" w:rsidP="0089283B">
      <w:pPr>
        <w:pStyle w:val="ConsPlusNormal"/>
        <w:ind w:firstLine="540"/>
        <w:jc w:val="both"/>
        <w:rPr>
          <w:rFonts w:ascii="Times New Roman" w:hAnsi="Times New Roman" w:cs="Times New Roman"/>
          <w:sz w:val="28"/>
          <w:szCs w:val="28"/>
        </w:rPr>
      </w:pPr>
    </w:p>
    <w:p w14:paraId="0F6BD7A6" w14:textId="77777777" w:rsidR="0089283B" w:rsidRDefault="0089283B" w:rsidP="0089283B">
      <w:pPr>
        <w:pStyle w:val="ConsPlusTitle"/>
        <w:jc w:val="center"/>
        <w:outlineLvl w:val="2"/>
        <w:rPr>
          <w:rFonts w:ascii="Times New Roman" w:hAnsi="Times New Roman" w:cs="Times New Roman"/>
          <w:sz w:val="28"/>
          <w:szCs w:val="28"/>
        </w:rPr>
      </w:pPr>
    </w:p>
    <w:p w14:paraId="373CBB85" w14:textId="77777777" w:rsidR="0089283B" w:rsidRDefault="0089283B" w:rsidP="0089283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3.4. Выдача Паспорта и сопроводительного письма</w:t>
      </w:r>
    </w:p>
    <w:p w14:paraId="2FF2AA58" w14:textId="77777777" w:rsidR="0089283B" w:rsidRDefault="0089283B" w:rsidP="0089283B">
      <w:pPr>
        <w:pStyle w:val="ConsPlusNormal"/>
        <w:ind w:left="540"/>
        <w:jc w:val="both"/>
        <w:rPr>
          <w:rFonts w:ascii="Times New Roman" w:hAnsi="Times New Roman" w:cs="Times New Roman"/>
          <w:sz w:val="28"/>
          <w:szCs w:val="28"/>
        </w:rPr>
      </w:pPr>
    </w:p>
    <w:p w14:paraId="0B7DC152"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35. Основанием для начала административной процедуры являются Паспорт и сопроводительное письмо, подписанные и зарегистрированные председателем Комитета, в случае отсутствия председателя Комитета - лицом, исполняющим его обязанности.</w:t>
      </w:r>
    </w:p>
    <w:p w14:paraId="726E27F9"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Специалист отдела по телефону, указанному в заявлении, извещает Заявителя о необходимости получения результата предоставления государственной услуги.</w:t>
      </w:r>
    </w:p>
    <w:p w14:paraId="07007CB6"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Специалист отдела при личном обращении Заявителя:</w:t>
      </w:r>
    </w:p>
    <w:p w14:paraId="38BD1255"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проверяет паспорт Заявителя либо паспорт и доверенность (если результат предоставления услуги выдается доверенному лицу), выдает Паспорт и сопроводительное письмо в 1 экземпляре.</w:t>
      </w:r>
    </w:p>
    <w:p w14:paraId="487513E8" w14:textId="7F553EA8"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Второй экземпляр</w:t>
      </w:r>
      <w:r w:rsidR="00AC37CD">
        <w:rPr>
          <w:rFonts w:ascii="Times New Roman" w:hAnsi="Times New Roman" w:cs="Times New Roman"/>
          <w:sz w:val="28"/>
          <w:szCs w:val="28"/>
        </w:rPr>
        <w:t xml:space="preserve"> </w:t>
      </w:r>
      <w:r>
        <w:rPr>
          <w:rFonts w:ascii="Times New Roman" w:hAnsi="Times New Roman" w:cs="Times New Roman"/>
          <w:sz w:val="28"/>
          <w:szCs w:val="28"/>
        </w:rPr>
        <w:t>сопроводительного письма специалист отдела оставляет на хранение в Комитете.</w:t>
      </w:r>
    </w:p>
    <w:p w14:paraId="4E897AA1"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При согласии Заявителя результат предоставления государственной услуги направляется ему почтовым отправлением с уведомлением о вручении.</w:t>
      </w:r>
    </w:p>
    <w:p w14:paraId="0B325A0B" w14:textId="77777777" w:rsidR="0089283B" w:rsidRDefault="0089283B" w:rsidP="008928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Ответственным лицом за выполнение административной процедуры является специалист отдела.</w:t>
      </w:r>
    </w:p>
    <w:p w14:paraId="25B50C86"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составляет 3 календарных дня со дня регистрации сопроводительного письма в журнале регистрации исходящей корреспонденции.</w:t>
      </w:r>
    </w:p>
    <w:p w14:paraId="2DAE30D2"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является наличие подписанного Паспорта.</w:t>
      </w:r>
    </w:p>
    <w:p w14:paraId="0E93AE5A"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выдача Паспорта и сопроводительного письма.</w:t>
      </w:r>
    </w:p>
    <w:p w14:paraId="52945FCD"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Способ фиксации результата выполнения административной процедуры - подпись Заявителя в журнале регистрации исходящей корреспонденции о получении Паспорта и сопроводительного письма или получение почтового извещения о вручении результата предоставления </w:t>
      </w:r>
      <w:r>
        <w:rPr>
          <w:rFonts w:ascii="Times New Roman" w:hAnsi="Times New Roman" w:cs="Times New Roman"/>
          <w:sz w:val="28"/>
          <w:szCs w:val="28"/>
        </w:rPr>
        <w:lastRenderedPageBreak/>
        <w:t>государственной услуги Заявителю.</w:t>
      </w:r>
    </w:p>
    <w:p w14:paraId="212C22A7" w14:textId="77777777" w:rsidR="0089283B" w:rsidRDefault="0089283B" w:rsidP="0089283B">
      <w:pPr>
        <w:pStyle w:val="ConsPlusNormal"/>
        <w:ind w:firstLine="540"/>
        <w:jc w:val="both"/>
        <w:rPr>
          <w:rFonts w:ascii="Times New Roman" w:hAnsi="Times New Roman" w:cs="Times New Roman"/>
          <w:sz w:val="28"/>
          <w:szCs w:val="28"/>
        </w:rPr>
      </w:pPr>
    </w:p>
    <w:p w14:paraId="353A18B7" w14:textId="77777777" w:rsidR="0089283B" w:rsidRDefault="0089283B" w:rsidP="0089283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3.5. Порядок исправления допущенных опечаток и ошибок</w:t>
      </w:r>
    </w:p>
    <w:p w14:paraId="10D2F93A"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в выданных в результате предоставления государственной</w:t>
      </w:r>
    </w:p>
    <w:p w14:paraId="08AFEA42"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услуги документах</w:t>
      </w:r>
    </w:p>
    <w:p w14:paraId="5FBAA4B1" w14:textId="77777777" w:rsidR="0089283B" w:rsidRDefault="0089283B" w:rsidP="0089283B">
      <w:pPr>
        <w:pStyle w:val="ConsPlusNormal"/>
        <w:ind w:firstLine="540"/>
        <w:jc w:val="both"/>
        <w:rPr>
          <w:rFonts w:ascii="Times New Roman" w:hAnsi="Times New Roman" w:cs="Times New Roman"/>
          <w:sz w:val="28"/>
          <w:szCs w:val="28"/>
        </w:rPr>
      </w:pPr>
    </w:p>
    <w:p w14:paraId="164CF56B"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36.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государственной услуги, об исправлении допущенных опечаток и ошибок в выданных в результате предоставления государственной услуги документах. Заявитель вправе представить непосредственно в Комитет или направить почтовым отправлением подписанное им письмо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14:paraId="216FB88E"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Регистрация письма о необходимости исправления допущенных опечаток и (или) ошибок осуществляется согласно </w:t>
      </w:r>
      <w:hyperlink w:anchor="P231" w:history="1">
        <w:r>
          <w:rPr>
            <w:rFonts w:ascii="Times New Roman" w:hAnsi="Times New Roman" w:cs="Times New Roman"/>
            <w:sz w:val="28"/>
            <w:szCs w:val="28"/>
          </w:rPr>
          <w:t>пункту 2</w:t>
        </w:r>
      </w:hyperlink>
      <w:r>
        <w:rPr>
          <w:rFonts w:ascii="Times New Roman" w:hAnsi="Times New Roman" w:cs="Times New Roman"/>
          <w:sz w:val="28"/>
          <w:szCs w:val="28"/>
        </w:rPr>
        <w:t>3 настоящего Административного регламента.</w:t>
      </w:r>
    </w:p>
    <w:p w14:paraId="5607D948"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Решение об исправлении допущенных опечаток и ошибок в выданных в результате предоставления государственной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государственной услуги нормативным документам.</w:t>
      </w:r>
    </w:p>
    <w:p w14:paraId="062773C1"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Документ, выдаваемый в результате предоставления государственной услуги, в который внесены исправления, вручается Заявителю лично или направляется заказным почтовым отправлением с уведомлением о вручении.</w:t>
      </w:r>
    </w:p>
    <w:p w14:paraId="3290695D"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государственной услуги документах.</w:t>
      </w:r>
    </w:p>
    <w:p w14:paraId="6926DBBD"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является наличие допущенных опечаток и ошибок в выданных в результате предоставления государственной услуги документах.</w:t>
      </w:r>
    </w:p>
    <w:p w14:paraId="12C8E264"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исправление допущенных должностным лицом Комитета опечаток и (или) ошибок в выданных в результате предоставления государственной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3FA1CC0D"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Способ фиксации результата выполнения административной процедуры - регистрация в журнале регистрации исходящей корреспонденции.</w:t>
      </w:r>
    </w:p>
    <w:p w14:paraId="3D1DF1A1" w14:textId="77777777" w:rsidR="0089283B" w:rsidRDefault="0089283B" w:rsidP="0089283B">
      <w:pPr>
        <w:pStyle w:val="ConsPlusNormal"/>
        <w:ind w:firstLine="540"/>
        <w:jc w:val="both"/>
        <w:rPr>
          <w:rFonts w:ascii="Times New Roman" w:hAnsi="Times New Roman" w:cs="Times New Roman"/>
          <w:sz w:val="28"/>
          <w:szCs w:val="28"/>
        </w:rPr>
      </w:pPr>
    </w:p>
    <w:p w14:paraId="40CB7E56" w14:textId="77777777" w:rsidR="0089283B" w:rsidRDefault="0089283B" w:rsidP="0089283B">
      <w:pPr>
        <w:pStyle w:val="ConsPlusNormal"/>
        <w:ind w:firstLine="540"/>
        <w:jc w:val="both"/>
        <w:rPr>
          <w:rFonts w:ascii="Times New Roman" w:hAnsi="Times New Roman" w:cs="Times New Roman"/>
          <w:sz w:val="28"/>
          <w:szCs w:val="28"/>
        </w:rPr>
      </w:pPr>
    </w:p>
    <w:p w14:paraId="59BA82B5" w14:textId="77777777" w:rsidR="0089283B" w:rsidRDefault="0089283B" w:rsidP="0089283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IV. Формы контроля за исполнением регламента</w:t>
      </w:r>
    </w:p>
    <w:p w14:paraId="63352EF2" w14:textId="77777777" w:rsidR="0089283B" w:rsidRDefault="0089283B" w:rsidP="0089283B">
      <w:pPr>
        <w:pStyle w:val="ConsPlusNormal"/>
        <w:jc w:val="center"/>
        <w:rPr>
          <w:rFonts w:ascii="Times New Roman" w:hAnsi="Times New Roman" w:cs="Times New Roman"/>
          <w:sz w:val="28"/>
          <w:szCs w:val="28"/>
        </w:rPr>
      </w:pPr>
    </w:p>
    <w:p w14:paraId="0A56E7EA" w14:textId="77777777" w:rsidR="0089283B" w:rsidRDefault="0089283B" w:rsidP="0089283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4.1. Порядок осуществления текущего контроля за соблюдением</w:t>
      </w:r>
    </w:p>
    <w:p w14:paraId="430BA1FF"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и исполнением ответственными должностными лицами положений</w:t>
      </w:r>
    </w:p>
    <w:p w14:paraId="30529100"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Административного регламента и иных нормативных правовых</w:t>
      </w:r>
    </w:p>
    <w:p w14:paraId="6A916CE9"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актов, устанавливающих требования к предоставлению</w:t>
      </w:r>
    </w:p>
    <w:p w14:paraId="680C2486"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государственной услуги, а также принятием ими решений</w:t>
      </w:r>
    </w:p>
    <w:p w14:paraId="34E20884" w14:textId="77777777" w:rsidR="0089283B" w:rsidRDefault="0089283B" w:rsidP="0089283B">
      <w:pPr>
        <w:pStyle w:val="ConsPlusNormal"/>
        <w:ind w:firstLine="540"/>
        <w:jc w:val="both"/>
        <w:rPr>
          <w:rFonts w:ascii="Times New Roman" w:hAnsi="Times New Roman" w:cs="Times New Roman"/>
          <w:sz w:val="28"/>
          <w:szCs w:val="28"/>
        </w:rPr>
      </w:pPr>
    </w:p>
    <w:p w14:paraId="5E6D6FA4"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37. Текущий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ответственными должностными лицами осуществляется председателем Комитета, заместителем председателя Комитета, начальником отдела государственного надзора, начальником отдела разрешительной документации и учета объектов культурного наследия в соответствии с компетенцией.</w:t>
      </w:r>
    </w:p>
    <w:p w14:paraId="2760CF8E"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Текущий контроль за соблюдением последовательности действий осуществляется путем проведения проверок соблюдения и исполнения должностными лицами положений Регламента.</w:t>
      </w:r>
    </w:p>
    <w:p w14:paraId="4807406B" w14:textId="77777777" w:rsidR="0089283B" w:rsidRDefault="0089283B" w:rsidP="0089283B">
      <w:pPr>
        <w:pStyle w:val="ConsPlusNormal"/>
        <w:ind w:firstLine="540"/>
        <w:jc w:val="both"/>
        <w:rPr>
          <w:rFonts w:ascii="Times New Roman" w:hAnsi="Times New Roman" w:cs="Times New Roman"/>
          <w:sz w:val="28"/>
          <w:szCs w:val="28"/>
        </w:rPr>
      </w:pPr>
    </w:p>
    <w:p w14:paraId="593F2DCC" w14:textId="77777777" w:rsidR="0089283B" w:rsidRDefault="0089283B" w:rsidP="0089283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w:t>
      </w:r>
    </w:p>
    <w:p w14:paraId="67CCDEA6"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и внеплановых проверок полноты и качества предоставления</w:t>
      </w:r>
    </w:p>
    <w:p w14:paraId="39866397"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государственной услуги, в том числе порядок и формы контроля</w:t>
      </w:r>
    </w:p>
    <w:p w14:paraId="73A77729"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за полнотой и качеством предоставления государственной</w:t>
      </w:r>
    </w:p>
    <w:p w14:paraId="7A9361E4"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услуги</w:t>
      </w:r>
    </w:p>
    <w:p w14:paraId="031F6DBB" w14:textId="77777777" w:rsidR="0089283B" w:rsidRDefault="0089283B" w:rsidP="0089283B">
      <w:pPr>
        <w:pStyle w:val="ConsPlusNormal"/>
        <w:ind w:left="540" w:firstLine="540"/>
        <w:jc w:val="both"/>
        <w:rPr>
          <w:rFonts w:ascii="Times New Roman" w:hAnsi="Times New Roman" w:cs="Times New Roman"/>
          <w:sz w:val="28"/>
          <w:szCs w:val="28"/>
        </w:rPr>
      </w:pPr>
    </w:p>
    <w:p w14:paraId="67C142D2"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38. Контроль за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Комитета.</w:t>
      </w:r>
    </w:p>
    <w:p w14:paraId="7C2D72B7"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Порядок и периодичность проведения плановых проверок выполнения Комитетом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осуществляются в соответствии с планом работы Комитета на текущий год.</w:t>
      </w:r>
    </w:p>
    <w:p w14:paraId="7696D40F"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Решение об осуществлении плановых и внеплановых проверок полноты и качества предоставления государственной услуги принимается председателем Комитета.</w:t>
      </w:r>
    </w:p>
    <w:p w14:paraId="13522DC7"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52B2D52D"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Внеплановые проверки полноты и качества предоставления государственной услуги проводятся на основании жалоб граждан на решения или действия (бездействие) должностных лиц Комитета, принятые или осуществленные в ходе предоставления государственной услуги.</w:t>
      </w:r>
    </w:p>
    <w:p w14:paraId="31A90DCB" w14:textId="77777777" w:rsidR="0089283B" w:rsidRDefault="0089283B" w:rsidP="0089283B">
      <w:pPr>
        <w:pStyle w:val="ConsPlusNormal"/>
        <w:ind w:firstLine="540"/>
        <w:jc w:val="both"/>
        <w:rPr>
          <w:rFonts w:ascii="Times New Roman" w:hAnsi="Times New Roman" w:cs="Times New Roman"/>
          <w:sz w:val="28"/>
          <w:szCs w:val="28"/>
        </w:rPr>
      </w:pPr>
    </w:p>
    <w:p w14:paraId="3D82F48C" w14:textId="77777777" w:rsidR="0089283B" w:rsidRDefault="0089283B" w:rsidP="0089283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Комитета</w:t>
      </w:r>
    </w:p>
    <w:p w14:paraId="63EC637E"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при предоставлении государственной услуги за решения</w:t>
      </w:r>
    </w:p>
    <w:p w14:paraId="7EB1C14B"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и действия (бездействие), принимаемые (осуществляемые)</w:t>
      </w:r>
    </w:p>
    <w:p w14:paraId="0451695D"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ими в ходе предоставления государственной услуги</w:t>
      </w:r>
    </w:p>
    <w:p w14:paraId="4243C5DD" w14:textId="77777777" w:rsidR="0089283B" w:rsidRDefault="0089283B" w:rsidP="0089283B">
      <w:pPr>
        <w:pStyle w:val="ConsPlusNormal"/>
        <w:ind w:firstLine="540"/>
        <w:jc w:val="both"/>
        <w:rPr>
          <w:rFonts w:ascii="Times New Roman" w:hAnsi="Times New Roman" w:cs="Times New Roman"/>
          <w:sz w:val="28"/>
          <w:szCs w:val="28"/>
        </w:rPr>
      </w:pPr>
    </w:p>
    <w:p w14:paraId="3D0A8827"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39. Должностные лица, ответственные за решения и действия (бездействие), принимаемые (осуществляемые) в ходе предоставления государственной услуги, несут административную и (или) дисциплинарную ответственность в соответствии с законодательством Российской Федерации и Курской области.</w:t>
      </w:r>
    </w:p>
    <w:p w14:paraId="581603FA"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Персональная ответственность руководителей и специалистов закрепляется в их должностных регламентах.</w:t>
      </w:r>
    </w:p>
    <w:p w14:paraId="5FA3766B" w14:textId="77777777" w:rsidR="0089283B" w:rsidRDefault="0089283B" w:rsidP="0089283B">
      <w:pPr>
        <w:pStyle w:val="ConsPlusNormal"/>
        <w:ind w:firstLine="540"/>
        <w:jc w:val="both"/>
        <w:rPr>
          <w:rFonts w:ascii="Times New Roman" w:hAnsi="Times New Roman" w:cs="Times New Roman"/>
          <w:sz w:val="28"/>
          <w:szCs w:val="28"/>
        </w:rPr>
      </w:pPr>
    </w:p>
    <w:p w14:paraId="1D02D697" w14:textId="77777777" w:rsidR="0089283B" w:rsidRDefault="0089283B" w:rsidP="0089283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4.4. Положения, характеризующие требования к порядку</w:t>
      </w:r>
    </w:p>
    <w:p w14:paraId="10EF3207"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и формам контроля за предоставлением государственной услуги,</w:t>
      </w:r>
    </w:p>
    <w:p w14:paraId="435F01D9"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в том числе со стороны граждан, их объединений и организаций</w:t>
      </w:r>
    </w:p>
    <w:p w14:paraId="2ED6AA5D" w14:textId="77777777" w:rsidR="0089283B" w:rsidRDefault="0089283B" w:rsidP="0089283B">
      <w:pPr>
        <w:pStyle w:val="ConsPlusNormal"/>
        <w:ind w:firstLine="540"/>
        <w:jc w:val="both"/>
        <w:rPr>
          <w:rFonts w:ascii="Times New Roman" w:hAnsi="Times New Roman" w:cs="Times New Roman"/>
          <w:sz w:val="28"/>
          <w:szCs w:val="28"/>
        </w:rPr>
      </w:pPr>
    </w:p>
    <w:p w14:paraId="7C528507"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40. Контроль за предоставлением государственной услуги со стороны уполномоченных должностных лиц Комитета должен быть постоянным, всесторонним и объективным.</w:t>
      </w:r>
    </w:p>
    <w:p w14:paraId="04C6562E"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41. Граждане,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14:paraId="47E4E745"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Граждане, их объединения и организации вправе:</w:t>
      </w:r>
    </w:p>
    <w:p w14:paraId="338923A0"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направлять замечания и предложения по улучшению доступности, качества предоставления государственной услуги;</w:t>
      </w:r>
    </w:p>
    <w:p w14:paraId="2F2877A2"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вносить предложения о мерах по устранению нарушений положений настоящего Административного регламента.</w:t>
      </w:r>
    </w:p>
    <w:p w14:paraId="3E8258C5" w14:textId="77777777" w:rsidR="0089283B" w:rsidRDefault="0089283B" w:rsidP="0089283B">
      <w:pPr>
        <w:pStyle w:val="ConsPlusNormal"/>
        <w:ind w:firstLine="540"/>
        <w:jc w:val="both"/>
        <w:rPr>
          <w:rFonts w:ascii="Times New Roman" w:hAnsi="Times New Roman" w:cs="Times New Roman"/>
          <w:sz w:val="28"/>
          <w:szCs w:val="28"/>
        </w:rPr>
      </w:pPr>
    </w:p>
    <w:p w14:paraId="29944C05" w14:textId="77777777" w:rsidR="0089283B" w:rsidRDefault="0089283B" w:rsidP="0089283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V. Досудебный (внесудебный) порядок обжалования заявителем</w:t>
      </w:r>
    </w:p>
    <w:p w14:paraId="3935161D"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решений и действий (бездействия) органа, предоставляющего</w:t>
      </w:r>
    </w:p>
    <w:p w14:paraId="449E1626"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государственную услугу, должностного лица органа,</w:t>
      </w:r>
    </w:p>
    <w:p w14:paraId="7FC491CF"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предоставляющего государственную услугу, либо</w:t>
      </w:r>
    </w:p>
    <w:p w14:paraId="331AA285"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государственного служащего</w:t>
      </w:r>
    </w:p>
    <w:p w14:paraId="1FD98696" w14:textId="77777777" w:rsidR="0089283B" w:rsidRDefault="0089283B" w:rsidP="0089283B">
      <w:pPr>
        <w:pStyle w:val="ConsPlusNormal"/>
        <w:jc w:val="center"/>
        <w:rPr>
          <w:rFonts w:ascii="Times New Roman" w:hAnsi="Times New Roman" w:cs="Times New Roman"/>
          <w:sz w:val="28"/>
          <w:szCs w:val="28"/>
        </w:rPr>
      </w:pPr>
    </w:p>
    <w:p w14:paraId="770CD9CB" w14:textId="77777777" w:rsidR="0089283B" w:rsidRDefault="0089283B" w:rsidP="0089283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5.1. Информация для заявителя о его праве подать жалобу</w:t>
      </w:r>
    </w:p>
    <w:p w14:paraId="430C2E84"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на решение и (или) действие (бездействие) Комитета и (или)</w:t>
      </w:r>
    </w:p>
    <w:p w14:paraId="45615BD7"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его должностных лиц, государственных гражданских служащих</w:t>
      </w:r>
    </w:p>
    <w:p w14:paraId="430D116F"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lastRenderedPageBreak/>
        <w:t>Курской области при предоставлении государственной услуги</w:t>
      </w:r>
    </w:p>
    <w:p w14:paraId="6762B05B"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(далее - жалоба)</w:t>
      </w:r>
    </w:p>
    <w:p w14:paraId="50147584" w14:textId="77777777" w:rsidR="0089283B" w:rsidRDefault="0089283B" w:rsidP="0089283B">
      <w:pPr>
        <w:pStyle w:val="ConsPlusNormal"/>
        <w:ind w:firstLine="540"/>
        <w:jc w:val="both"/>
        <w:rPr>
          <w:rFonts w:ascii="Times New Roman" w:hAnsi="Times New Roman" w:cs="Times New Roman"/>
          <w:sz w:val="28"/>
          <w:szCs w:val="28"/>
        </w:rPr>
      </w:pPr>
    </w:p>
    <w:p w14:paraId="3BED165B"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42. Заявитель имеет право подать жалобу на решения и действия (бездействие) Комитета и (или) его должностных лиц либо государственных служащих при предоставлении государственной услуги.</w:t>
      </w:r>
    </w:p>
    <w:p w14:paraId="117F6CE4"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http://gosuslugi.ru.</w:t>
      </w:r>
    </w:p>
    <w:p w14:paraId="60811369" w14:textId="77777777" w:rsidR="0089283B" w:rsidRDefault="0089283B" w:rsidP="0089283B">
      <w:pPr>
        <w:pStyle w:val="ConsPlusNormal"/>
        <w:ind w:firstLine="540"/>
        <w:jc w:val="both"/>
        <w:rPr>
          <w:rFonts w:ascii="Times New Roman" w:hAnsi="Times New Roman" w:cs="Times New Roman"/>
          <w:sz w:val="28"/>
          <w:szCs w:val="28"/>
        </w:rPr>
      </w:pPr>
    </w:p>
    <w:p w14:paraId="52D27FE8" w14:textId="77777777" w:rsidR="0089283B" w:rsidRDefault="0089283B" w:rsidP="0089283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5.2. Органы исполнительной власти Курской области</w:t>
      </w:r>
    </w:p>
    <w:p w14:paraId="7081BC2C"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и уполномоченные на рассмотрение жалобы должностные лица,</w:t>
      </w:r>
    </w:p>
    <w:p w14:paraId="3C1CDC78"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которым может быть направлена жалоба</w:t>
      </w:r>
    </w:p>
    <w:p w14:paraId="3A42C46E" w14:textId="77777777" w:rsidR="0089283B" w:rsidRDefault="0089283B" w:rsidP="0089283B">
      <w:pPr>
        <w:pStyle w:val="ConsPlusNormal"/>
        <w:ind w:firstLine="540"/>
        <w:jc w:val="both"/>
        <w:rPr>
          <w:rFonts w:ascii="Times New Roman" w:hAnsi="Times New Roman" w:cs="Times New Roman"/>
          <w:sz w:val="28"/>
          <w:szCs w:val="28"/>
        </w:rPr>
      </w:pPr>
    </w:p>
    <w:p w14:paraId="2E768BD3"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43. Жалоба может быть направлена в: Администрацию Курской области; Комитет.</w:t>
      </w:r>
    </w:p>
    <w:p w14:paraId="14DEEBA8"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44. Жалобу рассматривают:</w:t>
      </w:r>
    </w:p>
    <w:p w14:paraId="470342E1"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 Администрации Курской области - заместитель Губернатора Курской области, в ведении которого находится Комитете;</w:t>
      </w:r>
    </w:p>
    <w:p w14:paraId="63298A14"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в Комитете – председатель Комитета, заместитель председателя Комитета, должностные лица Комитета. </w:t>
      </w:r>
    </w:p>
    <w:p w14:paraId="4BA30106" w14:textId="77777777" w:rsidR="0089283B" w:rsidRDefault="0089283B" w:rsidP="0089283B">
      <w:pPr>
        <w:pStyle w:val="ConsPlusNormal"/>
        <w:spacing w:before="220"/>
        <w:ind w:firstLine="540"/>
        <w:jc w:val="both"/>
        <w:rPr>
          <w:rFonts w:ascii="Times New Roman" w:hAnsi="Times New Roman" w:cs="Times New Roman"/>
          <w:sz w:val="28"/>
          <w:szCs w:val="28"/>
        </w:rPr>
      </w:pPr>
    </w:p>
    <w:p w14:paraId="476B2243" w14:textId="77777777" w:rsidR="0089283B" w:rsidRDefault="0089283B" w:rsidP="0089283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5.3. Способы информирования Заявителей о порядке подачи</w:t>
      </w:r>
    </w:p>
    <w:p w14:paraId="740E516F"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и рассмотрения жалобы, в том числе с использованием Единого</w:t>
      </w:r>
    </w:p>
    <w:p w14:paraId="6456FB25"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портала</w:t>
      </w:r>
    </w:p>
    <w:p w14:paraId="77EDA2F7" w14:textId="77777777" w:rsidR="0089283B" w:rsidRDefault="0089283B" w:rsidP="0089283B">
      <w:pPr>
        <w:pStyle w:val="ConsPlusNormal"/>
        <w:ind w:firstLine="540"/>
        <w:jc w:val="both"/>
        <w:rPr>
          <w:rFonts w:ascii="Times New Roman" w:hAnsi="Times New Roman" w:cs="Times New Roman"/>
          <w:sz w:val="28"/>
          <w:szCs w:val="28"/>
        </w:rPr>
      </w:pPr>
    </w:p>
    <w:p w14:paraId="7291C67A"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45.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государственных услуг и на Едином портале по адресу: https://www/gosuslugi.ru, на сайте Комитета, по телефону, электронной почте, а также при личном приеме.</w:t>
      </w:r>
    </w:p>
    <w:p w14:paraId="5D783420"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Заявитель вправе получать информацию и документы, необходимые для обоснования и рассмотрения жалобы.</w:t>
      </w:r>
    </w:p>
    <w:p w14:paraId="67748890"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Консультирование Заявителей о порядке обжалования решений и действий (бездействия) Комитета, должностных лиц Комитета осуществляется в том числе по телефону, электронной почте, при личном приеме.</w:t>
      </w:r>
    </w:p>
    <w:p w14:paraId="7CA7ED73" w14:textId="77777777" w:rsidR="0089283B" w:rsidRDefault="0089283B" w:rsidP="0089283B">
      <w:pPr>
        <w:pStyle w:val="ConsPlusTitle"/>
        <w:jc w:val="center"/>
        <w:outlineLvl w:val="2"/>
        <w:rPr>
          <w:rFonts w:ascii="Times New Roman" w:hAnsi="Times New Roman" w:cs="Times New Roman"/>
          <w:sz w:val="28"/>
          <w:szCs w:val="28"/>
        </w:rPr>
      </w:pPr>
    </w:p>
    <w:p w14:paraId="514D5F9E" w14:textId="77777777" w:rsidR="0089283B" w:rsidRDefault="0089283B" w:rsidP="0089283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5.4. Перечень нормативных правовых актов, регулирующих</w:t>
      </w:r>
    </w:p>
    <w:p w14:paraId="205A2091"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порядок досудебного (внесудебного) обжалования решений</w:t>
      </w:r>
    </w:p>
    <w:p w14:paraId="3CA0314B"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органа исполнительной власти,</w:t>
      </w:r>
    </w:p>
    <w:p w14:paraId="688FE32F"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предоставляющего государственную услугу, а также его</w:t>
      </w:r>
    </w:p>
    <w:p w14:paraId="730B7337" w14:textId="77777777" w:rsidR="0089283B" w:rsidRDefault="0089283B" w:rsidP="0089283B">
      <w:pPr>
        <w:pStyle w:val="ConsPlusTitle"/>
        <w:jc w:val="center"/>
        <w:rPr>
          <w:rFonts w:ascii="Times New Roman" w:hAnsi="Times New Roman" w:cs="Times New Roman"/>
          <w:sz w:val="28"/>
          <w:szCs w:val="28"/>
        </w:rPr>
      </w:pPr>
      <w:r>
        <w:rPr>
          <w:rFonts w:ascii="Times New Roman" w:hAnsi="Times New Roman" w:cs="Times New Roman"/>
          <w:sz w:val="28"/>
          <w:szCs w:val="28"/>
        </w:rPr>
        <w:t>должностных лиц</w:t>
      </w:r>
    </w:p>
    <w:p w14:paraId="194FE976" w14:textId="77777777" w:rsidR="0089283B" w:rsidRDefault="0089283B" w:rsidP="0089283B">
      <w:pPr>
        <w:pStyle w:val="ConsPlusNormal"/>
        <w:ind w:firstLine="540"/>
        <w:jc w:val="both"/>
        <w:rPr>
          <w:rFonts w:ascii="Times New Roman" w:hAnsi="Times New Roman" w:cs="Times New Roman"/>
          <w:sz w:val="28"/>
          <w:szCs w:val="28"/>
        </w:rPr>
      </w:pPr>
    </w:p>
    <w:p w14:paraId="29BC1DAC"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46. Порядок досудебного (внесудебного) обжалования решений и действий (бездействия) органа исполнительной власти Курской области, предоставляющего государственную услугу, а также его должностных лиц регулируется следующими нормативными правовыми актами:</w:t>
      </w:r>
    </w:p>
    <w:p w14:paraId="30CB261A"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hyperlink r:id="rId11"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p>
    <w:p w14:paraId="7C818C62" w14:textId="77777777" w:rsidR="0089283B" w:rsidRDefault="00AC37CD" w:rsidP="0089283B">
      <w:pPr>
        <w:pStyle w:val="ConsPlusNormal"/>
        <w:ind w:firstLine="539"/>
        <w:jc w:val="both"/>
        <w:rPr>
          <w:rFonts w:ascii="Times New Roman" w:hAnsi="Times New Roman" w:cs="Times New Roman"/>
          <w:sz w:val="28"/>
          <w:szCs w:val="28"/>
        </w:rPr>
      </w:pPr>
      <w:hyperlink r:id="rId12" w:history="1">
        <w:r w:rsidR="0089283B">
          <w:rPr>
            <w:rFonts w:ascii="Times New Roman" w:hAnsi="Times New Roman" w:cs="Times New Roman"/>
            <w:sz w:val="28"/>
            <w:szCs w:val="28"/>
          </w:rPr>
          <w:t>постановлением</w:t>
        </w:r>
      </w:hyperlink>
      <w:r w:rsidR="0089283B">
        <w:rPr>
          <w:rFonts w:ascii="Times New Roman" w:hAnsi="Times New Roman" w:cs="Times New Roman"/>
          <w:sz w:val="28"/>
          <w:szCs w:val="28"/>
        </w:rPr>
        <w:t xml:space="preserve">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10F37CBF" w14:textId="77777777" w:rsidR="0089283B" w:rsidRDefault="00AC37CD" w:rsidP="0089283B">
      <w:pPr>
        <w:pStyle w:val="ConsPlusNormal"/>
        <w:ind w:firstLine="539"/>
        <w:jc w:val="both"/>
        <w:rPr>
          <w:rFonts w:ascii="Times New Roman" w:hAnsi="Times New Roman" w:cs="Times New Roman"/>
          <w:sz w:val="28"/>
          <w:szCs w:val="28"/>
        </w:rPr>
      </w:pPr>
      <w:hyperlink r:id="rId13" w:history="1">
        <w:r w:rsidR="0089283B">
          <w:rPr>
            <w:rFonts w:ascii="Times New Roman" w:hAnsi="Times New Roman" w:cs="Times New Roman"/>
            <w:sz w:val="28"/>
            <w:szCs w:val="28"/>
          </w:rPr>
          <w:t>постановлением</w:t>
        </w:r>
      </w:hyperlink>
      <w:r w:rsidR="0089283B">
        <w:rPr>
          <w:rFonts w:ascii="Times New Roman" w:hAnsi="Times New Roman" w:cs="Times New Roman"/>
          <w:sz w:val="28"/>
          <w:szCs w:val="28"/>
        </w:rPr>
        <w:t xml:space="preserve"> Администрации Курской области от 19.12.2012 № 1100-па «Об утверждении Положения об особенностях подачи 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а также на решения и действия (бездействие) многофункционального центра, работника многофункционального центра».</w:t>
      </w:r>
    </w:p>
    <w:p w14:paraId="680569A6"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Информация, указанная в данном разделе, размещена на Едином портале по адресу: https:// www/gosuslugi.ru, на сайте Комитета </w:t>
      </w:r>
    </w:p>
    <w:p w14:paraId="32B30356" w14:textId="77777777" w:rsidR="0089283B" w:rsidRDefault="0089283B" w:rsidP="00892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Комитет обеспечивает в установленном порядке размещение и актуализацию сведений в соответствующем разделе регионального реестра.</w:t>
      </w:r>
    </w:p>
    <w:p w14:paraId="1893C1A7" w14:textId="77777777" w:rsidR="0089283B" w:rsidRDefault="0089283B" w:rsidP="0089283B">
      <w:pPr>
        <w:pStyle w:val="ConsPlusNormal"/>
        <w:jc w:val="right"/>
        <w:outlineLvl w:val="1"/>
        <w:rPr>
          <w:rFonts w:ascii="Times New Roman" w:hAnsi="Times New Roman" w:cs="Times New Roman"/>
          <w:sz w:val="24"/>
          <w:szCs w:val="24"/>
        </w:rPr>
      </w:pPr>
    </w:p>
    <w:p w14:paraId="7778DB1D" w14:textId="77777777" w:rsidR="0089283B" w:rsidRDefault="0089283B" w:rsidP="0089283B">
      <w:pPr>
        <w:pStyle w:val="ConsPlusNormal"/>
        <w:jc w:val="right"/>
        <w:outlineLvl w:val="1"/>
        <w:rPr>
          <w:rFonts w:ascii="Times New Roman" w:hAnsi="Times New Roman" w:cs="Times New Roman"/>
          <w:sz w:val="24"/>
          <w:szCs w:val="24"/>
        </w:rPr>
      </w:pPr>
    </w:p>
    <w:p w14:paraId="727AD142" w14:textId="77777777" w:rsidR="0089283B" w:rsidRDefault="0089283B" w:rsidP="0089283B">
      <w:pPr>
        <w:pStyle w:val="ConsPlusNormal"/>
        <w:jc w:val="right"/>
        <w:outlineLvl w:val="1"/>
        <w:rPr>
          <w:rFonts w:ascii="Times New Roman" w:hAnsi="Times New Roman" w:cs="Times New Roman"/>
          <w:sz w:val="24"/>
          <w:szCs w:val="24"/>
        </w:rPr>
      </w:pPr>
    </w:p>
    <w:p w14:paraId="6CBAB634" w14:textId="77777777" w:rsidR="0089283B" w:rsidRDefault="0089283B" w:rsidP="0089283B">
      <w:pPr>
        <w:pStyle w:val="ConsPlusNormal"/>
        <w:jc w:val="right"/>
        <w:outlineLvl w:val="1"/>
        <w:rPr>
          <w:rFonts w:ascii="Times New Roman" w:hAnsi="Times New Roman" w:cs="Times New Roman"/>
          <w:sz w:val="24"/>
          <w:szCs w:val="24"/>
        </w:rPr>
      </w:pPr>
    </w:p>
    <w:p w14:paraId="51ECD204" w14:textId="77777777" w:rsidR="0089283B" w:rsidRDefault="0089283B" w:rsidP="0089283B">
      <w:pPr>
        <w:pStyle w:val="ConsPlusNormal"/>
        <w:jc w:val="right"/>
        <w:outlineLvl w:val="1"/>
        <w:rPr>
          <w:rFonts w:ascii="Times New Roman" w:hAnsi="Times New Roman" w:cs="Times New Roman"/>
          <w:sz w:val="24"/>
          <w:szCs w:val="24"/>
        </w:rPr>
      </w:pPr>
    </w:p>
    <w:p w14:paraId="0541B74D" w14:textId="77777777" w:rsidR="0089283B" w:rsidRDefault="0089283B" w:rsidP="0089283B">
      <w:pPr>
        <w:pStyle w:val="ConsPlusNormal"/>
        <w:jc w:val="right"/>
        <w:outlineLvl w:val="1"/>
        <w:rPr>
          <w:rFonts w:ascii="Times New Roman" w:hAnsi="Times New Roman" w:cs="Times New Roman"/>
          <w:sz w:val="24"/>
          <w:szCs w:val="24"/>
        </w:rPr>
      </w:pPr>
    </w:p>
    <w:p w14:paraId="4521C244" w14:textId="77777777" w:rsidR="0089283B" w:rsidRDefault="0089283B" w:rsidP="0089283B">
      <w:pPr>
        <w:pStyle w:val="ConsPlusNormal"/>
        <w:jc w:val="right"/>
        <w:outlineLvl w:val="1"/>
        <w:rPr>
          <w:rFonts w:ascii="Times New Roman" w:hAnsi="Times New Roman" w:cs="Times New Roman"/>
          <w:sz w:val="24"/>
          <w:szCs w:val="24"/>
        </w:rPr>
      </w:pPr>
    </w:p>
    <w:p w14:paraId="3B267482" w14:textId="77777777" w:rsidR="0089283B" w:rsidRDefault="0089283B" w:rsidP="0089283B">
      <w:pPr>
        <w:pStyle w:val="ConsPlusNormal"/>
        <w:jc w:val="right"/>
        <w:outlineLvl w:val="1"/>
        <w:rPr>
          <w:rFonts w:ascii="Times New Roman" w:hAnsi="Times New Roman" w:cs="Times New Roman"/>
          <w:sz w:val="24"/>
          <w:szCs w:val="24"/>
        </w:rPr>
      </w:pPr>
    </w:p>
    <w:p w14:paraId="4D5075D8" w14:textId="77777777" w:rsidR="0089283B" w:rsidRDefault="0089283B" w:rsidP="0089283B">
      <w:pPr>
        <w:pStyle w:val="ConsPlusNormal"/>
        <w:jc w:val="right"/>
        <w:outlineLvl w:val="1"/>
        <w:rPr>
          <w:rFonts w:ascii="Times New Roman" w:hAnsi="Times New Roman" w:cs="Times New Roman"/>
          <w:sz w:val="24"/>
          <w:szCs w:val="24"/>
        </w:rPr>
      </w:pPr>
    </w:p>
    <w:p w14:paraId="22C5B869" w14:textId="77777777" w:rsidR="0089283B" w:rsidRDefault="0089283B" w:rsidP="0089283B">
      <w:pPr>
        <w:pStyle w:val="ConsPlusNormal"/>
        <w:jc w:val="right"/>
        <w:outlineLvl w:val="1"/>
        <w:rPr>
          <w:rFonts w:ascii="Times New Roman" w:hAnsi="Times New Roman" w:cs="Times New Roman"/>
          <w:sz w:val="24"/>
          <w:szCs w:val="24"/>
        </w:rPr>
      </w:pPr>
    </w:p>
    <w:p w14:paraId="16405EED" w14:textId="77777777" w:rsidR="0089283B" w:rsidRDefault="0089283B" w:rsidP="0089283B">
      <w:pPr>
        <w:pStyle w:val="ConsPlusNormal"/>
        <w:jc w:val="right"/>
        <w:outlineLvl w:val="1"/>
        <w:rPr>
          <w:rFonts w:ascii="Times New Roman" w:hAnsi="Times New Roman" w:cs="Times New Roman"/>
          <w:sz w:val="24"/>
          <w:szCs w:val="24"/>
        </w:rPr>
      </w:pPr>
    </w:p>
    <w:p w14:paraId="3E866837" w14:textId="77777777" w:rsidR="0089283B" w:rsidRDefault="0089283B" w:rsidP="0089283B">
      <w:pPr>
        <w:pStyle w:val="ConsPlusNormal"/>
        <w:jc w:val="right"/>
        <w:outlineLvl w:val="1"/>
        <w:rPr>
          <w:rFonts w:ascii="Times New Roman" w:hAnsi="Times New Roman" w:cs="Times New Roman"/>
          <w:sz w:val="24"/>
          <w:szCs w:val="24"/>
        </w:rPr>
      </w:pPr>
    </w:p>
    <w:p w14:paraId="4558CFB6" w14:textId="77777777" w:rsidR="0089283B" w:rsidRDefault="0089283B" w:rsidP="0089283B">
      <w:pPr>
        <w:pStyle w:val="ConsPlusNormal"/>
        <w:jc w:val="right"/>
        <w:outlineLvl w:val="1"/>
        <w:rPr>
          <w:rFonts w:ascii="Times New Roman" w:hAnsi="Times New Roman" w:cs="Times New Roman"/>
          <w:sz w:val="24"/>
          <w:szCs w:val="24"/>
        </w:rPr>
      </w:pPr>
    </w:p>
    <w:p w14:paraId="7B2548C3" w14:textId="77777777" w:rsidR="0089283B" w:rsidRDefault="0089283B" w:rsidP="0089283B">
      <w:pPr>
        <w:pStyle w:val="ConsPlusNormal"/>
        <w:jc w:val="right"/>
        <w:outlineLvl w:val="1"/>
        <w:rPr>
          <w:rFonts w:ascii="Times New Roman" w:hAnsi="Times New Roman" w:cs="Times New Roman"/>
          <w:sz w:val="24"/>
          <w:szCs w:val="24"/>
        </w:rPr>
      </w:pPr>
    </w:p>
    <w:p w14:paraId="60656443" w14:textId="77777777" w:rsidR="0089283B" w:rsidRDefault="0089283B" w:rsidP="0089283B">
      <w:pPr>
        <w:pStyle w:val="ConsPlusNormal"/>
        <w:jc w:val="right"/>
        <w:outlineLvl w:val="1"/>
        <w:rPr>
          <w:rFonts w:ascii="Times New Roman" w:hAnsi="Times New Roman" w:cs="Times New Roman"/>
          <w:sz w:val="24"/>
          <w:szCs w:val="24"/>
        </w:rPr>
      </w:pPr>
    </w:p>
    <w:p w14:paraId="2CC44F42" w14:textId="77777777" w:rsidR="0089283B" w:rsidRDefault="0089283B" w:rsidP="0089283B">
      <w:pPr>
        <w:pStyle w:val="ConsPlusNormal"/>
        <w:jc w:val="right"/>
        <w:outlineLvl w:val="1"/>
        <w:rPr>
          <w:rFonts w:ascii="Times New Roman" w:hAnsi="Times New Roman" w:cs="Times New Roman"/>
          <w:sz w:val="24"/>
          <w:szCs w:val="24"/>
        </w:rPr>
      </w:pPr>
    </w:p>
    <w:p w14:paraId="0221668E" w14:textId="77777777" w:rsidR="0089283B" w:rsidRDefault="0089283B" w:rsidP="0089283B">
      <w:pPr>
        <w:pStyle w:val="ConsPlusNormal"/>
        <w:jc w:val="right"/>
        <w:outlineLvl w:val="1"/>
        <w:rPr>
          <w:rFonts w:ascii="Times New Roman" w:hAnsi="Times New Roman" w:cs="Times New Roman"/>
          <w:sz w:val="24"/>
          <w:szCs w:val="24"/>
        </w:rPr>
      </w:pPr>
    </w:p>
    <w:p w14:paraId="56680550" w14:textId="77777777" w:rsidR="0089283B" w:rsidRDefault="0089283B" w:rsidP="0089283B">
      <w:pPr>
        <w:pStyle w:val="ConsPlusNormal"/>
        <w:jc w:val="right"/>
        <w:outlineLvl w:val="1"/>
        <w:rPr>
          <w:rFonts w:ascii="Times New Roman" w:hAnsi="Times New Roman" w:cs="Times New Roman"/>
          <w:sz w:val="24"/>
          <w:szCs w:val="24"/>
        </w:rPr>
      </w:pPr>
    </w:p>
    <w:p w14:paraId="6BC8A59C" w14:textId="77777777" w:rsidR="0089283B" w:rsidRPr="0050237E" w:rsidRDefault="0089283B" w:rsidP="0089283B">
      <w:pPr>
        <w:pStyle w:val="ConsPlusNormal"/>
        <w:ind w:firstLine="3544"/>
        <w:jc w:val="center"/>
        <w:outlineLvl w:val="1"/>
        <w:rPr>
          <w:rFonts w:ascii="Times New Roman" w:hAnsi="Times New Roman" w:cs="Times New Roman"/>
          <w:sz w:val="24"/>
          <w:szCs w:val="24"/>
        </w:rPr>
      </w:pPr>
      <w:bookmarkStart w:id="6" w:name="_GoBack"/>
      <w:bookmarkEnd w:id="6"/>
      <w:r w:rsidRPr="0050237E">
        <w:rPr>
          <w:rFonts w:ascii="Times New Roman" w:hAnsi="Times New Roman" w:cs="Times New Roman"/>
          <w:sz w:val="24"/>
          <w:szCs w:val="24"/>
        </w:rPr>
        <w:lastRenderedPageBreak/>
        <w:t>Приложение № 1</w:t>
      </w:r>
    </w:p>
    <w:p w14:paraId="0B8636D4" w14:textId="77777777" w:rsidR="0089283B" w:rsidRPr="0050237E" w:rsidRDefault="0089283B" w:rsidP="0089283B">
      <w:pPr>
        <w:pStyle w:val="ConsPlusNormal"/>
        <w:ind w:firstLine="3544"/>
        <w:jc w:val="center"/>
        <w:rPr>
          <w:rFonts w:ascii="Times New Roman" w:hAnsi="Times New Roman" w:cs="Times New Roman"/>
          <w:sz w:val="24"/>
          <w:szCs w:val="24"/>
        </w:rPr>
      </w:pPr>
      <w:r w:rsidRPr="0050237E">
        <w:rPr>
          <w:rFonts w:ascii="Times New Roman" w:hAnsi="Times New Roman" w:cs="Times New Roman"/>
          <w:sz w:val="24"/>
          <w:szCs w:val="24"/>
        </w:rPr>
        <w:t>к Административному регламенту комитета по</w:t>
      </w:r>
    </w:p>
    <w:p w14:paraId="36F21EE2" w14:textId="77777777" w:rsidR="0089283B" w:rsidRPr="0050237E" w:rsidRDefault="0089283B" w:rsidP="0089283B">
      <w:pPr>
        <w:pStyle w:val="ConsPlusNormal"/>
        <w:ind w:firstLine="3544"/>
        <w:jc w:val="center"/>
        <w:rPr>
          <w:rFonts w:ascii="Times New Roman" w:hAnsi="Times New Roman" w:cs="Times New Roman"/>
          <w:sz w:val="24"/>
          <w:szCs w:val="24"/>
        </w:rPr>
      </w:pPr>
      <w:r w:rsidRPr="0050237E">
        <w:rPr>
          <w:rFonts w:ascii="Times New Roman" w:hAnsi="Times New Roman" w:cs="Times New Roman"/>
          <w:sz w:val="24"/>
          <w:szCs w:val="24"/>
        </w:rPr>
        <w:t>охране объектов культурного наследия</w:t>
      </w:r>
    </w:p>
    <w:p w14:paraId="0197A2F7" w14:textId="77777777" w:rsidR="0089283B" w:rsidRPr="0050237E" w:rsidRDefault="0089283B" w:rsidP="0089283B">
      <w:pPr>
        <w:pStyle w:val="ConsPlusNormal"/>
        <w:ind w:firstLine="3544"/>
        <w:jc w:val="center"/>
        <w:rPr>
          <w:rFonts w:ascii="Times New Roman" w:hAnsi="Times New Roman" w:cs="Times New Roman"/>
          <w:sz w:val="24"/>
          <w:szCs w:val="24"/>
        </w:rPr>
      </w:pPr>
      <w:r w:rsidRPr="0050237E">
        <w:rPr>
          <w:rFonts w:ascii="Times New Roman" w:hAnsi="Times New Roman" w:cs="Times New Roman"/>
          <w:sz w:val="24"/>
          <w:szCs w:val="24"/>
        </w:rPr>
        <w:t>Курской области по</w:t>
      </w:r>
    </w:p>
    <w:p w14:paraId="31538F8F" w14:textId="77777777" w:rsidR="0089283B" w:rsidRPr="0050237E" w:rsidRDefault="0089283B" w:rsidP="0089283B">
      <w:pPr>
        <w:pStyle w:val="ConsPlusNormal"/>
        <w:ind w:firstLine="3544"/>
        <w:jc w:val="center"/>
        <w:rPr>
          <w:rFonts w:ascii="Times New Roman" w:hAnsi="Times New Roman" w:cs="Times New Roman"/>
          <w:sz w:val="24"/>
          <w:szCs w:val="24"/>
        </w:rPr>
      </w:pPr>
      <w:r w:rsidRPr="0050237E">
        <w:rPr>
          <w:rFonts w:ascii="Times New Roman" w:hAnsi="Times New Roman" w:cs="Times New Roman"/>
          <w:sz w:val="24"/>
          <w:szCs w:val="24"/>
        </w:rPr>
        <w:t>предоставлению государственной услуги</w:t>
      </w:r>
    </w:p>
    <w:p w14:paraId="6DB732C5" w14:textId="77777777" w:rsidR="0089283B" w:rsidRPr="0050237E" w:rsidRDefault="0089283B" w:rsidP="0089283B">
      <w:pPr>
        <w:pStyle w:val="ConsPlusNormal"/>
        <w:ind w:firstLine="3544"/>
        <w:jc w:val="center"/>
        <w:rPr>
          <w:rFonts w:ascii="Times New Roman" w:hAnsi="Times New Roman" w:cs="Times New Roman"/>
          <w:sz w:val="24"/>
          <w:szCs w:val="24"/>
        </w:rPr>
      </w:pPr>
      <w:r w:rsidRPr="0050237E">
        <w:rPr>
          <w:rFonts w:ascii="Times New Roman" w:hAnsi="Times New Roman" w:cs="Times New Roman"/>
          <w:sz w:val="24"/>
          <w:szCs w:val="24"/>
        </w:rPr>
        <w:t>«Выдача паспорта объекта культурного</w:t>
      </w:r>
    </w:p>
    <w:p w14:paraId="2823A265" w14:textId="77777777" w:rsidR="0089283B" w:rsidRPr="0050237E" w:rsidRDefault="0089283B" w:rsidP="0089283B">
      <w:pPr>
        <w:pStyle w:val="ConsPlusNormal"/>
        <w:ind w:firstLine="3544"/>
        <w:jc w:val="center"/>
        <w:rPr>
          <w:rFonts w:ascii="Times New Roman" w:hAnsi="Times New Roman" w:cs="Times New Roman"/>
          <w:sz w:val="24"/>
          <w:szCs w:val="24"/>
        </w:rPr>
      </w:pPr>
      <w:r w:rsidRPr="0050237E">
        <w:rPr>
          <w:rFonts w:ascii="Times New Roman" w:hAnsi="Times New Roman" w:cs="Times New Roman"/>
          <w:sz w:val="24"/>
          <w:szCs w:val="24"/>
        </w:rPr>
        <w:t>наследия на объекты культурного наследия,</w:t>
      </w:r>
    </w:p>
    <w:p w14:paraId="7A19D16F" w14:textId="77777777" w:rsidR="0089283B" w:rsidRPr="0050237E" w:rsidRDefault="0089283B" w:rsidP="0089283B">
      <w:pPr>
        <w:pStyle w:val="ConsPlusNormal"/>
        <w:ind w:firstLine="3544"/>
        <w:jc w:val="center"/>
        <w:rPr>
          <w:rFonts w:ascii="Times New Roman" w:hAnsi="Times New Roman" w:cs="Times New Roman"/>
          <w:sz w:val="24"/>
          <w:szCs w:val="24"/>
        </w:rPr>
      </w:pPr>
      <w:r w:rsidRPr="0050237E">
        <w:rPr>
          <w:rFonts w:ascii="Times New Roman" w:hAnsi="Times New Roman" w:cs="Times New Roman"/>
          <w:sz w:val="24"/>
          <w:szCs w:val="24"/>
        </w:rPr>
        <w:t>находящиеся на территории Курской области»</w:t>
      </w:r>
    </w:p>
    <w:p w14:paraId="4B8479DF" w14:textId="77777777" w:rsidR="0089283B" w:rsidRPr="0050237E" w:rsidRDefault="0089283B" w:rsidP="0089283B">
      <w:pPr>
        <w:pStyle w:val="ConsPlusNormal"/>
        <w:ind w:firstLine="3544"/>
        <w:jc w:val="center"/>
        <w:rPr>
          <w:rFonts w:ascii="Times New Roman" w:hAnsi="Times New Roman" w:cs="Times New Roman"/>
          <w:sz w:val="24"/>
          <w:szCs w:val="24"/>
        </w:rPr>
      </w:pPr>
    </w:p>
    <w:p w14:paraId="3444453E" w14:textId="77777777" w:rsidR="0089283B" w:rsidRPr="0050237E" w:rsidRDefault="0089283B" w:rsidP="0089283B">
      <w:pPr>
        <w:pStyle w:val="ConsPlusNonformat"/>
        <w:jc w:val="both"/>
        <w:rPr>
          <w:rFonts w:ascii="Times New Roman" w:hAnsi="Times New Roman" w:cs="Times New Roman"/>
          <w:sz w:val="24"/>
          <w:szCs w:val="24"/>
        </w:rPr>
      </w:pPr>
      <w:r w:rsidRPr="0050237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0237E">
        <w:rPr>
          <w:rFonts w:ascii="Times New Roman" w:hAnsi="Times New Roman" w:cs="Times New Roman"/>
          <w:sz w:val="24"/>
          <w:szCs w:val="24"/>
        </w:rPr>
        <w:t>Председателю комитета по охране объектов</w:t>
      </w:r>
    </w:p>
    <w:p w14:paraId="3A211E36" w14:textId="77777777" w:rsidR="0089283B" w:rsidRPr="0050237E" w:rsidRDefault="0089283B" w:rsidP="0089283B">
      <w:pPr>
        <w:pStyle w:val="ConsPlusNonformat"/>
        <w:jc w:val="both"/>
        <w:rPr>
          <w:rFonts w:ascii="Times New Roman" w:hAnsi="Times New Roman" w:cs="Times New Roman"/>
          <w:sz w:val="24"/>
          <w:szCs w:val="24"/>
        </w:rPr>
      </w:pPr>
      <w:r w:rsidRPr="0050237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0237E">
        <w:rPr>
          <w:rFonts w:ascii="Times New Roman" w:hAnsi="Times New Roman" w:cs="Times New Roman"/>
          <w:sz w:val="24"/>
          <w:szCs w:val="24"/>
        </w:rPr>
        <w:t>культурного наследия Курской области</w:t>
      </w:r>
    </w:p>
    <w:p w14:paraId="2390CA6C" w14:textId="77777777" w:rsidR="0089283B" w:rsidRDefault="0089283B" w:rsidP="0089283B">
      <w:pPr>
        <w:pStyle w:val="ConsPlusNonformat"/>
        <w:jc w:val="both"/>
        <w:rPr>
          <w:rFonts w:ascii="Times New Roman" w:hAnsi="Times New Roman" w:cs="Times New Roman"/>
          <w:sz w:val="28"/>
          <w:szCs w:val="28"/>
        </w:rPr>
      </w:pPr>
    </w:p>
    <w:p w14:paraId="04B24BAF"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w:t>
      </w:r>
    </w:p>
    <w:p w14:paraId="470E1FC3"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w:t>
      </w:r>
    </w:p>
    <w:p w14:paraId="03E5559C"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w:t>
      </w:r>
    </w:p>
    <w:p w14:paraId="1011E604"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w:t>
      </w:r>
    </w:p>
    <w:p w14:paraId="19B1DE9A"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(для юридического лица: полное наименование</w:t>
      </w:r>
    </w:p>
    <w:p w14:paraId="57B587CB"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фамилия, имя, отчество руководителя,</w:t>
      </w:r>
    </w:p>
    <w:p w14:paraId="6A276C62"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почтовый адрес, контактный телефон)</w:t>
      </w:r>
    </w:p>
    <w:p w14:paraId="0575CC30"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w:t>
      </w:r>
    </w:p>
    <w:p w14:paraId="13270616"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w:t>
      </w:r>
    </w:p>
    <w:p w14:paraId="5B2139C1"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(для физического лица (индивидуального</w:t>
      </w:r>
    </w:p>
    <w:p w14:paraId="24B1910F"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предпринимателя): фамилия, имя, отчество,</w:t>
      </w:r>
    </w:p>
    <w:p w14:paraId="4B16AE29"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почтовый адрес, контактный телефон)</w:t>
      </w:r>
    </w:p>
    <w:p w14:paraId="40244033"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w:t>
      </w:r>
    </w:p>
    <w:p w14:paraId="49BFAE2E"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ФИО представителя Заявителя</w:t>
      </w:r>
    </w:p>
    <w:p w14:paraId="598A09C1"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 случае представительства)</w:t>
      </w:r>
    </w:p>
    <w:p w14:paraId="1FA5124C" w14:textId="77777777" w:rsidR="0089283B" w:rsidRDefault="0089283B" w:rsidP="0089283B">
      <w:pPr>
        <w:pStyle w:val="ConsPlusNonformat"/>
        <w:jc w:val="both"/>
        <w:rPr>
          <w:rFonts w:ascii="Times New Roman" w:hAnsi="Times New Roman" w:cs="Times New Roman"/>
          <w:sz w:val="28"/>
          <w:szCs w:val="28"/>
        </w:rPr>
      </w:pPr>
    </w:p>
    <w:p w14:paraId="1ABBB7A4" w14:textId="77777777" w:rsidR="0089283B" w:rsidRDefault="0089283B" w:rsidP="0089283B">
      <w:pPr>
        <w:pStyle w:val="ConsPlusNonformat"/>
        <w:jc w:val="center"/>
        <w:rPr>
          <w:rFonts w:ascii="Times New Roman" w:hAnsi="Times New Roman" w:cs="Times New Roman"/>
          <w:sz w:val="28"/>
          <w:szCs w:val="28"/>
        </w:rPr>
      </w:pPr>
      <w:bookmarkStart w:id="7" w:name="P523"/>
      <w:bookmarkEnd w:id="7"/>
      <w:r>
        <w:rPr>
          <w:rFonts w:ascii="Times New Roman" w:hAnsi="Times New Roman" w:cs="Times New Roman"/>
          <w:b/>
          <w:sz w:val="28"/>
          <w:szCs w:val="28"/>
        </w:rPr>
        <w:t>Заявление</w:t>
      </w:r>
    </w:p>
    <w:p w14:paraId="2E80D3BD" w14:textId="77777777" w:rsidR="0089283B" w:rsidRDefault="0089283B" w:rsidP="0089283B">
      <w:pPr>
        <w:pStyle w:val="ConsPlusNonformat"/>
        <w:jc w:val="both"/>
        <w:rPr>
          <w:rFonts w:ascii="Times New Roman" w:hAnsi="Times New Roman" w:cs="Times New Roman"/>
          <w:sz w:val="28"/>
          <w:szCs w:val="28"/>
        </w:rPr>
      </w:pPr>
    </w:p>
    <w:p w14:paraId="1F47C63D"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Прошу выдать паспорт объекта культурного наследия _________________________</w:t>
      </w:r>
    </w:p>
    <w:p w14:paraId="1F8CDE11"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14:paraId="7A2FE5B9"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(наименование объекта культурного наследия)</w:t>
      </w:r>
    </w:p>
    <w:p w14:paraId="1A8CE937"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расположенного по адресу: _________________________________________________</w:t>
      </w:r>
    </w:p>
    <w:p w14:paraId="2ADB91F6"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14:paraId="447B5FEF"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(полный адрес объекта)</w:t>
      </w:r>
    </w:p>
    <w:p w14:paraId="4C1C3E4C"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находящегося в собственности на основании: ________________________________</w:t>
      </w:r>
    </w:p>
    <w:p w14:paraId="728EC7B7"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14:paraId="6A90BD13"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(наименование, реквизиты документа, подтверждающего право собственности</w:t>
      </w:r>
    </w:p>
    <w:p w14:paraId="4DB27D02"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 xml:space="preserve">                          на объект недвижимости)</w:t>
      </w:r>
    </w:p>
    <w:p w14:paraId="5372A046"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      _________________     ______________________________</w:t>
      </w:r>
    </w:p>
    <w:p w14:paraId="6F7B8281"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(дата)                (подпись)             (расшифровка подписи)</w:t>
      </w:r>
    </w:p>
    <w:p w14:paraId="704A9056" w14:textId="77777777" w:rsidR="0089283B" w:rsidRDefault="0089283B" w:rsidP="0089283B">
      <w:pPr>
        <w:pStyle w:val="ConsPlusNonformat"/>
        <w:jc w:val="both"/>
        <w:rPr>
          <w:rFonts w:ascii="Times New Roman" w:hAnsi="Times New Roman" w:cs="Times New Roman"/>
          <w:sz w:val="28"/>
          <w:szCs w:val="28"/>
        </w:rPr>
      </w:pPr>
    </w:p>
    <w:p w14:paraId="77902EA5"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К заявлению прилагаются:________________</w:t>
      </w:r>
    </w:p>
    <w:p w14:paraId="715A766F" w14:textId="77777777" w:rsidR="0089283B" w:rsidRDefault="0089283B" w:rsidP="0089283B">
      <w:pPr>
        <w:pStyle w:val="ConsPlusNonformat"/>
        <w:jc w:val="both"/>
        <w:rPr>
          <w:rFonts w:ascii="Times New Roman" w:hAnsi="Times New Roman" w:cs="Times New Roman"/>
          <w:sz w:val="28"/>
          <w:szCs w:val="28"/>
        </w:rPr>
      </w:pPr>
    </w:p>
    <w:p w14:paraId="367E8253"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(наименование прилагаемых документов, количество листов)</w:t>
      </w:r>
    </w:p>
    <w:p w14:paraId="2E5A89B0" w14:textId="77777777" w:rsidR="0089283B" w:rsidRDefault="0089283B" w:rsidP="0089283B">
      <w:pPr>
        <w:pStyle w:val="ConsPlusNormal"/>
        <w:rPr>
          <w:rFonts w:ascii="Times New Roman" w:hAnsi="Times New Roman" w:cs="Times New Roman"/>
          <w:sz w:val="28"/>
          <w:szCs w:val="28"/>
        </w:rPr>
      </w:pPr>
    </w:p>
    <w:p w14:paraId="6260EF1D" w14:textId="77777777" w:rsidR="0089283B" w:rsidRDefault="0089283B" w:rsidP="0089283B">
      <w:pPr>
        <w:pStyle w:val="ConsPlusNormal"/>
        <w:rPr>
          <w:rFonts w:ascii="Times New Roman" w:hAnsi="Times New Roman" w:cs="Times New Roman"/>
          <w:sz w:val="28"/>
          <w:szCs w:val="28"/>
        </w:rPr>
      </w:pPr>
    </w:p>
    <w:p w14:paraId="3BC224FF" w14:textId="77777777" w:rsidR="0089283B" w:rsidRDefault="0089283B" w:rsidP="0089283B">
      <w:pPr>
        <w:pStyle w:val="ConsPlusNormal"/>
        <w:rPr>
          <w:rFonts w:ascii="Times New Roman" w:hAnsi="Times New Roman" w:cs="Times New Roman"/>
          <w:sz w:val="28"/>
          <w:szCs w:val="28"/>
        </w:rPr>
      </w:pPr>
    </w:p>
    <w:p w14:paraId="22120EF9" w14:textId="77777777" w:rsidR="0089283B" w:rsidRDefault="0089283B" w:rsidP="0089283B">
      <w:pPr>
        <w:pStyle w:val="ConsPlusNormal"/>
        <w:rPr>
          <w:rFonts w:ascii="Times New Roman" w:hAnsi="Times New Roman" w:cs="Times New Roman"/>
          <w:sz w:val="28"/>
          <w:szCs w:val="28"/>
        </w:rPr>
      </w:pPr>
    </w:p>
    <w:p w14:paraId="29D5331C" w14:textId="77777777" w:rsidR="0089283B" w:rsidRDefault="0089283B" w:rsidP="0089283B">
      <w:pPr>
        <w:pStyle w:val="ConsPlusNormal"/>
        <w:rPr>
          <w:rFonts w:ascii="Times New Roman" w:hAnsi="Times New Roman" w:cs="Times New Roman"/>
          <w:sz w:val="28"/>
          <w:szCs w:val="28"/>
        </w:rPr>
      </w:pPr>
    </w:p>
    <w:p w14:paraId="73168C0A" w14:textId="77777777" w:rsidR="0089283B" w:rsidRDefault="0089283B" w:rsidP="0089283B">
      <w:pPr>
        <w:pStyle w:val="ConsPlusNormal"/>
        <w:rPr>
          <w:rFonts w:ascii="Times New Roman" w:hAnsi="Times New Roman" w:cs="Times New Roman"/>
          <w:sz w:val="28"/>
          <w:szCs w:val="28"/>
        </w:rPr>
      </w:pPr>
    </w:p>
    <w:p w14:paraId="430757CA" w14:textId="77777777" w:rsidR="0089283B" w:rsidRDefault="0089283B" w:rsidP="0089283B">
      <w:pPr>
        <w:pStyle w:val="ConsPlusNormal"/>
        <w:rPr>
          <w:rFonts w:ascii="Times New Roman" w:hAnsi="Times New Roman" w:cs="Times New Roman"/>
          <w:sz w:val="28"/>
          <w:szCs w:val="28"/>
        </w:rPr>
      </w:pPr>
    </w:p>
    <w:p w14:paraId="0BBFB97A" w14:textId="77777777" w:rsidR="0089283B" w:rsidRDefault="0089283B" w:rsidP="0089283B">
      <w:pPr>
        <w:pStyle w:val="ConsPlusNormal"/>
        <w:rPr>
          <w:rFonts w:ascii="Times New Roman" w:hAnsi="Times New Roman" w:cs="Times New Roman"/>
          <w:sz w:val="28"/>
          <w:szCs w:val="28"/>
        </w:rPr>
      </w:pPr>
    </w:p>
    <w:p w14:paraId="553B2FAC" w14:textId="77777777" w:rsidR="0089283B" w:rsidRDefault="0089283B" w:rsidP="0089283B">
      <w:pPr>
        <w:pStyle w:val="ConsPlusNormal"/>
        <w:rPr>
          <w:rFonts w:ascii="Times New Roman" w:hAnsi="Times New Roman" w:cs="Times New Roman"/>
          <w:sz w:val="28"/>
          <w:szCs w:val="28"/>
        </w:rPr>
      </w:pPr>
    </w:p>
    <w:p w14:paraId="5AA0B5B8" w14:textId="77777777" w:rsidR="0089283B" w:rsidRDefault="0089283B" w:rsidP="0089283B">
      <w:pPr>
        <w:pStyle w:val="ConsPlusNormal"/>
        <w:rPr>
          <w:rFonts w:ascii="Times New Roman" w:hAnsi="Times New Roman" w:cs="Times New Roman"/>
          <w:sz w:val="28"/>
          <w:szCs w:val="28"/>
        </w:rPr>
      </w:pPr>
    </w:p>
    <w:p w14:paraId="626844AF" w14:textId="77777777" w:rsidR="0089283B" w:rsidRDefault="0089283B" w:rsidP="0089283B">
      <w:pPr>
        <w:pStyle w:val="ConsPlusNormal"/>
        <w:rPr>
          <w:rFonts w:ascii="Times New Roman" w:hAnsi="Times New Roman" w:cs="Times New Roman"/>
          <w:sz w:val="28"/>
          <w:szCs w:val="28"/>
        </w:rPr>
      </w:pPr>
    </w:p>
    <w:p w14:paraId="551FDC8B" w14:textId="77777777" w:rsidR="0089283B" w:rsidRDefault="0089283B" w:rsidP="0089283B">
      <w:pPr>
        <w:pStyle w:val="ConsPlusNormal"/>
        <w:rPr>
          <w:rFonts w:ascii="Times New Roman" w:hAnsi="Times New Roman" w:cs="Times New Roman"/>
          <w:sz w:val="28"/>
          <w:szCs w:val="28"/>
        </w:rPr>
      </w:pPr>
    </w:p>
    <w:p w14:paraId="425C9AB6" w14:textId="77777777" w:rsidR="0089283B" w:rsidRDefault="0089283B" w:rsidP="0089283B">
      <w:pPr>
        <w:pStyle w:val="ConsPlusNormal"/>
        <w:rPr>
          <w:rFonts w:ascii="Times New Roman" w:hAnsi="Times New Roman" w:cs="Times New Roman"/>
          <w:sz w:val="28"/>
          <w:szCs w:val="28"/>
        </w:rPr>
      </w:pPr>
    </w:p>
    <w:p w14:paraId="75A80644" w14:textId="77777777" w:rsidR="0089283B" w:rsidRDefault="0089283B" w:rsidP="0089283B">
      <w:pPr>
        <w:pStyle w:val="ConsPlusNormal"/>
        <w:rPr>
          <w:rFonts w:ascii="Times New Roman" w:hAnsi="Times New Roman" w:cs="Times New Roman"/>
          <w:sz w:val="28"/>
          <w:szCs w:val="28"/>
        </w:rPr>
      </w:pPr>
    </w:p>
    <w:p w14:paraId="4A0549DA" w14:textId="77777777" w:rsidR="0089283B" w:rsidRDefault="0089283B" w:rsidP="0089283B">
      <w:pPr>
        <w:pStyle w:val="ConsPlusNormal"/>
        <w:rPr>
          <w:rFonts w:ascii="Times New Roman" w:hAnsi="Times New Roman" w:cs="Times New Roman"/>
          <w:sz w:val="28"/>
          <w:szCs w:val="28"/>
        </w:rPr>
      </w:pPr>
    </w:p>
    <w:p w14:paraId="47EF0071" w14:textId="77777777" w:rsidR="0089283B" w:rsidRDefault="0089283B" w:rsidP="0089283B">
      <w:pPr>
        <w:pStyle w:val="ConsPlusNormal"/>
        <w:rPr>
          <w:rFonts w:ascii="Times New Roman" w:hAnsi="Times New Roman" w:cs="Times New Roman"/>
          <w:sz w:val="28"/>
          <w:szCs w:val="28"/>
        </w:rPr>
      </w:pPr>
    </w:p>
    <w:p w14:paraId="36F0DD7F" w14:textId="77777777" w:rsidR="0089283B" w:rsidRDefault="0089283B" w:rsidP="0089283B">
      <w:pPr>
        <w:pStyle w:val="ConsPlusNormal"/>
        <w:rPr>
          <w:rFonts w:ascii="Times New Roman" w:hAnsi="Times New Roman" w:cs="Times New Roman"/>
          <w:sz w:val="28"/>
          <w:szCs w:val="28"/>
        </w:rPr>
      </w:pPr>
    </w:p>
    <w:p w14:paraId="516E20EF" w14:textId="77777777" w:rsidR="0089283B" w:rsidRDefault="0089283B" w:rsidP="0089283B">
      <w:pPr>
        <w:pStyle w:val="ConsPlusNormal"/>
        <w:rPr>
          <w:rFonts w:ascii="Times New Roman" w:hAnsi="Times New Roman" w:cs="Times New Roman"/>
          <w:sz w:val="28"/>
          <w:szCs w:val="28"/>
        </w:rPr>
      </w:pPr>
    </w:p>
    <w:p w14:paraId="08F25BD3" w14:textId="77777777" w:rsidR="0089283B" w:rsidRDefault="0089283B" w:rsidP="0089283B">
      <w:pPr>
        <w:pStyle w:val="ConsPlusNormal"/>
        <w:rPr>
          <w:rFonts w:ascii="Times New Roman" w:hAnsi="Times New Roman" w:cs="Times New Roman"/>
          <w:sz w:val="28"/>
          <w:szCs w:val="28"/>
        </w:rPr>
      </w:pPr>
    </w:p>
    <w:p w14:paraId="54B96FD0" w14:textId="77777777" w:rsidR="0089283B" w:rsidRDefault="0089283B" w:rsidP="0089283B">
      <w:pPr>
        <w:pStyle w:val="ConsPlusNormal"/>
        <w:rPr>
          <w:rFonts w:ascii="Times New Roman" w:hAnsi="Times New Roman" w:cs="Times New Roman"/>
          <w:sz w:val="28"/>
          <w:szCs w:val="28"/>
        </w:rPr>
      </w:pPr>
    </w:p>
    <w:p w14:paraId="6903674F" w14:textId="77777777" w:rsidR="0089283B" w:rsidRDefault="0089283B" w:rsidP="0089283B">
      <w:pPr>
        <w:pStyle w:val="ConsPlusNormal"/>
        <w:rPr>
          <w:rFonts w:ascii="Times New Roman" w:hAnsi="Times New Roman" w:cs="Times New Roman"/>
          <w:sz w:val="28"/>
          <w:szCs w:val="28"/>
        </w:rPr>
      </w:pPr>
    </w:p>
    <w:p w14:paraId="429F3F5B" w14:textId="77777777" w:rsidR="0089283B" w:rsidRDefault="0089283B" w:rsidP="0089283B">
      <w:pPr>
        <w:pStyle w:val="ConsPlusNormal"/>
        <w:rPr>
          <w:rFonts w:ascii="Times New Roman" w:hAnsi="Times New Roman" w:cs="Times New Roman"/>
          <w:sz w:val="28"/>
          <w:szCs w:val="28"/>
        </w:rPr>
      </w:pPr>
    </w:p>
    <w:p w14:paraId="724E50FC" w14:textId="77777777" w:rsidR="0089283B" w:rsidRDefault="0089283B" w:rsidP="0089283B">
      <w:pPr>
        <w:pStyle w:val="ConsPlusNormal"/>
        <w:rPr>
          <w:rFonts w:ascii="Times New Roman" w:hAnsi="Times New Roman" w:cs="Times New Roman"/>
          <w:sz w:val="28"/>
          <w:szCs w:val="28"/>
        </w:rPr>
      </w:pPr>
    </w:p>
    <w:p w14:paraId="4185C5F6" w14:textId="77777777" w:rsidR="0089283B" w:rsidRDefault="0089283B" w:rsidP="0089283B">
      <w:pPr>
        <w:pStyle w:val="ConsPlusNormal"/>
        <w:rPr>
          <w:rFonts w:ascii="Times New Roman" w:hAnsi="Times New Roman" w:cs="Times New Roman"/>
          <w:sz w:val="28"/>
          <w:szCs w:val="28"/>
        </w:rPr>
      </w:pPr>
    </w:p>
    <w:p w14:paraId="4408564B" w14:textId="77777777" w:rsidR="0089283B" w:rsidRDefault="0089283B" w:rsidP="0089283B">
      <w:pPr>
        <w:pStyle w:val="ConsPlusNormal"/>
        <w:rPr>
          <w:rFonts w:ascii="Times New Roman" w:hAnsi="Times New Roman" w:cs="Times New Roman"/>
          <w:sz w:val="28"/>
          <w:szCs w:val="28"/>
        </w:rPr>
      </w:pPr>
    </w:p>
    <w:p w14:paraId="0EE3529E" w14:textId="77777777" w:rsidR="0089283B" w:rsidRDefault="0089283B" w:rsidP="0089283B">
      <w:pPr>
        <w:pStyle w:val="ConsPlusNormal"/>
        <w:rPr>
          <w:rFonts w:ascii="Times New Roman" w:hAnsi="Times New Roman" w:cs="Times New Roman"/>
          <w:sz w:val="28"/>
          <w:szCs w:val="28"/>
        </w:rPr>
      </w:pPr>
    </w:p>
    <w:p w14:paraId="41E522EF" w14:textId="77777777" w:rsidR="0089283B" w:rsidRDefault="0089283B" w:rsidP="0089283B">
      <w:pPr>
        <w:pStyle w:val="ConsPlusNormal"/>
        <w:rPr>
          <w:rFonts w:ascii="Times New Roman" w:hAnsi="Times New Roman" w:cs="Times New Roman"/>
          <w:sz w:val="28"/>
          <w:szCs w:val="28"/>
        </w:rPr>
      </w:pPr>
    </w:p>
    <w:p w14:paraId="0E79F2C2" w14:textId="77777777" w:rsidR="0089283B" w:rsidRDefault="0089283B" w:rsidP="0089283B">
      <w:pPr>
        <w:pStyle w:val="ConsPlusNormal"/>
        <w:rPr>
          <w:rFonts w:ascii="Times New Roman" w:hAnsi="Times New Roman" w:cs="Times New Roman"/>
          <w:sz w:val="28"/>
          <w:szCs w:val="28"/>
        </w:rPr>
      </w:pPr>
    </w:p>
    <w:p w14:paraId="7762BE56" w14:textId="77777777" w:rsidR="0089283B" w:rsidRDefault="0089283B" w:rsidP="0089283B">
      <w:pPr>
        <w:pStyle w:val="ConsPlusNormal"/>
        <w:rPr>
          <w:rFonts w:ascii="Times New Roman" w:hAnsi="Times New Roman" w:cs="Times New Roman"/>
          <w:sz w:val="28"/>
          <w:szCs w:val="28"/>
        </w:rPr>
      </w:pPr>
    </w:p>
    <w:p w14:paraId="222CDC7C" w14:textId="77777777" w:rsidR="0089283B" w:rsidRDefault="0089283B" w:rsidP="0089283B">
      <w:pPr>
        <w:pStyle w:val="ConsPlusNormal"/>
        <w:jc w:val="right"/>
        <w:outlineLvl w:val="1"/>
        <w:rPr>
          <w:rFonts w:ascii="Times New Roman" w:hAnsi="Times New Roman" w:cs="Times New Roman"/>
          <w:sz w:val="28"/>
          <w:szCs w:val="28"/>
        </w:rPr>
      </w:pPr>
    </w:p>
    <w:p w14:paraId="2E13429C" w14:textId="77777777" w:rsidR="0089283B" w:rsidRDefault="0089283B" w:rsidP="0089283B">
      <w:pPr>
        <w:pStyle w:val="ConsPlusNormal"/>
        <w:jc w:val="right"/>
        <w:outlineLvl w:val="1"/>
        <w:rPr>
          <w:rFonts w:ascii="Times New Roman" w:hAnsi="Times New Roman" w:cs="Times New Roman"/>
          <w:sz w:val="28"/>
          <w:szCs w:val="28"/>
        </w:rPr>
      </w:pPr>
    </w:p>
    <w:p w14:paraId="33EF320A" w14:textId="77777777" w:rsidR="0089283B" w:rsidRDefault="0089283B" w:rsidP="0089283B">
      <w:pPr>
        <w:pStyle w:val="ConsPlusNormal"/>
        <w:jc w:val="right"/>
        <w:outlineLvl w:val="1"/>
        <w:rPr>
          <w:rFonts w:ascii="Times New Roman" w:hAnsi="Times New Roman" w:cs="Times New Roman"/>
          <w:sz w:val="28"/>
          <w:szCs w:val="28"/>
        </w:rPr>
      </w:pPr>
    </w:p>
    <w:p w14:paraId="7A5F7B87" w14:textId="77777777" w:rsidR="0089283B" w:rsidRDefault="0089283B" w:rsidP="0089283B">
      <w:pPr>
        <w:pStyle w:val="ConsPlusNormal"/>
        <w:jc w:val="right"/>
        <w:outlineLvl w:val="1"/>
        <w:rPr>
          <w:rFonts w:ascii="Times New Roman" w:hAnsi="Times New Roman" w:cs="Times New Roman"/>
          <w:sz w:val="28"/>
          <w:szCs w:val="28"/>
        </w:rPr>
      </w:pPr>
    </w:p>
    <w:p w14:paraId="3C12D857" w14:textId="77777777" w:rsidR="0089283B" w:rsidRDefault="0089283B" w:rsidP="0089283B">
      <w:pPr>
        <w:pStyle w:val="ConsPlusNormal"/>
        <w:jc w:val="right"/>
        <w:outlineLvl w:val="1"/>
        <w:rPr>
          <w:rFonts w:ascii="Times New Roman" w:hAnsi="Times New Roman" w:cs="Times New Roman"/>
          <w:sz w:val="28"/>
          <w:szCs w:val="28"/>
        </w:rPr>
      </w:pPr>
    </w:p>
    <w:p w14:paraId="3A024378" w14:textId="77777777" w:rsidR="0089283B" w:rsidRDefault="0089283B" w:rsidP="0089283B">
      <w:pPr>
        <w:pStyle w:val="ConsPlusNormal"/>
        <w:jc w:val="right"/>
        <w:outlineLvl w:val="1"/>
        <w:rPr>
          <w:rFonts w:ascii="Times New Roman" w:hAnsi="Times New Roman" w:cs="Times New Roman"/>
          <w:sz w:val="28"/>
          <w:szCs w:val="28"/>
        </w:rPr>
      </w:pPr>
    </w:p>
    <w:p w14:paraId="03E31F79" w14:textId="77777777" w:rsidR="0089283B" w:rsidRDefault="0089283B" w:rsidP="0089283B">
      <w:pPr>
        <w:pStyle w:val="ConsPlusNormal"/>
        <w:jc w:val="right"/>
        <w:outlineLvl w:val="1"/>
        <w:rPr>
          <w:rFonts w:ascii="Times New Roman" w:hAnsi="Times New Roman" w:cs="Times New Roman"/>
          <w:sz w:val="28"/>
          <w:szCs w:val="28"/>
        </w:rPr>
      </w:pPr>
    </w:p>
    <w:p w14:paraId="3B3B265F" w14:textId="77777777" w:rsidR="0089283B" w:rsidRDefault="0089283B" w:rsidP="0089283B">
      <w:pPr>
        <w:pStyle w:val="ConsPlusNormal"/>
        <w:jc w:val="right"/>
        <w:outlineLvl w:val="1"/>
        <w:rPr>
          <w:rFonts w:ascii="Times New Roman" w:hAnsi="Times New Roman" w:cs="Times New Roman"/>
          <w:sz w:val="28"/>
          <w:szCs w:val="28"/>
        </w:rPr>
      </w:pPr>
    </w:p>
    <w:p w14:paraId="673BD3F0" w14:textId="77777777" w:rsidR="0089283B" w:rsidRDefault="0089283B" w:rsidP="0089283B">
      <w:pPr>
        <w:pStyle w:val="ConsPlusNormal"/>
        <w:jc w:val="right"/>
        <w:outlineLvl w:val="1"/>
        <w:rPr>
          <w:rFonts w:ascii="Times New Roman" w:hAnsi="Times New Roman" w:cs="Times New Roman"/>
          <w:sz w:val="24"/>
          <w:szCs w:val="24"/>
        </w:rPr>
      </w:pPr>
    </w:p>
    <w:p w14:paraId="7D3E9EB0" w14:textId="77777777" w:rsidR="0089283B" w:rsidRPr="0050237E" w:rsidRDefault="0089283B" w:rsidP="0089283B">
      <w:pPr>
        <w:pStyle w:val="ConsPlusNormal"/>
        <w:ind w:firstLine="3969"/>
        <w:jc w:val="center"/>
        <w:outlineLvl w:val="1"/>
        <w:rPr>
          <w:rFonts w:ascii="Times New Roman" w:hAnsi="Times New Roman" w:cs="Times New Roman"/>
          <w:sz w:val="24"/>
          <w:szCs w:val="24"/>
        </w:rPr>
      </w:pPr>
      <w:r w:rsidRPr="0050237E">
        <w:rPr>
          <w:rFonts w:ascii="Times New Roman" w:hAnsi="Times New Roman" w:cs="Times New Roman"/>
          <w:sz w:val="24"/>
          <w:szCs w:val="24"/>
        </w:rPr>
        <w:t>Приложение № 2</w:t>
      </w:r>
    </w:p>
    <w:p w14:paraId="665AB37B" w14:textId="77777777" w:rsidR="0089283B" w:rsidRPr="0050237E" w:rsidRDefault="0089283B" w:rsidP="0089283B">
      <w:pPr>
        <w:pStyle w:val="ConsPlusNormal"/>
        <w:ind w:firstLine="3969"/>
        <w:jc w:val="center"/>
        <w:rPr>
          <w:rFonts w:ascii="Times New Roman" w:hAnsi="Times New Roman" w:cs="Times New Roman"/>
          <w:sz w:val="24"/>
          <w:szCs w:val="24"/>
        </w:rPr>
      </w:pPr>
      <w:r w:rsidRPr="0050237E">
        <w:rPr>
          <w:rFonts w:ascii="Times New Roman" w:hAnsi="Times New Roman" w:cs="Times New Roman"/>
          <w:sz w:val="24"/>
          <w:szCs w:val="24"/>
        </w:rPr>
        <w:t>к Административному регламенту комитета по</w:t>
      </w:r>
    </w:p>
    <w:p w14:paraId="40A4651A" w14:textId="77777777" w:rsidR="0089283B" w:rsidRPr="0050237E" w:rsidRDefault="0089283B" w:rsidP="0089283B">
      <w:pPr>
        <w:pStyle w:val="ConsPlusNormal"/>
        <w:ind w:firstLine="3969"/>
        <w:jc w:val="center"/>
        <w:rPr>
          <w:rFonts w:ascii="Times New Roman" w:hAnsi="Times New Roman" w:cs="Times New Roman"/>
          <w:sz w:val="24"/>
          <w:szCs w:val="24"/>
        </w:rPr>
      </w:pPr>
      <w:r w:rsidRPr="0050237E">
        <w:rPr>
          <w:rFonts w:ascii="Times New Roman" w:hAnsi="Times New Roman" w:cs="Times New Roman"/>
          <w:sz w:val="24"/>
          <w:szCs w:val="24"/>
        </w:rPr>
        <w:t>охране объектов культурного наследия</w:t>
      </w:r>
    </w:p>
    <w:p w14:paraId="7DC7741A" w14:textId="77777777" w:rsidR="0089283B" w:rsidRPr="0050237E" w:rsidRDefault="0089283B" w:rsidP="0089283B">
      <w:pPr>
        <w:pStyle w:val="ConsPlusNormal"/>
        <w:ind w:firstLine="3969"/>
        <w:jc w:val="center"/>
        <w:rPr>
          <w:rFonts w:ascii="Times New Roman" w:hAnsi="Times New Roman" w:cs="Times New Roman"/>
          <w:sz w:val="24"/>
          <w:szCs w:val="24"/>
        </w:rPr>
      </w:pPr>
      <w:r w:rsidRPr="0050237E">
        <w:rPr>
          <w:rFonts w:ascii="Times New Roman" w:hAnsi="Times New Roman" w:cs="Times New Roman"/>
          <w:sz w:val="24"/>
          <w:szCs w:val="24"/>
        </w:rPr>
        <w:t>Курской области по</w:t>
      </w:r>
    </w:p>
    <w:p w14:paraId="67BE0B98" w14:textId="77777777" w:rsidR="0089283B" w:rsidRPr="0050237E" w:rsidRDefault="0089283B" w:rsidP="0089283B">
      <w:pPr>
        <w:pStyle w:val="ConsPlusNormal"/>
        <w:ind w:firstLine="3969"/>
        <w:jc w:val="center"/>
        <w:rPr>
          <w:rFonts w:ascii="Times New Roman" w:hAnsi="Times New Roman" w:cs="Times New Roman"/>
          <w:sz w:val="24"/>
          <w:szCs w:val="24"/>
        </w:rPr>
      </w:pPr>
      <w:r w:rsidRPr="0050237E">
        <w:rPr>
          <w:rFonts w:ascii="Times New Roman" w:hAnsi="Times New Roman" w:cs="Times New Roman"/>
          <w:sz w:val="24"/>
          <w:szCs w:val="24"/>
        </w:rPr>
        <w:t>предоставлению государственной услуги</w:t>
      </w:r>
    </w:p>
    <w:p w14:paraId="00CFB3B1" w14:textId="77777777" w:rsidR="0089283B" w:rsidRPr="0050237E" w:rsidRDefault="0089283B" w:rsidP="0089283B">
      <w:pPr>
        <w:pStyle w:val="ConsPlusNormal"/>
        <w:ind w:firstLine="3969"/>
        <w:jc w:val="center"/>
        <w:rPr>
          <w:rFonts w:ascii="Times New Roman" w:hAnsi="Times New Roman" w:cs="Times New Roman"/>
          <w:sz w:val="24"/>
          <w:szCs w:val="24"/>
        </w:rPr>
      </w:pPr>
      <w:r w:rsidRPr="0050237E">
        <w:rPr>
          <w:rFonts w:ascii="Times New Roman" w:hAnsi="Times New Roman" w:cs="Times New Roman"/>
          <w:sz w:val="24"/>
          <w:szCs w:val="24"/>
        </w:rPr>
        <w:t>«Выдача паспорта объекта культурного</w:t>
      </w:r>
    </w:p>
    <w:p w14:paraId="3B2D4F3D" w14:textId="77777777" w:rsidR="0089283B" w:rsidRPr="0050237E" w:rsidRDefault="0089283B" w:rsidP="0089283B">
      <w:pPr>
        <w:pStyle w:val="ConsPlusNormal"/>
        <w:ind w:firstLine="3969"/>
        <w:jc w:val="center"/>
        <w:rPr>
          <w:rFonts w:ascii="Times New Roman" w:hAnsi="Times New Roman" w:cs="Times New Roman"/>
          <w:sz w:val="24"/>
          <w:szCs w:val="24"/>
        </w:rPr>
      </w:pPr>
      <w:r w:rsidRPr="0050237E">
        <w:rPr>
          <w:rFonts w:ascii="Times New Roman" w:hAnsi="Times New Roman" w:cs="Times New Roman"/>
          <w:sz w:val="24"/>
          <w:szCs w:val="24"/>
        </w:rPr>
        <w:t>наследия на объекты культурного наследия,</w:t>
      </w:r>
    </w:p>
    <w:p w14:paraId="5445AB01" w14:textId="77777777" w:rsidR="0089283B" w:rsidRPr="0050237E" w:rsidRDefault="0089283B" w:rsidP="0089283B">
      <w:pPr>
        <w:pStyle w:val="ConsPlusNormal"/>
        <w:ind w:firstLine="3969"/>
        <w:jc w:val="center"/>
        <w:rPr>
          <w:rFonts w:ascii="Times New Roman" w:hAnsi="Times New Roman" w:cs="Times New Roman"/>
          <w:sz w:val="24"/>
          <w:szCs w:val="24"/>
        </w:rPr>
      </w:pPr>
      <w:r w:rsidRPr="0050237E">
        <w:rPr>
          <w:rFonts w:ascii="Times New Roman" w:hAnsi="Times New Roman" w:cs="Times New Roman"/>
          <w:sz w:val="24"/>
          <w:szCs w:val="24"/>
        </w:rPr>
        <w:t>находящиеся на территории Курской области»</w:t>
      </w:r>
    </w:p>
    <w:p w14:paraId="0FBE347C" w14:textId="77777777" w:rsidR="0089283B" w:rsidRDefault="0089283B" w:rsidP="0089283B">
      <w:pPr>
        <w:pStyle w:val="ConsPlusNormal"/>
        <w:ind w:left="540" w:firstLine="540"/>
        <w:jc w:val="both"/>
        <w:rPr>
          <w:rFonts w:ascii="Times New Roman" w:hAnsi="Times New Roman" w:cs="Times New Roman"/>
          <w:sz w:val="28"/>
          <w:szCs w:val="28"/>
        </w:rPr>
      </w:pPr>
    </w:p>
    <w:p w14:paraId="0EF03AD6" w14:textId="77777777" w:rsidR="0089283B" w:rsidRDefault="0089283B" w:rsidP="0089283B">
      <w:pPr>
        <w:pStyle w:val="ConsPlusNonformat"/>
        <w:jc w:val="center"/>
        <w:rPr>
          <w:rFonts w:ascii="Times New Roman" w:hAnsi="Times New Roman" w:cs="Times New Roman"/>
          <w:sz w:val="28"/>
          <w:szCs w:val="28"/>
        </w:rPr>
      </w:pPr>
      <w:bookmarkStart w:id="8" w:name="P559"/>
      <w:bookmarkEnd w:id="8"/>
    </w:p>
    <w:p w14:paraId="310DE9A7" w14:textId="77777777" w:rsidR="0089283B" w:rsidRDefault="0089283B" w:rsidP="0089283B">
      <w:pPr>
        <w:pStyle w:val="ConsPlusNonformat"/>
        <w:jc w:val="center"/>
        <w:rPr>
          <w:rFonts w:ascii="Times New Roman" w:hAnsi="Times New Roman" w:cs="Times New Roman"/>
          <w:sz w:val="28"/>
          <w:szCs w:val="28"/>
        </w:rPr>
      </w:pPr>
      <w:r>
        <w:rPr>
          <w:rFonts w:ascii="Times New Roman" w:hAnsi="Times New Roman" w:cs="Times New Roman"/>
          <w:b/>
          <w:sz w:val="28"/>
          <w:szCs w:val="28"/>
        </w:rPr>
        <w:t>Форма сопроводительного письма</w:t>
      </w:r>
    </w:p>
    <w:p w14:paraId="7DC97133" w14:textId="77777777" w:rsidR="0089283B" w:rsidRDefault="0089283B" w:rsidP="0089283B">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Бланк комитета по охране объектов </w:t>
      </w:r>
    </w:p>
    <w:p w14:paraId="3408A0F2" w14:textId="77777777" w:rsidR="0089283B" w:rsidRDefault="0089283B" w:rsidP="0089283B">
      <w:pPr>
        <w:pStyle w:val="ConsPlusNonformat"/>
        <w:jc w:val="center"/>
        <w:rPr>
          <w:rFonts w:ascii="Times New Roman" w:hAnsi="Times New Roman" w:cs="Times New Roman"/>
          <w:sz w:val="28"/>
          <w:szCs w:val="28"/>
        </w:rPr>
      </w:pPr>
      <w:r>
        <w:rPr>
          <w:rFonts w:ascii="Times New Roman" w:hAnsi="Times New Roman" w:cs="Times New Roman"/>
          <w:b/>
          <w:sz w:val="28"/>
          <w:szCs w:val="28"/>
        </w:rPr>
        <w:t>культурного наследия Курской области</w:t>
      </w:r>
    </w:p>
    <w:p w14:paraId="4A1341A6" w14:textId="77777777" w:rsidR="0089283B" w:rsidRDefault="0089283B" w:rsidP="0089283B">
      <w:pPr>
        <w:pStyle w:val="ConsPlusNonformat"/>
        <w:jc w:val="center"/>
        <w:rPr>
          <w:rFonts w:ascii="Times New Roman" w:hAnsi="Times New Roman" w:cs="Times New Roman"/>
          <w:sz w:val="28"/>
          <w:szCs w:val="28"/>
        </w:rPr>
      </w:pPr>
    </w:p>
    <w:p w14:paraId="5FCA600F"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w:t>
      </w:r>
    </w:p>
    <w:p w14:paraId="71D408B9"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(для юридического лица: полное наименование, инициалы,</w:t>
      </w:r>
    </w:p>
    <w:p w14:paraId="6E5F82E9"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фамилия руководителя);</w:t>
      </w:r>
    </w:p>
    <w:p w14:paraId="612E1F73" w14:textId="77777777" w:rsidR="0089283B" w:rsidRDefault="0089283B" w:rsidP="0089283B">
      <w:pPr>
        <w:pStyle w:val="ConsPlusNonformat"/>
        <w:jc w:val="both"/>
        <w:rPr>
          <w:rFonts w:ascii="Times New Roman" w:hAnsi="Times New Roman" w:cs="Times New Roman"/>
          <w:sz w:val="28"/>
          <w:szCs w:val="28"/>
        </w:rPr>
      </w:pPr>
    </w:p>
    <w:p w14:paraId="417973E4"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w:t>
      </w:r>
    </w:p>
    <w:p w14:paraId="6B5FC7FE"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(для физического лица (индивидуального предпринимателя):</w:t>
      </w:r>
    </w:p>
    <w:p w14:paraId="54885721"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фамилия, инициалы, почтовый адрес)</w:t>
      </w:r>
    </w:p>
    <w:p w14:paraId="0D837092" w14:textId="77777777" w:rsidR="0089283B" w:rsidRDefault="0089283B" w:rsidP="0089283B">
      <w:pPr>
        <w:pStyle w:val="ConsPlusNonformat"/>
        <w:jc w:val="both"/>
        <w:rPr>
          <w:rFonts w:ascii="Times New Roman" w:hAnsi="Times New Roman" w:cs="Times New Roman"/>
          <w:sz w:val="28"/>
          <w:szCs w:val="28"/>
        </w:rPr>
      </w:pPr>
    </w:p>
    <w:p w14:paraId="068253E1"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Уважаемый(ая) ______________________!</w:t>
      </w:r>
    </w:p>
    <w:p w14:paraId="50D8931D" w14:textId="77777777" w:rsidR="0089283B" w:rsidRDefault="0089283B" w:rsidP="0089283B">
      <w:pPr>
        <w:pStyle w:val="ConsPlusNonformat"/>
        <w:jc w:val="both"/>
        <w:rPr>
          <w:rFonts w:ascii="Times New Roman" w:hAnsi="Times New Roman" w:cs="Times New Roman"/>
          <w:sz w:val="28"/>
          <w:szCs w:val="28"/>
        </w:rPr>
      </w:pPr>
    </w:p>
    <w:p w14:paraId="1F90981A"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ab/>
        <w:t xml:space="preserve">На основании </w:t>
      </w:r>
    </w:p>
    <w:p w14:paraId="0927EBC0"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w:t>
      </w:r>
    </w:p>
    <w:p w14:paraId="5B8BD11B"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(наименование, реквизиты правоустанавливающего документа)</w:t>
      </w:r>
    </w:p>
    <w:p w14:paraId="1DE1E708"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объект недвижимости, расположенный по адресу: ____________________________,</w:t>
      </w:r>
    </w:p>
    <w:p w14:paraId="7E68D8CC"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(адрес или местонахождение)</w:t>
      </w:r>
    </w:p>
    <w:p w14:paraId="17520179"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является объектом культурного наследия, включенным в единый государственный</w:t>
      </w:r>
    </w:p>
    <w:p w14:paraId="400F4012"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реестр  объектов  культурного  наследия  (памятников  истории  и  культуры)</w:t>
      </w:r>
    </w:p>
    <w:p w14:paraId="2419C676"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народов Российской Федерации с наименованием _____________________________.</w:t>
      </w:r>
    </w:p>
    <w:p w14:paraId="0BDF6121"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 данным единого государственного реестра объектов культурного наследия                     </w:t>
      </w:r>
    </w:p>
    <w:p w14:paraId="139DF4AD"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народов РФ)</w:t>
      </w:r>
    </w:p>
    <w:p w14:paraId="2DC0417A"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паспорт   объекта   культурного   наследия   составлен  по  данным  единого</w:t>
      </w:r>
    </w:p>
    <w:p w14:paraId="439CBABD"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государственного  реестра объектов культурного наследия (памятников истории</w:t>
      </w:r>
    </w:p>
    <w:p w14:paraId="6EB4C132"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и культуры) народов Российской Федерации по состоянию на __________ </w:t>
      </w:r>
      <w:r>
        <w:rPr>
          <w:rFonts w:ascii="Times New Roman" w:hAnsi="Times New Roman" w:cs="Times New Roman"/>
          <w:sz w:val="28"/>
          <w:szCs w:val="28"/>
        </w:rPr>
        <w:lastRenderedPageBreak/>
        <w:t>20__ г.</w:t>
      </w:r>
    </w:p>
    <w:p w14:paraId="27648185"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Паспорт  объекта  культурного  наследия  является одним из обязательных</w:t>
      </w:r>
    </w:p>
    <w:p w14:paraId="55C98396"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документов,   представляемых   в   орган,   осуществляющий  государственную</w:t>
      </w:r>
    </w:p>
    <w:p w14:paraId="2EC9FB24"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регистрацию прав на недвижимое имущество и сделок с ними, при осуществлении</w:t>
      </w:r>
    </w:p>
    <w:p w14:paraId="15B47244"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сделок с объектами культурного наследия.</w:t>
      </w:r>
    </w:p>
    <w:p w14:paraId="46905A8B"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Приложение:</w:t>
      </w:r>
    </w:p>
    <w:p w14:paraId="2AEE570C"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паспорт объекта культурного наследия на _______________ листах.</w:t>
      </w:r>
    </w:p>
    <w:p w14:paraId="148E24F4"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(количество)</w:t>
      </w:r>
    </w:p>
    <w:p w14:paraId="2C2C63F5" w14:textId="77777777" w:rsidR="0089283B" w:rsidRDefault="0089283B" w:rsidP="0089283B">
      <w:pPr>
        <w:pStyle w:val="ConsPlusNonformat"/>
        <w:jc w:val="both"/>
        <w:rPr>
          <w:rFonts w:ascii="Times New Roman" w:hAnsi="Times New Roman" w:cs="Times New Roman"/>
          <w:sz w:val="28"/>
          <w:szCs w:val="28"/>
        </w:rPr>
      </w:pPr>
    </w:p>
    <w:p w14:paraId="3E037423"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  _________________  ___________________________</w:t>
      </w:r>
    </w:p>
    <w:p w14:paraId="258B3D28"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(должность руководителя)      (подпись)         (расшифровка подписи)</w:t>
      </w:r>
    </w:p>
    <w:p w14:paraId="69B5E439" w14:textId="77777777" w:rsidR="0089283B" w:rsidRDefault="0089283B" w:rsidP="0089283B">
      <w:pPr>
        <w:pStyle w:val="ConsPlusNonformat"/>
        <w:jc w:val="both"/>
        <w:rPr>
          <w:rFonts w:ascii="Times New Roman" w:hAnsi="Times New Roman" w:cs="Times New Roman"/>
          <w:sz w:val="28"/>
          <w:szCs w:val="28"/>
        </w:rPr>
      </w:pPr>
    </w:p>
    <w:p w14:paraId="02013D7F" w14:textId="77777777" w:rsidR="0089283B" w:rsidRDefault="0089283B" w:rsidP="0089283B">
      <w:pPr>
        <w:pStyle w:val="ConsPlusNonformat"/>
        <w:jc w:val="both"/>
        <w:rPr>
          <w:rFonts w:ascii="Times New Roman" w:hAnsi="Times New Roman" w:cs="Times New Roman"/>
          <w:sz w:val="28"/>
          <w:szCs w:val="28"/>
        </w:rPr>
      </w:pPr>
    </w:p>
    <w:p w14:paraId="04A0DC00" w14:textId="77777777" w:rsidR="0089283B" w:rsidRDefault="0089283B" w:rsidP="0089283B">
      <w:pPr>
        <w:pStyle w:val="ConsPlusNonformat"/>
        <w:jc w:val="both"/>
        <w:rPr>
          <w:rFonts w:ascii="Times New Roman" w:hAnsi="Times New Roman" w:cs="Times New Roman"/>
          <w:sz w:val="28"/>
          <w:szCs w:val="28"/>
        </w:rPr>
      </w:pPr>
    </w:p>
    <w:p w14:paraId="2A249B95" w14:textId="77777777" w:rsidR="0089283B" w:rsidRDefault="0089283B" w:rsidP="0089283B">
      <w:pPr>
        <w:pStyle w:val="ConsPlusNonformat"/>
        <w:jc w:val="both"/>
        <w:rPr>
          <w:rFonts w:ascii="Times New Roman" w:hAnsi="Times New Roman" w:cs="Times New Roman"/>
          <w:sz w:val="28"/>
          <w:szCs w:val="28"/>
        </w:rPr>
      </w:pPr>
      <w:r>
        <w:rPr>
          <w:rFonts w:ascii="Times New Roman" w:hAnsi="Times New Roman" w:cs="Times New Roman"/>
          <w:sz w:val="28"/>
          <w:szCs w:val="28"/>
        </w:rPr>
        <w:t>(Фамилия, инициалы исполнителя, номер телефона)</w:t>
      </w:r>
    </w:p>
    <w:p w14:paraId="59717AB6" w14:textId="77777777" w:rsidR="0089283B" w:rsidRDefault="0089283B" w:rsidP="0089283B">
      <w:pPr>
        <w:pStyle w:val="ConsPlusNormal"/>
        <w:jc w:val="both"/>
        <w:rPr>
          <w:rFonts w:ascii="Times New Roman" w:hAnsi="Times New Roman" w:cs="Times New Roman"/>
          <w:sz w:val="28"/>
          <w:szCs w:val="28"/>
        </w:rPr>
      </w:pPr>
    </w:p>
    <w:p w14:paraId="717D6FAB" w14:textId="77777777" w:rsidR="0089283B" w:rsidRDefault="0089283B" w:rsidP="0089283B">
      <w:pPr>
        <w:pStyle w:val="ConsPlusNormal"/>
        <w:jc w:val="both"/>
        <w:rPr>
          <w:rFonts w:ascii="Times New Roman" w:hAnsi="Times New Roman" w:cs="Times New Roman"/>
          <w:sz w:val="28"/>
          <w:szCs w:val="28"/>
        </w:rPr>
      </w:pPr>
    </w:p>
    <w:p w14:paraId="7431E9A8" w14:textId="77777777" w:rsidR="0089283B" w:rsidRDefault="0089283B" w:rsidP="0089283B">
      <w:pPr>
        <w:pStyle w:val="ConsPlusNormal"/>
        <w:pBdr>
          <w:top w:val="single" w:sz="6" w:space="0" w:color="auto"/>
        </w:pBdr>
        <w:spacing w:before="100" w:after="100"/>
        <w:jc w:val="both"/>
        <w:rPr>
          <w:rFonts w:ascii="Times New Roman" w:hAnsi="Times New Roman" w:cs="Times New Roman"/>
          <w:sz w:val="28"/>
          <w:szCs w:val="28"/>
        </w:rPr>
      </w:pPr>
    </w:p>
    <w:p w14:paraId="39DDB9A8" w14:textId="77777777" w:rsidR="0089283B" w:rsidRDefault="0089283B" w:rsidP="0089283B">
      <w:pPr>
        <w:rPr>
          <w:rFonts w:ascii="Times New Roman" w:hAnsi="Times New Roman" w:cs="Times New Roman"/>
          <w:sz w:val="28"/>
          <w:szCs w:val="28"/>
        </w:rPr>
      </w:pPr>
    </w:p>
    <w:p w14:paraId="0A2843F7" w14:textId="77777777" w:rsidR="0089283B" w:rsidRDefault="0089283B" w:rsidP="0089283B"/>
    <w:p w14:paraId="088FF91F" w14:textId="77777777" w:rsidR="00544D42" w:rsidRDefault="00544D42"/>
    <w:sectPr w:rsidR="00544D42" w:rsidSect="002C18E4">
      <w:headerReference w:type="default" r:id="rId14"/>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8EDDC" w14:textId="77777777" w:rsidR="00000000" w:rsidRDefault="00AC37CD">
      <w:pPr>
        <w:spacing w:after="0" w:line="240" w:lineRule="auto"/>
      </w:pPr>
      <w:r>
        <w:separator/>
      </w:r>
    </w:p>
  </w:endnote>
  <w:endnote w:type="continuationSeparator" w:id="0">
    <w:p w14:paraId="4EBD2002" w14:textId="77777777" w:rsidR="00000000" w:rsidRDefault="00AC3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48230" w14:textId="77777777" w:rsidR="00000000" w:rsidRDefault="00AC37CD">
      <w:pPr>
        <w:spacing w:after="0" w:line="240" w:lineRule="auto"/>
      </w:pPr>
      <w:r>
        <w:separator/>
      </w:r>
    </w:p>
  </w:footnote>
  <w:footnote w:type="continuationSeparator" w:id="0">
    <w:p w14:paraId="493205FD" w14:textId="77777777" w:rsidR="00000000" w:rsidRDefault="00AC3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1633936"/>
      <w:docPartObj>
        <w:docPartGallery w:val="Page Numbers (Top of Page)"/>
        <w:docPartUnique/>
      </w:docPartObj>
    </w:sdtPr>
    <w:sdtEndPr/>
    <w:sdtContent>
      <w:p w14:paraId="45C41DB7" w14:textId="77777777" w:rsidR="002C18E4" w:rsidRDefault="0089283B">
        <w:pPr>
          <w:pStyle w:val="a3"/>
          <w:jc w:val="center"/>
        </w:pPr>
        <w:r>
          <w:fldChar w:fldCharType="begin"/>
        </w:r>
        <w:r>
          <w:instrText>PAGE   \* MERGEFORMAT</w:instrText>
        </w:r>
        <w:r>
          <w:fldChar w:fldCharType="separate"/>
        </w:r>
        <w:r>
          <w:t>2</w:t>
        </w:r>
        <w:r>
          <w:fldChar w:fldCharType="end"/>
        </w:r>
      </w:p>
    </w:sdtContent>
  </w:sdt>
  <w:p w14:paraId="0FB4DE29" w14:textId="77777777" w:rsidR="00D73243" w:rsidRDefault="00AC37C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D42"/>
    <w:rsid w:val="00140FCA"/>
    <w:rsid w:val="00544D42"/>
    <w:rsid w:val="0089283B"/>
    <w:rsid w:val="00903731"/>
    <w:rsid w:val="00AC37CD"/>
    <w:rsid w:val="00F20057"/>
    <w:rsid w:val="00FE1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EC49C"/>
  <w15:chartTrackingRefBased/>
  <w15:docId w15:val="{0F15D756-69C8-4CE7-B796-690F270ED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83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8928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9283B"/>
  </w:style>
  <w:style w:type="paragraph" w:customStyle="1" w:styleId="ConsPlusNormal">
    <w:name w:val="ConsPlusNormal"/>
    <w:rsid w:val="008928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28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283B"/>
    <w:pPr>
      <w:widowControl w:val="0"/>
      <w:autoSpaceDE w:val="0"/>
      <w:autoSpaceDN w:val="0"/>
      <w:spacing w:after="0" w:line="240" w:lineRule="auto"/>
    </w:pPr>
    <w:rPr>
      <w:rFonts w:ascii="Calibri" w:eastAsia="Times New Roman" w:hAnsi="Calibri" w:cs="Calibri"/>
      <w:b/>
      <w:szCs w:val="20"/>
      <w:lang w:eastAsia="ru-RU"/>
    </w:rPr>
  </w:style>
  <w:style w:type="character" w:customStyle="1" w:styleId="2">
    <w:name w:val="Основной текст (2)_"/>
    <w:basedOn w:val="a0"/>
    <w:link w:val="20"/>
    <w:qFormat/>
    <w:rsid w:val="0089283B"/>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qFormat/>
    <w:rsid w:val="0089283B"/>
    <w:pPr>
      <w:widowControl w:val="0"/>
      <w:shd w:val="clear" w:color="auto" w:fill="FFFFFF"/>
      <w:spacing w:before="120" w:after="240" w:line="326" w:lineRule="exact"/>
      <w:jc w:val="center"/>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5C83576986740EE5AFC2671F919842163148DCC9F9B185FED7B0E4097A2462546F1E56529C57D32B759815FE30DAF46314931AF1J8N8M" TargetMode="External"/><Relationship Id="rId13" Type="http://schemas.openxmlformats.org/officeDocument/2006/relationships/hyperlink" Target="consultantplus://offline/ref=21A6D8859104D6D35AFA3A85C8EF1FBB30DE7AABFE85334C136F954464AEA230CBB2D8AB50993F67C679B2184B9AA814dE32I" TargetMode="External"/><Relationship Id="rId3" Type="http://schemas.openxmlformats.org/officeDocument/2006/relationships/webSettings" Target="webSettings.xml"/><Relationship Id="rId7" Type="http://schemas.openxmlformats.org/officeDocument/2006/relationships/hyperlink" Target="consultantplus://offline/ref=025C83576986740EE5AFC2671F919842163148DCC9F9B185FED7B0E4097A2462546F1E5457955C827C3A9949BA60C9F46214911EED8BE88DJFN3M" TargetMode="External"/><Relationship Id="rId12" Type="http://schemas.openxmlformats.org/officeDocument/2006/relationships/hyperlink" Target="consultantplus://offline/ref=21A6D8859104D6D35AFA2488DE8345B734D524A5F8803B124D30CE1933A7A8679EFDD9F716C42C64CE79B11857d938I"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25C83576986740EE5AFC2671F919842163148DCC9F9B185FED7B0E4097A2462546F1E5457955C867A3A9949BA60C9F46214911EED8BE88DJFN3M" TargetMode="External"/><Relationship Id="rId11" Type="http://schemas.openxmlformats.org/officeDocument/2006/relationships/hyperlink" Target="consultantplus://offline/ref=21A6D8859104D6D35AFA2488DE8345B734D02CAEFC803B124D30CE1933A7A8678CFD81FB14CC326CCA6CE74911CDA514EAB5B07210A062FEdA3CI"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21A6D8859104D6D35AFA2488DE8345B734D02CAEFC803B124D30CE1933A7A8678CFD81F814CF39319F23E6155790B617E2B5B3720CdA32I" TargetMode="External"/><Relationship Id="rId4" Type="http://schemas.openxmlformats.org/officeDocument/2006/relationships/footnotes" Target="footnotes.xml"/><Relationship Id="rId9" Type="http://schemas.openxmlformats.org/officeDocument/2006/relationships/hyperlink" Target="consultantplus://offline/ref=21A6D8859104D6D35AFA2488DE8345B734D02CAEFC803B124D30CE1933A7A8678CFD81F810C839319F23E6155790B617E2B5B3720CdA32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26</Pages>
  <Words>8031</Words>
  <Characters>45780</Characters>
  <Application>Microsoft Office Word</Application>
  <DocSecurity>0</DocSecurity>
  <Lines>381</Lines>
  <Paragraphs>107</Paragraphs>
  <ScaleCrop>false</ScaleCrop>
  <Company/>
  <LinksUpToDate>false</LinksUpToDate>
  <CharactersWithSpaces>53704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2021-09-28T10:10:00Z</dcterms:created>
  <dcterms:modified xsi:type="dcterms:W3CDTF">2021-09-28T10:31:00Z</dcterms:modified>
</cp:coreProperties>
</file>