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07B4" w:rsidRPr="00D80A0B" w:rsidRDefault="00D80A0B" w:rsidP="00B907B4">
      <w:pPr>
        <w:pStyle w:val="1"/>
        <w:spacing w:before="0" w:after="0"/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Касторен</w:t>
      </w:r>
      <w:r w:rsidR="00B907B4" w:rsidRPr="00B907B4">
        <w:rPr>
          <w:sz w:val="28"/>
          <w:szCs w:val="28"/>
        </w:rPr>
        <w:t>ский</w:t>
      </w:r>
      <w:proofErr w:type="spellEnd"/>
      <w:r w:rsidR="00B907B4" w:rsidRPr="00B907B4">
        <w:rPr>
          <w:sz w:val="28"/>
          <w:szCs w:val="28"/>
        </w:rPr>
        <w:t xml:space="preserve"> район, </w:t>
      </w:r>
      <w:r>
        <w:rPr>
          <w:sz w:val="28"/>
          <w:szCs w:val="28"/>
          <w:lang w:val="ru-RU"/>
        </w:rPr>
        <w:t xml:space="preserve">п. </w:t>
      </w:r>
      <w:proofErr w:type="spellStart"/>
      <w:r>
        <w:rPr>
          <w:sz w:val="28"/>
          <w:szCs w:val="28"/>
          <w:lang w:val="ru-RU"/>
        </w:rPr>
        <w:t>Касторное</w:t>
      </w:r>
      <w:proofErr w:type="spellEnd"/>
    </w:p>
    <w:p w:rsidR="00E9128F" w:rsidRPr="00B907B4" w:rsidRDefault="00E9128F" w:rsidP="00B907B4">
      <w:pPr>
        <w:pStyle w:val="1"/>
        <w:spacing w:before="0" w:after="0"/>
        <w:jc w:val="center"/>
        <w:rPr>
          <w:sz w:val="28"/>
          <w:szCs w:val="28"/>
        </w:rPr>
      </w:pPr>
      <w:r w:rsidRPr="00B907B4">
        <w:rPr>
          <w:sz w:val="28"/>
          <w:szCs w:val="28"/>
        </w:rPr>
        <w:t xml:space="preserve">Братская могила </w:t>
      </w:r>
      <w:r w:rsidR="00D80A0B">
        <w:rPr>
          <w:sz w:val="28"/>
          <w:szCs w:val="28"/>
          <w:lang w:val="ru-RU"/>
        </w:rPr>
        <w:t xml:space="preserve">узников концлагеря и </w:t>
      </w:r>
      <w:r w:rsidRPr="00B907B4">
        <w:rPr>
          <w:sz w:val="28"/>
          <w:szCs w:val="28"/>
        </w:rPr>
        <w:t xml:space="preserve">мирных жителей, </w:t>
      </w:r>
      <w:proofErr w:type="spellStart"/>
      <w:r w:rsidR="00D80A0B">
        <w:rPr>
          <w:sz w:val="28"/>
          <w:szCs w:val="28"/>
          <w:lang w:val="ru-RU"/>
        </w:rPr>
        <w:t>уничтож</w:t>
      </w:r>
      <w:proofErr w:type="spellEnd"/>
      <w:r w:rsidRPr="00B907B4">
        <w:rPr>
          <w:sz w:val="28"/>
          <w:szCs w:val="28"/>
        </w:rPr>
        <w:t xml:space="preserve">енных фашистскими оккупантами в </w:t>
      </w:r>
      <w:r w:rsidR="00D80A0B">
        <w:rPr>
          <w:sz w:val="28"/>
          <w:szCs w:val="28"/>
          <w:lang w:val="ru-RU"/>
        </w:rPr>
        <w:t>1942-</w:t>
      </w:r>
      <w:r w:rsidRPr="00B907B4">
        <w:rPr>
          <w:sz w:val="28"/>
          <w:szCs w:val="28"/>
        </w:rPr>
        <w:t>1943 г.</w:t>
      </w:r>
    </w:p>
    <w:p w:rsidR="00E9128F" w:rsidRDefault="0043399C" w:rsidP="00B907B4">
      <w:pPr>
        <w:pStyle w:val="a3"/>
        <w:jc w:val="center"/>
      </w:pPr>
      <w:bookmarkStart w:id="0" w:name="_GoBack"/>
      <w:r>
        <w:rPr>
          <w:noProof/>
        </w:rPr>
        <w:drawing>
          <wp:inline distT="0" distB="0" distL="0" distR="0">
            <wp:extent cx="5066161" cy="3801110"/>
            <wp:effectExtent l="3810" t="0" r="508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067427" cy="380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907B4" w:rsidRPr="00B907B4" w:rsidRDefault="00B907B4" w:rsidP="00B907B4">
      <w:pPr>
        <w:pStyle w:val="a3"/>
        <w:spacing w:before="0" w:beforeAutospacing="0" w:after="0" w:afterAutospacing="0"/>
      </w:pPr>
      <w:r w:rsidRPr="00B907B4">
        <w:rPr>
          <w:b/>
          <w:bCs/>
        </w:rPr>
        <w:t>Регистрационный номер:</w:t>
      </w:r>
      <w:r w:rsidRPr="00B907B4">
        <w:t xml:space="preserve"> 46</w:t>
      </w:r>
      <w:r w:rsidR="00D80A0B">
        <w:t>-612/2014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Категория историко-культурного значения</w:t>
      </w:r>
      <w:r w:rsidRPr="00B907B4">
        <w:rPr>
          <w:lang w:val="ru-RU"/>
        </w:rPr>
        <w:t xml:space="preserve">: </w:t>
      </w:r>
      <w:r w:rsidRPr="00B907B4">
        <w:rPr>
          <w:b w:val="0"/>
          <w:bCs w:val="0"/>
        </w:rPr>
        <w:t>Регионального значения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Вид объекта</w:t>
      </w:r>
      <w:r w:rsidRPr="00B907B4">
        <w:rPr>
          <w:lang w:val="ru-RU"/>
        </w:rPr>
        <w:t xml:space="preserve">: </w:t>
      </w:r>
      <w:r w:rsidRPr="00B907B4">
        <w:rPr>
          <w:b w:val="0"/>
          <w:bCs w:val="0"/>
        </w:rPr>
        <w:t>Памятник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Основная типология</w:t>
      </w:r>
      <w:r w:rsidRPr="00B907B4">
        <w:rPr>
          <w:lang w:val="ru-RU"/>
        </w:rPr>
        <w:t xml:space="preserve">: </w:t>
      </w:r>
      <w:r w:rsidRPr="00B907B4">
        <w:rPr>
          <w:b w:val="0"/>
          <w:bCs w:val="0"/>
        </w:rPr>
        <w:t>Памятник истории</w:t>
      </w:r>
      <w:r w:rsidRPr="00B907B4">
        <w:t xml:space="preserve"> 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Сведения о дате создания</w:t>
      </w:r>
      <w:r w:rsidRPr="00B907B4">
        <w:rPr>
          <w:lang w:val="ru-RU"/>
        </w:rPr>
        <w:t xml:space="preserve">: </w:t>
      </w:r>
      <w:r w:rsidR="00D80A0B">
        <w:rPr>
          <w:b w:val="0"/>
          <w:bCs w:val="0"/>
          <w:lang w:val="ru-RU"/>
        </w:rPr>
        <w:t>07.200</w:t>
      </w:r>
      <w:r w:rsidRPr="00B907B4">
        <w:rPr>
          <w:b w:val="0"/>
          <w:bCs w:val="0"/>
          <w:lang w:val="ru-RU"/>
        </w:rPr>
        <w:t>3</w:t>
      </w:r>
      <w:r w:rsidRPr="00B907B4">
        <w:rPr>
          <w:b w:val="0"/>
          <w:bCs w:val="0"/>
        </w:rPr>
        <w:t xml:space="preserve"> г.</w:t>
      </w:r>
    </w:p>
    <w:p w:rsidR="00D80A0B" w:rsidRPr="00D80A0B" w:rsidRDefault="00B907B4" w:rsidP="00D80A0B">
      <w:pPr>
        <w:pStyle w:val="1"/>
        <w:spacing w:before="0" w:after="0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  <w:r w:rsidRPr="00D80A0B">
        <w:rPr>
          <w:rFonts w:ascii="Times New Roman" w:hAnsi="Times New Roman"/>
          <w:sz w:val="24"/>
          <w:szCs w:val="24"/>
        </w:rPr>
        <w:t>Адрес объекта (местонахождение</w:t>
      </w:r>
      <w:r w:rsidRPr="00D80A0B">
        <w:rPr>
          <w:rFonts w:ascii="Times New Roman" w:hAnsi="Times New Roman"/>
          <w:b w:val="0"/>
          <w:bCs w:val="0"/>
          <w:sz w:val="24"/>
          <w:szCs w:val="24"/>
        </w:rPr>
        <w:t>)</w:t>
      </w:r>
      <w:r w:rsidRPr="00D80A0B"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: </w:t>
      </w:r>
      <w:r w:rsidRPr="00D80A0B">
        <w:rPr>
          <w:rFonts w:ascii="Times New Roman" w:hAnsi="Times New Roman"/>
          <w:b w:val="0"/>
          <w:bCs w:val="0"/>
          <w:sz w:val="24"/>
          <w:szCs w:val="24"/>
        </w:rPr>
        <w:t xml:space="preserve">Курская область, </w:t>
      </w:r>
      <w:proofErr w:type="spellStart"/>
      <w:r w:rsidR="00D80A0B" w:rsidRPr="00D80A0B">
        <w:rPr>
          <w:rFonts w:ascii="Times New Roman" w:hAnsi="Times New Roman"/>
          <w:b w:val="0"/>
          <w:bCs w:val="0"/>
          <w:sz w:val="24"/>
          <w:szCs w:val="24"/>
          <w:lang w:val="ru-RU"/>
        </w:rPr>
        <w:t>Касторен</w:t>
      </w:r>
      <w:r w:rsidR="00D80A0B" w:rsidRPr="00D80A0B">
        <w:rPr>
          <w:rFonts w:ascii="Times New Roman" w:hAnsi="Times New Roman"/>
          <w:b w:val="0"/>
          <w:bCs w:val="0"/>
          <w:sz w:val="24"/>
          <w:szCs w:val="24"/>
        </w:rPr>
        <w:t>ский</w:t>
      </w:r>
      <w:proofErr w:type="spellEnd"/>
      <w:r w:rsidR="00D80A0B" w:rsidRPr="00D80A0B">
        <w:rPr>
          <w:rFonts w:ascii="Times New Roman" w:hAnsi="Times New Roman"/>
          <w:b w:val="0"/>
          <w:bCs w:val="0"/>
          <w:sz w:val="24"/>
          <w:szCs w:val="24"/>
        </w:rPr>
        <w:t xml:space="preserve"> район, </w:t>
      </w:r>
      <w:r w:rsidR="00D80A0B" w:rsidRPr="00D80A0B"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п. </w:t>
      </w:r>
      <w:proofErr w:type="spellStart"/>
      <w:r w:rsidR="00D80A0B" w:rsidRPr="00D80A0B">
        <w:rPr>
          <w:rFonts w:ascii="Times New Roman" w:hAnsi="Times New Roman"/>
          <w:b w:val="0"/>
          <w:bCs w:val="0"/>
          <w:sz w:val="24"/>
          <w:szCs w:val="24"/>
          <w:lang w:val="ru-RU"/>
        </w:rPr>
        <w:t>Касторное</w:t>
      </w:r>
      <w:proofErr w:type="spellEnd"/>
    </w:p>
    <w:p w:rsidR="00B907B4" w:rsidRDefault="00B907B4" w:rsidP="00B907B4">
      <w:pPr>
        <w:pStyle w:val="a3"/>
        <w:spacing w:before="0" w:beforeAutospacing="0" w:after="0" w:afterAutospacing="0"/>
      </w:pPr>
      <w:r w:rsidRPr="00B907B4">
        <w:rPr>
          <w:b/>
          <w:bCs/>
        </w:rPr>
        <w:t>Наименование, дата и номер решения органа государственной власти о постановке объекта на государственную охрану:</w:t>
      </w:r>
      <w:r w:rsidRPr="00B907B4">
        <w:t xml:space="preserve"> </w:t>
      </w:r>
    </w:p>
    <w:p w:rsidR="00B907B4" w:rsidRPr="00B907B4" w:rsidRDefault="00B907B4" w:rsidP="00B907B4">
      <w:pPr>
        <w:pStyle w:val="4"/>
        <w:spacing w:before="0" w:beforeAutospacing="0" w:after="0" w:afterAutospacing="0"/>
      </w:pPr>
      <w:r w:rsidRPr="00B907B4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1153"/>
        <w:gridCol w:w="1128"/>
        <w:gridCol w:w="1491"/>
        <w:gridCol w:w="1307"/>
        <w:gridCol w:w="1905"/>
        <w:gridCol w:w="1940"/>
      </w:tblGrid>
      <w:tr w:rsidR="00B907B4" w:rsidRPr="00095421" w:rsidTr="003A1298">
        <w:trPr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771" w:type="dxa"/>
            <w:gridSpan w:val="5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B907B4" w:rsidRPr="00095421" w:rsidTr="003A1298">
        <w:trPr>
          <w:jc w:val="center"/>
        </w:trPr>
        <w:tc>
          <w:tcPr>
            <w:tcW w:w="421" w:type="dxa"/>
            <w:vMerge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307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B907B4" w:rsidRPr="00095421" w:rsidTr="003A1298">
        <w:trPr>
          <w:jc w:val="center"/>
        </w:trPr>
        <w:tc>
          <w:tcPr>
            <w:tcW w:w="421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="00B907B4" w:rsidRPr="00095421" w:rsidRDefault="00D80A0B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128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7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B907B4" w:rsidRPr="00095421" w:rsidRDefault="00B907B4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B907B4" w:rsidRPr="00095421" w:rsidRDefault="00D80A0B" w:rsidP="003A12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</w:tr>
    </w:tbl>
    <w:p w:rsidR="00B907B4" w:rsidRDefault="00B907B4" w:rsidP="00B907B4">
      <w:pPr>
        <w:pStyle w:val="4"/>
        <w:spacing w:before="0" w:beforeAutospacing="0" w:after="0" w:afterAutospacing="0"/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 xml:space="preserve">Администрация </w:t>
      </w:r>
      <w:r>
        <w:rPr>
          <w:b w:val="0"/>
          <w:bCs w:val="0"/>
          <w:lang w:val="ru-RU"/>
        </w:rPr>
        <w:t xml:space="preserve">поселка </w:t>
      </w:r>
      <w:proofErr w:type="spellStart"/>
      <w:r w:rsidR="00D80A0B">
        <w:rPr>
          <w:b w:val="0"/>
          <w:bCs w:val="0"/>
          <w:lang w:val="ru-RU"/>
        </w:rPr>
        <w:t>Касторное</w:t>
      </w:r>
      <w:proofErr w:type="spellEnd"/>
      <w:r w:rsidRPr="00095421">
        <w:rPr>
          <w:b w:val="0"/>
          <w:bCs w:val="0"/>
        </w:rPr>
        <w:t xml:space="preserve"> </w:t>
      </w:r>
    </w:p>
    <w:p w:rsidR="00D876B6" w:rsidRDefault="00D876B6"/>
    <w:sectPr w:rsidR="00D8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8F"/>
    <w:rsid w:val="0043399C"/>
    <w:rsid w:val="00B907B4"/>
    <w:rsid w:val="00D80A0B"/>
    <w:rsid w:val="00D876B6"/>
    <w:rsid w:val="00E9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A4A8C-A7D1-4670-A4E6-357A73F4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128F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E912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28F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E9128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E91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9128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2022-11-08T14:22:00Z</dcterms:created>
  <dcterms:modified xsi:type="dcterms:W3CDTF">2022-11-11T12:30:00Z</dcterms:modified>
</cp:coreProperties>
</file>