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7BE3" w:rsidRPr="000A7BE3" w:rsidRDefault="008361F9" w:rsidP="000A7BE3">
      <w:pPr>
        <w:pStyle w:val="1"/>
        <w:spacing w:before="0" w:after="0"/>
        <w:jc w:val="center"/>
        <w:rPr>
          <w:sz w:val="28"/>
          <w:szCs w:val="28"/>
          <w:lang w:val="ru-RU"/>
        </w:rPr>
      </w:pPr>
      <w:r w:rsidRPr="006F63D3">
        <w:rPr>
          <w:sz w:val="28"/>
          <w:szCs w:val="28"/>
        </w:rPr>
        <w:t xml:space="preserve">Щигровский р-н, </w:t>
      </w:r>
      <w:r w:rsidRPr="00C64DE6">
        <w:rPr>
          <w:sz w:val="28"/>
          <w:szCs w:val="28"/>
        </w:rPr>
        <w:t>с</w:t>
      </w:r>
      <w:r>
        <w:rPr>
          <w:sz w:val="28"/>
          <w:szCs w:val="28"/>
        </w:rPr>
        <w:t>л</w:t>
      </w:r>
      <w:r w:rsidRPr="00C64DE6">
        <w:rPr>
          <w:sz w:val="28"/>
          <w:szCs w:val="28"/>
        </w:rPr>
        <w:t>. Пригородняя</w:t>
      </w:r>
    </w:p>
    <w:p w:rsidR="001258B7" w:rsidRDefault="008361F9" w:rsidP="000A7BE3">
      <w:pPr>
        <w:ind w:left="24"/>
        <w:jc w:val="center"/>
      </w:pPr>
      <w:r w:rsidRPr="008361F9">
        <w:rPr>
          <w:rFonts w:ascii="Cambria" w:eastAsia="Times New Roman" w:hAnsi="Cambria" w:cs="Times New Roman"/>
          <w:b/>
          <w:bCs/>
          <w:kern w:val="32"/>
          <w:sz w:val="28"/>
          <w:szCs w:val="28"/>
          <w:lang w:val="x-none"/>
        </w:rPr>
        <w:t>Братская могила военнопленных и мирных жителей, расстрелянных фашистскими захватчиками в 1942 г.</w:t>
      </w:r>
      <w:r>
        <w:rPr>
          <w:noProof/>
        </w:rPr>
        <w:drawing>
          <wp:inline distT="0" distB="0" distL="0" distR="0">
            <wp:extent cx="5042798" cy="3781425"/>
            <wp:effectExtent l="1905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044476" cy="3782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1F9" w:rsidRPr="00313213" w:rsidRDefault="000A7BE3" w:rsidP="00313213">
      <w:pPr>
        <w:pStyle w:val="4"/>
        <w:spacing w:before="0" w:beforeAutospacing="0" w:after="0" w:afterAutospacing="0"/>
      </w:pPr>
      <w:r w:rsidRPr="000A7BE3">
        <w:t xml:space="preserve">Регистрационный номер: </w:t>
      </w:r>
      <w:r w:rsidR="00313213" w:rsidRPr="00313213">
        <w:rPr>
          <w:b w:val="0"/>
          <w:bCs w:val="0"/>
        </w:rPr>
        <w:t>461711275760005</w:t>
      </w:r>
    </w:p>
    <w:p w:rsidR="000A7BE3" w:rsidRPr="000A7BE3" w:rsidRDefault="000A7BE3" w:rsidP="000A7BE3">
      <w:pPr>
        <w:pStyle w:val="4"/>
        <w:spacing w:before="0" w:beforeAutospacing="0" w:after="0" w:afterAutospacing="0"/>
      </w:pPr>
      <w:r w:rsidRPr="000A7BE3">
        <w:t>Категория историко-культурного значения</w:t>
      </w:r>
      <w:r w:rsidRPr="000A7BE3">
        <w:rPr>
          <w:lang w:val="ru-RU"/>
        </w:rPr>
        <w:t xml:space="preserve">: </w:t>
      </w:r>
      <w:r w:rsidRPr="000A7BE3">
        <w:rPr>
          <w:b w:val="0"/>
          <w:bCs w:val="0"/>
        </w:rPr>
        <w:t>Регионального значения</w:t>
      </w:r>
    </w:p>
    <w:p w:rsidR="000A7BE3" w:rsidRPr="000A7BE3" w:rsidRDefault="000A7BE3" w:rsidP="000A7BE3">
      <w:pPr>
        <w:pStyle w:val="4"/>
        <w:spacing w:before="0" w:beforeAutospacing="0" w:after="0" w:afterAutospacing="0"/>
      </w:pPr>
      <w:r w:rsidRPr="000A7BE3">
        <w:t>Вид объекта</w:t>
      </w:r>
      <w:r w:rsidRPr="000A7BE3">
        <w:rPr>
          <w:lang w:val="ru-RU"/>
        </w:rPr>
        <w:t xml:space="preserve">: </w:t>
      </w:r>
      <w:r w:rsidRPr="000A7BE3">
        <w:rPr>
          <w:b w:val="0"/>
          <w:bCs w:val="0"/>
        </w:rPr>
        <w:t>Памятник</w:t>
      </w:r>
    </w:p>
    <w:p w:rsidR="000A7BE3" w:rsidRPr="000A7BE3" w:rsidRDefault="000A7BE3" w:rsidP="000A7BE3">
      <w:pPr>
        <w:pStyle w:val="4"/>
        <w:spacing w:before="0" w:beforeAutospacing="0" w:after="0" w:afterAutospacing="0"/>
      </w:pPr>
      <w:r w:rsidRPr="000A7BE3">
        <w:t>Основная типология</w:t>
      </w:r>
      <w:r w:rsidRPr="000A7BE3">
        <w:rPr>
          <w:lang w:val="ru-RU"/>
        </w:rPr>
        <w:t xml:space="preserve">: </w:t>
      </w:r>
      <w:r w:rsidRPr="000A7BE3">
        <w:rPr>
          <w:b w:val="0"/>
          <w:bCs w:val="0"/>
        </w:rPr>
        <w:t>Памятник истории</w:t>
      </w:r>
      <w:r w:rsidRPr="000A7BE3">
        <w:t xml:space="preserve"> </w:t>
      </w:r>
    </w:p>
    <w:p w:rsidR="000A7BE3" w:rsidRPr="000A7BE3" w:rsidRDefault="000A7BE3" w:rsidP="000A7BE3">
      <w:pPr>
        <w:pStyle w:val="a3"/>
        <w:spacing w:before="0" w:beforeAutospacing="0" w:after="0" w:afterAutospacing="0"/>
      </w:pPr>
      <w:r w:rsidRPr="000A7BE3">
        <w:rPr>
          <w:b/>
          <w:bCs/>
        </w:rPr>
        <w:t>Сведения о дате создания</w:t>
      </w:r>
      <w:r w:rsidRPr="000A7BE3">
        <w:t>: 194</w:t>
      </w:r>
      <w:r w:rsidR="00313213">
        <w:t>2</w:t>
      </w:r>
      <w:r w:rsidRPr="000A7BE3">
        <w:t xml:space="preserve"> г.</w:t>
      </w:r>
    </w:p>
    <w:p w:rsidR="00313213" w:rsidRPr="00313213" w:rsidRDefault="000A7BE3" w:rsidP="003132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B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Адрес объекта (местонахождение): </w:t>
      </w:r>
      <w:r w:rsidRPr="00313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Курская область, </w:t>
      </w:r>
      <w:r w:rsidR="00313213" w:rsidRPr="00313213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Щигровский р-н, сл. Пригородняя</w:t>
      </w:r>
    </w:p>
    <w:p w:rsidR="008361F9" w:rsidRPr="00313213" w:rsidRDefault="000A7BE3" w:rsidP="003132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2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Наименование, дата и номер решения органа государственной власти о постановке объекта на государственную охрану: </w:t>
      </w:r>
      <w:r w:rsidR="008361F9" w:rsidRPr="0031321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исполнительного комитета Курского областного Совета народных депутатов   № 77 от 15.03.19</w:t>
      </w:r>
      <w:smartTag w:uri="urn:schemas-microsoft-com:office:smarttags" w:element="metricconverter">
        <w:smartTagPr>
          <w:attr w:name="ProductID" w:val="90 г"/>
        </w:smartTagPr>
        <w:r w:rsidR="008361F9" w:rsidRPr="0031321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90 г</w:t>
        </w:r>
      </w:smartTag>
      <w:r w:rsidR="008361F9" w:rsidRPr="003132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7BE3" w:rsidRPr="000A7BE3" w:rsidRDefault="000A7BE3" w:rsidP="000A7BE3">
      <w:pPr>
        <w:pStyle w:val="4"/>
        <w:spacing w:before="0" w:beforeAutospacing="0" w:after="0" w:afterAutospacing="0"/>
      </w:pPr>
      <w:r w:rsidRPr="000A7BE3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0A7BE3" w:rsidRPr="000A7BE3" w:rsidTr="00551F1D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BE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BE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0A7BE3" w:rsidRPr="000A7BE3" w:rsidTr="00551F1D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BE3">
              <w:rPr>
                <w:rFonts w:ascii="Times New Roman" w:hAnsi="Times New Roman" w:cs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BE3">
              <w:rPr>
                <w:rFonts w:ascii="Times New Roman" w:hAnsi="Times New Roman" w:cs="Times New Roman"/>
                <w:sz w:val="24"/>
                <w:szCs w:val="24"/>
              </w:rPr>
              <w:t>неизвестных</w:t>
            </w:r>
          </w:p>
        </w:tc>
      </w:tr>
      <w:tr w:rsidR="000A7BE3" w:rsidRPr="000A7BE3" w:rsidTr="00551F1D">
        <w:trPr>
          <w:jc w:val="center"/>
        </w:trPr>
        <w:tc>
          <w:tcPr>
            <w:tcW w:w="417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0A7BE3" w:rsidRPr="000A7BE3" w:rsidRDefault="008361F9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25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0A7BE3" w:rsidRPr="000A7BE3" w:rsidRDefault="008361F9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8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0A7BE3" w:rsidRPr="000A7BE3" w:rsidRDefault="000A7BE3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0A7BE3" w:rsidRPr="000A7BE3" w:rsidRDefault="008361F9" w:rsidP="000A7BE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</w:tbl>
    <w:p w:rsidR="000A7BE3" w:rsidRPr="000A7BE3" w:rsidRDefault="000A7BE3" w:rsidP="000A7BE3">
      <w:pPr>
        <w:pStyle w:val="4"/>
        <w:spacing w:before="0" w:beforeAutospacing="0" w:after="0" w:afterAutospacing="0"/>
        <w:rPr>
          <w:b w:val="0"/>
          <w:lang w:val="ru-RU" w:eastAsia="ru-RU"/>
        </w:rPr>
      </w:pPr>
      <w:r w:rsidRPr="000A7BE3">
        <w:t>Кто шефствует над захоронением</w:t>
      </w:r>
      <w:r w:rsidRPr="000A7BE3">
        <w:rPr>
          <w:lang w:val="ru-RU"/>
        </w:rPr>
        <w:t xml:space="preserve">: </w:t>
      </w:r>
      <w:r w:rsidRPr="000A7BE3">
        <w:rPr>
          <w:b w:val="0"/>
          <w:lang w:val="ru-RU" w:eastAsia="ru-RU"/>
        </w:rPr>
        <w:t xml:space="preserve">Администрация </w:t>
      </w:r>
      <w:r w:rsidR="00313213">
        <w:rPr>
          <w:b w:val="0"/>
          <w:lang w:val="ru-RU" w:eastAsia="ru-RU"/>
        </w:rPr>
        <w:t>Пригородненского сельсовета</w:t>
      </w:r>
      <w:r w:rsidRPr="000A7BE3">
        <w:rPr>
          <w:b w:val="0"/>
          <w:lang w:val="ru-RU" w:eastAsia="ru-RU"/>
        </w:rPr>
        <w:t>, М</w:t>
      </w:r>
      <w:r w:rsidR="00046275">
        <w:rPr>
          <w:b w:val="0"/>
          <w:lang w:val="ru-RU" w:eastAsia="ru-RU"/>
        </w:rPr>
        <w:t>К</w:t>
      </w:r>
      <w:bookmarkStart w:id="0" w:name="_GoBack"/>
      <w:bookmarkEnd w:id="0"/>
      <w:r w:rsidRPr="000A7BE3">
        <w:rPr>
          <w:b w:val="0"/>
          <w:lang w:val="ru-RU" w:eastAsia="ru-RU"/>
        </w:rPr>
        <w:t>ОУ «</w:t>
      </w:r>
      <w:r w:rsidR="00313213">
        <w:rPr>
          <w:b w:val="0"/>
          <w:lang w:val="ru-RU" w:eastAsia="ru-RU"/>
        </w:rPr>
        <w:t>Пригородненская с</w:t>
      </w:r>
      <w:r w:rsidRPr="000A7BE3">
        <w:rPr>
          <w:b w:val="0"/>
          <w:lang w:val="ru-RU" w:eastAsia="ru-RU"/>
        </w:rPr>
        <w:t>редняя общеобразовательная школа».</w:t>
      </w:r>
    </w:p>
    <w:p w:rsidR="008A6A5C" w:rsidRPr="000A7BE3" w:rsidRDefault="008A6A5C" w:rsidP="000A7B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A5C" w:rsidRDefault="008A6A5C"/>
    <w:sectPr w:rsidR="008A6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674"/>
    <w:rsid w:val="00046275"/>
    <w:rsid w:val="000A7BE3"/>
    <w:rsid w:val="001258B7"/>
    <w:rsid w:val="00313213"/>
    <w:rsid w:val="00363674"/>
    <w:rsid w:val="008361F9"/>
    <w:rsid w:val="008A6A5C"/>
    <w:rsid w:val="00BA61A6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47DE73"/>
  <w15:chartTrackingRefBased/>
  <w15:docId w15:val="{E1A0F60B-43F1-4A36-85FD-492520899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58B7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1258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_"/>
    <w:link w:val="90"/>
    <w:rsid w:val="00BA61A6"/>
    <w:rPr>
      <w:b/>
      <w:bCs/>
      <w:sz w:val="18"/>
      <w:szCs w:val="1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A61A6"/>
    <w:pPr>
      <w:widowControl w:val="0"/>
      <w:shd w:val="clear" w:color="auto" w:fill="FFFFFF"/>
      <w:spacing w:before="180" w:after="300" w:line="230" w:lineRule="exact"/>
      <w:jc w:val="center"/>
    </w:pPr>
    <w:rPr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258B7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1258B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3">
    <w:basedOn w:val="a"/>
    <w:next w:val="a4"/>
    <w:uiPriority w:val="99"/>
    <w:unhideWhenUsed/>
    <w:rsid w:val="0012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258B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2022-11-08T12:05:00Z</dcterms:created>
  <dcterms:modified xsi:type="dcterms:W3CDTF">2022-11-11T12:12:00Z</dcterms:modified>
</cp:coreProperties>
</file>