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2091" w14:textId="62B91AAC" w:rsidR="00511979" w:rsidRPr="000D583D" w:rsidRDefault="000D583D" w:rsidP="000D583D">
      <w:pPr>
        <w:shd w:val="clear" w:color="auto" w:fill="FFFFFF"/>
        <w:spacing w:after="25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14:paraId="11007B84" w14:textId="71D543D4" w:rsidR="005A4BE6" w:rsidRDefault="005A4BE6" w:rsidP="00BF75BE">
      <w:pPr>
        <w:shd w:val="clear" w:color="auto" w:fill="FFFFFF"/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D6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8071E" w:rsidRPr="00D6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организации, осуществляющей</w:t>
      </w:r>
      <w:r w:rsidRPr="00D6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</w:t>
      </w:r>
      <w:r w:rsidR="00E8071E" w:rsidRPr="00D6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ельную деятельность и </w:t>
      </w:r>
      <w:r w:rsidR="002A5E7F" w:rsidRPr="00D6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претендующей на включение</w:t>
      </w:r>
      <w:r w:rsidRPr="00D6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Федерации, и реализуемых дополнительных профессиональных программах</w:t>
      </w:r>
    </w:p>
    <w:p w14:paraId="5A8F318C" w14:textId="77777777" w:rsidR="00BF75BE" w:rsidRPr="00D6359A" w:rsidRDefault="00BF75BE" w:rsidP="00BF75BE">
      <w:pPr>
        <w:shd w:val="clear" w:color="auto" w:fill="FFFFFF"/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268"/>
        <w:gridCol w:w="2977"/>
        <w:gridCol w:w="1559"/>
        <w:gridCol w:w="993"/>
        <w:gridCol w:w="1842"/>
        <w:gridCol w:w="1843"/>
        <w:gridCol w:w="1701"/>
      </w:tblGrid>
      <w:tr w:rsidR="00383E5F" w:rsidRPr="00084880" w14:paraId="4A94F7A5" w14:textId="77777777" w:rsidTr="00DB5F04">
        <w:trPr>
          <w:trHeight w:val="5055"/>
        </w:trPr>
        <w:tc>
          <w:tcPr>
            <w:tcW w:w="1716" w:type="dxa"/>
            <w:shd w:val="clear" w:color="auto" w:fill="FFFFFF"/>
            <w:hideMark/>
          </w:tcPr>
          <w:p w14:paraId="426CA359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организации, осуществляющей образовательную деятельность и</w:t>
            </w:r>
            <w:r w:rsidR="006220CF"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претендующей на включение</w:t>
            </w: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</w:t>
            </w:r>
          </w:p>
        </w:tc>
        <w:tc>
          <w:tcPr>
            <w:tcW w:w="2268" w:type="dxa"/>
            <w:shd w:val="clear" w:color="auto" w:fill="FFFFFF"/>
            <w:hideMark/>
          </w:tcPr>
          <w:p w14:paraId="5CC35EDA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 программы повышения квалификации / профессиональной переподготовки для государственных гражданских служащих Российской Федерации, предлагаемой к реализации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2977" w:type="dxa"/>
            <w:shd w:val="clear" w:color="auto" w:fill="FFFFFF"/>
            <w:hideMark/>
          </w:tcPr>
          <w:p w14:paraId="4E1AC303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разделы программы повышения квалификации / профессиональной переподготовки для государственных гражданских служащих Российской Федерации, предлагаемой к реализации 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1559" w:type="dxa"/>
            <w:shd w:val="clear" w:color="auto" w:fill="FFFFFF"/>
            <w:hideMark/>
          </w:tcPr>
          <w:p w14:paraId="73B8208E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 обучения / срок проведения обучения</w:t>
            </w:r>
          </w:p>
        </w:tc>
        <w:tc>
          <w:tcPr>
            <w:tcW w:w="993" w:type="dxa"/>
            <w:shd w:val="clear" w:color="auto" w:fill="FFFFFF"/>
            <w:hideMark/>
          </w:tcPr>
          <w:p w14:paraId="79C5D8F3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планируемой к освоению программы повышения квалификации / профессиональной переподготовки (часов)</w:t>
            </w:r>
          </w:p>
        </w:tc>
        <w:tc>
          <w:tcPr>
            <w:tcW w:w="1842" w:type="dxa"/>
            <w:shd w:val="clear" w:color="auto" w:fill="FFFFFF"/>
            <w:hideMark/>
          </w:tcPr>
          <w:p w14:paraId="3620DBBD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259AA612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об экспертах, которых планируется привлечь к реализации 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38E1D429" w14:textId="77777777" w:rsidR="005A4BE6" w:rsidRPr="00404EF9" w:rsidRDefault="005A4BE6" w:rsidP="00BF75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4EF9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возможности обучения посредством дистанционных образовательных технологий, электронного обучения</w:t>
            </w:r>
          </w:p>
        </w:tc>
      </w:tr>
      <w:tr w:rsidR="00B8005B" w:rsidRPr="00084880" w14:paraId="1AF662E6" w14:textId="77777777" w:rsidTr="00B8005B">
        <w:trPr>
          <w:trHeight w:val="530"/>
        </w:trPr>
        <w:tc>
          <w:tcPr>
            <w:tcW w:w="1716" w:type="dxa"/>
            <w:vMerge w:val="restart"/>
            <w:shd w:val="clear" w:color="auto" w:fill="FFFFFF"/>
            <w:hideMark/>
          </w:tcPr>
          <w:p w14:paraId="5D6746A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Государственное образовательное автономное учреждение высшего образования Курской области «Курская академия государственной </w:t>
            </w: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муниципальной службы»</w:t>
            </w:r>
          </w:p>
          <w:p w14:paraId="5E0ECB4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(Академия госслужбы)</w:t>
            </w:r>
          </w:p>
        </w:tc>
        <w:tc>
          <w:tcPr>
            <w:tcW w:w="2268" w:type="dxa"/>
            <w:shd w:val="clear" w:color="auto" w:fill="FFFFFF"/>
          </w:tcPr>
          <w:p w14:paraId="7EA3C049" w14:textId="34CEE8CD" w:rsidR="00B8005B" w:rsidRPr="000C22FE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Деятельность работников аппаратов мировых судей</w:t>
            </w:r>
          </w:p>
          <w:p w14:paraId="7898AB91" w14:textId="2D669B14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14:paraId="6B14A315" w14:textId="77777777" w:rsidR="00B8005B" w:rsidRPr="001C51F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51F3">
              <w:rPr>
                <w:rFonts w:ascii="Times New Roman" w:hAnsi="Times New Roman" w:cs="Times New Roman"/>
                <w:i/>
              </w:rPr>
              <w:t>Учебный раздел Р.1</w:t>
            </w:r>
            <w:r w:rsidRPr="001C51F3">
              <w:rPr>
                <w:rFonts w:ascii="Times New Roman" w:hAnsi="Times New Roman" w:cs="Times New Roman"/>
              </w:rPr>
              <w:t xml:space="preserve"> Актуальные вопросы</w:t>
            </w:r>
          </w:p>
          <w:p w14:paraId="11C1527F" w14:textId="77777777" w:rsidR="00B8005B" w:rsidRPr="001C51F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51F3">
              <w:rPr>
                <w:rFonts w:ascii="Times New Roman" w:hAnsi="Times New Roman" w:cs="Times New Roman"/>
              </w:rPr>
              <w:t>развития судебной системы России</w:t>
            </w:r>
          </w:p>
          <w:p w14:paraId="40867AF9" w14:textId="77777777" w:rsidR="00B8005B" w:rsidRPr="001C51F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51F3">
              <w:rPr>
                <w:rFonts w:ascii="Times New Roman" w:hAnsi="Times New Roman" w:cs="Times New Roman"/>
                <w:i/>
              </w:rPr>
              <w:t>Учебный раздел Р.2</w:t>
            </w:r>
            <w:r w:rsidRPr="001C51F3">
              <w:rPr>
                <w:rFonts w:ascii="Times New Roman" w:hAnsi="Times New Roman" w:cs="Times New Roman"/>
              </w:rPr>
              <w:t>.</w:t>
            </w:r>
          </w:p>
          <w:p w14:paraId="02287C13" w14:textId="77777777" w:rsidR="00B8005B" w:rsidRPr="001C51F3" w:rsidRDefault="00B8005B" w:rsidP="00B8005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51F3">
              <w:rPr>
                <w:rFonts w:ascii="Times New Roman" w:hAnsi="Times New Roman" w:cs="Times New Roman"/>
              </w:rPr>
              <w:t>Организационные вопросы деятельности мирового судьи.</w:t>
            </w:r>
          </w:p>
          <w:p w14:paraId="0E44165D" w14:textId="662CA1AB" w:rsidR="00B8005B" w:rsidRPr="00A76E4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C51F3">
              <w:rPr>
                <w:rFonts w:ascii="Times New Roman" w:hAnsi="Times New Roman" w:cs="Times New Roman"/>
              </w:rPr>
              <w:t>Актуальные вопросы процессуального законодательства</w:t>
            </w:r>
          </w:p>
        </w:tc>
        <w:tc>
          <w:tcPr>
            <w:tcW w:w="1559" w:type="dxa"/>
            <w:shd w:val="clear" w:color="auto" w:fill="FFFFFF"/>
          </w:tcPr>
          <w:p w14:paraId="594302E0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7AD22F7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6C744EE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45050B27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4D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B4C213B" w14:textId="48750C33" w:rsidR="00B8005B" w:rsidRPr="00A105E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февраля 2025</w:t>
            </w:r>
          </w:p>
        </w:tc>
        <w:tc>
          <w:tcPr>
            <w:tcW w:w="993" w:type="dxa"/>
            <w:shd w:val="clear" w:color="auto" w:fill="FFFFFF"/>
          </w:tcPr>
          <w:p w14:paraId="52A39EFD" w14:textId="33C4464A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</w:p>
        </w:tc>
        <w:tc>
          <w:tcPr>
            <w:tcW w:w="1842" w:type="dxa"/>
            <w:shd w:val="clear" w:color="auto" w:fill="FFFFFF"/>
          </w:tcPr>
          <w:p w14:paraId="6A171F7B" w14:textId="57EB5559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</w:tcPr>
          <w:p w14:paraId="141FAE24" w14:textId="7A361716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</w:tcPr>
          <w:p w14:paraId="0820AC7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26A82093" w14:textId="688431DB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4C0A206B" w14:textId="77777777" w:rsidTr="00DB5F04">
        <w:trPr>
          <w:trHeight w:val="530"/>
        </w:trPr>
        <w:tc>
          <w:tcPr>
            <w:tcW w:w="1716" w:type="dxa"/>
            <w:vMerge/>
            <w:shd w:val="clear" w:color="auto" w:fill="FFFFFF"/>
          </w:tcPr>
          <w:p w14:paraId="72616355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1D2C98F6" w14:textId="65311CA7" w:rsidR="00B8005B" w:rsidRDefault="008C39C8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нормотворческой деятельности в органах власти. Правовая компетенция государственных служащих</w:t>
            </w:r>
          </w:p>
        </w:tc>
        <w:tc>
          <w:tcPr>
            <w:tcW w:w="2977" w:type="dxa"/>
            <w:shd w:val="clear" w:color="auto" w:fill="FFFFFF"/>
          </w:tcPr>
          <w:p w14:paraId="41AC6207" w14:textId="6F897D98" w:rsidR="00B412BB" w:rsidRDefault="00B8005B" w:rsidP="00B412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F3">
              <w:rPr>
                <w:rFonts w:ascii="Times New Roman" w:hAnsi="Times New Roman" w:cs="Times New Roman"/>
                <w:i/>
              </w:rPr>
              <w:t xml:space="preserve">Учебный раздел Р.1 </w:t>
            </w:r>
            <w:r w:rsidR="00B412BB" w:rsidRPr="00504DCE">
              <w:rPr>
                <w:rFonts w:ascii="Times New Roman" w:hAnsi="Times New Roman" w:cs="Times New Roman"/>
              </w:rPr>
              <w:t>Система, структура и правотворческая компетенция органов государственной власти в</w:t>
            </w:r>
            <w:r w:rsidR="00B412BB">
              <w:rPr>
                <w:rFonts w:ascii="Times New Roman" w:hAnsi="Times New Roman" w:cs="Times New Roman"/>
              </w:rPr>
              <w:t xml:space="preserve"> </w:t>
            </w:r>
            <w:r w:rsidR="00B412BB" w:rsidRPr="00504DCE">
              <w:rPr>
                <w:rFonts w:ascii="Times New Roman" w:hAnsi="Times New Roman" w:cs="Times New Roman"/>
              </w:rPr>
              <w:t>Российской Федерации.</w:t>
            </w:r>
          </w:p>
          <w:p w14:paraId="52F4CA31" w14:textId="5B51DAD2" w:rsidR="00B8005B" w:rsidRPr="001C51F3" w:rsidRDefault="00B8005B" w:rsidP="00B41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1F3">
              <w:rPr>
                <w:rFonts w:ascii="Times New Roman" w:hAnsi="Times New Roman" w:cs="Times New Roman"/>
                <w:i/>
              </w:rPr>
              <w:t xml:space="preserve">Учебный раздел Р.2. </w:t>
            </w:r>
            <w:r w:rsidR="00B412BB" w:rsidRPr="00504DCE">
              <w:rPr>
                <w:rFonts w:ascii="Times New Roman" w:hAnsi="Times New Roman" w:cs="Times New Roman"/>
              </w:rPr>
              <w:t>Юридическая техника: понятие, виды, способы и приемы.</w:t>
            </w:r>
          </w:p>
        </w:tc>
        <w:tc>
          <w:tcPr>
            <w:tcW w:w="1559" w:type="dxa"/>
            <w:shd w:val="clear" w:color="auto" w:fill="FFFFFF"/>
          </w:tcPr>
          <w:p w14:paraId="0632F5E2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6C0F9306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2C8848AA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0358626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FD95D1" w14:textId="40841CFB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февраля 2025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A22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14:paraId="02692881" w14:textId="414991BD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часа</w:t>
            </w:r>
          </w:p>
        </w:tc>
        <w:tc>
          <w:tcPr>
            <w:tcW w:w="1842" w:type="dxa"/>
            <w:shd w:val="clear" w:color="auto" w:fill="FFFFFF"/>
          </w:tcPr>
          <w:p w14:paraId="17438B79" w14:textId="3E68E989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</w:tcPr>
          <w:p w14:paraId="154A53B0" w14:textId="59D3F97F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</w:tcPr>
          <w:p w14:paraId="341756F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5F79504A" w14:textId="7E70867D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дистанционных образовательных технологий </w:t>
            </w:r>
          </w:p>
        </w:tc>
      </w:tr>
      <w:tr w:rsidR="00B8005B" w:rsidRPr="00084880" w14:paraId="37BF14ED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110D20C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3FB0297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Стратегическое планирование и проектное управление</w:t>
            </w:r>
          </w:p>
        </w:tc>
        <w:tc>
          <w:tcPr>
            <w:tcW w:w="2977" w:type="dxa"/>
            <w:shd w:val="clear" w:color="auto" w:fill="FFFFFF"/>
            <w:hideMark/>
          </w:tcPr>
          <w:p w14:paraId="6433C7FE" w14:textId="380AED2C" w:rsidR="00B8005B" w:rsidRPr="00DB5F04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5F04">
              <w:rPr>
                <w:rFonts w:ascii="Times New Roman" w:hAnsi="Times New Roman"/>
                <w:i/>
              </w:rPr>
              <w:t xml:space="preserve">Учебный раздел Р.1 </w:t>
            </w:r>
            <w:r w:rsidR="00514E11">
              <w:rPr>
                <w:rFonts w:ascii="Times New Roman" w:hAnsi="Times New Roman"/>
              </w:rPr>
              <w:t>Стратегическое планирование в государственном секторе</w:t>
            </w:r>
          </w:p>
          <w:p w14:paraId="6EAFBF3C" w14:textId="02F0AE11" w:rsidR="00B8005B" w:rsidRPr="00A76E43" w:rsidRDefault="00B8005B" w:rsidP="00514E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B5F04">
              <w:rPr>
                <w:rFonts w:ascii="Times New Roman" w:hAnsi="Times New Roman"/>
                <w:i/>
              </w:rPr>
              <w:t xml:space="preserve">Учебный раздел Р.2. </w:t>
            </w:r>
            <w:r w:rsidR="00514E11">
              <w:rPr>
                <w:rFonts w:ascii="Times New Roman" w:hAnsi="Times New Roman"/>
              </w:rPr>
              <w:t>Проектное управление в органах исполнительной власти</w:t>
            </w:r>
          </w:p>
        </w:tc>
        <w:tc>
          <w:tcPr>
            <w:tcW w:w="1559" w:type="dxa"/>
            <w:shd w:val="clear" w:color="auto" w:fill="FFFFFF"/>
            <w:hideMark/>
          </w:tcPr>
          <w:p w14:paraId="67484C77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5BAA722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34EB3FB4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3FF7B2E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C984CCC" w14:textId="0EA3CCA8" w:rsidR="00B8005B" w:rsidRPr="00A105E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r w:rsidR="008C39C8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февраля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19C6FD03" w14:textId="6216125A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B80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</w:p>
        </w:tc>
        <w:tc>
          <w:tcPr>
            <w:tcW w:w="1842" w:type="dxa"/>
            <w:shd w:val="clear" w:color="auto" w:fill="FFFFFF"/>
            <w:hideMark/>
          </w:tcPr>
          <w:p w14:paraId="01E519D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4D1CCDA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65097DB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3829D43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33FD866A" w14:textId="77777777" w:rsidTr="00DB5F04">
        <w:trPr>
          <w:trHeight w:val="1871"/>
        </w:trPr>
        <w:tc>
          <w:tcPr>
            <w:tcW w:w="1716" w:type="dxa"/>
            <w:vMerge/>
            <w:shd w:val="clear" w:color="auto" w:fill="FFFFFF"/>
            <w:hideMark/>
          </w:tcPr>
          <w:p w14:paraId="3892A4D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6CCB60D0" w14:textId="4C664AD8" w:rsidR="00B8005B" w:rsidRPr="00084880" w:rsidRDefault="006B07CA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Государственное регулирование антикоррупционной политики</w:t>
            </w:r>
          </w:p>
        </w:tc>
        <w:tc>
          <w:tcPr>
            <w:tcW w:w="2977" w:type="dxa"/>
            <w:shd w:val="clear" w:color="auto" w:fill="FFFFFF"/>
            <w:hideMark/>
          </w:tcPr>
          <w:p w14:paraId="514E040C" w14:textId="753B6FD8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DB5F04">
              <w:rPr>
                <w:rFonts w:ascii="Times New Roman" w:hAnsi="Times New Roman" w:cs="Times New Roman"/>
                <w:i/>
              </w:rPr>
              <w:t xml:space="preserve">Учебный раздел Р.1 </w:t>
            </w:r>
          </w:p>
          <w:p w14:paraId="759843C6" w14:textId="77777777" w:rsidR="00514E11" w:rsidRPr="00514E11" w:rsidRDefault="00514E11" w:rsidP="0051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Механизмы противодействия коррупции в РФ</w:t>
            </w:r>
          </w:p>
          <w:p w14:paraId="38FE1D32" w14:textId="724E17C4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DB5F04">
              <w:rPr>
                <w:rFonts w:ascii="Times New Roman" w:hAnsi="Times New Roman" w:cs="Times New Roman"/>
                <w:i/>
              </w:rPr>
              <w:t xml:space="preserve">Учебный раздел Р.2. </w:t>
            </w:r>
          </w:p>
          <w:p w14:paraId="07B2E308" w14:textId="6CC1804A" w:rsidR="00B8005B" w:rsidRPr="00A76E43" w:rsidRDefault="00514E11" w:rsidP="00514E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B5F04">
              <w:rPr>
                <w:rFonts w:ascii="Times New Roman" w:hAnsi="Times New Roman" w:cs="Times New Roman"/>
              </w:rPr>
              <w:t>Инструменты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F04">
              <w:rPr>
                <w:rFonts w:ascii="Times New Roman" w:hAnsi="Times New Roman" w:cs="Times New Roman"/>
              </w:rPr>
              <w:t>на государственной гражданской службе</w:t>
            </w:r>
          </w:p>
        </w:tc>
        <w:tc>
          <w:tcPr>
            <w:tcW w:w="1559" w:type="dxa"/>
            <w:shd w:val="clear" w:color="auto" w:fill="FFFFFF"/>
            <w:hideMark/>
          </w:tcPr>
          <w:p w14:paraId="74BC518A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77911EB4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1553DE19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4D7C1E8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ACED47" w14:textId="1B612DED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5E177F67" w14:textId="38486E2A" w:rsidR="00B8005B" w:rsidRPr="00A105E8" w:rsidRDefault="006B07CA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февраля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467F7E9D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 часов</w:t>
            </w:r>
          </w:p>
          <w:p w14:paraId="242931F7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6E9DE8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ACAA91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185BFD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8DAE2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37602089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7DCCEAF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395F766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1E4E116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1AA1C6BC" w14:textId="77777777" w:rsidTr="00511979">
        <w:trPr>
          <w:trHeight w:val="1251"/>
        </w:trPr>
        <w:tc>
          <w:tcPr>
            <w:tcW w:w="1716" w:type="dxa"/>
            <w:vMerge/>
            <w:shd w:val="clear" w:color="auto" w:fill="FFFFFF"/>
            <w:hideMark/>
          </w:tcPr>
          <w:p w14:paraId="201A519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2CBA14AF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880">
              <w:rPr>
                <w:rFonts w:ascii="Times New Roman" w:hAnsi="Times New Roman" w:cs="Times New Roman"/>
                <w:color w:val="000000" w:themeColor="text1"/>
              </w:rPr>
              <w:t>Специалист в сфере закупок</w:t>
            </w:r>
          </w:p>
          <w:p w14:paraId="79B841D5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C2746D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F950BD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9B4605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D9DBC0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D0157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hideMark/>
          </w:tcPr>
          <w:p w14:paraId="4DD533DA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  <w:i/>
              </w:rPr>
              <w:t>Учебный раздел Р.1</w:t>
            </w:r>
          </w:p>
          <w:p w14:paraId="07330B10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E6F6D">
              <w:rPr>
                <w:rFonts w:ascii="Times New Roman" w:hAnsi="Times New Roman"/>
              </w:rPr>
              <w:t>Основы контрактной системы</w:t>
            </w:r>
          </w:p>
          <w:p w14:paraId="4C3C289F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  <w:i/>
              </w:rPr>
              <w:t>Учебный раздел Р.2</w:t>
            </w:r>
          </w:p>
          <w:p w14:paraId="3AEF445D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E6F6D">
              <w:rPr>
                <w:rFonts w:ascii="Times New Roman" w:hAnsi="Times New Roman"/>
              </w:rPr>
              <w:t>Законодательство Российской Федерации о контрактной системе в сфере закупок</w:t>
            </w:r>
          </w:p>
          <w:p w14:paraId="081E6D25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  <w:i/>
              </w:rPr>
              <w:t>Учебный раздел Р.3</w:t>
            </w:r>
          </w:p>
          <w:p w14:paraId="124DD140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</w:rPr>
              <w:t>Планирование и обоснование закупок</w:t>
            </w:r>
          </w:p>
          <w:p w14:paraId="4E614F8D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  <w:i/>
              </w:rPr>
              <w:t>Учебный раздел Р.4</w:t>
            </w:r>
          </w:p>
          <w:p w14:paraId="0635C31F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</w:rPr>
              <w:t>Осуществление закупок</w:t>
            </w:r>
          </w:p>
          <w:p w14:paraId="3E88AC8F" w14:textId="77777777" w:rsidR="00511979" w:rsidRDefault="00511979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  <w:p w14:paraId="578B2925" w14:textId="76ABF952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  <w:i/>
              </w:rPr>
              <w:lastRenderedPageBreak/>
              <w:t>Учебный раздел Р.5</w:t>
            </w:r>
          </w:p>
          <w:p w14:paraId="10B642B7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E6F6D">
              <w:rPr>
                <w:rFonts w:ascii="Times New Roman" w:hAnsi="Times New Roman"/>
              </w:rPr>
              <w:t>Контракты</w:t>
            </w:r>
          </w:p>
          <w:p w14:paraId="3B2A2AE4" w14:textId="77777777" w:rsidR="00B8005B" w:rsidRPr="006E6F6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E6F6D">
              <w:rPr>
                <w:rFonts w:ascii="Times New Roman" w:hAnsi="Times New Roman"/>
                <w:i/>
              </w:rPr>
              <w:t>Учебный раздел Р.6</w:t>
            </w:r>
          </w:p>
          <w:p w14:paraId="5BBC4072" w14:textId="77777777" w:rsidR="00B8005B" w:rsidRPr="00A76E4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E6F6D">
              <w:rPr>
                <w:rFonts w:ascii="Times New Roman" w:hAnsi="Times New Roman"/>
              </w:rPr>
              <w:t>Мониторинг, аудит, контроль в сфере закупок. Ответственность заказчиков</w:t>
            </w:r>
          </w:p>
        </w:tc>
        <w:tc>
          <w:tcPr>
            <w:tcW w:w="1559" w:type="dxa"/>
            <w:shd w:val="clear" w:color="auto" w:fill="FFFFFF"/>
            <w:hideMark/>
          </w:tcPr>
          <w:p w14:paraId="60014A86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Академия госслужбы, </w:t>
            </w:r>
          </w:p>
          <w:p w14:paraId="2C94F33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6943341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5232F9AD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0F2712" w14:textId="77777777" w:rsidR="00511979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1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2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08A14415" w14:textId="0501BAF9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марта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2025</w:t>
            </w:r>
          </w:p>
          <w:p w14:paraId="5B67FCBF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5812B7" w14:textId="638EE297" w:rsidR="00B8005B" w:rsidRPr="00A105E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1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2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ноября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30D2BC77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часов</w:t>
            </w:r>
          </w:p>
          <w:p w14:paraId="1F94EDBC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710A3B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A25779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026EDC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963C6B6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3CB1752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4A9184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24BD179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053E12B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39617B5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6BC5B44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5764C4B1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4B51E3F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1FA2D053" w14:textId="68CB38A5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государственными финансами. 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Бюджетная система и бюджетный процесс</w:t>
            </w:r>
          </w:p>
        </w:tc>
        <w:tc>
          <w:tcPr>
            <w:tcW w:w="2977" w:type="dxa"/>
            <w:shd w:val="clear" w:color="auto" w:fill="FFFFFF"/>
            <w:hideMark/>
          </w:tcPr>
          <w:p w14:paraId="441EBAF9" w14:textId="77777777" w:rsidR="00B8005B" w:rsidRPr="000836EF" w:rsidRDefault="00B8005B" w:rsidP="00B80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6EF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Р.1</w:t>
            </w:r>
          </w:p>
          <w:p w14:paraId="69F7AC7C" w14:textId="7D27D67E" w:rsidR="00B8005B" w:rsidRPr="000836EF" w:rsidRDefault="000836EF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36EF">
              <w:rPr>
                <w:rFonts w:ascii="Times New Roman" w:hAnsi="Times New Roman" w:cs="Times New Roman"/>
              </w:rPr>
              <w:t>Финансовая политика РФ</w:t>
            </w:r>
          </w:p>
          <w:p w14:paraId="5DA0FC91" w14:textId="77777777" w:rsidR="00B8005B" w:rsidRPr="000836EF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EF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Р.2</w:t>
            </w:r>
            <w:r w:rsidRPr="00083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06399F" w14:textId="4FC83669" w:rsidR="00B8005B" w:rsidRPr="000836EF" w:rsidRDefault="000836EF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36EF">
              <w:rPr>
                <w:rFonts w:ascii="Times New Roman" w:eastAsia="Times New Roman" w:hAnsi="Times New Roman" w:cs="Times New Roman"/>
                <w:bCs/>
                <w:lang w:eastAsia="ru-RU"/>
              </w:rPr>
              <w:t>Построение бюджетной системы РФ</w:t>
            </w:r>
          </w:p>
        </w:tc>
        <w:tc>
          <w:tcPr>
            <w:tcW w:w="1559" w:type="dxa"/>
            <w:shd w:val="clear" w:color="auto" w:fill="FFFFFF"/>
            <w:hideMark/>
          </w:tcPr>
          <w:p w14:paraId="7DDD2E4C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294619E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015BF21C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3F63CB14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2728CDD" w14:textId="1AE8A25E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F92F458" w14:textId="028C12B1" w:rsidR="00B8005B" w:rsidRPr="00A105E8" w:rsidRDefault="006B07CA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марта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33B4A9C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часа</w:t>
            </w:r>
          </w:p>
        </w:tc>
        <w:tc>
          <w:tcPr>
            <w:tcW w:w="1842" w:type="dxa"/>
            <w:shd w:val="clear" w:color="auto" w:fill="FFFFFF"/>
            <w:hideMark/>
          </w:tcPr>
          <w:p w14:paraId="34E176DB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4899814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44026DB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2C370FC5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39D9B6A3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4FDAA91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1296D68B" w14:textId="4E3F6091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Вопросы </w:t>
            </w:r>
            <w:r w:rsidR="006B07CA">
              <w:rPr>
                <w:rFonts w:ascii="Times New Roman" w:hAnsi="Times New Roman" w:cs="Times New Roman"/>
                <w:color w:val="000000" w:themeColor="text1"/>
              </w:rPr>
              <w:t>организации предоставления и повышения качества государственных услуг</w:t>
            </w:r>
          </w:p>
        </w:tc>
        <w:tc>
          <w:tcPr>
            <w:tcW w:w="2977" w:type="dxa"/>
            <w:shd w:val="clear" w:color="auto" w:fill="FFFFFF"/>
            <w:hideMark/>
          </w:tcPr>
          <w:p w14:paraId="3FB14287" w14:textId="77777777" w:rsidR="00B8005B" w:rsidRPr="006F42F6" w:rsidRDefault="00B8005B" w:rsidP="00B80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6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Р.1</w:t>
            </w:r>
          </w:p>
          <w:p w14:paraId="0E51F915" w14:textId="7B69DC2E" w:rsidR="00B8005B" w:rsidRPr="006F42F6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F42F6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="006E6F6D">
              <w:rPr>
                <w:rFonts w:ascii="Times New Roman" w:hAnsi="Times New Roman" w:cs="Times New Roman"/>
              </w:rPr>
              <w:t xml:space="preserve">качества </w:t>
            </w:r>
            <w:r w:rsidRPr="006F42F6">
              <w:rPr>
                <w:rFonts w:ascii="Times New Roman" w:hAnsi="Times New Roman" w:cs="Times New Roman"/>
              </w:rPr>
              <w:t>предоставления государственных услуг</w:t>
            </w:r>
          </w:p>
          <w:p w14:paraId="79CD4B67" w14:textId="77777777" w:rsidR="00B8005B" w:rsidRPr="006F42F6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6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Р.2</w:t>
            </w:r>
          </w:p>
          <w:p w14:paraId="53D2B823" w14:textId="1840F53F" w:rsidR="00B8005B" w:rsidRPr="006E6F6D" w:rsidRDefault="006E6F6D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6F6D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Механизмы повышения качества и эффективности государственных услуг</w:t>
            </w:r>
          </w:p>
        </w:tc>
        <w:tc>
          <w:tcPr>
            <w:tcW w:w="1559" w:type="dxa"/>
            <w:shd w:val="clear" w:color="auto" w:fill="FFFFFF"/>
            <w:hideMark/>
          </w:tcPr>
          <w:p w14:paraId="55EEEB28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49C0529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722C7A3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2F5A4FC7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B34210" w14:textId="33749E90" w:rsidR="00B8005B" w:rsidRPr="009B2875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0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1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апреля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15FA1F34" w14:textId="2EA7838B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B80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</w:p>
        </w:tc>
        <w:tc>
          <w:tcPr>
            <w:tcW w:w="1842" w:type="dxa"/>
            <w:shd w:val="clear" w:color="auto" w:fill="FFFFFF"/>
            <w:hideMark/>
          </w:tcPr>
          <w:p w14:paraId="378BDAF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0B5D189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0D853C4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4B6697C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49C7C834" w14:textId="77777777" w:rsidTr="006C57ED">
        <w:trPr>
          <w:trHeight w:val="55"/>
        </w:trPr>
        <w:tc>
          <w:tcPr>
            <w:tcW w:w="1716" w:type="dxa"/>
            <w:vMerge/>
            <w:shd w:val="clear" w:color="auto" w:fill="FFFFFF"/>
            <w:hideMark/>
          </w:tcPr>
          <w:p w14:paraId="7040630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7123FF3F" w14:textId="44FD060E" w:rsidR="00B8005B" w:rsidRPr="00084880" w:rsidRDefault="006B07CA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кадровых технологий на государственной гражданской службе</w:t>
            </w:r>
          </w:p>
        </w:tc>
        <w:tc>
          <w:tcPr>
            <w:tcW w:w="2977" w:type="dxa"/>
            <w:shd w:val="clear" w:color="auto" w:fill="FFFFFF"/>
            <w:hideMark/>
          </w:tcPr>
          <w:p w14:paraId="0D040FE5" w14:textId="075B1498" w:rsidR="00B8005B" w:rsidRPr="00DB5F04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Р.1 </w:t>
            </w:r>
            <w:r w:rsidR="006E6F6D" w:rsidRPr="006E6F6D">
              <w:rPr>
                <w:rFonts w:ascii="Times New Roman" w:hAnsi="Times New Roman" w:cs="Times New Roman"/>
                <w:bCs/>
                <w:color w:val="000000" w:themeColor="text1"/>
              </w:rPr>
              <w:t>Нормативно-правовые аспекты организации кадровой работы и регулирования трудовых и служебных отношений на государственной гражданской службе</w:t>
            </w:r>
          </w:p>
          <w:p w14:paraId="3B881D5A" w14:textId="77777777" w:rsidR="006C57ED" w:rsidRDefault="00B8005B" w:rsidP="006C5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B5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Р.2 </w:t>
            </w:r>
            <w:r w:rsidR="006E6F6D" w:rsidRPr="006E6F6D">
              <w:rPr>
                <w:rFonts w:ascii="Times New Roman" w:hAnsi="Times New Roman" w:cs="Times New Roman"/>
                <w:bCs/>
              </w:rPr>
              <w:t>Организация кадровой работы и регулирование трудовых и служебных отношений на государственной гражданской службе</w:t>
            </w:r>
          </w:p>
          <w:p w14:paraId="1F7D76BD" w14:textId="34D7AEEF" w:rsidR="006C57ED" w:rsidRPr="00A76E43" w:rsidRDefault="006C57ED" w:rsidP="006C57E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14:paraId="2B40E9C2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74547AA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67F38927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04E1877F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17BCF2" w14:textId="70CBD41E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1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1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апреля 2025</w:t>
            </w:r>
          </w:p>
          <w:p w14:paraId="38B87764" w14:textId="77777777" w:rsidR="00B8005B" w:rsidRPr="009B2875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17C90B40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часа</w:t>
            </w:r>
          </w:p>
        </w:tc>
        <w:tc>
          <w:tcPr>
            <w:tcW w:w="1842" w:type="dxa"/>
            <w:shd w:val="clear" w:color="auto" w:fill="FFFFFF"/>
            <w:hideMark/>
          </w:tcPr>
          <w:p w14:paraId="16C15A8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12BA194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0868696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28A129A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66886166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1058593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28647E0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Международная интеграция и экономическое сотрудничество</w:t>
            </w:r>
          </w:p>
        </w:tc>
        <w:tc>
          <w:tcPr>
            <w:tcW w:w="2977" w:type="dxa"/>
            <w:shd w:val="clear" w:color="auto" w:fill="FFFFFF"/>
            <w:hideMark/>
          </w:tcPr>
          <w:p w14:paraId="3242EE71" w14:textId="77777777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88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Р.1</w:t>
            </w:r>
          </w:p>
          <w:p w14:paraId="4CC2251D" w14:textId="77777777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388">
              <w:rPr>
                <w:rFonts w:ascii="Times New Roman" w:hAnsi="Times New Roman"/>
              </w:rPr>
              <w:t>Основы международной интеграции</w:t>
            </w:r>
          </w:p>
          <w:p w14:paraId="4F16AEFD" w14:textId="77777777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88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Р.2</w:t>
            </w:r>
          </w:p>
          <w:p w14:paraId="3443F781" w14:textId="77777777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388">
              <w:rPr>
                <w:rFonts w:ascii="Times New Roman" w:hAnsi="Times New Roman"/>
              </w:rPr>
              <w:t>Международные интеграционные объединения</w:t>
            </w:r>
          </w:p>
          <w:p w14:paraId="2E7AD04E" w14:textId="77777777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88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Р.3</w:t>
            </w:r>
          </w:p>
          <w:p w14:paraId="3895FBE8" w14:textId="77777777" w:rsidR="00B8005B" w:rsidRPr="00A76E4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E43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интеграция и сотрудничество на </w:t>
            </w:r>
            <w:proofErr w:type="spellStart"/>
            <w:r w:rsidRPr="005E4388">
              <w:rPr>
                <w:rFonts w:ascii="Times New Roman" w:eastAsia="Times New Roman" w:hAnsi="Times New Roman" w:cs="Times New Roman"/>
                <w:bCs/>
                <w:lang w:eastAsia="ru-RU"/>
              </w:rPr>
              <w:t>постсоветстком</w:t>
            </w:r>
            <w:proofErr w:type="spellEnd"/>
            <w:r w:rsidRPr="005E43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пространстве</w:t>
            </w:r>
          </w:p>
        </w:tc>
        <w:tc>
          <w:tcPr>
            <w:tcW w:w="1559" w:type="dxa"/>
            <w:shd w:val="clear" w:color="auto" w:fill="FFFFFF"/>
            <w:hideMark/>
          </w:tcPr>
          <w:p w14:paraId="6CEDB644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76763760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303754A3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55B6C74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008F039" w14:textId="3F971C6B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2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2</w:t>
            </w:r>
            <w:r w:rsidR="006B07C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апреля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51F4A255" w14:textId="32788781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B80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</w:p>
        </w:tc>
        <w:tc>
          <w:tcPr>
            <w:tcW w:w="1842" w:type="dxa"/>
            <w:shd w:val="clear" w:color="auto" w:fill="FFFFFF"/>
            <w:hideMark/>
          </w:tcPr>
          <w:p w14:paraId="310478B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1398A6A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623F27A4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2BE0B4E4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04602E52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190D665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321BDAB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Клиентоцентричный подход в государственном управлении</w:t>
            </w:r>
          </w:p>
        </w:tc>
        <w:tc>
          <w:tcPr>
            <w:tcW w:w="2977" w:type="dxa"/>
            <w:shd w:val="clear" w:color="auto" w:fill="FFFFFF"/>
            <w:hideMark/>
          </w:tcPr>
          <w:p w14:paraId="71A37B45" w14:textId="199E8C9C" w:rsidR="00B8005B" w:rsidRPr="00DB5F04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Р.1 </w:t>
            </w:r>
            <w:r w:rsidR="006E6F6D" w:rsidRPr="006E6F6D">
              <w:rPr>
                <w:rFonts w:ascii="Times New Roman" w:hAnsi="Times New Roman" w:cs="Times New Roman"/>
              </w:rPr>
              <w:t>Теоретические аспекты клиентоцентричного подхода</w:t>
            </w:r>
          </w:p>
          <w:p w14:paraId="16FD158B" w14:textId="2BF7CB7F" w:rsidR="00B8005B" w:rsidRPr="00A76E4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B5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Р.2 </w:t>
            </w:r>
            <w:proofErr w:type="spellStart"/>
            <w:r w:rsidR="006E6F6D">
              <w:rPr>
                <w:rFonts w:ascii="Times New Roman" w:hAnsi="Times New Roman"/>
              </w:rPr>
              <w:t>Клиентоцентричная</w:t>
            </w:r>
            <w:proofErr w:type="spellEnd"/>
            <w:r w:rsidR="006E6F6D">
              <w:rPr>
                <w:rFonts w:ascii="Times New Roman" w:hAnsi="Times New Roman"/>
              </w:rPr>
              <w:t xml:space="preserve"> парадигма трансформации государственного управления</w:t>
            </w:r>
          </w:p>
        </w:tc>
        <w:tc>
          <w:tcPr>
            <w:tcW w:w="1559" w:type="dxa"/>
            <w:shd w:val="clear" w:color="auto" w:fill="FFFFFF"/>
            <w:hideMark/>
          </w:tcPr>
          <w:p w14:paraId="063021B5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7F89D6A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65FD6DFB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46712CCC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D05630" w14:textId="797FABF8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1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1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987659A" w14:textId="1F6F0EB2" w:rsidR="00B8005B" w:rsidRPr="00084880" w:rsidRDefault="00881F5E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7A5189A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часа</w:t>
            </w:r>
          </w:p>
          <w:p w14:paraId="251ABB2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0D8AF88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276D0459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1C4C91B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407FDD7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4E0E31E8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78DDBE9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6DE515D8" w14:textId="5D4903FE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Деятельность органов государственной власти в условиях современных трансформаций</w:t>
            </w:r>
          </w:p>
        </w:tc>
        <w:tc>
          <w:tcPr>
            <w:tcW w:w="2977" w:type="dxa"/>
            <w:shd w:val="clear" w:color="auto" w:fill="FFFFFF"/>
            <w:hideMark/>
          </w:tcPr>
          <w:p w14:paraId="0883F6D5" w14:textId="6FA178AA" w:rsidR="00B8005B" w:rsidRPr="00F60009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Р.1 </w:t>
            </w:r>
            <w:r w:rsidR="006E6F6D" w:rsidRPr="00F60009">
              <w:rPr>
                <w:rFonts w:ascii="Times New Roman" w:hAnsi="Times New Roman" w:cs="Times New Roman"/>
              </w:rPr>
              <w:t>Клиентоцентричное государство</w:t>
            </w:r>
          </w:p>
          <w:p w14:paraId="1619771C" w14:textId="77777777" w:rsidR="00B8005B" w:rsidRPr="00F60009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Р.2 </w:t>
            </w:r>
            <w:r w:rsidR="006E6F6D" w:rsidRPr="00F60009">
              <w:rPr>
                <w:rFonts w:ascii="Times New Roman" w:hAnsi="Times New Roman" w:cs="Times New Roman"/>
              </w:rPr>
              <w:t>Цифровое государственное управление</w:t>
            </w:r>
          </w:p>
          <w:p w14:paraId="7A6B9D0E" w14:textId="77777777" w:rsidR="006E6F6D" w:rsidRPr="00F60009" w:rsidRDefault="006E6F6D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009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Р.2</w:t>
            </w:r>
          </w:p>
          <w:p w14:paraId="49A10A7E" w14:textId="2FAFB68D" w:rsidR="006E6F6D" w:rsidRPr="00F60009" w:rsidRDefault="00F60009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  <w:r w:rsidRPr="00F600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Стратегическое планирование развития потенциала приоритетных отраслей экономики приграничного региона</w:t>
            </w:r>
          </w:p>
        </w:tc>
        <w:tc>
          <w:tcPr>
            <w:tcW w:w="1559" w:type="dxa"/>
            <w:shd w:val="clear" w:color="auto" w:fill="FFFFFF"/>
            <w:hideMark/>
          </w:tcPr>
          <w:p w14:paraId="421C57B1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545D0BE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109F48C9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49B7F7A6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A470B9" w14:textId="5E10342D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2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0C8545BF" w14:textId="726983BC" w:rsidR="00B8005B" w:rsidRPr="00F3145A" w:rsidRDefault="00881F5E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6FD1705F" w14:textId="3E761F3C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B80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</w:p>
          <w:p w14:paraId="50D0F15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AC83235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D3B08A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C7A9A4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C3AA4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76769D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25550C7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4ACD030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35F9374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34CA403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0CE33F6A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119D666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5E6E3E14" w14:textId="4FB65033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Эффективная официальная переписка и ответы на обращения граждан</w:t>
            </w:r>
          </w:p>
        </w:tc>
        <w:tc>
          <w:tcPr>
            <w:tcW w:w="2977" w:type="dxa"/>
            <w:shd w:val="clear" w:color="auto" w:fill="FFFFFF"/>
            <w:hideMark/>
          </w:tcPr>
          <w:p w14:paraId="04912E4A" w14:textId="72119118" w:rsidR="00F60009" w:rsidRDefault="00F60009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6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14:paraId="10F9033F" w14:textId="44CFAA9D" w:rsidR="00F60009" w:rsidRPr="00F60009" w:rsidRDefault="00F60009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Деловая переписка</w:t>
            </w:r>
          </w:p>
          <w:p w14:paraId="46507C1A" w14:textId="21D0E0A0" w:rsidR="00B8005B" w:rsidRPr="006F42F6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6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</w:t>
            </w:r>
            <w:r w:rsidR="00F6000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18B5CE6F" w14:textId="77777777" w:rsidR="00B8005B" w:rsidRPr="006F42F6" w:rsidRDefault="00B8005B" w:rsidP="00B8005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F42F6">
              <w:rPr>
                <w:rFonts w:ascii="Times New Roman" w:hAnsi="Times New Roman" w:cs="Times New Roman"/>
              </w:rPr>
              <w:t>Организационно-правовые основы и методология работы с обращениями граждан</w:t>
            </w:r>
          </w:p>
          <w:p w14:paraId="11BD3BC3" w14:textId="77777777" w:rsidR="00B8005B" w:rsidRPr="00A76E4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F42F6">
              <w:rPr>
                <w:rFonts w:ascii="Times New Roman" w:hAnsi="Times New Roman" w:cs="Times New Roman"/>
              </w:rPr>
              <w:lastRenderedPageBreak/>
              <w:t>в органах исполнительной власти</w:t>
            </w:r>
          </w:p>
        </w:tc>
        <w:tc>
          <w:tcPr>
            <w:tcW w:w="1559" w:type="dxa"/>
            <w:shd w:val="clear" w:color="auto" w:fill="FFFFFF"/>
            <w:hideMark/>
          </w:tcPr>
          <w:p w14:paraId="23AA6D9A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Академия госслужбы, </w:t>
            </w:r>
          </w:p>
          <w:p w14:paraId="5C3B648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6D8CF9C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5457BDA8" w14:textId="09017E3C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 0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1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сентября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4513B8D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24 часа</w:t>
            </w:r>
          </w:p>
          <w:p w14:paraId="20A7C02B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E83E8D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5887B4B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5FEE9109" w14:textId="77777777" w:rsidR="00B8005B" w:rsidRPr="005A40EE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4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5E3EE73A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2E39778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6DAC7A7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29E48978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050475B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1723B2E9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государственной национальной политики в Российской Федерации. Профилактика и предупреждение терроризма и экстремизма</w:t>
            </w:r>
          </w:p>
        </w:tc>
        <w:tc>
          <w:tcPr>
            <w:tcW w:w="2977" w:type="dxa"/>
            <w:shd w:val="clear" w:color="auto" w:fill="FFFFFF"/>
            <w:hideMark/>
          </w:tcPr>
          <w:p w14:paraId="4F93638B" w14:textId="77777777" w:rsidR="00B8005B" w:rsidRPr="006F42F6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6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Р.1</w:t>
            </w:r>
          </w:p>
          <w:p w14:paraId="2C75A901" w14:textId="77777777" w:rsidR="00DE241B" w:rsidRPr="00DE241B" w:rsidRDefault="00DE241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E241B">
              <w:rPr>
                <w:rFonts w:ascii="Times New Roman" w:hAnsi="Times New Roman"/>
                <w:bCs/>
              </w:rPr>
              <w:t>Основные направления и механизмы реализации национальной политики в России</w:t>
            </w:r>
            <w:r w:rsidRPr="00DE241B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1F837433" w14:textId="1B4E789C" w:rsidR="00B8005B" w:rsidRPr="006F42F6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6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Р.2</w:t>
            </w:r>
          </w:p>
          <w:p w14:paraId="110D866C" w14:textId="77777777" w:rsidR="00B8005B" w:rsidRPr="00A76E4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F42F6">
              <w:rPr>
                <w:rFonts w:ascii="Times New Roman" w:eastAsia="Calibri" w:hAnsi="Times New Roman" w:cs="Times New Roman"/>
              </w:rPr>
              <w:t>Противодействие терроризму и экстремизму в РФ</w:t>
            </w:r>
          </w:p>
        </w:tc>
        <w:tc>
          <w:tcPr>
            <w:tcW w:w="1559" w:type="dxa"/>
            <w:shd w:val="clear" w:color="auto" w:fill="FFFFFF"/>
            <w:hideMark/>
          </w:tcPr>
          <w:p w14:paraId="4EEA920F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17F2257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3F93FBC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2B2FE2CE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71CD1EC" w14:textId="57373832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1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сентября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57AE49D0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часа</w:t>
            </w:r>
          </w:p>
        </w:tc>
        <w:tc>
          <w:tcPr>
            <w:tcW w:w="1842" w:type="dxa"/>
            <w:shd w:val="clear" w:color="auto" w:fill="FFFFFF"/>
            <w:hideMark/>
          </w:tcPr>
          <w:p w14:paraId="54528CC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7DF05EF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09777F40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48596E2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305301E9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3F7A814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59BD9173" w14:textId="40A31DCD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Противодействие коррупции в </w:t>
            </w:r>
            <w:r w:rsidR="003D2C7B">
              <w:rPr>
                <w:rFonts w:ascii="Times New Roman" w:hAnsi="Times New Roman" w:cs="Times New Roman"/>
                <w:color w:val="000000" w:themeColor="text1"/>
              </w:rPr>
              <w:t>системе государственного управления</w:t>
            </w:r>
          </w:p>
        </w:tc>
        <w:tc>
          <w:tcPr>
            <w:tcW w:w="2977" w:type="dxa"/>
            <w:shd w:val="clear" w:color="auto" w:fill="FFFFFF"/>
            <w:hideMark/>
          </w:tcPr>
          <w:p w14:paraId="66880BA1" w14:textId="77777777" w:rsidR="006C57E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Р.1 </w:t>
            </w:r>
          </w:p>
          <w:p w14:paraId="5881C5C3" w14:textId="7BAAE7B5" w:rsidR="00B8005B" w:rsidRPr="006C57E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C57ED">
              <w:rPr>
                <w:rFonts w:ascii="Times New Roman" w:hAnsi="Times New Roman" w:cs="Times New Roman"/>
              </w:rPr>
              <w:t>Система противодействия коррупции в системе органов единой публичной власти</w:t>
            </w:r>
          </w:p>
          <w:p w14:paraId="4F70A15C" w14:textId="77777777" w:rsidR="00514E11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раздел Р.2 </w:t>
            </w:r>
          </w:p>
          <w:p w14:paraId="058CB3A4" w14:textId="0C330984" w:rsidR="00514E11" w:rsidRPr="00A76E43" w:rsidRDefault="00514E11" w:rsidP="006C5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B5F04">
              <w:rPr>
                <w:rFonts w:ascii="Times New Roman" w:hAnsi="Times New Roman" w:cs="Times New Roman"/>
              </w:rPr>
              <w:t>Антикоррупционная политика в системе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F04">
              <w:rPr>
                <w:rFonts w:ascii="Times New Roman" w:hAnsi="Times New Roman" w:cs="Times New Roman"/>
              </w:rPr>
              <w:t>государственной гражданской службы РФ</w:t>
            </w:r>
          </w:p>
        </w:tc>
        <w:tc>
          <w:tcPr>
            <w:tcW w:w="1559" w:type="dxa"/>
            <w:shd w:val="clear" w:color="auto" w:fill="FFFFFF"/>
            <w:hideMark/>
          </w:tcPr>
          <w:p w14:paraId="01D46057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4B80A134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20B5193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5E943A5A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8F6875" w14:textId="013619DF" w:rsidR="00B8005B" w:rsidRPr="00F3145A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2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2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сентября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53A7419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 часов</w:t>
            </w:r>
          </w:p>
          <w:p w14:paraId="528B5BA0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746DDF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BD581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6EE8652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647CA4D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1CCC9DB4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70CAD4C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77253D13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7B7D131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08527C8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личной эффективности гражданских служащих</w:t>
            </w:r>
          </w:p>
        </w:tc>
        <w:tc>
          <w:tcPr>
            <w:tcW w:w="2977" w:type="dxa"/>
            <w:shd w:val="clear" w:color="auto" w:fill="FFFFFF"/>
            <w:hideMark/>
          </w:tcPr>
          <w:p w14:paraId="5F80F860" w14:textId="77777777" w:rsidR="00B8005B" w:rsidRPr="005A40EE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A40E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Учебный раздел Р.1 </w:t>
            </w:r>
          </w:p>
          <w:p w14:paraId="71C55BD4" w14:textId="77777777" w:rsidR="00B8005B" w:rsidRPr="005A40EE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0EE">
              <w:rPr>
                <w:rFonts w:ascii="Times New Roman" w:hAnsi="Times New Roman" w:cs="Times New Roman"/>
                <w:sz w:val="23"/>
                <w:szCs w:val="23"/>
              </w:rPr>
              <w:t>Личная эффективность как приоритетное направление профессионального развития гражданских служащих</w:t>
            </w:r>
          </w:p>
          <w:p w14:paraId="3B60D5DE" w14:textId="77777777" w:rsidR="00B8005B" w:rsidRPr="005A40EE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0E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Учебный раздел Р.2 </w:t>
            </w:r>
            <w:r w:rsidRPr="005A40EE">
              <w:rPr>
                <w:rFonts w:ascii="Times New Roman" w:hAnsi="Times New Roman" w:cs="Times New Roman"/>
                <w:sz w:val="23"/>
                <w:szCs w:val="23"/>
              </w:rPr>
              <w:t>Персональное лидерство и навыки влияния</w:t>
            </w:r>
          </w:p>
          <w:p w14:paraId="0CF97740" w14:textId="77777777" w:rsidR="00B8005B" w:rsidRPr="005A40EE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0EE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Учебный раздел Р.3 </w:t>
            </w:r>
            <w:r w:rsidRPr="005A40EE">
              <w:rPr>
                <w:rFonts w:ascii="Times New Roman" w:hAnsi="Times New Roman" w:cs="Times New Roman"/>
                <w:sz w:val="23"/>
                <w:szCs w:val="23"/>
              </w:rPr>
              <w:t>Тайм-менеджмент в профессиональной деятельности государственных гражданских служащих</w:t>
            </w:r>
          </w:p>
          <w:p w14:paraId="5A4CF0E4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14:paraId="59607E4E" w14:textId="20FDE717" w:rsidR="005B2F65" w:rsidRPr="00A76E43" w:rsidRDefault="005B2F65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14:paraId="65DA6F0B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07E2EAB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27542429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61FC0804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CCC7A77" w14:textId="5C322BE1" w:rsidR="00B8005B" w:rsidRPr="00F3145A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0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1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6B82E81E" w14:textId="4CC09FF9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B80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</w:p>
          <w:p w14:paraId="180FAC4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50F07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826DD4D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604B06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3CF0730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6F79A6F0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29062566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6BD5763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4D3F205D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6AA4F01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549CB698" w14:textId="77777777" w:rsidR="00B8005B" w:rsidRPr="002846ED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цифрового общества и внедрение цифровых технологий в государственном управлении. Обеспечение информационной безопасности</w:t>
            </w:r>
          </w:p>
        </w:tc>
        <w:tc>
          <w:tcPr>
            <w:tcW w:w="2977" w:type="dxa"/>
            <w:shd w:val="clear" w:color="auto" w:fill="FFFFFF"/>
            <w:hideMark/>
          </w:tcPr>
          <w:p w14:paraId="1B15BD30" w14:textId="77777777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88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Р.1</w:t>
            </w:r>
          </w:p>
          <w:p w14:paraId="2C07975B" w14:textId="1D133E79" w:rsidR="00B8005B" w:rsidRPr="00DE241B" w:rsidRDefault="00DE241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Hlk125905431"/>
            <w:r w:rsidRPr="00DE241B">
              <w:rPr>
                <w:rFonts w:ascii="Times New Roman" w:hAnsi="Times New Roman"/>
              </w:rPr>
              <w:t>Информация, информационные процессы и информационное общество</w:t>
            </w:r>
            <w:bookmarkEnd w:id="0"/>
          </w:p>
          <w:p w14:paraId="3A464B63" w14:textId="77777777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88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Р.2</w:t>
            </w:r>
          </w:p>
          <w:p w14:paraId="38FEF799" w14:textId="77777777" w:rsidR="00DE241B" w:rsidRPr="00DE241B" w:rsidRDefault="00DE241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DE241B">
              <w:rPr>
                <w:rFonts w:ascii="Times New Roman" w:hAnsi="Times New Roman"/>
              </w:rPr>
              <w:t>Обеспечение информационной безопасности</w:t>
            </w:r>
            <w:r w:rsidRPr="00DE241B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202513C" w14:textId="286D868B" w:rsidR="00B8005B" w:rsidRPr="005E4388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14:paraId="2DF31CDA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62A6978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2C113AEB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2C0E076A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3F3045" w14:textId="67057BEB" w:rsidR="00B8005B" w:rsidRPr="00F3145A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 1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1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октября 2025</w:t>
            </w:r>
          </w:p>
        </w:tc>
        <w:tc>
          <w:tcPr>
            <w:tcW w:w="993" w:type="dxa"/>
            <w:shd w:val="clear" w:color="auto" w:fill="FFFFFF"/>
            <w:hideMark/>
          </w:tcPr>
          <w:p w14:paraId="602B9AD6" w14:textId="24E95456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B80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</w:p>
        </w:tc>
        <w:tc>
          <w:tcPr>
            <w:tcW w:w="1842" w:type="dxa"/>
            <w:shd w:val="clear" w:color="auto" w:fill="FFFFFF"/>
            <w:hideMark/>
          </w:tcPr>
          <w:p w14:paraId="03DFE06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3EB1A9E3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40CF3FB5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69CBDF37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  <w:tr w:rsidR="00B8005B" w:rsidRPr="00084880" w14:paraId="484B938F" w14:textId="77777777" w:rsidTr="00DB5F04">
        <w:trPr>
          <w:trHeight w:val="371"/>
        </w:trPr>
        <w:tc>
          <w:tcPr>
            <w:tcW w:w="1716" w:type="dxa"/>
            <w:vMerge/>
            <w:shd w:val="clear" w:color="auto" w:fill="FFFFFF"/>
            <w:hideMark/>
          </w:tcPr>
          <w:p w14:paraId="09C97265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103641AB" w14:textId="1D1C28CC" w:rsidR="00B8005B" w:rsidRPr="00084880" w:rsidRDefault="003D2C7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Подходы в работе контрольно-надзорных органов в эпоху цифровой экономики</w:t>
            </w:r>
          </w:p>
        </w:tc>
        <w:tc>
          <w:tcPr>
            <w:tcW w:w="2977" w:type="dxa"/>
            <w:shd w:val="clear" w:color="auto" w:fill="FFFFFF"/>
            <w:hideMark/>
          </w:tcPr>
          <w:p w14:paraId="0C8200B6" w14:textId="77777777" w:rsidR="00B8005B" w:rsidRPr="001C51F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F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Р.1</w:t>
            </w:r>
          </w:p>
          <w:p w14:paraId="08CE6FA9" w14:textId="77777777" w:rsidR="00DE241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C51F3">
              <w:rPr>
                <w:rFonts w:ascii="Times New Roman" w:hAnsi="Times New Roman"/>
              </w:rPr>
              <w:t>Законодательство  в</w:t>
            </w:r>
            <w:proofErr w:type="gramEnd"/>
            <w:r w:rsidRPr="001C51F3">
              <w:rPr>
                <w:rFonts w:ascii="Times New Roman" w:hAnsi="Times New Roman"/>
              </w:rPr>
              <w:t xml:space="preserve"> сфере государственного контроля и надзора</w:t>
            </w:r>
            <w:r w:rsidRPr="001C5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261F372" w14:textId="0CCF53CC" w:rsidR="00B8005B" w:rsidRPr="001C51F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F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раздел Р.2</w:t>
            </w:r>
          </w:p>
          <w:p w14:paraId="32C5587F" w14:textId="77777777" w:rsidR="00B8005B" w:rsidRPr="00A76E43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C51F3">
              <w:rPr>
                <w:rFonts w:ascii="Times New Roman" w:hAnsi="Times New Roman"/>
              </w:rPr>
              <w:t>Контрольно – надзорная деятельность органов исполнительной власти</w:t>
            </w:r>
          </w:p>
        </w:tc>
        <w:tc>
          <w:tcPr>
            <w:tcW w:w="1559" w:type="dxa"/>
            <w:shd w:val="clear" w:color="auto" w:fill="FFFFFF"/>
            <w:hideMark/>
          </w:tcPr>
          <w:p w14:paraId="57E0D22F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Академия госслужбы, </w:t>
            </w:r>
          </w:p>
          <w:p w14:paraId="66EC2AF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г. Курск, ул. Станционная</w:t>
            </w:r>
          </w:p>
          <w:p w14:paraId="0D383F8A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д.9</w:t>
            </w:r>
          </w:p>
          <w:p w14:paraId="41EA3865" w14:textId="77777777" w:rsidR="00B8005B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825B6C" w14:textId="52E5A103" w:rsidR="00B8005B" w:rsidRPr="00F3145A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 2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2</w:t>
            </w:r>
            <w:r w:rsidR="003D2C7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881F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октября 2025</w:t>
            </w:r>
            <w:bookmarkStart w:id="1" w:name="_GoBack"/>
            <w:bookmarkEnd w:id="1"/>
          </w:p>
        </w:tc>
        <w:tc>
          <w:tcPr>
            <w:tcW w:w="993" w:type="dxa"/>
            <w:shd w:val="clear" w:color="auto" w:fill="FFFFFF"/>
            <w:hideMark/>
          </w:tcPr>
          <w:p w14:paraId="10FA2B2F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часа</w:t>
            </w:r>
          </w:p>
          <w:p w14:paraId="6857619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47F4E8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14:paraId="128B6FAE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отрывом от государственной гражданской службы / без отрыва от государственной гражданской службы</w:t>
            </w:r>
          </w:p>
        </w:tc>
        <w:tc>
          <w:tcPr>
            <w:tcW w:w="1843" w:type="dxa"/>
            <w:shd w:val="clear" w:color="auto" w:fill="FFFFFF"/>
            <w:hideMark/>
          </w:tcPr>
          <w:p w14:paraId="0A482262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имеющие практический опыт по тематике соответствующей программы</w:t>
            </w:r>
          </w:p>
        </w:tc>
        <w:tc>
          <w:tcPr>
            <w:tcW w:w="1701" w:type="dxa"/>
            <w:shd w:val="clear" w:color="auto" w:fill="FFFFFF"/>
            <w:hideMark/>
          </w:tcPr>
          <w:p w14:paraId="0C5BB79C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С использованием</w:t>
            </w:r>
          </w:p>
          <w:p w14:paraId="359FA361" w14:textId="77777777" w:rsidR="00B8005B" w:rsidRPr="00084880" w:rsidRDefault="00B8005B" w:rsidP="00B80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4880">
              <w:rPr>
                <w:rFonts w:ascii="Times New Roman" w:eastAsia="Times New Roman" w:hAnsi="Times New Roman" w:cs="Times New Roman"/>
                <w:bCs/>
                <w:lang w:eastAsia="ru-RU"/>
              </w:rPr>
              <w:t>дистанционных образовательных технологий</w:t>
            </w:r>
          </w:p>
        </w:tc>
      </w:tr>
    </w:tbl>
    <w:p w14:paraId="1668AE31" w14:textId="77777777" w:rsidR="00DB5F04" w:rsidRDefault="00DB5F04" w:rsidP="00BF75B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8EF4E17" w14:textId="77777777" w:rsidR="005A40EE" w:rsidRDefault="005A40EE" w:rsidP="00BF75B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1CC4C12" w14:textId="77777777" w:rsidR="00511979" w:rsidRDefault="00511979" w:rsidP="00BF75B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F939C5A" w14:textId="5F424D7F" w:rsidR="00660608" w:rsidRPr="00084880" w:rsidRDefault="003D2C7B" w:rsidP="00BF75B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</w:t>
      </w:r>
      <w:proofErr w:type="gramStart"/>
      <w:r>
        <w:rPr>
          <w:rFonts w:ascii="Times New Roman" w:hAnsi="Times New Roman" w:cs="Times New Roman"/>
          <w:b/>
        </w:rPr>
        <w:t>р</w:t>
      </w:r>
      <w:r w:rsidR="00660608" w:rsidRPr="00084880">
        <w:rPr>
          <w:rFonts w:ascii="Times New Roman" w:hAnsi="Times New Roman" w:cs="Times New Roman"/>
          <w:b/>
        </w:rPr>
        <w:t>ектор</w:t>
      </w:r>
      <w:r>
        <w:rPr>
          <w:rFonts w:ascii="Times New Roman" w:hAnsi="Times New Roman" w:cs="Times New Roman"/>
          <w:b/>
        </w:rPr>
        <w:t>а</w:t>
      </w:r>
      <w:r w:rsidR="00660608" w:rsidRPr="00084880">
        <w:rPr>
          <w:rFonts w:ascii="Times New Roman" w:hAnsi="Times New Roman" w:cs="Times New Roman"/>
          <w:b/>
        </w:rPr>
        <w:t xml:space="preserve">  ГОАУ</w:t>
      </w:r>
      <w:proofErr w:type="gramEnd"/>
      <w:r w:rsidR="00660608" w:rsidRPr="00084880">
        <w:rPr>
          <w:rFonts w:ascii="Times New Roman" w:hAnsi="Times New Roman" w:cs="Times New Roman"/>
          <w:b/>
        </w:rPr>
        <w:t xml:space="preserve"> ВО Курской области </w:t>
      </w:r>
    </w:p>
    <w:p w14:paraId="7CE1F3EC" w14:textId="77777777" w:rsidR="00660608" w:rsidRPr="00084880" w:rsidRDefault="00660608" w:rsidP="00BF75BE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84880">
        <w:rPr>
          <w:rFonts w:ascii="Times New Roman" w:hAnsi="Times New Roman" w:cs="Times New Roman"/>
          <w:b/>
        </w:rPr>
        <w:t xml:space="preserve">«Курская академия государственной </w:t>
      </w:r>
    </w:p>
    <w:p w14:paraId="03578CAA" w14:textId="3D6E39ED" w:rsidR="00660608" w:rsidRPr="00084880" w:rsidRDefault="00660608" w:rsidP="00BF75BE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84880">
        <w:rPr>
          <w:rFonts w:ascii="Times New Roman" w:hAnsi="Times New Roman" w:cs="Times New Roman"/>
          <w:b/>
        </w:rPr>
        <w:t xml:space="preserve">и муниципальной службы»                                                                                                                                     </w:t>
      </w:r>
      <w:r w:rsidR="00DB5F04">
        <w:rPr>
          <w:rFonts w:ascii="Times New Roman" w:hAnsi="Times New Roman" w:cs="Times New Roman"/>
          <w:b/>
        </w:rPr>
        <w:t xml:space="preserve"> </w:t>
      </w:r>
      <w:r w:rsidRPr="00084880">
        <w:rPr>
          <w:rFonts w:ascii="Times New Roman" w:hAnsi="Times New Roman" w:cs="Times New Roman"/>
          <w:b/>
        </w:rPr>
        <w:t xml:space="preserve">          </w:t>
      </w:r>
      <w:r w:rsidR="003D2C7B">
        <w:rPr>
          <w:rFonts w:ascii="Times New Roman" w:hAnsi="Times New Roman" w:cs="Times New Roman"/>
          <w:b/>
        </w:rPr>
        <w:t xml:space="preserve">       </w:t>
      </w:r>
      <w:r w:rsidRPr="00084880">
        <w:rPr>
          <w:rFonts w:ascii="Times New Roman" w:hAnsi="Times New Roman" w:cs="Times New Roman"/>
          <w:b/>
        </w:rPr>
        <w:t xml:space="preserve">        </w:t>
      </w:r>
      <w:r w:rsidR="003E7D7A">
        <w:rPr>
          <w:rFonts w:ascii="Times New Roman" w:hAnsi="Times New Roman" w:cs="Times New Roman"/>
          <w:b/>
        </w:rPr>
        <w:t xml:space="preserve">                      </w:t>
      </w:r>
      <w:r w:rsidRPr="00084880">
        <w:rPr>
          <w:rFonts w:ascii="Times New Roman" w:hAnsi="Times New Roman" w:cs="Times New Roman"/>
          <w:b/>
        </w:rPr>
        <w:t xml:space="preserve">         </w:t>
      </w:r>
      <w:r w:rsidR="003D2C7B">
        <w:rPr>
          <w:rFonts w:ascii="Times New Roman" w:hAnsi="Times New Roman" w:cs="Times New Roman"/>
          <w:b/>
        </w:rPr>
        <w:t>А.А. Головин</w:t>
      </w:r>
    </w:p>
    <w:sectPr w:rsidR="00660608" w:rsidRPr="00084880" w:rsidSect="00084880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331CF" w14:textId="77777777" w:rsidR="00261C56" w:rsidRDefault="00261C56" w:rsidP="00C0052F">
      <w:pPr>
        <w:spacing w:after="0" w:line="240" w:lineRule="auto"/>
      </w:pPr>
      <w:r>
        <w:separator/>
      </w:r>
    </w:p>
  </w:endnote>
  <w:endnote w:type="continuationSeparator" w:id="0">
    <w:p w14:paraId="28E0B68C" w14:textId="77777777" w:rsidR="00261C56" w:rsidRDefault="00261C56" w:rsidP="00C0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FA972" w14:textId="77777777" w:rsidR="00261C56" w:rsidRDefault="00261C56" w:rsidP="00C0052F">
      <w:pPr>
        <w:spacing w:after="0" w:line="240" w:lineRule="auto"/>
      </w:pPr>
      <w:r>
        <w:separator/>
      </w:r>
    </w:p>
  </w:footnote>
  <w:footnote w:type="continuationSeparator" w:id="0">
    <w:p w14:paraId="3CD2A361" w14:textId="77777777" w:rsidR="00261C56" w:rsidRDefault="00261C56" w:rsidP="00C0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9B2F3" w14:textId="5368EBFC" w:rsidR="00C0052F" w:rsidRPr="000D583D" w:rsidRDefault="00C0052F" w:rsidP="006C2F5B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0653"/>
    <w:multiLevelType w:val="hybridMultilevel"/>
    <w:tmpl w:val="C248DF8A"/>
    <w:lvl w:ilvl="0" w:tplc="3F6441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E6"/>
    <w:rsid w:val="00025D55"/>
    <w:rsid w:val="00042AA6"/>
    <w:rsid w:val="00047A15"/>
    <w:rsid w:val="000836EF"/>
    <w:rsid w:val="00084880"/>
    <w:rsid w:val="000A7067"/>
    <w:rsid w:val="000B00F3"/>
    <w:rsid w:val="000B6EF1"/>
    <w:rsid w:val="000C22FE"/>
    <w:rsid w:val="000D583D"/>
    <w:rsid w:val="000D7275"/>
    <w:rsid w:val="000E115F"/>
    <w:rsid w:val="000E47C2"/>
    <w:rsid w:val="000F1E06"/>
    <w:rsid w:val="00126EC7"/>
    <w:rsid w:val="00133AD0"/>
    <w:rsid w:val="00161524"/>
    <w:rsid w:val="00170029"/>
    <w:rsid w:val="00175D6C"/>
    <w:rsid w:val="0018568A"/>
    <w:rsid w:val="001A7F1D"/>
    <w:rsid w:val="001C09B6"/>
    <w:rsid w:val="001C4BCF"/>
    <w:rsid w:val="001C51F3"/>
    <w:rsid w:val="001E57E2"/>
    <w:rsid w:val="00205BCC"/>
    <w:rsid w:val="0021357A"/>
    <w:rsid w:val="00224191"/>
    <w:rsid w:val="00224732"/>
    <w:rsid w:val="002351C1"/>
    <w:rsid w:val="0025608E"/>
    <w:rsid w:val="00261C56"/>
    <w:rsid w:val="00263447"/>
    <w:rsid w:val="0028089E"/>
    <w:rsid w:val="00280B61"/>
    <w:rsid w:val="002846ED"/>
    <w:rsid w:val="002857E5"/>
    <w:rsid w:val="002A3CF2"/>
    <w:rsid w:val="002A5E7F"/>
    <w:rsid w:val="002C7A13"/>
    <w:rsid w:val="002D31C6"/>
    <w:rsid w:val="00304D74"/>
    <w:rsid w:val="00310871"/>
    <w:rsid w:val="003202E8"/>
    <w:rsid w:val="00325998"/>
    <w:rsid w:val="00383E5F"/>
    <w:rsid w:val="00383F2F"/>
    <w:rsid w:val="003D2C7B"/>
    <w:rsid w:val="003E7D7A"/>
    <w:rsid w:val="00404EF9"/>
    <w:rsid w:val="00420198"/>
    <w:rsid w:val="00443034"/>
    <w:rsid w:val="00464364"/>
    <w:rsid w:val="00485EF9"/>
    <w:rsid w:val="00486468"/>
    <w:rsid w:val="004E696B"/>
    <w:rsid w:val="00510A6B"/>
    <w:rsid w:val="00511979"/>
    <w:rsid w:val="00514E11"/>
    <w:rsid w:val="00521348"/>
    <w:rsid w:val="00532E2B"/>
    <w:rsid w:val="00541DB9"/>
    <w:rsid w:val="00566404"/>
    <w:rsid w:val="005708A3"/>
    <w:rsid w:val="005746E5"/>
    <w:rsid w:val="0057509C"/>
    <w:rsid w:val="0058197B"/>
    <w:rsid w:val="005A40EE"/>
    <w:rsid w:val="005A4BE6"/>
    <w:rsid w:val="005B2F65"/>
    <w:rsid w:val="005B3160"/>
    <w:rsid w:val="005E4388"/>
    <w:rsid w:val="005E67EC"/>
    <w:rsid w:val="006108F2"/>
    <w:rsid w:val="006220CF"/>
    <w:rsid w:val="00623C5F"/>
    <w:rsid w:val="00633C93"/>
    <w:rsid w:val="00660608"/>
    <w:rsid w:val="00677304"/>
    <w:rsid w:val="00696578"/>
    <w:rsid w:val="006A6495"/>
    <w:rsid w:val="006B07CA"/>
    <w:rsid w:val="006C2F5B"/>
    <w:rsid w:val="006C57ED"/>
    <w:rsid w:val="006C7AD3"/>
    <w:rsid w:val="006D7A91"/>
    <w:rsid w:val="006E6F6D"/>
    <w:rsid w:val="006F42F6"/>
    <w:rsid w:val="007223A5"/>
    <w:rsid w:val="007312E1"/>
    <w:rsid w:val="00750FD2"/>
    <w:rsid w:val="0076586A"/>
    <w:rsid w:val="007A229A"/>
    <w:rsid w:val="007B6013"/>
    <w:rsid w:val="007D3C12"/>
    <w:rsid w:val="007D65CD"/>
    <w:rsid w:val="007F1816"/>
    <w:rsid w:val="0080350B"/>
    <w:rsid w:val="00811691"/>
    <w:rsid w:val="008233C9"/>
    <w:rsid w:val="008558E0"/>
    <w:rsid w:val="00881F5E"/>
    <w:rsid w:val="008840AB"/>
    <w:rsid w:val="008A0A75"/>
    <w:rsid w:val="008B1396"/>
    <w:rsid w:val="008B641D"/>
    <w:rsid w:val="008C39C8"/>
    <w:rsid w:val="00907A79"/>
    <w:rsid w:val="00931192"/>
    <w:rsid w:val="00965E49"/>
    <w:rsid w:val="009978AF"/>
    <w:rsid w:val="009B2875"/>
    <w:rsid w:val="009D1484"/>
    <w:rsid w:val="009F2F59"/>
    <w:rsid w:val="00A105E8"/>
    <w:rsid w:val="00A511FE"/>
    <w:rsid w:val="00A76E43"/>
    <w:rsid w:val="00A846F0"/>
    <w:rsid w:val="00AC5AD9"/>
    <w:rsid w:val="00AF32D2"/>
    <w:rsid w:val="00B05AC3"/>
    <w:rsid w:val="00B32781"/>
    <w:rsid w:val="00B412BB"/>
    <w:rsid w:val="00B51BC2"/>
    <w:rsid w:val="00B8005B"/>
    <w:rsid w:val="00BA3D04"/>
    <w:rsid w:val="00BD4241"/>
    <w:rsid w:val="00BE0314"/>
    <w:rsid w:val="00BF75BE"/>
    <w:rsid w:val="00C0052F"/>
    <w:rsid w:val="00C26E93"/>
    <w:rsid w:val="00C327DA"/>
    <w:rsid w:val="00C32A5F"/>
    <w:rsid w:val="00CE6BD8"/>
    <w:rsid w:val="00CF33CB"/>
    <w:rsid w:val="00D113A1"/>
    <w:rsid w:val="00D1191A"/>
    <w:rsid w:val="00D206EA"/>
    <w:rsid w:val="00D6359A"/>
    <w:rsid w:val="00D763F7"/>
    <w:rsid w:val="00D853BA"/>
    <w:rsid w:val="00DB5F04"/>
    <w:rsid w:val="00DD2295"/>
    <w:rsid w:val="00DD47CF"/>
    <w:rsid w:val="00DD68FF"/>
    <w:rsid w:val="00DE241B"/>
    <w:rsid w:val="00DF3EC8"/>
    <w:rsid w:val="00DF51D6"/>
    <w:rsid w:val="00E21E68"/>
    <w:rsid w:val="00E2684D"/>
    <w:rsid w:val="00E3571F"/>
    <w:rsid w:val="00E44736"/>
    <w:rsid w:val="00E50DAA"/>
    <w:rsid w:val="00E8071E"/>
    <w:rsid w:val="00EA5373"/>
    <w:rsid w:val="00F1470A"/>
    <w:rsid w:val="00F3145A"/>
    <w:rsid w:val="00F3575B"/>
    <w:rsid w:val="00F44D9A"/>
    <w:rsid w:val="00F4618D"/>
    <w:rsid w:val="00F566EE"/>
    <w:rsid w:val="00F60009"/>
    <w:rsid w:val="00F766D5"/>
    <w:rsid w:val="00F91B28"/>
    <w:rsid w:val="00F94C43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4E1D"/>
  <w15:docId w15:val="{69C91199-BB63-4224-81E2-F32FD0EC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9E"/>
  </w:style>
  <w:style w:type="paragraph" w:styleId="3">
    <w:name w:val="heading 3"/>
    <w:basedOn w:val="a"/>
    <w:link w:val="30"/>
    <w:uiPriority w:val="9"/>
    <w:qFormat/>
    <w:rsid w:val="005A4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4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B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0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52F"/>
  </w:style>
  <w:style w:type="paragraph" w:styleId="a7">
    <w:name w:val="footer"/>
    <w:basedOn w:val="a"/>
    <w:link w:val="a8"/>
    <w:uiPriority w:val="99"/>
    <w:unhideWhenUsed/>
    <w:rsid w:val="00C0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52F"/>
  </w:style>
  <w:style w:type="table" w:customStyle="1" w:styleId="1">
    <w:name w:val="Сетка таблицы1"/>
    <w:basedOn w:val="a1"/>
    <w:uiPriority w:val="59"/>
    <w:rsid w:val="000A7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A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C95A3-A30E-4E3B-82AD-39630420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ДПО</dc:creator>
  <cp:keywords/>
  <dc:description/>
  <cp:lastModifiedBy>Пользователь</cp:lastModifiedBy>
  <cp:revision>3</cp:revision>
  <cp:lastPrinted>2024-11-11T11:22:00Z</cp:lastPrinted>
  <dcterms:created xsi:type="dcterms:W3CDTF">2024-12-03T14:02:00Z</dcterms:created>
  <dcterms:modified xsi:type="dcterms:W3CDTF">2024-12-03T14:04:00Z</dcterms:modified>
</cp:coreProperties>
</file>