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36" w:rsidRDefault="003E5936">
      <w:pPr>
        <w:rPr>
          <w:sz w:val="28"/>
          <w:szCs w:val="28"/>
        </w:rPr>
      </w:pPr>
    </w:p>
    <w:p w:rsidR="003E5936" w:rsidRDefault="003E5936">
      <w:pPr>
        <w:rPr>
          <w:rFonts w:cs="Courier New"/>
          <w:sz w:val="28"/>
          <w:szCs w:val="20"/>
          <w:lang w:eastAsia="zh-CN"/>
        </w:rPr>
      </w:pPr>
    </w:p>
    <w:p w:rsidR="00A71BF3" w:rsidRDefault="00A71BF3">
      <w:pPr>
        <w:rPr>
          <w:rFonts w:cs="Courier New"/>
          <w:sz w:val="28"/>
          <w:szCs w:val="20"/>
          <w:lang w:eastAsia="zh-CN"/>
        </w:rPr>
      </w:pPr>
    </w:p>
    <w:p w:rsidR="00A71BF3" w:rsidRDefault="00A71BF3">
      <w:pPr>
        <w:rPr>
          <w:rFonts w:cs="Courier New"/>
          <w:sz w:val="28"/>
          <w:szCs w:val="20"/>
          <w:lang w:eastAsia="zh-CN"/>
        </w:rPr>
      </w:pPr>
    </w:p>
    <w:p w:rsidR="00A71BF3" w:rsidRDefault="00A71BF3">
      <w:pPr>
        <w:rPr>
          <w:rFonts w:cs="Courier New"/>
          <w:sz w:val="28"/>
          <w:szCs w:val="20"/>
          <w:lang w:eastAsia="zh-CN"/>
        </w:rPr>
      </w:pPr>
    </w:p>
    <w:p w:rsidR="00A71BF3" w:rsidRDefault="00A71BF3">
      <w:pPr>
        <w:rPr>
          <w:rFonts w:cs="Courier New"/>
          <w:sz w:val="28"/>
          <w:szCs w:val="20"/>
          <w:lang w:eastAsia="zh-CN"/>
        </w:rPr>
      </w:pPr>
    </w:p>
    <w:p w:rsidR="00A71BF3" w:rsidRDefault="00A71BF3">
      <w:pPr>
        <w:rPr>
          <w:rFonts w:cs="Courier New"/>
          <w:sz w:val="28"/>
          <w:szCs w:val="20"/>
          <w:lang w:eastAsia="zh-CN"/>
        </w:rPr>
      </w:pPr>
    </w:p>
    <w:p w:rsidR="00A71BF3" w:rsidRPr="00A71BF3" w:rsidRDefault="00A71BF3">
      <w:pPr>
        <w:rPr>
          <w:sz w:val="48"/>
          <w:szCs w:val="48"/>
        </w:rPr>
      </w:pPr>
    </w:p>
    <w:p w:rsidR="003E5936" w:rsidRDefault="003E5936">
      <w:pPr>
        <w:rPr>
          <w:sz w:val="28"/>
          <w:szCs w:val="28"/>
        </w:rPr>
      </w:pPr>
    </w:p>
    <w:p w:rsidR="003E5936" w:rsidRDefault="003E5936"/>
    <w:p w:rsidR="004D3FFB" w:rsidRPr="00A44116" w:rsidRDefault="004D3FFB" w:rsidP="004D3FFB">
      <w:pPr>
        <w:tabs>
          <w:tab w:val="left" w:pos="4800"/>
          <w:tab w:val="left" w:pos="5520"/>
        </w:tabs>
        <w:ind w:right="-2"/>
        <w:jc w:val="center"/>
        <w:rPr>
          <w:rFonts w:eastAsia="Calibri"/>
          <w:b/>
          <w:sz w:val="28"/>
          <w:szCs w:val="28"/>
        </w:rPr>
      </w:pPr>
      <w:r w:rsidRPr="00A44116">
        <w:rPr>
          <w:rFonts w:eastAsia="Calibri"/>
          <w:b/>
          <w:sz w:val="28"/>
          <w:szCs w:val="28"/>
        </w:rPr>
        <w:t>Об осуществлении бюджетных инвестиций в строительство объект</w:t>
      </w:r>
      <w:r w:rsidR="006669D3">
        <w:rPr>
          <w:rFonts w:eastAsia="Calibri"/>
          <w:b/>
          <w:sz w:val="28"/>
          <w:szCs w:val="28"/>
        </w:rPr>
        <w:t>а</w:t>
      </w:r>
      <w:r w:rsidRPr="00A44116">
        <w:rPr>
          <w:rFonts w:eastAsia="Calibri"/>
          <w:b/>
          <w:sz w:val="28"/>
          <w:szCs w:val="28"/>
        </w:rPr>
        <w:t xml:space="preserve"> государственно</w:t>
      </w:r>
      <w:r w:rsidR="00EF5D56">
        <w:rPr>
          <w:rFonts w:eastAsia="Calibri"/>
          <w:b/>
          <w:sz w:val="28"/>
          <w:szCs w:val="28"/>
        </w:rPr>
        <w:t>й собственности Курской области</w:t>
      </w:r>
    </w:p>
    <w:p w:rsidR="004D3FFB" w:rsidRDefault="004D3FFB" w:rsidP="004D3FFB">
      <w:pPr>
        <w:tabs>
          <w:tab w:val="left" w:pos="4800"/>
          <w:tab w:val="left" w:pos="5245"/>
        </w:tabs>
        <w:ind w:right="-2"/>
        <w:jc w:val="center"/>
        <w:rPr>
          <w:b/>
          <w:bCs/>
          <w:sz w:val="28"/>
          <w:szCs w:val="28"/>
        </w:rPr>
      </w:pPr>
    </w:p>
    <w:p w:rsidR="004D3FFB" w:rsidRPr="006807E0" w:rsidRDefault="004D3FFB" w:rsidP="004D3FFB">
      <w:pPr>
        <w:tabs>
          <w:tab w:val="left" w:pos="4800"/>
          <w:tab w:val="left" w:pos="5245"/>
        </w:tabs>
        <w:ind w:right="-2"/>
        <w:jc w:val="center"/>
        <w:rPr>
          <w:b/>
          <w:bCs/>
          <w:sz w:val="28"/>
          <w:szCs w:val="28"/>
        </w:rPr>
      </w:pPr>
    </w:p>
    <w:p w:rsidR="00EF5D56" w:rsidRPr="00144C14" w:rsidRDefault="00EF5D56" w:rsidP="00144C14">
      <w:pPr>
        <w:overflowPunct/>
        <w:autoSpaceDE w:val="0"/>
        <w:autoSpaceDN w:val="0"/>
        <w:adjustRightInd w:val="0"/>
        <w:ind w:firstLine="53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F5D56">
        <w:rPr>
          <w:rFonts w:eastAsia="Calibri"/>
          <w:bCs/>
          <w:color w:val="auto"/>
          <w:sz w:val="28"/>
          <w:szCs w:val="28"/>
          <w:lang w:eastAsia="en-US"/>
        </w:rPr>
        <w:t xml:space="preserve">В целях </w:t>
      </w:r>
      <w:r w:rsidR="00777CCF" w:rsidRPr="00F221D7">
        <w:rPr>
          <w:rFonts w:eastAsia="Calibri"/>
          <w:color w:val="auto"/>
          <w:sz w:val="28"/>
          <w:szCs w:val="28"/>
          <w:lang w:eastAsia="en-US"/>
        </w:rPr>
        <w:t>реализации</w:t>
      </w:r>
      <w:r w:rsidR="003C0B98">
        <w:rPr>
          <w:rFonts w:eastAsia="Calibri"/>
          <w:color w:val="auto"/>
          <w:sz w:val="28"/>
          <w:szCs w:val="28"/>
          <w:lang w:eastAsia="en-US"/>
        </w:rPr>
        <w:t xml:space="preserve"> регионального проекта «Развитие инфраструктуры Противопожарной службы Курской области»</w:t>
      </w:r>
      <w:r w:rsidR="00A71BF3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F5D56">
        <w:rPr>
          <w:rFonts w:eastAsia="Calibri"/>
          <w:bCs/>
          <w:color w:val="auto"/>
          <w:sz w:val="28"/>
          <w:szCs w:val="28"/>
          <w:lang w:eastAsia="en-US"/>
        </w:rPr>
        <w:t xml:space="preserve">Правительство Курской области </w:t>
      </w:r>
      <w:r w:rsidR="00AD5A6A">
        <w:rPr>
          <w:rFonts w:eastAsia="Calibri"/>
          <w:bCs/>
          <w:color w:val="auto"/>
          <w:sz w:val="28"/>
          <w:szCs w:val="28"/>
          <w:lang w:eastAsia="en-US"/>
        </w:rPr>
        <w:t>ПОСТАНОВЛЯЕТ</w:t>
      </w:r>
      <w:r w:rsidRPr="00EF5D56">
        <w:rPr>
          <w:rFonts w:eastAsia="Calibri"/>
          <w:bCs/>
          <w:color w:val="auto"/>
          <w:sz w:val="28"/>
          <w:szCs w:val="28"/>
          <w:lang w:eastAsia="en-US"/>
        </w:rPr>
        <w:t>:</w:t>
      </w:r>
    </w:p>
    <w:p w:rsidR="00EF5D56" w:rsidRPr="00EF5D56" w:rsidRDefault="00EF5D56" w:rsidP="00EF5D56">
      <w:pPr>
        <w:overflowPunct/>
        <w:autoSpaceDE w:val="0"/>
        <w:autoSpaceDN w:val="0"/>
        <w:adjustRightInd w:val="0"/>
        <w:ind w:firstLine="539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EF5D56">
        <w:rPr>
          <w:rFonts w:eastAsia="Calibri"/>
          <w:bCs/>
          <w:color w:val="auto"/>
          <w:sz w:val="28"/>
          <w:szCs w:val="28"/>
          <w:lang w:eastAsia="en-US"/>
        </w:rPr>
        <w:t>1.</w:t>
      </w:r>
      <w:r w:rsidR="00D1102A">
        <w:rPr>
          <w:rFonts w:eastAsia="Calibri"/>
          <w:bCs/>
          <w:color w:val="auto"/>
          <w:sz w:val="28"/>
          <w:szCs w:val="28"/>
          <w:lang w:eastAsia="en-US"/>
        </w:rPr>
        <w:t xml:space="preserve">    </w:t>
      </w:r>
      <w:r w:rsidRPr="00EF5D56">
        <w:rPr>
          <w:rFonts w:eastAsia="Calibri"/>
          <w:bCs/>
          <w:color w:val="auto"/>
          <w:sz w:val="28"/>
          <w:szCs w:val="28"/>
          <w:lang w:eastAsia="en-US"/>
        </w:rPr>
        <w:t>Осуществить бюджетные инвестиции в 202</w:t>
      </w:r>
      <w:r>
        <w:rPr>
          <w:rFonts w:eastAsia="Calibri"/>
          <w:bCs/>
          <w:color w:val="auto"/>
          <w:sz w:val="28"/>
          <w:szCs w:val="28"/>
          <w:lang w:eastAsia="en-US"/>
        </w:rPr>
        <w:t>7</w:t>
      </w:r>
      <w:r w:rsidRPr="00EF5D56">
        <w:rPr>
          <w:rFonts w:eastAsia="Calibri"/>
          <w:bCs/>
          <w:color w:val="auto"/>
          <w:sz w:val="28"/>
          <w:szCs w:val="28"/>
          <w:lang w:eastAsia="en-US"/>
        </w:rPr>
        <w:t xml:space="preserve"> году в строительство объект</w:t>
      </w:r>
      <w:r w:rsidR="00144C14">
        <w:rPr>
          <w:rFonts w:eastAsia="Calibri"/>
          <w:bCs/>
          <w:color w:val="auto"/>
          <w:sz w:val="28"/>
          <w:szCs w:val="28"/>
          <w:lang w:eastAsia="en-US"/>
        </w:rPr>
        <w:t>а</w:t>
      </w:r>
      <w:r w:rsidRPr="00EF5D56">
        <w:rPr>
          <w:rFonts w:eastAsia="Calibri"/>
          <w:bCs/>
          <w:color w:val="auto"/>
          <w:sz w:val="28"/>
          <w:szCs w:val="28"/>
          <w:lang w:eastAsia="en-US"/>
        </w:rPr>
        <w:t xml:space="preserve"> государственной собственности Курской области согласно </w:t>
      </w:r>
      <w:hyperlink r:id="rId7" w:history="1">
        <w:r w:rsidRPr="00EF5D56">
          <w:rPr>
            <w:rFonts w:eastAsia="Calibri"/>
            <w:bCs/>
            <w:color w:val="auto"/>
            <w:sz w:val="28"/>
            <w:szCs w:val="28"/>
            <w:lang w:eastAsia="en-US"/>
          </w:rPr>
          <w:t>приложению</w:t>
        </w:r>
      </w:hyperlink>
      <w:r w:rsidRPr="00EF5D56">
        <w:rPr>
          <w:rFonts w:eastAsia="Calibri"/>
          <w:bCs/>
          <w:color w:val="auto"/>
          <w:sz w:val="28"/>
          <w:szCs w:val="28"/>
          <w:lang w:eastAsia="en-US"/>
        </w:rPr>
        <w:t xml:space="preserve"> к настоящему постановлению.</w:t>
      </w:r>
    </w:p>
    <w:p w:rsidR="00EF5D56" w:rsidRPr="00EF5D56" w:rsidRDefault="00EF5D56" w:rsidP="00EF5D56">
      <w:pPr>
        <w:overflowPunct/>
        <w:autoSpaceDE w:val="0"/>
        <w:autoSpaceDN w:val="0"/>
        <w:adjustRightInd w:val="0"/>
        <w:ind w:firstLine="539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EF5D56">
        <w:rPr>
          <w:rFonts w:eastAsia="Calibri"/>
          <w:bCs/>
          <w:color w:val="auto"/>
          <w:sz w:val="28"/>
          <w:szCs w:val="28"/>
          <w:lang w:eastAsia="en-US"/>
        </w:rPr>
        <w:t>2.</w:t>
      </w:r>
      <w:r w:rsidR="00D1102A">
        <w:rPr>
          <w:rFonts w:eastAsia="Calibri"/>
          <w:bCs/>
          <w:color w:val="auto"/>
          <w:sz w:val="28"/>
          <w:szCs w:val="28"/>
          <w:lang w:eastAsia="en-US"/>
        </w:rPr>
        <w:t xml:space="preserve"> О</w:t>
      </w:r>
      <w:r w:rsidRPr="00EF5D56">
        <w:rPr>
          <w:rFonts w:eastAsia="Calibri"/>
          <w:bCs/>
          <w:color w:val="auto"/>
          <w:sz w:val="28"/>
          <w:szCs w:val="28"/>
          <w:lang w:eastAsia="en-US"/>
        </w:rPr>
        <w:t xml:space="preserve">пределить Министерство строительства Курской области государственным заказчиком, ОКУ </w:t>
      </w:r>
      <w:r>
        <w:rPr>
          <w:rFonts w:eastAsia="Calibri"/>
          <w:bCs/>
          <w:color w:val="auto"/>
          <w:sz w:val="28"/>
          <w:szCs w:val="28"/>
          <w:lang w:eastAsia="en-US"/>
        </w:rPr>
        <w:t>«</w:t>
      </w:r>
      <w:r w:rsidRPr="00EF5D56">
        <w:rPr>
          <w:rFonts w:eastAsia="Calibri"/>
          <w:bCs/>
          <w:color w:val="auto"/>
          <w:sz w:val="28"/>
          <w:szCs w:val="28"/>
          <w:lang w:eastAsia="en-US"/>
        </w:rPr>
        <w:t>УКС Курской области</w:t>
      </w:r>
      <w:r>
        <w:rPr>
          <w:rFonts w:eastAsia="Calibri"/>
          <w:bCs/>
          <w:color w:val="auto"/>
          <w:sz w:val="28"/>
          <w:szCs w:val="28"/>
          <w:lang w:eastAsia="en-US"/>
        </w:rPr>
        <w:t>»</w:t>
      </w:r>
      <w:r w:rsidR="00A71BF3">
        <w:rPr>
          <w:rFonts w:eastAsia="Calibri"/>
          <w:bCs/>
          <w:color w:val="auto"/>
          <w:sz w:val="28"/>
          <w:szCs w:val="28"/>
          <w:lang w:eastAsia="en-US"/>
        </w:rPr>
        <w:t xml:space="preserve"> –</w:t>
      </w:r>
      <w:r w:rsidR="00777CCF">
        <w:rPr>
          <w:rFonts w:eastAsia="Calibri"/>
          <w:bCs/>
          <w:color w:val="auto"/>
          <w:sz w:val="28"/>
          <w:szCs w:val="28"/>
          <w:lang w:eastAsia="en-US"/>
        </w:rPr>
        <w:t xml:space="preserve"> </w:t>
      </w:r>
      <w:r w:rsidRPr="00EF5D56">
        <w:rPr>
          <w:rFonts w:eastAsia="Calibri"/>
          <w:bCs/>
          <w:color w:val="auto"/>
          <w:sz w:val="28"/>
          <w:szCs w:val="28"/>
          <w:lang w:eastAsia="en-US"/>
        </w:rPr>
        <w:t xml:space="preserve">заказчиком </w:t>
      </w:r>
      <w:r w:rsidR="001F6879">
        <w:rPr>
          <w:rFonts w:eastAsia="Calibri"/>
          <w:bCs/>
          <w:color w:val="auto"/>
          <w:sz w:val="28"/>
          <w:szCs w:val="28"/>
          <w:lang w:eastAsia="en-US"/>
        </w:rPr>
        <w:t xml:space="preserve">                 </w:t>
      </w:r>
      <w:r w:rsidRPr="00EF5D56">
        <w:rPr>
          <w:rFonts w:eastAsia="Calibri"/>
          <w:bCs/>
          <w:color w:val="auto"/>
          <w:sz w:val="28"/>
          <w:szCs w:val="28"/>
          <w:lang w:eastAsia="en-US"/>
        </w:rPr>
        <w:t xml:space="preserve">по </w:t>
      </w:r>
      <w:r w:rsidR="00246FC6">
        <w:rPr>
          <w:rFonts w:eastAsia="Calibri"/>
          <w:bCs/>
          <w:color w:val="auto"/>
          <w:sz w:val="28"/>
          <w:szCs w:val="28"/>
          <w:lang w:eastAsia="en-US"/>
        </w:rPr>
        <w:t>строительству объекта, указанн</w:t>
      </w:r>
      <w:r>
        <w:rPr>
          <w:rFonts w:eastAsia="Calibri"/>
          <w:bCs/>
          <w:color w:val="auto"/>
          <w:sz w:val="28"/>
          <w:szCs w:val="28"/>
          <w:lang w:eastAsia="en-US"/>
        </w:rPr>
        <w:t>ого</w:t>
      </w:r>
      <w:r w:rsidRPr="00EF5D56">
        <w:rPr>
          <w:rFonts w:eastAsia="Calibri"/>
          <w:bCs/>
          <w:color w:val="auto"/>
          <w:sz w:val="28"/>
          <w:szCs w:val="28"/>
          <w:lang w:eastAsia="en-US"/>
        </w:rPr>
        <w:t xml:space="preserve"> в </w:t>
      </w:r>
      <w:hyperlink r:id="rId8" w:history="1">
        <w:r w:rsidRPr="00EF5D56">
          <w:rPr>
            <w:rFonts w:eastAsia="Calibri"/>
            <w:bCs/>
            <w:color w:val="auto"/>
            <w:sz w:val="28"/>
            <w:szCs w:val="28"/>
            <w:lang w:eastAsia="en-US"/>
          </w:rPr>
          <w:t>приложении</w:t>
        </w:r>
      </w:hyperlink>
      <w:r w:rsidRPr="00EF5D56">
        <w:rPr>
          <w:rFonts w:eastAsia="Calibri"/>
          <w:bCs/>
          <w:color w:val="auto"/>
          <w:sz w:val="28"/>
          <w:szCs w:val="28"/>
          <w:lang w:eastAsia="en-US"/>
        </w:rPr>
        <w:t xml:space="preserve"> к настоящему постановлению.</w:t>
      </w:r>
    </w:p>
    <w:p w:rsidR="00EF5D56" w:rsidRPr="00EF5D56" w:rsidRDefault="00EF5D56" w:rsidP="00EF5D56">
      <w:pPr>
        <w:overflowPunct/>
        <w:autoSpaceDE w:val="0"/>
        <w:autoSpaceDN w:val="0"/>
        <w:adjustRightInd w:val="0"/>
        <w:ind w:firstLine="539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EF5D56">
        <w:rPr>
          <w:rFonts w:eastAsia="Calibri"/>
          <w:bCs/>
          <w:color w:val="auto"/>
          <w:sz w:val="28"/>
          <w:szCs w:val="28"/>
          <w:lang w:eastAsia="en-US"/>
        </w:rPr>
        <w:t>3. Главному распорядит</w:t>
      </w:r>
      <w:r w:rsidR="00A71BF3">
        <w:rPr>
          <w:rFonts w:eastAsia="Calibri"/>
          <w:bCs/>
          <w:color w:val="auto"/>
          <w:sz w:val="28"/>
          <w:szCs w:val="28"/>
          <w:lang w:eastAsia="en-US"/>
        </w:rPr>
        <w:t>елю средств областного бюджета –</w:t>
      </w:r>
      <w:r w:rsidRPr="00EF5D56">
        <w:rPr>
          <w:rFonts w:eastAsia="Calibri"/>
          <w:bCs/>
          <w:color w:val="auto"/>
          <w:sz w:val="28"/>
          <w:szCs w:val="28"/>
          <w:lang w:eastAsia="en-US"/>
        </w:rPr>
        <w:t xml:space="preserve"> Министерству строительства Курской области осуществить финансирование бюджетных инвестиций в строительство объект</w:t>
      </w:r>
      <w:r w:rsidR="00144C14">
        <w:rPr>
          <w:rFonts w:eastAsia="Calibri"/>
          <w:bCs/>
          <w:color w:val="auto"/>
          <w:sz w:val="28"/>
          <w:szCs w:val="28"/>
          <w:lang w:eastAsia="en-US"/>
        </w:rPr>
        <w:t>а</w:t>
      </w:r>
      <w:r w:rsidRPr="00EF5D56">
        <w:rPr>
          <w:rFonts w:eastAsia="Calibri"/>
          <w:bCs/>
          <w:color w:val="auto"/>
          <w:sz w:val="28"/>
          <w:szCs w:val="28"/>
          <w:lang w:eastAsia="en-US"/>
        </w:rPr>
        <w:t>, указанн</w:t>
      </w:r>
      <w:r w:rsidR="00144C14">
        <w:rPr>
          <w:rFonts w:eastAsia="Calibri"/>
          <w:bCs/>
          <w:color w:val="auto"/>
          <w:sz w:val="28"/>
          <w:szCs w:val="28"/>
          <w:lang w:eastAsia="en-US"/>
        </w:rPr>
        <w:t>ого</w:t>
      </w:r>
      <w:r w:rsidRPr="00EF5D56">
        <w:rPr>
          <w:rFonts w:eastAsia="Calibri"/>
          <w:bCs/>
          <w:color w:val="auto"/>
          <w:sz w:val="28"/>
          <w:szCs w:val="28"/>
          <w:lang w:eastAsia="en-US"/>
        </w:rPr>
        <w:t xml:space="preserve"> в </w:t>
      </w:r>
      <w:hyperlink r:id="rId9" w:history="1">
        <w:r w:rsidRPr="00EF5D56">
          <w:rPr>
            <w:rFonts w:eastAsia="Calibri"/>
            <w:bCs/>
            <w:color w:val="auto"/>
            <w:sz w:val="28"/>
            <w:szCs w:val="28"/>
            <w:lang w:eastAsia="en-US"/>
          </w:rPr>
          <w:t>приложении</w:t>
        </w:r>
      </w:hyperlink>
      <w:r w:rsidRPr="00EF5D56">
        <w:rPr>
          <w:rFonts w:eastAsia="Calibri"/>
          <w:bCs/>
          <w:color w:val="auto"/>
          <w:sz w:val="28"/>
          <w:szCs w:val="28"/>
          <w:lang w:eastAsia="en-US"/>
        </w:rPr>
        <w:t xml:space="preserve"> к настоящему постановлению.</w:t>
      </w:r>
    </w:p>
    <w:p w:rsidR="006669D3" w:rsidRDefault="006669D3" w:rsidP="006669D3">
      <w:pPr>
        <w:overflowPunct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4. </w:t>
      </w:r>
      <w:r w:rsidR="00D1102A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Министерству строительства Курской области в установленном порядке включить объект, указанный в </w:t>
      </w:r>
      <w:hyperlink r:id="rId10" w:history="1">
        <w:r w:rsidRPr="006669D3">
          <w:rPr>
            <w:rFonts w:eastAsia="Calibri"/>
            <w:color w:val="auto"/>
            <w:sz w:val="28"/>
            <w:szCs w:val="28"/>
            <w:lang w:eastAsia="en-US"/>
          </w:rPr>
          <w:t>приложении</w:t>
        </w:r>
      </w:hyperlink>
      <w:r w:rsidRPr="006669D3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к настоящему постановлению, в перечень объектов капитального строительства </w:t>
      </w:r>
      <w:r w:rsidR="001F6879">
        <w:rPr>
          <w:rFonts w:eastAsia="Calibri"/>
          <w:color w:val="auto"/>
          <w:sz w:val="28"/>
          <w:szCs w:val="28"/>
          <w:lang w:eastAsia="en-US"/>
        </w:rPr>
        <w:t xml:space="preserve">                       на </w:t>
      </w:r>
      <w:r>
        <w:rPr>
          <w:rFonts w:eastAsia="Calibri"/>
          <w:color w:val="auto"/>
          <w:sz w:val="28"/>
          <w:szCs w:val="28"/>
          <w:lang w:eastAsia="en-US"/>
        </w:rPr>
        <w:t xml:space="preserve">2027 год, финансируемых за счет бюджетных инвестиций </w:t>
      </w:r>
      <w:r w:rsidR="001F6879">
        <w:rPr>
          <w:rFonts w:eastAsia="Calibri"/>
          <w:color w:val="auto"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color w:val="auto"/>
          <w:sz w:val="28"/>
          <w:szCs w:val="28"/>
          <w:lang w:eastAsia="en-US"/>
        </w:rPr>
        <w:t>на реализацию государственных программ Курской области.</w:t>
      </w:r>
    </w:p>
    <w:p w:rsidR="004D3FFB" w:rsidRDefault="004D3FFB" w:rsidP="004D3FFB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4D3FFB" w:rsidRPr="00AC1DEF" w:rsidRDefault="004D3FFB" w:rsidP="004D3FFB">
      <w:pPr>
        <w:jc w:val="both"/>
        <w:rPr>
          <w:sz w:val="28"/>
          <w:szCs w:val="28"/>
        </w:rPr>
      </w:pPr>
    </w:p>
    <w:p w:rsidR="00DB54E4" w:rsidRDefault="00DB54E4" w:rsidP="00DB54E4">
      <w:pPr>
        <w:overflowPunct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Временно исполняющий обязанности</w:t>
      </w:r>
    </w:p>
    <w:p w:rsidR="00DB54E4" w:rsidRDefault="00DB54E4" w:rsidP="00DB54E4">
      <w:pPr>
        <w:overflowPunct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первого заместителя Губернатора</w:t>
      </w:r>
    </w:p>
    <w:p w:rsidR="00DB54E4" w:rsidRDefault="00A71BF3" w:rsidP="00DB54E4">
      <w:pPr>
        <w:overflowPunct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Курской области –</w:t>
      </w:r>
    </w:p>
    <w:p w:rsidR="00FC269D" w:rsidRDefault="00DB54E4" w:rsidP="00DB54E4">
      <w:pPr>
        <w:overflowPunct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Председателя Правительства</w:t>
      </w:r>
    </w:p>
    <w:p w:rsidR="00DB54E4" w:rsidRDefault="00FC269D" w:rsidP="00DB54E4">
      <w:pPr>
        <w:overflowPunct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Курской области                    </w:t>
      </w:r>
      <w:r w:rsidR="00DB54E4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А.Е. </w:t>
      </w:r>
      <w:proofErr w:type="spellStart"/>
      <w:r w:rsidR="00DB54E4">
        <w:rPr>
          <w:rFonts w:eastAsia="Calibri"/>
          <w:color w:val="auto"/>
          <w:sz w:val="28"/>
          <w:szCs w:val="28"/>
          <w:lang w:eastAsia="en-US"/>
        </w:rPr>
        <w:t>Чепик</w:t>
      </w:r>
      <w:proofErr w:type="spellEnd"/>
    </w:p>
    <w:p w:rsidR="006669D3" w:rsidRDefault="006669D3" w:rsidP="00FD4B1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669D3" w:rsidRDefault="006669D3" w:rsidP="00FD4B1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669D3" w:rsidRDefault="006669D3" w:rsidP="00FD4B1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A71BF3" w:rsidRDefault="00A71BF3" w:rsidP="00FD4B1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A71BF3" w:rsidRDefault="00A71BF3" w:rsidP="00FD4B1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B54E4" w:rsidRDefault="004D3FFB" w:rsidP="00FD4B1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D3FFB" w:rsidRPr="00B171D9" w:rsidRDefault="00DB54E4" w:rsidP="00FD4B1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4D3FFB" w:rsidRPr="00B171D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4D3FFB" w:rsidRDefault="00FD4B1F" w:rsidP="00FD4B1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</w:t>
      </w:r>
      <w:r w:rsidR="004D3FFB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4D3FFB" w:rsidRPr="006807E0" w:rsidRDefault="004D3FFB" w:rsidP="004D3F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3FFB" w:rsidRDefault="004D3FFB" w:rsidP="004D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"/>
      <w:bookmarkEnd w:id="0"/>
    </w:p>
    <w:p w:rsidR="004D3FFB" w:rsidRPr="00DB5008" w:rsidRDefault="004D3FFB" w:rsidP="004D3F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008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4D3FFB" w:rsidRPr="00DB5008" w:rsidRDefault="004D3FFB" w:rsidP="004D3F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008">
        <w:rPr>
          <w:rFonts w:ascii="Times New Roman" w:hAnsi="Times New Roman" w:cs="Times New Roman"/>
          <w:b/>
          <w:sz w:val="28"/>
          <w:szCs w:val="28"/>
        </w:rPr>
        <w:t>бюджетных инвестиций в</w:t>
      </w:r>
      <w:r w:rsidR="006669D3" w:rsidRPr="00DB5008">
        <w:rPr>
          <w:rFonts w:ascii="Times New Roman" w:hAnsi="Times New Roman" w:cs="Times New Roman"/>
          <w:b/>
          <w:sz w:val="28"/>
          <w:szCs w:val="28"/>
        </w:rPr>
        <w:t xml:space="preserve"> строительство объекта</w:t>
      </w:r>
      <w:r w:rsidRPr="00DB5008">
        <w:rPr>
          <w:rFonts w:ascii="Times New Roman" w:hAnsi="Times New Roman" w:cs="Times New Roman"/>
          <w:b/>
          <w:sz w:val="28"/>
          <w:szCs w:val="28"/>
        </w:rPr>
        <w:t xml:space="preserve"> государственной собственности Курской области </w:t>
      </w:r>
    </w:p>
    <w:p w:rsidR="004D3FFB" w:rsidRPr="00DB5008" w:rsidRDefault="004D3FFB" w:rsidP="004D3F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701"/>
        <w:gridCol w:w="1701"/>
      </w:tblGrid>
      <w:tr w:rsidR="00305AAB" w:rsidRPr="00DB5008" w:rsidTr="0041791F">
        <w:tc>
          <w:tcPr>
            <w:tcW w:w="6629" w:type="dxa"/>
            <w:tcBorders>
              <w:bottom w:val="single" w:sz="4" w:space="0" w:color="auto"/>
            </w:tcBorders>
          </w:tcPr>
          <w:p w:rsidR="00305AAB" w:rsidRPr="00DB5008" w:rsidRDefault="00305AAB" w:rsidP="00734B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00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5AAB" w:rsidRPr="00DB5008" w:rsidRDefault="00305AAB" w:rsidP="00305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0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5008">
              <w:rPr>
                <w:rFonts w:ascii="Times New Roman" w:hAnsi="Times New Roman" w:cs="Times New Roman"/>
                <w:sz w:val="28"/>
                <w:szCs w:val="28"/>
              </w:rPr>
              <w:t xml:space="preserve"> год, </w:t>
            </w:r>
          </w:p>
          <w:p w:rsidR="00305AAB" w:rsidRPr="00DB5008" w:rsidRDefault="00305AAB" w:rsidP="00305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00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5AAB" w:rsidRPr="00DB5008" w:rsidRDefault="00305AAB" w:rsidP="00734B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008">
              <w:rPr>
                <w:rFonts w:ascii="Times New Roman" w:hAnsi="Times New Roman" w:cs="Times New Roman"/>
                <w:sz w:val="28"/>
                <w:szCs w:val="28"/>
              </w:rPr>
              <w:t xml:space="preserve">2027 год, </w:t>
            </w:r>
          </w:p>
          <w:p w:rsidR="00305AAB" w:rsidRPr="00DB5008" w:rsidRDefault="00305AAB" w:rsidP="001C1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00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305AAB" w:rsidRPr="00DB5008" w:rsidTr="0041791F">
        <w:tc>
          <w:tcPr>
            <w:tcW w:w="6629" w:type="dxa"/>
            <w:tcBorders>
              <w:bottom w:val="single" w:sz="4" w:space="0" w:color="auto"/>
            </w:tcBorders>
          </w:tcPr>
          <w:p w:rsidR="00305AAB" w:rsidRPr="00DB5008" w:rsidRDefault="00305AAB" w:rsidP="00336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008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</w:t>
            </w:r>
            <w:proofErr w:type="spellStart"/>
            <w:r w:rsidRPr="00DB5008">
              <w:rPr>
                <w:rFonts w:ascii="Times New Roman" w:hAnsi="Times New Roman" w:cs="Times New Roman"/>
                <w:sz w:val="28"/>
                <w:szCs w:val="28"/>
              </w:rPr>
              <w:t>теплогенераторной</w:t>
            </w:r>
            <w:proofErr w:type="spellEnd"/>
            <w:r w:rsidRPr="00DB5008">
              <w:rPr>
                <w:rFonts w:ascii="Times New Roman" w:hAnsi="Times New Roman" w:cs="Times New Roman"/>
                <w:sz w:val="28"/>
                <w:szCs w:val="28"/>
              </w:rPr>
              <w:t xml:space="preserve"> здания пожарного Депо отдельного поста пожарной части, расположенного по</w:t>
            </w:r>
            <w:r w:rsidR="00900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008">
              <w:rPr>
                <w:rFonts w:ascii="Times New Roman" w:hAnsi="Times New Roman" w:cs="Times New Roman"/>
                <w:sz w:val="28"/>
                <w:szCs w:val="28"/>
              </w:rPr>
              <w:t xml:space="preserve">адресу: Курская область, </w:t>
            </w:r>
            <w:proofErr w:type="spellStart"/>
            <w:r w:rsidRPr="00DB5008"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 w:rsidRPr="00DB5008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Званное, ул. Октябрьская,</w:t>
            </w:r>
            <w:r w:rsidR="00A71B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5008">
              <w:rPr>
                <w:rFonts w:ascii="Times New Roman" w:hAnsi="Times New Roman" w:cs="Times New Roman"/>
                <w:sz w:val="28"/>
                <w:szCs w:val="28"/>
              </w:rPr>
              <w:t>д. 35</w:t>
            </w:r>
            <w:proofErr w:type="gramStart"/>
            <w:r w:rsidRPr="00DB500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DB5008">
              <w:rPr>
                <w:rFonts w:ascii="Times New Roman" w:hAnsi="Times New Roman" w:cs="Times New Roman"/>
                <w:sz w:val="28"/>
                <w:szCs w:val="28"/>
              </w:rPr>
              <w:t xml:space="preserve"> (строительство). </w:t>
            </w:r>
          </w:p>
          <w:p w:rsidR="00305AAB" w:rsidRDefault="00305AAB" w:rsidP="00336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008">
              <w:rPr>
                <w:rFonts w:ascii="Times New Roman" w:hAnsi="Times New Roman" w:cs="Times New Roman"/>
                <w:sz w:val="28"/>
                <w:szCs w:val="28"/>
              </w:rPr>
              <w:t>Предполагаемая стоимость объекта капитального строительства – 2 982,15 тыс. рублей.</w:t>
            </w:r>
          </w:p>
          <w:p w:rsidR="00305AAB" w:rsidRPr="00DB5008" w:rsidRDefault="00F221D7" w:rsidP="00336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</w:t>
            </w:r>
            <w:r w:rsidR="00305AAB">
              <w:rPr>
                <w:rFonts w:ascii="Times New Roman" w:hAnsi="Times New Roman" w:cs="Times New Roman"/>
                <w:sz w:val="28"/>
                <w:szCs w:val="28"/>
              </w:rPr>
              <w:t>ность – 40 кВт.</w:t>
            </w:r>
            <w:r w:rsidR="00305AAB" w:rsidRPr="00DB5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5AAB" w:rsidRPr="00DB5008" w:rsidRDefault="00A71BF3" w:rsidP="00336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в эксплуатацию –</w:t>
            </w:r>
            <w:r w:rsidR="00305AAB" w:rsidRPr="00DB5008">
              <w:rPr>
                <w:rFonts w:ascii="Times New Roman" w:hAnsi="Times New Roman" w:cs="Times New Roman"/>
                <w:sz w:val="28"/>
                <w:szCs w:val="28"/>
              </w:rPr>
              <w:t xml:space="preserve"> 2027 год.  </w:t>
            </w:r>
          </w:p>
          <w:p w:rsidR="00305AAB" w:rsidRPr="00DB5008" w:rsidRDefault="00305AAB" w:rsidP="00336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008">
              <w:rPr>
                <w:rFonts w:ascii="Times New Roman" w:hAnsi="Times New Roman" w:cs="Times New Roman"/>
                <w:sz w:val="28"/>
                <w:szCs w:val="28"/>
              </w:rPr>
              <w:t>Балансодержатель – ОКУ «ППС Курской области».</w:t>
            </w:r>
          </w:p>
          <w:p w:rsidR="00305AAB" w:rsidRPr="00DB5008" w:rsidRDefault="00305AAB" w:rsidP="00336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AB" w:rsidRPr="00DB5008" w:rsidRDefault="00305AAB" w:rsidP="00336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008">
              <w:rPr>
                <w:rFonts w:ascii="Times New Roman" w:hAnsi="Times New Roman" w:cs="Times New Roman"/>
                <w:sz w:val="28"/>
                <w:szCs w:val="28"/>
              </w:rPr>
              <w:t>Объем субсидий, необходимый на разработку проектно-сметной документации, в рамках финансового обеспечения выполнения государственного задания.</w:t>
            </w:r>
          </w:p>
          <w:p w:rsidR="00305AAB" w:rsidRPr="00DB5008" w:rsidRDefault="00305AAB" w:rsidP="00336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AB" w:rsidRPr="00DB5008" w:rsidRDefault="00305AAB" w:rsidP="00336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008">
              <w:rPr>
                <w:rFonts w:ascii="Times New Roman" w:hAnsi="Times New Roman" w:cs="Times New Roman"/>
                <w:sz w:val="28"/>
                <w:szCs w:val="28"/>
              </w:rPr>
              <w:t>Объём бюджетных инвестиций.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5AAB" w:rsidRDefault="00305AAB" w:rsidP="00734B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AB" w:rsidRPr="00305AAB" w:rsidRDefault="00305AAB" w:rsidP="00305AAB">
            <w:pPr>
              <w:rPr>
                <w:lang w:eastAsia="en-US"/>
              </w:rPr>
            </w:pPr>
          </w:p>
          <w:p w:rsidR="00305AAB" w:rsidRPr="00305AAB" w:rsidRDefault="00305AAB" w:rsidP="00305AAB">
            <w:pPr>
              <w:rPr>
                <w:lang w:eastAsia="en-US"/>
              </w:rPr>
            </w:pPr>
          </w:p>
          <w:p w:rsidR="00305AAB" w:rsidRPr="00305AAB" w:rsidRDefault="00305AAB" w:rsidP="00305AAB">
            <w:pPr>
              <w:rPr>
                <w:lang w:eastAsia="en-US"/>
              </w:rPr>
            </w:pPr>
          </w:p>
          <w:p w:rsidR="00305AAB" w:rsidRPr="00305AAB" w:rsidRDefault="00305AAB" w:rsidP="00305AAB">
            <w:pPr>
              <w:rPr>
                <w:lang w:eastAsia="en-US"/>
              </w:rPr>
            </w:pPr>
          </w:p>
          <w:p w:rsidR="00305AAB" w:rsidRPr="00305AAB" w:rsidRDefault="00305AAB" w:rsidP="00305AAB">
            <w:pPr>
              <w:rPr>
                <w:lang w:eastAsia="en-US"/>
              </w:rPr>
            </w:pPr>
          </w:p>
          <w:p w:rsidR="00305AAB" w:rsidRPr="00305AAB" w:rsidRDefault="00305AAB" w:rsidP="00305AAB">
            <w:pPr>
              <w:rPr>
                <w:lang w:eastAsia="en-US"/>
              </w:rPr>
            </w:pPr>
          </w:p>
          <w:p w:rsidR="00305AAB" w:rsidRPr="00305AAB" w:rsidRDefault="00305AAB" w:rsidP="00305AAB">
            <w:pPr>
              <w:rPr>
                <w:lang w:eastAsia="en-US"/>
              </w:rPr>
            </w:pPr>
          </w:p>
          <w:p w:rsidR="00305AAB" w:rsidRPr="00305AAB" w:rsidRDefault="00305AAB" w:rsidP="00305AAB">
            <w:pPr>
              <w:rPr>
                <w:lang w:eastAsia="en-US"/>
              </w:rPr>
            </w:pPr>
          </w:p>
          <w:p w:rsidR="00305AAB" w:rsidRPr="00305AAB" w:rsidRDefault="00305AAB" w:rsidP="00305AAB">
            <w:pPr>
              <w:rPr>
                <w:lang w:eastAsia="en-US"/>
              </w:rPr>
            </w:pPr>
          </w:p>
          <w:p w:rsidR="00305AAB" w:rsidRDefault="00305AAB" w:rsidP="00305AAB">
            <w:pPr>
              <w:rPr>
                <w:lang w:eastAsia="en-US"/>
              </w:rPr>
            </w:pPr>
          </w:p>
          <w:p w:rsidR="00305AAB" w:rsidRDefault="00305AAB" w:rsidP="00305AAB">
            <w:pPr>
              <w:rPr>
                <w:lang w:eastAsia="en-US"/>
              </w:rPr>
            </w:pPr>
          </w:p>
          <w:p w:rsidR="0041791F" w:rsidRDefault="0041791F" w:rsidP="0041791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1791F" w:rsidRDefault="0041791F" w:rsidP="0041791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1791F" w:rsidRDefault="0041791F" w:rsidP="0041791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BF3" w:rsidRDefault="00A71BF3" w:rsidP="00A71BF3">
            <w:pPr>
              <w:rPr>
                <w:sz w:val="28"/>
                <w:szCs w:val="28"/>
                <w:lang w:eastAsia="en-US"/>
              </w:rPr>
            </w:pPr>
            <w:bookmarkStart w:id="1" w:name="_GoBack"/>
            <w:bookmarkEnd w:id="1"/>
          </w:p>
          <w:p w:rsidR="00305AAB" w:rsidRPr="0041791F" w:rsidRDefault="00305AAB" w:rsidP="0041791F">
            <w:pPr>
              <w:jc w:val="center"/>
              <w:rPr>
                <w:sz w:val="28"/>
                <w:szCs w:val="28"/>
                <w:lang w:eastAsia="en-US"/>
              </w:rPr>
            </w:pPr>
            <w:r w:rsidRPr="0041791F">
              <w:rPr>
                <w:sz w:val="28"/>
                <w:szCs w:val="28"/>
                <w:lang w:eastAsia="en-US"/>
              </w:rPr>
              <w:t>750,00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5AAB" w:rsidRPr="00DB5008" w:rsidRDefault="00305AAB" w:rsidP="00734B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AB" w:rsidRPr="00DB5008" w:rsidRDefault="00305AAB" w:rsidP="00336FCF">
            <w:pPr>
              <w:rPr>
                <w:sz w:val="28"/>
                <w:szCs w:val="28"/>
                <w:lang w:eastAsia="en-US"/>
              </w:rPr>
            </w:pPr>
          </w:p>
          <w:p w:rsidR="00305AAB" w:rsidRPr="00DB5008" w:rsidRDefault="00305AAB" w:rsidP="00336FCF">
            <w:pPr>
              <w:rPr>
                <w:sz w:val="28"/>
                <w:szCs w:val="28"/>
                <w:lang w:eastAsia="en-US"/>
              </w:rPr>
            </w:pPr>
          </w:p>
          <w:p w:rsidR="00305AAB" w:rsidRPr="00DB5008" w:rsidRDefault="00305AAB" w:rsidP="00336FCF">
            <w:pPr>
              <w:rPr>
                <w:sz w:val="28"/>
                <w:szCs w:val="28"/>
                <w:lang w:eastAsia="en-US"/>
              </w:rPr>
            </w:pPr>
          </w:p>
          <w:p w:rsidR="00305AAB" w:rsidRPr="00DB5008" w:rsidRDefault="00305AAB" w:rsidP="00336FCF">
            <w:pPr>
              <w:rPr>
                <w:sz w:val="28"/>
                <w:szCs w:val="28"/>
                <w:lang w:eastAsia="en-US"/>
              </w:rPr>
            </w:pPr>
          </w:p>
          <w:p w:rsidR="00305AAB" w:rsidRPr="00DB5008" w:rsidRDefault="00305AAB" w:rsidP="00336FCF">
            <w:pPr>
              <w:rPr>
                <w:sz w:val="28"/>
                <w:szCs w:val="28"/>
                <w:lang w:eastAsia="en-US"/>
              </w:rPr>
            </w:pPr>
          </w:p>
          <w:p w:rsidR="00305AAB" w:rsidRPr="00DB5008" w:rsidRDefault="00305AAB" w:rsidP="00336FCF">
            <w:pPr>
              <w:rPr>
                <w:sz w:val="28"/>
                <w:szCs w:val="28"/>
                <w:lang w:eastAsia="en-US"/>
              </w:rPr>
            </w:pPr>
          </w:p>
          <w:p w:rsidR="00305AAB" w:rsidRPr="00DB5008" w:rsidRDefault="00305AAB" w:rsidP="00336FCF">
            <w:pPr>
              <w:rPr>
                <w:sz w:val="28"/>
                <w:szCs w:val="28"/>
                <w:lang w:eastAsia="en-US"/>
              </w:rPr>
            </w:pPr>
          </w:p>
          <w:p w:rsidR="00305AAB" w:rsidRPr="00DB5008" w:rsidRDefault="00305AAB" w:rsidP="00336FCF">
            <w:pPr>
              <w:rPr>
                <w:sz w:val="28"/>
                <w:szCs w:val="28"/>
                <w:lang w:eastAsia="en-US"/>
              </w:rPr>
            </w:pPr>
          </w:p>
          <w:p w:rsidR="00305AAB" w:rsidRDefault="00305AAB" w:rsidP="00336FCF">
            <w:pPr>
              <w:rPr>
                <w:sz w:val="28"/>
                <w:szCs w:val="28"/>
                <w:lang w:eastAsia="en-US"/>
              </w:rPr>
            </w:pPr>
          </w:p>
          <w:p w:rsidR="00305AAB" w:rsidRPr="00DB5008" w:rsidRDefault="00305AAB" w:rsidP="00336FCF">
            <w:pPr>
              <w:rPr>
                <w:sz w:val="28"/>
                <w:szCs w:val="28"/>
                <w:lang w:eastAsia="en-US"/>
              </w:rPr>
            </w:pPr>
            <w:r w:rsidRPr="00DB5008">
              <w:rPr>
                <w:sz w:val="28"/>
                <w:szCs w:val="28"/>
                <w:lang w:eastAsia="en-US"/>
              </w:rPr>
              <w:t xml:space="preserve">      </w:t>
            </w:r>
          </w:p>
          <w:p w:rsidR="00305AAB" w:rsidRPr="00DB5008" w:rsidRDefault="00305AAB" w:rsidP="00336FCF">
            <w:pPr>
              <w:rPr>
                <w:sz w:val="28"/>
                <w:szCs w:val="28"/>
                <w:lang w:eastAsia="en-US"/>
              </w:rPr>
            </w:pPr>
          </w:p>
          <w:p w:rsidR="0041791F" w:rsidRDefault="0041791F" w:rsidP="0041791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1791F" w:rsidRDefault="0041791F" w:rsidP="0041791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1791F" w:rsidRDefault="0041791F" w:rsidP="0041791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1791F" w:rsidRDefault="0041791F" w:rsidP="0041791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05AAB" w:rsidRPr="00DB5008" w:rsidRDefault="00305AAB" w:rsidP="0041791F">
            <w:pPr>
              <w:jc w:val="center"/>
              <w:rPr>
                <w:sz w:val="28"/>
                <w:szCs w:val="28"/>
                <w:lang w:eastAsia="en-US"/>
              </w:rPr>
            </w:pPr>
            <w:r w:rsidRPr="00DB5008">
              <w:rPr>
                <w:sz w:val="28"/>
                <w:szCs w:val="28"/>
                <w:lang w:eastAsia="en-US"/>
              </w:rPr>
              <w:t xml:space="preserve">2 </w:t>
            </w:r>
            <w:r w:rsidR="0041791F">
              <w:rPr>
                <w:sz w:val="28"/>
                <w:szCs w:val="28"/>
                <w:lang w:eastAsia="en-US"/>
              </w:rPr>
              <w:t>2</w:t>
            </w:r>
            <w:r w:rsidRPr="00DB5008">
              <w:rPr>
                <w:sz w:val="28"/>
                <w:szCs w:val="28"/>
                <w:lang w:eastAsia="en-US"/>
              </w:rPr>
              <w:t>32,15</w:t>
            </w:r>
          </w:p>
        </w:tc>
      </w:tr>
    </w:tbl>
    <w:p w:rsidR="003E5936" w:rsidRDefault="003E5936" w:rsidP="00246FC6"/>
    <w:sectPr w:rsidR="003E5936" w:rsidSect="00FD4B1F">
      <w:headerReference w:type="default" r:id="rId11"/>
      <w:pgSz w:w="11906" w:h="16838"/>
      <w:pgMar w:top="1134" w:right="1134" w:bottom="1134" w:left="1701" w:header="425" w:footer="0" w:gutter="0"/>
      <w:cols w:space="720"/>
      <w:formProt w:val="0"/>
      <w:docGrid w:linePitch="381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65" w:rsidRDefault="003C2265" w:rsidP="003E5936">
      <w:r>
        <w:separator/>
      </w:r>
    </w:p>
  </w:endnote>
  <w:endnote w:type="continuationSeparator" w:id="0">
    <w:p w:rsidR="003C2265" w:rsidRDefault="003C2265" w:rsidP="003E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65" w:rsidRDefault="003C2265" w:rsidP="003E5936">
      <w:r>
        <w:separator/>
      </w:r>
    </w:p>
  </w:footnote>
  <w:footnote w:type="continuationSeparator" w:id="0">
    <w:p w:rsidR="003C2265" w:rsidRDefault="003C2265" w:rsidP="003E5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56" w:rsidRDefault="00EF5D56">
    <w:pPr>
      <w:pStyle w:val="1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936"/>
    <w:rsid w:val="000307C2"/>
    <w:rsid w:val="000458EC"/>
    <w:rsid w:val="0006162C"/>
    <w:rsid w:val="000F3100"/>
    <w:rsid w:val="00144C14"/>
    <w:rsid w:val="00186831"/>
    <w:rsid w:val="001C1829"/>
    <w:rsid w:val="001F6879"/>
    <w:rsid w:val="00246FC6"/>
    <w:rsid w:val="00305AAB"/>
    <w:rsid w:val="00336FCF"/>
    <w:rsid w:val="00345ED6"/>
    <w:rsid w:val="003831BE"/>
    <w:rsid w:val="003A781F"/>
    <w:rsid w:val="003C0B98"/>
    <w:rsid w:val="003C2265"/>
    <w:rsid w:val="003E0036"/>
    <w:rsid w:val="003E5936"/>
    <w:rsid w:val="0041791F"/>
    <w:rsid w:val="004260AB"/>
    <w:rsid w:val="0043546B"/>
    <w:rsid w:val="00457AD5"/>
    <w:rsid w:val="004834A7"/>
    <w:rsid w:val="004A3E58"/>
    <w:rsid w:val="004D3FFB"/>
    <w:rsid w:val="004F7652"/>
    <w:rsid w:val="0051333B"/>
    <w:rsid w:val="00542635"/>
    <w:rsid w:val="005D3AE7"/>
    <w:rsid w:val="00656C2B"/>
    <w:rsid w:val="006669D3"/>
    <w:rsid w:val="006843C4"/>
    <w:rsid w:val="006915F6"/>
    <w:rsid w:val="00734BF4"/>
    <w:rsid w:val="0074043C"/>
    <w:rsid w:val="00777CCF"/>
    <w:rsid w:val="007F069D"/>
    <w:rsid w:val="00845ABD"/>
    <w:rsid w:val="00871046"/>
    <w:rsid w:val="00875D0F"/>
    <w:rsid w:val="00900A43"/>
    <w:rsid w:val="009E1641"/>
    <w:rsid w:val="00A71BF3"/>
    <w:rsid w:val="00A902ED"/>
    <w:rsid w:val="00AB073B"/>
    <w:rsid w:val="00AD5A6A"/>
    <w:rsid w:val="00AE6D22"/>
    <w:rsid w:val="00C97ACF"/>
    <w:rsid w:val="00CA32EB"/>
    <w:rsid w:val="00CC7BCF"/>
    <w:rsid w:val="00CF132B"/>
    <w:rsid w:val="00D1102A"/>
    <w:rsid w:val="00D42CC8"/>
    <w:rsid w:val="00DB5008"/>
    <w:rsid w:val="00DB54E4"/>
    <w:rsid w:val="00E0018B"/>
    <w:rsid w:val="00E0694F"/>
    <w:rsid w:val="00E36FDF"/>
    <w:rsid w:val="00EE2CC0"/>
    <w:rsid w:val="00EF5D56"/>
    <w:rsid w:val="00F221D7"/>
    <w:rsid w:val="00F73FE8"/>
    <w:rsid w:val="00FB6ED4"/>
    <w:rsid w:val="00FC269D"/>
    <w:rsid w:val="00FD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36"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3E59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qFormat/>
    <w:rsid w:val="003E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3E5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6"/>
    <w:qFormat/>
    <w:rsid w:val="003E5936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3E5936"/>
    <w:pPr>
      <w:spacing w:after="140" w:line="288" w:lineRule="auto"/>
    </w:pPr>
  </w:style>
  <w:style w:type="paragraph" w:styleId="a7">
    <w:name w:val="List"/>
    <w:basedOn w:val="a6"/>
    <w:rsid w:val="003E5936"/>
    <w:rPr>
      <w:rFonts w:cs="Lohit Devanagari"/>
    </w:rPr>
  </w:style>
  <w:style w:type="paragraph" w:customStyle="1" w:styleId="10">
    <w:name w:val="Название объекта1"/>
    <w:basedOn w:val="a"/>
    <w:qFormat/>
    <w:rsid w:val="003E5936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3E5936"/>
    <w:pPr>
      <w:suppressLineNumbers/>
    </w:pPr>
    <w:rPr>
      <w:rFonts w:cs="Lohit Devanagari"/>
    </w:rPr>
  </w:style>
  <w:style w:type="paragraph" w:customStyle="1" w:styleId="11">
    <w:name w:val="Верхний колонтитул1"/>
    <w:basedOn w:val="a"/>
    <w:rsid w:val="003E5936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12">
    <w:name w:val="Нижний колонтитул1"/>
    <w:basedOn w:val="a"/>
    <w:rsid w:val="003E5936"/>
    <w:pPr>
      <w:tabs>
        <w:tab w:val="center" w:pos="4677"/>
        <w:tab w:val="right" w:pos="9355"/>
      </w:tabs>
    </w:pPr>
  </w:style>
  <w:style w:type="paragraph" w:styleId="a9">
    <w:name w:val="List Paragraph"/>
    <w:basedOn w:val="a"/>
    <w:qFormat/>
    <w:rsid w:val="003E5936"/>
    <w:pPr>
      <w:ind w:left="720"/>
      <w:contextualSpacing/>
    </w:pPr>
  </w:style>
  <w:style w:type="paragraph" w:customStyle="1" w:styleId="2">
    <w:name w:val="Обычный2"/>
    <w:qFormat/>
    <w:rsid w:val="003E5936"/>
    <w:pPr>
      <w:overflowPunct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a">
    <w:name w:val="Balloon Text"/>
    <w:basedOn w:val="a"/>
    <w:qFormat/>
    <w:rsid w:val="003E5936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3E5936"/>
  </w:style>
  <w:style w:type="paragraph" w:customStyle="1" w:styleId="ConsPlusNonformat">
    <w:name w:val="ConsPlusNonformat"/>
    <w:qFormat/>
    <w:rsid w:val="003E5936"/>
    <w:pPr>
      <w:widowControl w:val="0"/>
    </w:pPr>
    <w:rPr>
      <w:rFonts w:ascii="Courier New" w:eastAsia="Times New Roman" w:hAnsi="Courier New" w:cs="Courier New"/>
      <w:color w:val="00000A"/>
      <w:sz w:val="28"/>
      <w:szCs w:val="20"/>
      <w:lang w:eastAsia="ru-RU"/>
    </w:rPr>
  </w:style>
  <w:style w:type="paragraph" w:customStyle="1" w:styleId="ConsNormal">
    <w:name w:val="ConsNormal"/>
    <w:uiPriority w:val="99"/>
    <w:rsid w:val="004D3FF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rmal">
    <w:name w:val="ConsPlusNormal"/>
    <w:rsid w:val="004D3FFB"/>
    <w:pPr>
      <w:autoSpaceDE w:val="0"/>
      <w:autoSpaceDN w:val="0"/>
      <w:adjustRightInd w:val="0"/>
    </w:pPr>
    <w:rPr>
      <w:rFonts w:ascii="Arial" w:hAnsi="Arial" w:cs="Arial"/>
      <w:szCs w:val="20"/>
    </w:rPr>
  </w:style>
  <w:style w:type="paragraph" w:customStyle="1" w:styleId="ConsPlusTitle">
    <w:name w:val="ConsPlusTitle"/>
    <w:uiPriority w:val="99"/>
    <w:rsid w:val="004D3FFB"/>
    <w:pPr>
      <w:widowControl w:val="0"/>
      <w:autoSpaceDE w:val="0"/>
      <w:autoSpaceDN w:val="0"/>
    </w:pPr>
    <w:rPr>
      <w:rFonts w:eastAsia="Times New Roman" w:cs="Calibri"/>
      <w:b/>
      <w:bCs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29948&amp;dst=100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7&amp;n=129948&amp;dst=10001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417&amp;n=118737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17&amp;n=129948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a.gromakova</dc:creator>
  <cp:lastModifiedBy>Клименко Александра Сергеевна</cp:lastModifiedBy>
  <cp:revision>35</cp:revision>
  <cp:lastPrinted>2025-08-26T07:03:00Z</cp:lastPrinted>
  <dcterms:created xsi:type="dcterms:W3CDTF">2025-03-28T07:33:00Z</dcterms:created>
  <dcterms:modified xsi:type="dcterms:W3CDTF">2025-08-26T07:06:00Z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