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4" w:rsidRPr="009230FF" w:rsidRDefault="00DD3114" w:rsidP="00DD3114">
      <w:pPr>
        <w:jc w:val="center"/>
        <w:rPr>
          <w:b/>
          <w:sz w:val="28"/>
          <w:szCs w:val="28"/>
        </w:rPr>
      </w:pPr>
      <w:r w:rsidRPr="009230FF">
        <w:rPr>
          <w:b/>
          <w:sz w:val="28"/>
          <w:szCs w:val="28"/>
        </w:rPr>
        <w:t>Годовой отчет</w:t>
      </w:r>
    </w:p>
    <w:p w:rsidR="00DD3114" w:rsidRPr="009230FF" w:rsidRDefault="00DD3114" w:rsidP="00DD3114">
      <w:pPr>
        <w:jc w:val="center"/>
        <w:rPr>
          <w:b/>
          <w:sz w:val="28"/>
          <w:szCs w:val="28"/>
        </w:rPr>
      </w:pPr>
      <w:r w:rsidRPr="009230FF">
        <w:rPr>
          <w:b/>
          <w:sz w:val="28"/>
          <w:szCs w:val="28"/>
        </w:rPr>
        <w:t>О ходе реализации и оценке эффективности</w:t>
      </w:r>
    </w:p>
    <w:p w:rsidR="00DD3114" w:rsidRPr="009230FF" w:rsidRDefault="00DD3114" w:rsidP="00DD3114">
      <w:pPr>
        <w:jc w:val="center"/>
        <w:rPr>
          <w:b/>
          <w:sz w:val="28"/>
          <w:szCs w:val="28"/>
        </w:rPr>
      </w:pPr>
      <w:r w:rsidRPr="009230FF">
        <w:rPr>
          <w:b/>
          <w:sz w:val="28"/>
          <w:szCs w:val="28"/>
        </w:rPr>
        <w:t>государственной программы Курской области</w:t>
      </w:r>
    </w:p>
    <w:p w:rsidR="00DD3114" w:rsidRPr="009230FF" w:rsidRDefault="00DD3114" w:rsidP="00DD3114">
      <w:pPr>
        <w:jc w:val="center"/>
        <w:rPr>
          <w:b/>
          <w:sz w:val="28"/>
          <w:szCs w:val="28"/>
        </w:rPr>
      </w:pPr>
      <w:r w:rsidRPr="009230FF">
        <w:rPr>
          <w:b/>
          <w:sz w:val="28"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9230FF">
        <w:rPr>
          <w:b/>
          <w:sz w:val="28"/>
          <w:szCs w:val="28"/>
        </w:rPr>
        <w:t>маломобильных</w:t>
      </w:r>
      <w:proofErr w:type="spellEnd"/>
      <w:r w:rsidRPr="009230FF">
        <w:rPr>
          <w:b/>
          <w:sz w:val="28"/>
          <w:szCs w:val="28"/>
        </w:rPr>
        <w:t xml:space="preserve"> групп населения в Курской области» за 2020 год</w:t>
      </w:r>
    </w:p>
    <w:p w:rsidR="00DD3114" w:rsidRPr="009230FF" w:rsidRDefault="00DD3114" w:rsidP="00DD3114">
      <w:pPr>
        <w:jc w:val="center"/>
        <w:rPr>
          <w:sz w:val="28"/>
          <w:szCs w:val="28"/>
        </w:rPr>
      </w:pPr>
    </w:p>
    <w:p w:rsidR="00DD3114" w:rsidRPr="009230FF" w:rsidRDefault="00DD3114" w:rsidP="00DD3114">
      <w:pPr>
        <w:jc w:val="center"/>
        <w:rPr>
          <w:sz w:val="28"/>
          <w:szCs w:val="28"/>
        </w:rPr>
      </w:pPr>
    </w:p>
    <w:p w:rsidR="00DD3114" w:rsidRPr="009230FF" w:rsidRDefault="00DD3114" w:rsidP="00DD3114">
      <w:pPr>
        <w:jc w:val="center"/>
        <w:rPr>
          <w:sz w:val="28"/>
          <w:szCs w:val="28"/>
        </w:rPr>
      </w:pPr>
    </w:p>
    <w:p w:rsidR="00DD3114" w:rsidRPr="009230FF" w:rsidRDefault="00DD3114" w:rsidP="00DD3114">
      <w:pPr>
        <w:jc w:val="center"/>
        <w:rPr>
          <w:b/>
          <w:sz w:val="28"/>
          <w:szCs w:val="28"/>
        </w:rPr>
      </w:pPr>
      <w:r w:rsidRPr="009230FF">
        <w:rPr>
          <w:b/>
          <w:sz w:val="28"/>
          <w:szCs w:val="28"/>
        </w:rPr>
        <w:t>Ответственный исполнитель государственной программы –</w:t>
      </w:r>
    </w:p>
    <w:p w:rsidR="00DD3114" w:rsidRPr="009230FF" w:rsidRDefault="00DD3114" w:rsidP="00DD3114">
      <w:pPr>
        <w:jc w:val="center"/>
        <w:rPr>
          <w:b/>
          <w:sz w:val="28"/>
          <w:szCs w:val="28"/>
        </w:rPr>
      </w:pPr>
      <w:r w:rsidRPr="009230FF">
        <w:rPr>
          <w:b/>
          <w:sz w:val="28"/>
          <w:szCs w:val="28"/>
        </w:rPr>
        <w:t>комитет социального обеспечения, материнства и детства Курской области</w:t>
      </w:r>
    </w:p>
    <w:p w:rsidR="00DD3114" w:rsidRPr="009230FF" w:rsidRDefault="00DD3114" w:rsidP="00DD3114">
      <w:pPr>
        <w:rPr>
          <w:b/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  <w:r w:rsidRPr="009230FF">
        <w:rPr>
          <w:sz w:val="28"/>
          <w:szCs w:val="28"/>
        </w:rPr>
        <w:t>Отчетный год – 2020</w:t>
      </w:r>
    </w:p>
    <w:p w:rsidR="00DD3114" w:rsidRPr="009230FF" w:rsidRDefault="00DD3114" w:rsidP="00DD3114">
      <w:pPr>
        <w:rPr>
          <w:sz w:val="28"/>
          <w:szCs w:val="28"/>
        </w:rPr>
      </w:pPr>
      <w:r w:rsidRPr="009230FF">
        <w:rPr>
          <w:sz w:val="28"/>
          <w:szCs w:val="28"/>
        </w:rPr>
        <w:t xml:space="preserve"> </w:t>
      </w: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  <w:r w:rsidRPr="009230FF">
        <w:rPr>
          <w:sz w:val="28"/>
          <w:szCs w:val="28"/>
        </w:rPr>
        <w:t>Дата составления отчета – 15.02.2020</w:t>
      </w: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ind w:left="709"/>
        <w:rPr>
          <w:sz w:val="28"/>
          <w:szCs w:val="28"/>
        </w:rPr>
      </w:pPr>
      <w:r w:rsidRPr="009230FF">
        <w:rPr>
          <w:sz w:val="28"/>
          <w:szCs w:val="28"/>
        </w:rPr>
        <w:t xml:space="preserve">   Непосредственный исполнитель:</w:t>
      </w:r>
    </w:p>
    <w:p w:rsidR="00DD3114" w:rsidRPr="009230FF" w:rsidRDefault="00DD3114" w:rsidP="00DD3114">
      <w:pPr>
        <w:ind w:left="709"/>
        <w:rPr>
          <w:sz w:val="28"/>
          <w:szCs w:val="28"/>
        </w:rPr>
      </w:pPr>
      <w:r w:rsidRPr="009230FF">
        <w:rPr>
          <w:sz w:val="28"/>
          <w:szCs w:val="28"/>
        </w:rPr>
        <w:t xml:space="preserve">   Начальник отдела по делам инвалидов</w:t>
      </w:r>
    </w:p>
    <w:p w:rsidR="00DD3114" w:rsidRPr="009230FF" w:rsidRDefault="00DD3114" w:rsidP="00DD3114">
      <w:pPr>
        <w:ind w:left="709"/>
        <w:rPr>
          <w:sz w:val="28"/>
          <w:szCs w:val="28"/>
        </w:rPr>
      </w:pPr>
      <w:r w:rsidRPr="009230FF">
        <w:rPr>
          <w:sz w:val="28"/>
          <w:szCs w:val="28"/>
        </w:rPr>
        <w:t xml:space="preserve">   и граждан пожилого возраста С.Н. Сафронов</w:t>
      </w:r>
    </w:p>
    <w:p w:rsidR="00DD3114" w:rsidRPr="009230FF" w:rsidRDefault="00DD3114" w:rsidP="00DD3114">
      <w:pPr>
        <w:ind w:left="709"/>
        <w:rPr>
          <w:sz w:val="28"/>
          <w:szCs w:val="28"/>
          <w:lang w:val="en-US"/>
        </w:rPr>
      </w:pPr>
      <w:r w:rsidRPr="009230FF">
        <w:rPr>
          <w:sz w:val="28"/>
          <w:szCs w:val="28"/>
        </w:rPr>
        <w:t xml:space="preserve">   тел</w:t>
      </w:r>
      <w:r w:rsidRPr="009230FF">
        <w:rPr>
          <w:sz w:val="28"/>
          <w:szCs w:val="28"/>
          <w:lang w:val="en-US"/>
        </w:rPr>
        <w:t xml:space="preserve">.: 8(4712)35-15-36, E-mail: </w:t>
      </w:r>
      <w:hyperlink r:id="rId6" w:history="1">
        <w:r w:rsidRPr="009230FF">
          <w:rPr>
            <w:rStyle w:val="a3"/>
            <w:sz w:val="28"/>
            <w:szCs w:val="28"/>
            <w:lang w:val="en-US"/>
          </w:rPr>
          <w:t>Safronovsn.kco@rkursk.ru</w:t>
        </w:r>
      </w:hyperlink>
    </w:p>
    <w:p w:rsidR="00DD3114" w:rsidRPr="009230FF" w:rsidRDefault="00DD3114" w:rsidP="00DD3114">
      <w:pPr>
        <w:ind w:left="709"/>
        <w:rPr>
          <w:sz w:val="28"/>
          <w:szCs w:val="28"/>
          <w:lang w:val="en-US"/>
        </w:rPr>
      </w:pPr>
    </w:p>
    <w:p w:rsidR="00DD3114" w:rsidRPr="009230FF" w:rsidRDefault="00DD3114" w:rsidP="00DD3114">
      <w:pPr>
        <w:ind w:left="709"/>
        <w:rPr>
          <w:sz w:val="28"/>
          <w:szCs w:val="28"/>
        </w:rPr>
      </w:pPr>
      <w:r w:rsidRPr="009230FF">
        <w:rPr>
          <w:sz w:val="28"/>
          <w:szCs w:val="28"/>
          <w:lang w:val="en-US"/>
        </w:rPr>
        <w:t xml:space="preserve">   </w:t>
      </w:r>
      <w:r w:rsidRPr="009230FF">
        <w:rPr>
          <w:sz w:val="28"/>
          <w:szCs w:val="28"/>
        </w:rPr>
        <w:t>Заместитель начальника управления</w:t>
      </w:r>
    </w:p>
    <w:p w:rsidR="00DD3114" w:rsidRPr="009230FF" w:rsidRDefault="00DD3114" w:rsidP="00DD3114">
      <w:pPr>
        <w:ind w:left="709"/>
        <w:rPr>
          <w:sz w:val="28"/>
          <w:szCs w:val="28"/>
        </w:rPr>
      </w:pPr>
      <w:r w:rsidRPr="009230FF">
        <w:rPr>
          <w:sz w:val="28"/>
          <w:szCs w:val="28"/>
        </w:rPr>
        <w:t xml:space="preserve">   экономического анализа и бюджетного планирования</w:t>
      </w:r>
    </w:p>
    <w:p w:rsidR="00DD3114" w:rsidRPr="009230FF" w:rsidRDefault="00DD3114" w:rsidP="00DD3114">
      <w:pPr>
        <w:ind w:left="709"/>
        <w:rPr>
          <w:sz w:val="28"/>
          <w:szCs w:val="28"/>
        </w:rPr>
      </w:pPr>
      <w:r w:rsidRPr="009230FF">
        <w:rPr>
          <w:sz w:val="28"/>
          <w:szCs w:val="28"/>
        </w:rPr>
        <w:t xml:space="preserve">   Н.Г. Лунева</w:t>
      </w:r>
    </w:p>
    <w:p w:rsidR="00DD3114" w:rsidRPr="009230FF" w:rsidRDefault="00DD3114" w:rsidP="00DD3114">
      <w:pPr>
        <w:ind w:left="709"/>
        <w:rPr>
          <w:sz w:val="28"/>
          <w:szCs w:val="28"/>
        </w:rPr>
      </w:pPr>
      <w:r w:rsidRPr="009230FF">
        <w:rPr>
          <w:sz w:val="28"/>
          <w:szCs w:val="28"/>
        </w:rPr>
        <w:t xml:space="preserve">   Тел.: 8(4712)35-03-49; </w:t>
      </w:r>
      <w:r w:rsidRPr="009230FF">
        <w:rPr>
          <w:sz w:val="28"/>
          <w:szCs w:val="28"/>
          <w:lang w:val="en-US"/>
        </w:rPr>
        <w:t>E</w:t>
      </w:r>
      <w:r w:rsidRPr="009230FF">
        <w:rPr>
          <w:sz w:val="28"/>
          <w:szCs w:val="28"/>
        </w:rPr>
        <w:t>-</w:t>
      </w:r>
      <w:r w:rsidRPr="009230FF">
        <w:rPr>
          <w:sz w:val="28"/>
          <w:szCs w:val="28"/>
          <w:lang w:val="en-US"/>
        </w:rPr>
        <w:t>mail</w:t>
      </w:r>
      <w:r w:rsidRPr="009230FF">
        <w:rPr>
          <w:sz w:val="28"/>
          <w:szCs w:val="28"/>
        </w:rPr>
        <w:t>:</w:t>
      </w:r>
      <w:proofErr w:type="spellStart"/>
      <w:r w:rsidRPr="009230FF">
        <w:rPr>
          <w:sz w:val="28"/>
          <w:szCs w:val="28"/>
          <w:lang w:val="en-US"/>
        </w:rPr>
        <w:t>Lunjovang</w:t>
      </w:r>
      <w:proofErr w:type="spellEnd"/>
      <w:r w:rsidRPr="009230FF">
        <w:rPr>
          <w:sz w:val="28"/>
          <w:szCs w:val="28"/>
        </w:rPr>
        <w:t>.</w:t>
      </w:r>
      <w:proofErr w:type="spellStart"/>
      <w:r w:rsidRPr="009230FF">
        <w:rPr>
          <w:sz w:val="28"/>
          <w:szCs w:val="28"/>
          <w:lang w:val="en-US"/>
        </w:rPr>
        <w:t>kco</w:t>
      </w:r>
      <w:proofErr w:type="spellEnd"/>
      <w:r w:rsidRPr="009230FF">
        <w:rPr>
          <w:sz w:val="28"/>
          <w:szCs w:val="28"/>
        </w:rPr>
        <w:t>@</w:t>
      </w:r>
      <w:proofErr w:type="spellStart"/>
      <w:r w:rsidRPr="009230FF">
        <w:rPr>
          <w:sz w:val="28"/>
          <w:szCs w:val="28"/>
          <w:lang w:val="en-US"/>
        </w:rPr>
        <w:t>rkursk</w:t>
      </w:r>
      <w:proofErr w:type="spellEnd"/>
      <w:r w:rsidRPr="009230FF">
        <w:rPr>
          <w:sz w:val="28"/>
          <w:szCs w:val="28"/>
        </w:rPr>
        <w:t>.</w:t>
      </w:r>
      <w:proofErr w:type="spellStart"/>
      <w:r w:rsidRPr="009230FF">
        <w:rPr>
          <w:sz w:val="28"/>
          <w:szCs w:val="28"/>
          <w:lang w:val="en-US"/>
        </w:rPr>
        <w:t>ru</w:t>
      </w:r>
      <w:proofErr w:type="spellEnd"/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</w:p>
    <w:p w:rsidR="00DD3114" w:rsidRPr="009230FF" w:rsidRDefault="00DD3114" w:rsidP="00DD3114">
      <w:pPr>
        <w:rPr>
          <w:sz w:val="28"/>
          <w:szCs w:val="28"/>
        </w:rPr>
      </w:pPr>
      <w:r w:rsidRPr="009230FF">
        <w:rPr>
          <w:sz w:val="28"/>
          <w:szCs w:val="28"/>
        </w:rPr>
        <w:t>Председатель комитета</w:t>
      </w:r>
    </w:p>
    <w:p w:rsidR="00DD3114" w:rsidRPr="009230FF" w:rsidRDefault="00DD3114" w:rsidP="00DD3114">
      <w:pPr>
        <w:rPr>
          <w:sz w:val="28"/>
          <w:szCs w:val="28"/>
        </w:rPr>
      </w:pPr>
      <w:r w:rsidRPr="009230FF">
        <w:rPr>
          <w:sz w:val="28"/>
          <w:szCs w:val="28"/>
        </w:rPr>
        <w:t xml:space="preserve">социального обеспечения, </w:t>
      </w:r>
    </w:p>
    <w:p w:rsidR="00DD3114" w:rsidRPr="009230FF" w:rsidRDefault="00DD3114" w:rsidP="00DD3114">
      <w:pPr>
        <w:rPr>
          <w:sz w:val="28"/>
          <w:szCs w:val="28"/>
        </w:rPr>
      </w:pPr>
      <w:r w:rsidRPr="009230FF">
        <w:rPr>
          <w:sz w:val="28"/>
          <w:szCs w:val="28"/>
        </w:rPr>
        <w:t xml:space="preserve">материнства и детства </w:t>
      </w:r>
    </w:p>
    <w:p w:rsidR="00DD3114" w:rsidRPr="009230FF" w:rsidRDefault="00DD3114" w:rsidP="00DD3114">
      <w:pPr>
        <w:rPr>
          <w:sz w:val="28"/>
          <w:szCs w:val="28"/>
        </w:rPr>
      </w:pPr>
      <w:r w:rsidRPr="009230FF">
        <w:rPr>
          <w:sz w:val="28"/>
          <w:szCs w:val="28"/>
        </w:rPr>
        <w:t xml:space="preserve">Курской области                                                                      Т.А. </w:t>
      </w:r>
      <w:proofErr w:type="spellStart"/>
      <w:r w:rsidRPr="009230FF">
        <w:rPr>
          <w:sz w:val="28"/>
          <w:szCs w:val="28"/>
        </w:rPr>
        <w:t>Сукновалова</w:t>
      </w:r>
      <w:proofErr w:type="spellEnd"/>
    </w:p>
    <w:p w:rsidR="00DD3114" w:rsidRPr="009230FF" w:rsidRDefault="00DD3114" w:rsidP="00DD3114">
      <w:pPr>
        <w:jc w:val="center"/>
        <w:rPr>
          <w:sz w:val="26"/>
          <w:szCs w:val="26"/>
        </w:rPr>
      </w:pPr>
    </w:p>
    <w:p w:rsidR="00DD3114" w:rsidRPr="009230FF" w:rsidRDefault="00DD3114" w:rsidP="00DD3114">
      <w:pPr>
        <w:jc w:val="center"/>
        <w:rPr>
          <w:sz w:val="26"/>
          <w:szCs w:val="26"/>
        </w:rPr>
      </w:pPr>
      <w:r w:rsidRPr="009230FF">
        <w:rPr>
          <w:sz w:val="26"/>
          <w:szCs w:val="26"/>
        </w:rPr>
        <w:lastRenderedPageBreak/>
        <w:t>Годовой отчет</w:t>
      </w:r>
    </w:p>
    <w:p w:rsidR="00DD3114" w:rsidRPr="009230FF" w:rsidRDefault="00DD3114" w:rsidP="00DD3114">
      <w:pPr>
        <w:jc w:val="center"/>
        <w:rPr>
          <w:sz w:val="26"/>
          <w:szCs w:val="26"/>
        </w:rPr>
      </w:pPr>
      <w:r w:rsidRPr="009230FF">
        <w:rPr>
          <w:sz w:val="26"/>
          <w:szCs w:val="26"/>
        </w:rPr>
        <w:t xml:space="preserve">о ходе реализации и оценке эффективности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9230FF">
        <w:rPr>
          <w:sz w:val="26"/>
          <w:szCs w:val="26"/>
        </w:rPr>
        <w:t>маломобильных</w:t>
      </w:r>
      <w:proofErr w:type="spellEnd"/>
      <w:r w:rsidRPr="009230FF">
        <w:rPr>
          <w:sz w:val="26"/>
          <w:szCs w:val="26"/>
        </w:rPr>
        <w:t xml:space="preserve"> групп населения в Курской области» за 2020 год.</w:t>
      </w:r>
    </w:p>
    <w:p w:rsidR="00DD3114" w:rsidRPr="009230FF" w:rsidRDefault="00DD3114" w:rsidP="00DD3114">
      <w:pPr>
        <w:jc w:val="center"/>
        <w:rPr>
          <w:sz w:val="26"/>
          <w:szCs w:val="26"/>
        </w:rPr>
      </w:pPr>
    </w:p>
    <w:p w:rsidR="00DD3114" w:rsidRPr="009230FF" w:rsidRDefault="00DD3114" w:rsidP="00DD3114">
      <w:pPr>
        <w:ind w:firstLine="709"/>
        <w:jc w:val="center"/>
        <w:rPr>
          <w:b/>
          <w:sz w:val="26"/>
          <w:szCs w:val="26"/>
        </w:rPr>
      </w:pPr>
      <w:r w:rsidRPr="009230FF">
        <w:rPr>
          <w:b/>
          <w:sz w:val="26"/>
          <w:szCs w:val="26"/>
        </w:rPr>
        <w:t>Информация о внесенных ответственным исполнителем изменениях в государственную программу.</w:t>
      </w:r>
    </w:p>
    <w:p w:rsidR="00DD3114" w:rsidRPr="009230FF" w:rsidRDefault="00DD3114" w:rsidP="00DD3114">
      <w:pPr>
        <w:ind w:firstLine="709"/>
        <w:jc w:val="center"/>
        <w:rPr>
          <w:b/>
          <w:sz w:val="26"/>
          <w:szCs w:val="26"/>
        </w:rPr>
      </w:pPr>
    </w:p>
    <w:p w:rsidR="00DD3114" w:rsidRPr="009230FF" w:rsidRDefault="00DD3114" w:rsidP="00DD3114">
      <w:pPr>
        <w:pStyle w:val="ConsPlusNormal"/>
        <w:ind w:firstLine="709"/>
        <w:jc w:val="both"/>
        <w:rPr>
          <w:sz w:val="26"/>
          <w:szCs w:val="26"/>
        </w:rPr>
      </w:pPr>
      <w:r w:rsidRPr="009230FF">
        <w:rPr>
          <w:caps/>
          <w:sz w:val="26"/>
          <w:szCs w:val="26"/>
        </w:rPr>
        <w:t>г</w:t>
      </w:r>
      <w:r w:rsidRPr="009230FF">
        <w:rPr>
          <w:sz w:val="26"/>
          <w:szCs w:val="26"/>
        </w:rPr>
        <w:t xml:space="preserve">осударственная программа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9230FF">
        <w:rPr>
          <w:sz w:val="26"/>
          <w:szCs w:val="26"/>
        </w:rPr>
        <w:t>маломобильных</w:t>
      </w:r>
      <w:proofErr w:type="spellEnd"/>
      <w:r w:rsidRPr="009230FF">
        <w:rPr>
          <w:sz w:val="26"/>
          <w:szCs w:val="26"/>
        </w:rPr>
        <w:t xml:space="preserve"> групп населения в Курской области» утверждена постановлением Администрации Курской области от 24.10.2013 г. № 777-па</w:t>
      </w:r>
      <w:r w:rsidRPr="009230FF">
        <w:rPr>
          <w:sz w:val="26"/>
          <w:szCs w:val="26"/>
          <w:lang w:eastAsia="ar-SA"/>
        </w:rPr>
        <w:t xml:space="preserve"> «</w:t>
      </w:r>
      <w:r w:rsidRPr="009230FF">
        <w:rPr>
          <w:sz w:val="26"/>
          <w:szCs w:val="26"/>
        </w:rPr>
        <w:t>Об утверждении государственной п</w:t>
      </w:r>
      <w:r w:rsidRPr="009230FF">
        <w:rPr>
          <w:bCs/>
          <w:sz w:val="26"/>
          <w:szCs w:val="26"/>
        </w:rPr>
        <w:t xml:space="preserve">рограммы Курской области </w:t>
      </w:r>
      <w:r w:rsidRPr="009230FF">
        <w:rPr>
          <w:sz w:val="26"/>
          <w:szCs w:val="26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9230FF">
        <w:rPr>
          <w:sz w:val="26"/>
          <w:szCs w:val="26"/>
        </w:rPr>
        <w:t>маломобильных</w:t>
      </w:r>
      <w:proofErr w:type="spellEnd"/>
      <w:r w:rsidRPr="009230FF">
        <w:rPr>
          <w:sz w:val="26"/>
          <w:szCs w:val="26"/>
        </w:rPr>
        <w:t xml:space="preserve"> групп населения в Курской области» </w:t>
      </w:r>
      <w:r w:rsidR="005E283E" w:rsidRPr="009230FF">
        <w:rPr>
          <w:sz w:val="26"/>
          <w:szCs w:val="26"/>
        </w:rPr>
        <w:t xml:space="preserve"> </w:t>
      </w:r>
      <w:r w:rsidRPr="009230FF">
        <w:rPr>
          <w:bCs/>
          <w:sz w:val="26"/>
          <w:szCs w:val="26"/>
        </w:rPr>
        <w:t>в редакции постановлений Администрации Курской области</w:t>
      </w:r>
      <w:r w:rsidRPr="009230FF">
        <w:rPr>
          <w:sz w:val="26"/>
          <w:szCs w:val="26"/>
        </w:rPr>
        <w:t xml:space="preserve"> от 02.03.2017 № 164-па, от 19.07.2017 № 588-па, от 24.10.2017 № 821-па, от 25.12.2017 № 1091-па, от 07.03.2018 № 190-па, от 15.08.2018 № 671-па, от 24.09.2018 № 769-па, от 15.03.2019 № 204-па, от 08.05.201 № 393-па, от 20.09.2019 № 895-па, от 03.12.2019 № 1188-па, от 17.12.2019 № 1271-па, от 27.12.2019 № 1365-па</w:t>
      </w:r>
      <w:r w:rsidR="00EB7EE3" w:rsidRPr="009230FF">
        <w:rPr>
          <w:sz w:val="26"/>
          <w:szCs w:val="26"/>
        </w:rPr>
        <w:t xml:space="preserve">, от 31.03.2020 </w:t>
      </w:r>
      <w:hyperlink r:id="rId7" w:history="1">
        <w:r w:rsidR="00EB7EE3" w:rsidRPr="009230FF">
          <w:rPr>
            <w:sz w:val="26"/>
            <w:szCs w:val="26"/>
          </w:rPr>
          <w:t>№ 315-па</w:t>
        </w:r>
      </w:hyperlink>
      <w:r w:rsidR="00EB7EE3" w:rsidRPr="009230FF">
        <w:rPr>
          <w:sz w:val="26"/>
          <w:szCs w:val="26"/>
        </w:rPr>
        <w:t>, от 10.12.2020 № 1264-па, от 30.12.2020 № 1450-па</w:t>
      </w:r>
      <w:r w:rsidRPr="009230FF">
        <w:rPr>
          <w:bCs/>
          <w:sz w:val="26"/>
          <w:szCs w:val="26"/>
        </w:rPr>
        <w:t>)</w:t>
      </w:r>
      <w:r w:rsidRPr="009230FF">
        <w:rPr>
          <w:sz w:val="26"/>
          <w:szCs w:val="26"/>
        </w:rPr>
        <w:t>.</w:t>
      </w:r>
    </w:p>
    <w:p w:rsidR="00DD3114" w:rsidRPr="009230FF" w:rsidRDefault="00DD3114" w:rsidP="00DD3114">
      <w:pPr>
        <w:ind w:firstLine="720"/>
        <w:jc w:val="both"/>
        <w:rPr>
          <w:bCs/>
          <w:sz w:val="26"/>
          <w:szCs w:val="26"/>
        </w:rPr>
      </w:pPr>
      <w:r w:rsidRPr="009230FF">
        <w:rPr>
          <w:caps/>
          <w:sz w:val="26"/>
          <w:szCs w:val="26"/>
        </w:rPr>
        <w:t>п</w:t>
      </w:r>
      <w:r w:rsidRPr="009230FF">
        <w:rPr>
          <w:sz w:val="26"/>
          <w:szCs w:val="26"/>
        </w:rPr>
        <w:t>лан реализации государственной программы на 20</w:t>
      </w:r>
      <w:r w:rsidR="00EB7EE3" w:rsidRPr="009230FF">
        <w:rPr>
          <w:sz w:val="26"/>
          <w:szCs w:val="26"/>
        </w:rPr>
        <w:t>20</w:t>
      </w:r>
      <w:r w:rsidRPr="009230FF">
        <w:rPr>
          <w:sz w:val="26"/>
          <w:szCs w:val="26"/>
        </w:rPr>
        <w:t xml:space="preserve"> год и плановый период 202</w:t>
      </w:r>
      <w:r w:rsidR="00EB7EE3" w:rsidRPr="009230FF">
        <w:rPr>
          <w:sz w:val="26"/>
          <w:szCs w:val="26"/>
        </w:rPr>
        <w:t>1</w:t>
      </w:r>
      <w:r w:rsidRPr="009230FF">
        <w:rPr>
          <w:sz w:val="26"/>
          <w:szCs w:val="26"/>
        </w:rPr>
        <w:t xml:space="preserve"> и 202</w:t>
      </w:r>
      <w:r w:rsidR="00EB7EE3" w:rsidRPr="009230FF">
        <w:rPr>
          <w:sz w:val="26"/>
          <w:szCs w:val="26"/>
        </w:rPr>
        <w:t>2</w:t>
      </w:r>
      <w:r w:rsidRPr="009230FF">
        <w:rPr>
          <w:sz w:val="26"/>
          <w:szCs w:val="26"/>
        </w:rPr>
        <w:t xml:space="preserve"> годов утвержден распоряжением Администрации Курской области от </w:t>
      </w:r>
      <w:r w:rsidR="006D00AB" w:rsidRPr="009230FF">
        <w:rPr>
          <w:sz w:val="26"/>
          <w:szCs w:val="26"/>
        </w:rPr>
        <w:t>30</w:t>
      </w:r>
      <w:r w:rsidRPr="009230FF">
        <w:rPr>
          <w:sz w:val="26"/>
          <w:szCs w:val="26"/>
        </w:rPr>
        <w:t>.0</w:t>
      </w:r>
      <w:r w:rsidR="006D00AB" w:rsidRPr="009230FF">
        <w:rPr>
          <w:sz w:val="26"/>
          <w:szCs w:val="26"/>
        </w:rPr>
        <w:t>4</w:t>
      </w:r>
      <w:r w:rsidRPr="009230FF">
        <w:rPr>
          <w:sz w:val="26"/>
          <w:szCs w:val="26"/>
        </w:rPr>
        <w:t>.20</w:t>
      </w:r>
      <w:r w:rsidR="006D00AB" w:rsidRPr="009230FF">
        <w:rPr>
          <w:sz w:val="26"/>
          <w:szCs w:val="26"/>
        </w:rPr>
        <w:t>20</w:t>
      </w:r>
      <w:r w:rsidRPr="009230FF">
        <w:rPr>
          <w:sz w:val="26"/>
          <w:szCs w:val="26"/>
        </w:rPr>
        <w:t xml:space="preserve"> № 138-ра (с изменениями, внесенными распоряжением Администрации Курской области от </w:t>
      </w:r>
      <w:r w:rsidR="006D00AB" w:rsidRPr="009230FF">
        <w:rPr>
          <w:sz w:val="26"/>
          <w:szCs w:val="26"/>
        </w:rPr>
        <w:t>07</w:t>
      </w:r>
      <w:r w:rsidRPr="009230FF">
        <w:rPr>
          <w:sz w:val="26"/>
          <w:szCs w:val="26"/>
        </w:rPr>
        <w:t>.0</w:t>
      </w:r>
      <w:r w:rsidR="006D00AB" w:rsidRPr="009230FF">
        <w:rPr>
          <w:sz w:val="26"/>
          <w:szCs w:val="26"/>
        </w:rPr>
        <w:t>5</w:t>
      </w:r>
      <w:r w:rsidRPr="009230FF">
        <w:rPr>
          <w:sz w:val="26"/>
          <w:szCs w:val="26"/>
        </w:rPr>
        <w:t>.20</w:t>
      </w:r>
      <w:r w:rsidR="006D00AB" w:rsidRPr="009230FF">
        <w:rPr>
          <w:sz w:val="26"/>
          <w:szCs w:val="26"/>
        </w:rPr>
        <w:t>20</w:t>
      </w:r>
      <w:r w:rsidRPr="009230FF">
        <w:rPr>
          <w:sz w:val="26"/>
          <w:szCs w:val="26"/>
        </w:rPr>
        <w:t xml:space="preserve"> № 263-ра).</w:t>
      </w:r>
    </w:p>
    <w:p w:rsidR="00DD3114" w:rsidRPr="009230FF" w:rsidRDefault="00DD3114" w:rsidP="00DD3114">
      <w:pPr>
        <w:ind w:firstLine="720"/>
        <w:jc w:val="both"/>
        <w:rPr>
          <w:sz w:val="26"/>
          <w:szCs w:val="26"/>
        </w:rPr>
      </w:pPr>
      <w:r w:rsidRPr="009230FF">
        <w:rPr>
          <w:sz w:val="26"/>
          <w:szCs w:val="26"/>
        </w:rPr>
        <w:t>Детальный план график реализации государственной программы на 20</w:t>
      </w:r>
      <w:r w:rsidR="0015549D" w:rsidRPr="009230FF">
        <w:rPr>
          <w:sz w:val="26"/>
          <w:szCs w:val="26"/>
        </w:rPr>
        <w:t>20</w:t>
      </w:r>
      <w:r w:rsidRPr="009230FF">
        <w:rPr>
          <w:sz w:val="26"/>
          <w:szCs w:val="26"/>
        </w:rPr>
        <w:t xml:space="preserve"> год и плановый период 202</w:t>
      </w:r>
      <w:r w:rsidR="0015549D" w:rsidRPr="009230FF">
        <w:rPr>
          <w:sz w:val="26"/>
          <w:szCs w:val="26"/>
        </w:rPr>
        <w:t>1</w:t>
      </w:r>
      <w:r w:rsidRPr="009230FF">
        <w:rPr>
          <w:sz w:val="26"/>
          <w:szCs w:val="26"/>
        </w:rPr>
        <w:t xml:space="preserve"> и 202</w:t>
      </w:r>
      <w:r w:rsidR="0015549D" w:rsidRPr="009230FF">
        <w:rPr>
          <w:sz w:val="26"/>
          <w:szCs w:val="26"/>
        </w:rPr>
        <w:t>2</w:t>
      </w:r>
      <w:r w:rsidRPr="009230FF">
        <w:rPr>
          <w:sz w:val="26"/>
          <w:szCs w:val="26"/>
        </w:rPr>
        <w:t xml:space="preserve"> годов утвержден приказом комитета социального обеспечения Курской области от 2</w:t>
      </w:r>
      <w:r w:rsidR="006D00AB" w:rsidRPr="009230FF">
        <w:rPr>
          <w:sz w:val="26"/>
          <w:szCs w:val="26"/>
        </w:rPr>
        <w:t>3</w:t>
      </w:r>
      <w:r w:rsidRPr="009230FF">
        <w:rPr>
          <w:sz w:val="26"/>
          <w:szCs w:val="26"/>
        </w:rPr>
        <w:t>.0</w:t>
      </w:r>
      <w:r w:rsidR="006D00AB" w:rsidRPr="009230FF">
        <w:rPr>
          <w:sz w:val="26"/>
          <w:szCs w:val="26"/>
        </w:rPr>
        <w:t>4</w:t>
      </w:r>
      <w:r w:rsidRPr="009230FF">
        <w:rPr>
          <w:sz w:val="26"/>
          <w:szCs w:val="26"/>
        </w:rPr>
        <w:t>.20</w:t>
      </w:r>
      <w:r w:rsidR="006D00AB" w:rsidRPr="009230FF">
        <w:rPr>
          <w:sz w:val="26"/>
          <w:szCs w:val="26"/>
        </w:rPr>
        <w:t xml:space="preserve">20 г. </w:t>
      </w:r>
      <w:r w:rsidRPr="009230FF">
        <w:rPr>
          <w:sz w:val="26"/>
          <w:szCs w:val="26"/>
        </w:rPr>
        <w:t xml:space="preserve">№ </w:t>
      </w:r>
      <w:r w:rsidR="006D00AB" w:rsidRPr="009230FF">
        <w:rPr>
          <w:sz w:val="26"/>
          <w:szCs w:val="26"/>
        </w:rPr>
        <w:t>183</w:t>
      </w:r>
      <w:r w:rsidR="0015549D" w:rsidRPr="009230FF">
        <w:rPr>
          <w:sz w:val="26"/>
          <w:szCs w:val="26"/>
        </w:rPr>
        <w:t xml:space="preserve"> </w:t>
      </w:r>
      <w:r w:rsidR="006D00AB" w:rsidRPr="009230FF">
        <w:rPr>
          <w:sz w:val="26"/>
          <w:szCs w:val="26"/>
        </w:rPr>
        <w:t xml:space="preserve">(с изменениями, внесенными </w:t>
      </w:r>
      <w:r w:rsidR="009A3A98" w:rsidRPr="009230FF">
        <w:rPr>
          <w:sz w:val="26"/>
          <w:szCs w:val="26"/>
        </w:rPr>
        <w:t>приказом комитета социального обеспечения, материнства и детства Курской области от 24.12.2020 № 448).</w:t>
      </w:r>
      <w:r w:rsidR="006D00AB" w:rsidRPr="009230FF">
        <w:rPr>
          <w:sz w:val="26"/>
          <w:szCs w:val="26"/>
        </w:rPr>
        <w:t xml:space="preserve"> </w:t>
      </w:r>
      <w:r w:rsidR="009A3A98" w:rsidRPr="009230FF">
        <w:rPr>
          <w:sz w:val="26"/>
          <w:szCs w:val="26"/>
        </w:rPr>
        <w:t xml:space="preserve"> </w:t>
      </w:r>
    </w:p>
    <w:p w:rsidR="00DD3114" w:rsidRPr="009230FF" w:rsidRDefault="00DD3114" w:rsidP="00DD3114">
      <w:pPr>
        <w:snapToGrid w:val="0"/>
        <w:ind w:right="-49" w:firstLine="720"/>
        <w:jc w:val="both"/>
        <w:rPr>
          <w:sz w:val="26"/>
          <w:szCs w:val="26"/>
        </w:rPr>
      </w:pPr>
      <w:r w:rsidRPr="009230FF">
        <w:rPr>
          <w:bCs/>
          <w:sz w:val="26"/>
          <w:szCs w:val="26"/>
        </w:rPr>
        <w:t>Количество участников г</w:t>
      </w:r>
      <w:r w:rsidRPr="009230FF">
        <w:rPr>
          <w:sz w:val="26"/>
          <w:szCs w:val="26"/>
        </w:rPr>
        <w:t>осударственной программы – 6 (комитет здравоохранения Курской области, комитет образования и науки Курской области, комитет по культуре Курской области, комитет по физической культуре и спорту Курской области, комитет информации и печати Курской области, комитет по труду и занятости населения Курской области).</w:t>
      </w:r>
    </w:p>
    <w:p w:rsidR="00DD3114" w:rsidRPr="009230FF" w:rsidRDefault="00DD3114" w:rsidP="00DD3114">
      <w:pPr>
        <w:snapToGrid w:val="0"/>
        <w:ind w:right="-49" w:firstLine="720"/>
        <w:jc w:val="both"/>
        <w:rPr>
          <w:sz w:val="26"/>
          <w:szCs w:val="26"/>
        </w:rPr>
      </w:pPr>
    </w:p>
    <w:p w:rsidR="00DD3114" w:rsidRPr="009230FF" w:rsidRDefault="00DD3114" w:rsidP="00DD3114">
      <w:pPr>
        <w:snapToGrid w:val="0"/>
        <w:ind w:right="-49" w:firstLine="720"/>
        <w:jc w:val="center"/>
        <w:rPr>
          <w:sz w:val="26"/>
          <w:szCs w:val="26"/>
        </w:rPr>
      </w:pPr>
      <w:r w:rsidRPr="009230FF">
        <w:rPr>
          <w:b/>
          <w:sz w:val="26"/>
          <w:szCs w:val="26"/>
        </w:rPr>
        <w:t>Конкретные результаты реализации государственной программы, достигнутые за 20</w:t>
      </w:r>
      <w:r w:rsidR="0015549D" w:rsidRPr="009230FF">
        <w:rPr>
          <w:b/>
          <w:sz w:val="26"/>
          <w:szCs w:val="26"/>
        </w:rPr>
        <w:t>20</w:t>
      </w:r>
      <w:r w:rsidRPr="009230FF">
        <w:rPr>
          <w:b/>
          <w:sz w:val="26"/>
          <w:szCs w:val="26"/>
        </w:rPr>
        <w:t xml:space="preserve"> год.</w:t>
      </w:r>
    </w:p>
    <w:p w:rsidR="00DD3114" w:rsidRPr="009230FF" w:rsidRDefault="00DD3114" w:rsidP="000E1CAB">
      <w:pPr>
        <w:snapToGrid w:val="0"/>
        <w:ind w:right="-49" w:firstLine="720"/>
        <w:jc w:val="center"/>
        <w:rPr>
          <w:sz w:val="26"/>
          <w:szCs w:val="26"/>
        </w:rPr>
      </w:pPr>
      <w:r w:rsidRPr="009230FF">
        <w:rPr>
          <w:sz w:val="26"/>
          <w:szCs w:val="26"/>
        </w:rPr>
        <w:t xml:space="preserve"> </w:t>
      </w:r>
    </w:p>
    <w:p w:rsidR="00DD3114" w:rsidRPr="009230FF" w:rsidRDefault="00DD3114" w:rsidP="0015549D">
      <w:pPr>
        <w:pStyle w:val="a4"/>
        <w:ind w:left="0" w:firstLine="709"/>
        <w:jc w:val="both"/>
        <w:rPr>
          <w:bCs/>
          <w:sz w:val="26"/>
          <w:szCs w:val="26"/>
        </w:rPr>
      </w:pPr>
      <w:r w:rsidRPr="009230FF">
        <w:rPr>
          <w:caps/>
          <w:sz w:val="26"/>
          <w:szCs w:val="26"/>
        </w:rPr>
        <w:t xml:space="preserve">- </w:t>
      </w:r>
      <w:r w:rsidR="0015549D" w:rsidRPr="009230FF">
        <w:rPr>
          <w:sz w:val="26"/>
          <w:szCs w:val="26"/>
        </w:rPr>
        <w:t xml:space="preserve">Информация о доступности объектов и услуг для инвалидов и </w:t>
      </w:r>
      <w:proofErr w:type="spellStart"/>
      <w:r w:rsidR="0015549D" w:rsidRPr="009230FF">
        <w:rPr>
          <w:sz w:val="26"/>
          <w:szCs w:val="26"/>
        </w:rPr>
        <w:t>маломобильных</w:t>
      </w:r>
      <w:proofErr w:type="spellEnd"/>
      <w:r w:rsidR="0015549D" w:rsidRPr="009230FF">
        <w:rPr>
          <w:sz w:val="26"/>
          <w:szCs w:val="26"/>
        </w:rPr>
        <w:t xml:space="preserve"> групп населения в Курской области размещ</w:t>
      </w:r>
      <w:r w:rsidR="00AE4E67" w:rsidRPr="009230FF">
        <w:rPr>
          <w:sz w:val="26"/>
          <w:szCs w:val="26"/>
        </w:rPr>
        <w:t>ена</w:t>
      </w:r>
      <w:r w:rsidR="0015549D" w:rsidRPr="009230FF">
        <w:rPr>
          <w:sz w:val="26"/>
          <w:szCs w:val="26"/>
        </w:rPr>
        <w:t xml:space="preserve"> на</w:t>
      </w:r>
      <w:r w:rsidR="0015549D" w:rsidRPr="009230FF">
        <w:rPr>
          <w:spacing w:val="6"/>
          <w:sz w:val="26"/>
          <w:szCs w:val="26"/>
        </w:rPr>
        <w:t xml:space="preserve"> информационном ресурсе Минтруда РФ «Учимся жить вместе!» (http://zhit-vmeste.ru). Ссылка на указанный ресурс размещена на официальном сайте </w:t>
      </w:r>
      <w:r w:rsidR="0015549D" w:rsidRPr="009230FF">
        <w:rPr>
          <w:bCs/>
          <w:sz w:val="26"/>
          <w:szCs w:val="26"/>
        </w:rPr>
        <w:t xml:space="preserve">комитета социального обеспечения, материнства и детства Курской области. </w:t>
      </w:r>
    </w:p>
    <w:p w:rsidR="00DD3114" w:rsidRPr="009230FF" w:rsidRDefault="00DD3114" w:rsidP="00DD3114">
      <w:pPr>
        <w:ind w:firstLine="720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Проведены репрезентативные социологические исследования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</w:t>
      </w:r>
      <w:r w:rsidRPr="009230FF">
        <w:rPr>
          <w:sz w:val="26"/>
          <w:szCs w:val="26"/>
        </w:rPr>
        <w:lastRenderedPageBreak/>
        <w:t xml:space="preserve">объектов и услуг в приоритетных сферах жизнедеятельности. Согласно результатам, доля инвалидов, положительно оценивающих отношение населения к проблемам инвалидов составила </w:t>
      </w:r>
      <w:r w:rsidRPr="009230FF">
        <w:rPr>
          <w:color w:val="000000"/>
          <w:sz w:val="26"/>
          <w:szCs w:val="26"/>
        </w:rPr>
        <w:t>6</w:t>
      </w:r>
      <w:r w:rsidR="00613480" w:rsidRPr="009230FF">
        <w:rPr>
          <w:color w:val="000000"/>
          <w:sz w:val="26"/>
          <w:szCs w:val="26"/>
        </w:rPr>
        <w:t>5</w:t>
      </w:r>
      <w:r w:rsidR="000E1CAB" w:rsidRPr="009230FF">
        <w:rPr>
          <w:color w:val="000000"/>
          <w:sz w:val="26"/>
          <w:szCs w:val="26"/>
        </w:rPr>
        <w:t>,5</w:t>
      </w:r>
      <w:r w:rsidRPr="009230FF">
        <w:rPr>
          <w:sz w:val="26"/>
          <w:szCs w:val="26"/>
        </w:rPr>
        <w:t xml:space="preserve">%, доля инвалидов, положительно оценивающих состояние доступности приоритетных объектов и услуг в приоритетных сферах жизнедеятельности составила </w:t>
      </w:r>
      <w:r w:rsidR="00613480" w:rsidRPr="009230FF">
        <w:rPr>
          <w:sz w:val="26"/>
          <w:szCs w:val="26"/>
        </w:rPr>
        <w:t>64,7</w:t>
      </w:r>
      <w:r w:rsidRPr="009230FF">
        <w:rPr>
          <w:sz w:val="26"/>
          <w:szCs w:val="26"/>
        </w:rPr>
        <w:t>%.</w:t>
      </w:r>
    </w:p>
    <w:p w:rsidR="001A0F46" w:rsidRPr="009230FF" w:rsidRDefault="00DD3114" w:rsidP="00DD3114">
      <w:pPr>
        <w:ind w:firstLine="720"/>
        <w:jc w:val="both"/>
        <w:rPr>
          <w:sz w:val="26"/>
          <w:szCs w:val="26"/>
        </w:rPr>
      </w:pPr>
      <w:r w:rsidRPr="009230FF">
        <w:rPr>
          <w:sz w:val="26"/>
          <w:szCs w:val="26"/>
        </w:rPr>
        <w:t>- Проведены работы по адаптации ряда областных государственных учреждений, подведомственных отраслевым комитетам Администрации Курской области:</w:t>
      </w:r>
    </w:p>
    <w:p w:rsidR="001A0F46" w:rsidRPr="009230FF" w:rsidRDefault="00E626F7" w:rsidP="001A0F46">
      <w:pPr>
        <w:jc w:val="both"/>
        <w:rPr>
          <w:sz w:val="26"/>
          <w:szCs w:val="26"/>
        </w:rPr>
      </w:pPr>
      <w:r w:rsidRPr="009230FF">
        <w:rPr>
          <w:b/>
          <w:sz w:val="26"/>
          <w:szCs w:val="26"/>
        </w:rPr>
        <w:t>к</w:t>
      </w:r>
      <w:r w:rsidR="001A0F46" w:rsidRPr="009230FF">
        <w:rPr>
          <w:b/>
          <w:sz w:val="26"/>
          <w:szCs w:val="26"/>
        </w:rPr>
        <w:t>омитет по физической культуре и спорту Курской области</w:t>
      </w:r>
      <w:r w:rsidR="001A0F46" w:rsidRPr="009230FF">
        <w:rPr>
          <w:sz w:val="26"/>
          <w:szCs w:val="26"/>
        </w:rPr>
        <w:t>:</w:t>
      </w:r>
    </w:p>
    <w:p w:rsidR="008D1032" w:rsidRPr="009230FF" w:rsidRDefault="00AE4E67" w:rsidP="008D1032">
      <w:pPr>
        <w:ind w:firstLine="697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8D1032" w:rsidRPr="009230FF">
        <w:rPr>
          <w:sz w:val="26"/>
          <w:szCs w:val="26"/>
        </w:rPr>
        <w:t>ОБУ «Региональный спортивно-тренировочный комплекс «Сейм» выполнено благоустройство территории (монтаж ограждения и освещения пешеходных дорожек со стороны водоема) на общую сумму 1</w:t>
      </w:r>
      <w:r w:rsidR="00140E8E" w:rsidRPr="009230FF">
        <w:rPr>
          <w:sz w:val="26"/>
          <w:szCs w:val="26"/>
        </w:rPr>
        <w:t xml:space="preserve"> 00 000,00</w:t>
      </w:r>
      <w:r w:rsidR="008D1032" w:rsidRPr="009230FF">
        <w:rPr>
          <w:sz w:val="26"/>
          <w:szCs w:val="26"/>
        </w:rPr>
        <w:t xml:space="preserve"> </w:t>
      </w:r>
      <w:r w:rsidR="00140E8E" w:rsidRPr="009230FF">
        <w:rPr>
          <w:sz w:val="26"/>
          <w:szCs w:val="26"/>
        </w:rPr>
        <w:t>руб.;</w:t>
      </w:r>
    </w:p>
    <w:p w:rsidR="001A0F46" w:rsidRPr="009230FF" w:rsidRDefault="00E626F7" w:rsidP="001A0F46">
      <w:pPr>
        <w:jc w:val="both"/>
        <w:rPr>
          <w:sz w:val="26"/>
          <w:szCs w:val="26"/>
        </w:rPr>
      </w:pPr>
      <w:r w:rsidRPr="009230FF">
        <w:rPr>
          <w:b/>
          <w:sz w:val="26"/>
          <w:szCs w:val="26"/>
        </w:rPr>
        <w:t>к</w:t>
      </w:r>
      <w:r w:rsidR="001A0F46" w:rsidRPr="009230FF">
        <w:rPr>
          <w:b/>
          <w:sz w:val="26"/>
          <w:szCs w:val="26"/>
        </w:rPr>
        <w:t>омитет здравоохранения Курской области</w:t>
      </w:r>
      <w:r w:rsidR="001A0F46" w:rsidRPr="009230FF">
        <w:rPr>
          <w:sz w:val="26"/>
          <w:szCs w:val="26"/>
        </w:rPr>
        <w:t>:</w:t>
      </w:r>
    </w:p>
    <w:p w:rsidR="001A0F46" w:rsidRPr="009230FF" w:rsidRDefault="00AE4E67" w:rsidP="001A0F46">
      <w:pPr>
        <w:ind w:firstLine="697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1A0F46" w:rsidRPr="009230FF">
        <w:rPr>
          <w:sz w:val="26"/>
          <w:szCs w:val="26"/>
        </w:rPr>
        <w:t>ОБУЗ «</w:t>
      </w:r>
      <w:proofErr w:type="spellStart"/>
      <w:r w:rsidR="001A0F46" w:rsidRPr="009230FF">
        <w:rPr>
          <w:sz w:val="26"/>
          <w:szCs w:val="26"/>
        </w:rPr>
        <w:t>Тимская</w:t>
      </w:r>
      <w:proofErr w:type="spellEnd"/>
      <w:r w:rsidR="001A0F46" w:rsidRPr="009230FF">
        <w:rPr>
          <w:sz w:val="26"/>
          <w:szCs w:val="26"/>
        </w:rPr>
        <w:t xml:space="preserve"> ЦРБ» приобретены </w:t>
      </w:r>
      <w:proofErr w:type="spellStart"/>
      <w:r w:rsidR="001A0F46" w:rsidRPr="009230FF">
        <w:rPr>
          <w:sz w:val="26"/>
          <w:szCs w:val="26"/>
        </w:rPr>
        <w:t>ступенькоходы</w:t>
      </w:r>
      <w:proofErr w:type="spellEnd"/>
      <w:r w:rsidR="00B23501" w:rsidRPr="009230FF">
        <w:rPr>
          <w:sz w:val="26"/>
          <w:szCs w:val="26"/>
        </w:rPr>
        <w:t xml:space="preserve"> и кресла - коляски </w:t>
      </w:r>
      <w:r w:rsidR="001A0F46" w:rsidRPr="009230FF">
        <w:rPr>
          <w:sz w:val="26"/>
          <w:szCs w:val="26"/>
        </w:rPr>
        <w:t>для перемещения инвалидов внутри зданий и помещений</w:t>
      </w:r>
      <w:r w:rsidR="00F74ED1" w:rsidRPr="009230FF">
        <w:rPr>
          <w:sz w:val="26"/>
          <w:szCs w:val="26"/>
        </w:rPr>
        <w:t xml:space="preserve"> на общую сумму 316 200</w:t>
      </w:r>
      <w:r w:rsidR="00140E8E" w:rsidRPr="009230FF">
        <w:rPr>
          <w:sz w:val="26"/>
          <w:szCs w:val="26"/>
        </w:rPr>
        <w:t>,00</w:t>
      </w:r>
      <w:r w:rsidR="00EE30DE" w:rsidRPr="009230FF">
        <w:rPr>
          <w:sz w:val="26"/>
          <w:szCs w:val="26"/>
        </w:rPr>
        <w:t xml:space="preserve"> руб.</w:t>
      </w:r>
      <w:r w:rsidR="001A0F46" w:rsidRPr="009230FF">
        <w:rPr>
          <w:sz w:val="26"/>
          <w:szCs w:val="26"/>
        </w:rPr>
        <w:t>;</w:t>
      </w:r>
    </w:p>
    <w:p w:rsidR="00DD3114" w:rsidRPr="009230FF" w:rsidRDefault="00E626F7" w:rsidP="00DD3114">
      <w:pPr>
        <w:jc w:val="both"/>
        <w:rPr>
          <w:sz w:val="26"/>
          <w:szCs w:val="26"/>
        </w:rPr>
      </w:pPr>
      <w:r w:rsidRPr="009230FF">
        <w:rPr>
          <w:b/>
          <w:sz w:val="26"/>
          <w:szCs w:val="26"/>
        </w:rPr>
        <w:t>к</w:t>
      </w:r>
      <w:r w:rsidR="00DD3114" w:rsidRPr="009230FF">
        <w:rPr>
          <w:b/>
          <w:sz w:val="26"/>
          <w:szCs w:val="26"/>
        </w:rPr>
        <w:t>омитет социального обеспечения Курской области</w:t>
      </w:r>
      <w:r w:rsidR="00DD3114" w:rsidRPr="009230FF">
        <w:rPr>
          <w:sz w:val="26"/>
          <w:szCs w:val="26"/>
        </w:rPr>
        <w:t xml:space="preserve">: </w:t>
      </w:r>
    </w:p>
    <w:p w:rsidR="00043FC6" w:rsidRPr="009230FF" w:rsidRDefault="00AE4E67" w:rsidP="00043FC6">
      <w:pPr>
        <w:ind w:firstLine="697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98081C" w:rsidRPr="009230FF">
        <w:rPr>
          <w:sz w:val="26"/>
          <w:szCs w:val="26"/>
        </w:rPr>
        <w:t>В</w:t>
      </w:r>
      <w:r w:rsidR="00D705B8" w:rsidRPr="009230FF">
        <w:rPr>
          <w:sz w:val="26"/>
          <w:szCs w:val="26"/>
        </w:rPr>
        <w:t xml:space="preserve"> </w:t>
      </w:r>
      <w:r w:rsidR="007F325F" w:rsidRPr="009230FF">
        <w:rPr>
          <w:sz w:val="26"/>
          <w:szCs w:val="26"/>
        </w:rPr>
        <w:t xml:space="preserve">отделение временного проживания </w:t>
      </w:r>
      <w:proofErr w:type="spellStart"/>
      <w:r w:rsidR="007F325F" w:rsidRPr="009230FF">
        <w:rPr>
          <w:sz w:val="26"/>
          <w:szCs w:val="26"/>
        </w:rPr>
        <w:t>психоневралогического</w:t>
      </w:r>
      <w:proofErr w:type="spellEnd"/>
      <w:r w:rsidR="007F325F" w:rsidRPr="009230FF">
        <w:rPr>
          <w:sz w:val="26"/>
          <w:szCs w:val="26"/>
        </w:rPr>
        <w:t xml:space="preserve"> типа ОБУС</w:t>
      </w:r>
      <w:r w:rsidR="008A2223" w:rsidRPr="009230FF">
        <w:rPr>
          <w:sz w:val="26"/>
          <w:szCs w:val="26"/>
        </w:rPr>
        <w:t xml:space="preserve">О «КЦ СОН </w:t>
      </w:r>
      <w:proofErr w:type="spellStart"/>
      <w:r w:rsidR="008A2223" w:rsidRPr="009230FF">
        <w:rPr>
          <w:sz w:val="26"/>
          <w:szCs w:val="26"/>
        </w:rPr>
        <w:t>Касторенского</w:t>
      </w:r>
      <w:proofErr w:type="spellEnd"/>
      <w:r w:rsidR="008A2223" w:rsidRPr="009230FF">
        <w:rPr>
          <w:sz w:val="26"/>
          <w:szCs w:val="26"/>
        </w:rPr>
        <w:t xml:space="preserve"> района»</w:t>
      </w:r>
      <w:r w:rsidR="00BF68BB" w:rsidRPr="009230FF">
        <w:rPr>
          <w:sz w:val="26"/>
          <w:szCs w:val="26"/>
        </w:rPr>
        <w:t xml:space="preserve"> п</w:t>
      </w:r>
      <w:r w:rsidR="00D705B8" w:rsidRPr="009230FF">
        <w:rPr>
          <w:sz w:val="26"/>
          <w:szCs w:val="26"/>
        </w:rPr>
        <w:t>риобретен</w:t>
      </w:r>
      <w:r w:rsidR="0027684A" w:rsidRPr="009230FF">
        <w:rPr>
          <w:sz w:val="26"/>
          <w:szCs w:val="26"/>
        </w:rPr>
        <w:t>о</w:t>
      </w:r>
      <w:r w:rsidR="00043FC6" w:rsidRPr="009230FF">
        <w:rPr>
          <w:sz w:val="26"/>
          <w:szCs w:val="26"/>
        </w:rPr>
        <w:t xml:space="preserve"> </w:t>
      </w:r>
      <w:r w:rsidR="0027684A" w:rsidRPr="009230FF">
        <w:rPr>
          <w:sz w:val="26"/>
          <w:szCs w:val="26"/>
        </w:rPr>
        <w:t>и установлено</w:t>
      </w:r>
      <w:r w:rsidR="00D705B8" w:rsidRPr="009230FF">
        <w:rPr>
          <w:sz w:val="26"/>
          <w:szCs w:val="26"/>
        </w:rPr>
        <w:t xml:space="preserve"> оборудование для санитарных комнат, подъемник для инвалидов-колясочников, </w:t>
      </w:r>
      <w:r w:rsidR="00DF7122" w:rsidRPr="009230FF">
        <w:rPr>
          <w:sz w:val="26"/>
          <w:szCs w:val="26"/>
        </w:rPr>
        <w:t xml:space="preserve">световое информационное табло </w:t>
      </w:r>
      <w:r w:rsidR="0027684A" w:rsidRPr="009230FF">
        <w:rPr>
          <w:sz w:val="26"/>
          <w:szCs w:val="26"/>
        </w:rPr>
        <w:t>на общую сумму 1 256 000,00 руб.</w:t>
      </w:r>
      <w:r w:rsidR="008A2223" w:rsidRPr="009230FF">
        <w:rPr>
          <w:sz w:val="26"/>
          <w:szCs w:val="26"/>
        </w:rPr>
        <w:t>;</w:t>
      </w:r>
    </w:p>
    <w:p w:rsidR="00DF7122" w:rsidRPr="009230FF" w:rsidRDefault="00F74ED1" w:rsidP="00DF7122">
      <w:pPr>
        <w:ind w:firstLine="720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DF7122" w:rsidRPr="009230FF">
        <w:rPr>
          <w:sz w:val="26"/>
          <w:szCs w:val="26"/>
        </w:rPr>
        <w:t xml:space="preserve">ОБУССОКО «Курский дом-интернат» приобретен </w:t>
      </w:r>
      <w:r w:rsidR="00DF7122" w:rsidRPr="009230FF">
        <w:rPr>
          <w:bCs/>
          <w:sz w:val="26"/>
          <w:szCs w:val="26"/>
        </w:rPr>
        <w:t>специализированный автобус</w:t>
      </w:r>
      <w:r w:rsidR="00DF7122" w:rsidRPr="009230FF">
        <w:rPr>
          <w:sz w:val="26"/>
          <w:szCs w:val="26"/>
        </w:rPr>
        <w:t xml:space="preserve"> для перевозки инвалидов и други</w:t>
      </w:r>
      <w:r w:rsidR="000242D6" w:rsidRPr="009230FF">
        <w:rPr>
          <w:sz w:val="26"/>
          <w:szCs w:val="26"/>
        </w:rPr>
        <w:t xml:space="preserve">х </w:t>
      </w:r>
      <w:proofErr w:type="spellStart"/>
      <w:r w:rsidR="000242D6" w:rsidRPr="009230FF">
        <w:rPr>
          <w:sz w:val="26"/>
          <w:szCs w:val="26"/>
        </w:rPr>
        <w:t>маломобильных</w:t>
      </w:r>
      <w:proofErr w:type="spellEnd"/>
      <w:r w:rsidR="000242D6" w:rsidRPr="009230FF">
        <w:rPr>
          <w:sz w:val="26"/>
          <w:szCs w:val="26"/>
        </w:rPr>
        <w:t xml:space="preserve"> групп населения</w:t>
      </w:r>
      <w:r w:rsidR="0027684A" w:rsidRPr="009230FF">
        <w:rPr>
          <w:sz w:val="26"/>
          <w:szCs w:val="26"/>
        </w:rPr>
        <w:t xml:space="preserve"> </w:t>
      </w:r>
      <w:r w:rsidR="009230FF">
        <w:rPr>
          <w:sz w:val="26"/>
          <w:szCs w:val="26"/>
        </w:rPr>
        <w:t>на общую </w:t>
      </w:r>
      <w:r w:rsidR="0027684A" w:rsidRPr="009230FF">
        <w:rPr>
          <w:sz w:val="26"/>
          <w:szCs w:val="26"/>
        </w:rPr>
        <w:t>сумму</w:t>
      </w:r>
      <w:r w:rsidR="009230FF">
        <w:rPr>
          <w:sz w:val="26"/>
          <w:szCs w:val="26"/>
        </w:rPr>
        <w:t> 1 780 000,00 </w:t>
      </w:r>
      <w:r w:rsidR="0027684A" w:rsidRPr="009230FF">
        <w:rPr>
          <w:sz w:val="26"/>
          <w:szCs w:val="26"/>
        </w:rPr>
        <w:t>руб.;</w:t>
      </w:r>
      <w:r w:rsidR="000242D6" w:rsidRPr="009230FF">
        <w:rPr>
          <w:sz w:val="26"/>
          <w:szCs w:val="26"/>
        </w:rPr>
        <w:br/>
      </w:r>
      <w:r w:rsidR="000242D6" w:rsidRPr="009230FF">
        <w:rPr>
          <w:sz w:val="26"/>
          <w:szCs w:val="26"/>
        </w:rPr>
        <w:tab/>
        <w:t xml:space="preserve">- </w:t>
      </w:r>
      <w:r w:rsidR="000242D6" w:rsidRPr="009230FF">
        <w:rPr>
          <w:color w:val="000000"/>
          <w:sz w:val="26"/>
          <w:szCs w:val="26"/>
        </w:rPr>
        <w:t xml:space="preserve">ОКУСОКО «Областной медико-социальный реабилитационный центр им. преп. Ф. Печерского» закуплено оборудование </w:t>
      </w:r>
      <w:r w:rsidR="00140E8E" w:rsidRPr="009230FF">
        <w:rPr>
          <w:color w:val="000000"/>
          <w:sz w:val="26"/>
          <w:szCs w:val="26"/>
        </w:rPr>
        <w:t>на сумму 1 39</w:t>
      </w:r>
      <w:r w:rsidR="00F22BAD" w:rsidRPr="009230FF">
        <w:rPr>
          <w:color w:val="000000"/>
          <w:sz w:val="26"/>
          <w:szCs w:val="26"/>
        </w:rPr>
        <w:t>8</w:t>
      </w:r>
      <w:r w:rsidR="00140E8E" w:rsidRPr="009230FF">
        <w:rPr>
          <w:color w:val="000000"/>
          <w:sz w:val="26"/>
          <w:szCs w:val="26"/>
        </w:rPr>
        <w:t xml:space="preserve"> </w:t>
      </w:r>
      <w:r w:rsidR="00F22BAD" w:rsidRPr="009230FF">
        <w:rPr>
          <w:color w:val="000000"/>
          <w:sz w:val="26"/>
          <w:szCs w:val="26"/>
        </w:rPr>
        <w:t>694</w:t>
      </w:r>
      <w:r w:rsidR="00E626F7" w:rsidRPr="009230FF">
        <w:rPr>
          <w:color w:val="000000"/>
          <w:sz w:val="26"/>
          <w:szCs w:val="26"/>
        </w:rPr>
        <w:t>,</w:t>
      </w:r>
      <w:r w:rsidR="00F22BAD" w:rsidRPr="009230FF">
        <w:rPr>
          <w:color w:val="000000"/>
          <w:sz w:val="26"/>
          <w:szCs w:val="26"/>
        </w:rPr>
        <w:t>17</w:t>
      </w:r>
      <w:r w:rsidR="00E626F7" w:rsidRPr="009230FF">
        <w:rPr>
          <w:color w:val="000000"/>
          <w:sz w:val="26"/>
          <w:szCs w:val="26"/>
        </w:rPr>
        <w:t xml:space="preserve"> руб.</w:t>
      </w:r>
      <w:r w:rsidR="00140E8E" w:rsidRPr="009230FF">
        <w:rPr>
          <w:color w:val="000000"/>
          <w:sz w:val="26"/>
          <w:szCs w:val="26"/>
        </w:rPr>
        <w:t xml:space="preserve"> </w:t>
      </w:r>
      <w:r w:rsidR="000242D6" w:rsidRPr="009230FF">
        <w:rPr>
          <w:color w:val="000000"/>
          <w:sz w:val="26"/>
          <w:szCs w:val="26"/>
        </w:rPr>
        <w:t>для физиотерапевтического кабинета.</w:t>
      </w:r>
    </w:p>
    <w:p w:rsidR="00D70ACF" w:rsidRPr="009230FF" w:rsidRDefault="00140E8E" w:rsidP="00140E8E">
      <w:pPr>
        <w:ind w:right="-1" w:firstLine="720"/>
        <w:jc w:val="both"/>
        <w:rPr>
          <w:bCs/>
          <w:sz w:val="26"/>
          <w:szCs w:val="26"/>
        </w:rPr>
      </w:pPr>
      <w:r w:rsidRPr="009230FF">
        <w:rPr>
          <w:sz w:val="26"/>
          <w:szCs w:val="26"/>
        </w:rPr>
        <w:t>-</w:t>
      </w:r>
      <w:r w:rsidR="00B360C5" w:rsidRPr="009230FF">
        <w:rPr>
          <w:sz w:val="26"/>
          <w:szCs w:val="26"/>
        </w:rPr>
        <w:t xml:space="preserve"> </w:t>
      </w:r>
      <w:r w:rsidR="00E626F7" w:rsidRPr="009230FF">
        <w:rPr>
          <w:bCs/>
          <w:sz w:val="26"/>
          <w:szCs w:val="26"/>
        </w:rPr>
        <w:t>П</w:t>
      </w:r>
      <w:r w:rsidRPr="009230FF">
        <w:rPr>
          <w:bCs/>
          <w:sz w:val="26"/>
          <w:szCs w:val="26"/>
        </w:rPr>
        <w:t>роведена</w:t>
      </w:r>
      <w:r w:rsidR="0099635D" w:rsidRPr="009230FF">
        <w:rPr>
          <w:bCs/>
          <w:sz w:val="26"/>
          <w:szCs w:val="26"/>
        </w:rPr>
        <w:t xml:space="preserve"> работа по определению </w:t>
      </w:r>
      <w:r w:rsidR="00B360C5" w:rsidRPr="009230FF">
        <w:rPr>
          <w:bCs/>
          <w:sz w:val="26"/>
          <w:szCs w:val="26"/>
        </w:rPr>
        <w:t xml:space="preserve">потребности инвалидов, в т.ч. детей-инвалидов в реабилитационных и </w:t>
      </w:r>
      <w:proofErr w:type="spellStart"/>
      <w:r w:rsidR="00B360C5" w:rsidRPr="009230FF">
        <w:rPr>
          <w:bCs/>
          <w:sz w:val="26"/>
          <w:szCs w:val="26"/>
        </w:rPr>
        <w:t>абилитационных</w:t>
      </w:r>
      <w:proofErr w:type="spellEnd"/>
      <w:r w:rsidR="00B360C5" w:rsidRPr="009230FF">
        <w:rPr>
          <w:bCs/>
          <w:sz w:val="26"/>
          <w:szCs w:val="26"/>
        </w:rPr>
        <w:t xml:space="preserve"> услугах, услугах ранней помощи, а также  </w:t>
      </w:r>
      <w:proofErr w:type="spellStart"/>
      <w:r w:rsidR="00B360C5" w:rsidRPr="009230FF">
        <w:rPr>
          <w:bCs/>
          <w:sz w:val="26"/>
          <w:szCs w:val="26"/>
        </w:rPr>
        <w:t>мониторирование</w:t>
      </w:r>
      <w:proofErr w:type="spellEnd"/>
      <w:r w:rsidR="00B360C5" w:rsidRPr="009230FF">
        <w:rPr>
          <w:bCs/>
          <w:sz w:val="26"/>
          <w:szCs w:val="26"/>
        </w:rPr>
        <w:t xml:space="preserve"> потребностей семей в услугах ранней помощи (путем опросов, поданных заявлений и обращений граждан)</w:t>
      </w:r>
      <w:r w:rsidR="00E626F7" w:rsidRPr="009230FF">
        <w:rPr>
          <w:bCs/>
          <w:sz w:val="26"/>
          <w:szCs w:val="26"/>
        </w:rPr>
        <w:t>.</w:t>
      </w:r>
      <w:r w:rsidR="00B360C5" w:rsidRPr="009230FF">
        <w:rPr>
          <w:bCs/>
          <w:sz w:val="26"/>
          <w:szCs w:val="26"/>
        </w:rPr>
        <w:t xml:space="preserve"> </w:t>
      </w:r>
    </w:p>
    <w:p w:rsidR="00E921EB" w:rsidRPr="009230FF" w:rsidRDefault="005E618B" w:rsidP="00E626F7">
      <w:pPr>
        <w:pStyle w:val="a4"/>
        <w:ind w:left="0" w:firstLine="709"/>
        <w:jc w:val="both"/>
        <w:rPr>
          <w:sz w:val="26"/>
          <w:szCs w:val="26"/>
        </w:rPr>
      </w:pPr>
      <w:r w:rsidRPr="009230FF">
        <w:rPr>
          <w:sz w:val="26"/>
          <w:szCs w:val="26"/>
        </w:rPr>
        <w:t>-</w:t>
      </w:r>
      <w:r w:rsidR="0027684A" w:rsidRPr="009230FF">
        <w:rPr>
          <w:sz w:val="26"/>
          <w:szCs w:val="26"/>
        </w:rPr>
        <w:t xml:space="preserve"> </w:t>
      </w:r>
      <w:r w:rsidR="00E626F7" w:rsidRPr="009230FF">
        <w:rPr>
          <w:color w:val="000000"/>
          <w:sz w:val="26"/>
          <w:szCs w:val="26"/>
        </w:rPr>
        <w:t>П</w:t>
      </w:r>
      <w:r w:rsidR="00140E8E" w:rsidRPr="009230FF">
        <w:rPr>
          <w:color w:val="000000"/>
          <w:sz w:val="26"/>
          <w:szCs w:val="26"/>
        </w:rPr>
        <w:t xml:space="preserve">риобретено </w:t>
      </w:r>
      <w:r w:rsidR="00140E8E" w:rsidRPr="009230FF">
        <w:rPr>
          <w:sz w:val="26"/>
          <w:szCs w:val="26"/>
        </w:rPr>
        <w:t>реабилитационное</w:t>
      </w:r>
      <w:r w:rsidR="00140E8E" w:rsidRPr="009230FF">
        <w:rPr>
          <w:color w:val="000000"/>
          <w:sz w:val="26"/>
          <w:szCs w:val="26"/>
        </w:rPr>
        <w:t xml:space="preserve"> оборудование</w:t>
      </w:r>
      <w:r w:rsidR="00140E8E" w:rsidRPr="009230FF">
        <w:rPr>
          <w:sz w:val="26"/>
          <w:szCs w:val="26"/>
        </w:rPr>
        <w:t xml:space="preserve"> в </w:t>
      </w:r>
      <w:r w:rsidR="00140E8E" w:rsidRPr="009230FF">
        <w:rPr>
          <w:color w:val="000000"/>
          <w:sz w:val="26"/>
          <w:szCs w:val="26"/>
        </w:rPr>
        <w:t>ОКУСОКО «Областной медико-социальный р</w:t>
      </w:r>
      <w:r w:rsidR="009230FF" w:rsidRPr="009230FF">
        <w:rPr>
          <w:color w:val="000000"/>
          <w:sz w:val="26"/>
          <w:szCs w:val="26"/>
        </w:rPr>
        <w:t>еабилитационный центр им. преп.</w:t>
      </w:r>
      <w:r w:rsidR="00E626F7" w:rsidRPr="009230FF">
        <w:rPr>
          <w:color w:val="000000"/>
          <w:sz w:val="26"/>
          <w:szCs w:val="26"/>
        </w:rPr>
        <w:t xml:space="preserve"> </w:t>
      </w:r>
      <w:r w:rsidR="00140E8E" w:rsidRPr="009230FF">
        <w:rPr>
          <w:color w:val="000000"/>
          <w:sz w:val="26"/>
          <w:szCs w:val="26"/>
        </w:rPr>
        <w:t xml:space="preserve">Ф. Печерского» на сумму </w:t>
      </w:r>
      <w:r w:rsidR="003A42E4" w:rsidRPr="009230FF">
        <w:rPr>
          <w:color w:val="000000"/>
          <w:sz w:val="26"/>
          <w:szCs w:val="26"/>
        </w:rPr>
        <w:t>5 735 984,02</w:t>
      </w:r>
      <w:r w:rsidR="00140E8E" w:rsidRPr="009230FF">
        <w:rPr>
          <w:color w:val="000000"/>
          <w:sz w:val="26"/>
          <w:szCs w:val="26"/>
        </w:rPr>
        <w:t xml:space="preserve"> руб</w:t>
      </w:r>
      <w:r w:rsidR="00EE30DE" w:rsidRPr="009230FF">
        <w:rPr>
          <w:color w:val="000000"/>
          <w:sz w:val="26"/>
          <w:szCs w:val="26"/>
        </w:rPr>
        <w:t>.</w:t>
      </w:r>
      <w:r w:rsidR="00F22BAD" w:rsidRPr="009230FF">
        <w:rPr>
          <w:sz w:val="26"/>
          <w:szCs w:val="26"/>
        </w:rPr>
        <w:t xml:space="preserve"> </w:t>
      </w:r>
      <w:r w:rsidR="00140E8E" w:rsidRPr="009230FF">
        <w:rPr>
          <w:sz w:val="26"/>
          <w:szCs w:val="26"/>
        </w:rPr>
        <w:t xml:space="preserve">для </w:t>
      </w:r>
      <w:r w:rsidR="00140E8E" w:rsidRPr="009230FF">
        <w:rPr>
          <w:color w:val="000000"/>
          <w:sz w:val="26"/>
          <w:szCs w:val="26"/>
        </w:rPr>
        <w:t>социальной и профессиональной реабилитации инвалидов, в том числе детей-инвалидов</w:t>
      </w:r>
      <w:r w:rsidR="00463743" w:rsidRPr="009230FF">
        <w:rPr>
          <w:color w:val="000000"/>
          <w:sz w:val="26"/>
          <w:szCs w:val="26"/>
        </w:rPr>
        <w:t>;</w:t>
      </w:r>
    </w:p>
    <w:p w:rsidR="008A2223" w:rsidRPr="009230FF" w:rsidRDefault="005E618B" w:rsidP="00EE30DE">
      <w:pPr>
        <w:ind w:firstLine="697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EE30DE" w:rsidRPr="009230FF">
        <w:rPr>
          <w:sz w:val="26"/>
          <w:szCs w:val="26"/>
        </w:rPr>
        <w:t>П</w:t>
      </w:r>
      <w:r w:rsidR="00140E8E" w:rsidRPr="009230FF">
        <w:rPr>
          <w:sz w:val="26"/>
          <w:szCs w:val="26"/>
        </w:rPr>
        <w:t>риобретены функциональные кровати на сумму 3 968 738,00 руб</w:t>
      </w:r>
      <w:r w:rsidR="00EE30DE" w:rsidRPr="009230FF">
        <w:rPr>
          <w:sz w:val="26"/>
          <w:szCs w:val="26"/>
        </w:rPr>
        <w:t>.</w:t>
      </w:r>
      <w:r w:rsidR="00140E8E" w:rsidRPr="009230FF">
        <w:rPr>
          <w:sz w:val="26"/>
          <w:szCs w:val="26"/>
        </w:rPr>
        <w:t xml:space="preserve">для </w:t>
      </w:r>
      <w:r w:rsidR="00463743" w:rsidRPr="009230FF">
        <w:rPr>
          <w:sz w:val="26"/>
          <w:szCs w:val="26"/>
        </w:rPr>
        <w:t>о</w:t>
      </w:r>
      <w:r w:rsidRPr="009230FF">
        <w:rPr>
          <w:sz w:val="26"/>
          <w:szCs w:val="26"/>
        </w:rPr>
        <w:t>снащени</w:t>
      </w:r>
      <w:r w:rsidR="00140E8E" w:rsidRPr="009230FF">
        <w:rPr>
          <w:sz w:val="26"/>
          <w:szCs w:val="26"/>
        </w:rPr>
        <w:t>я</w:t>
      </w:r>
      <w:r w:rsidRPr="009230FF">
        <w:rPr>
          <w:sz w:val="26"/>
          <w:szCs w:val="26"/>
        </w:rPr>
        <w:t xml:space="preserve"> реабилитационным оборудованием</w:t>
      </w:r>
      <w:r w:rsidR="00522C92" w:rsidRPr="009230FF">
        <w:rPr>
          <w:sz w:val="26"/>
          <w:szCs w:val="26"/>
        </w:rPr>
        <w:t xml:space="preserve"> </w:t>
      </w:r>
      <w:r w:rsidR="00E921EB" w:rsidRPr="009230FF">
        <w:rPr>
          <w:sz w:val="26"/>
          <w:szCs w:val="26"/>
        </w:rPr>
        <w:t>БМУ «Курская областная клиническая больница»</w:t>
      </w:r>
      <w:r w:rsidR="00EE30DE" w:rsidRPr="009230FF">
        <w:rPr>
          <w:sz w:val="26"/>
          <w:szCs w:val="26"/>
        </w:rPr>
        <w:t>.</w:t>
      </w:r>
      <w:r w:rsidR="0027684A" w:rsidRPr="009230FF">
        <w:rPr>
          <w:sz w:val="26"/>
          <w:szCs w:val="26"/>
        </w:rPr>
        <w:t xml:space="preserve"> </w:t>
      </w:r>
    </w:p>
    <w:p w:rsidR="00A730F9" w:rsidRPr="009230FF" w:rsidRDefault="00C66113" w:rsidP="00A730F9">
      <w:pPr>
        <w:ind w:firstLine="697"/>
        <w:jc w:val="both"/>
        <w:rPr>
          <w:sz w:val="26"/>
          <w:szCs w:val="26"/>
        </w:rPr>
      </w:pPr>
      <w:r w:rsidRPr="009230FF">
        <w:rPr>
          <w:sz w:val="26"/>
          <w:szCs w:val="26"/>
        </w:rPr>
        <w:t>-</w:t>
      </w:r>
      <w:r w:rsidR="00250A2C" w:rsidRPr="009230FF">
        <w:rPr>
          <w:sz w:val="26"/>
          <w:szCs w:val="26"/>
        </w:rPr>
        <w:t xml:space="preserve"> </w:t>
      </w:r>
      <w:r w:rsidR="00EE30DE" w:rsidRPr="009230FF">
        <w:rPr>
          <w:sz w:val="26"/>
          <w:szCs w:val="26"/>
        </w:rPr>
        <w:t>З</w:t>
      </w:r>
      <w:r w:rsidR="00B77DCC" w:rsidRPr="009230FF">
        <w:rPr>
          <w:sz w:val="26"/>
          <w:szCs w:val="26"/>
        </w:rPr>
        <w:t xml:space="preserve">акуплено оборудование на сумму 3 401 470,86 </w:t>
      </w:r>
      <w:r w:rsidR="00EE30DE" w:rsidRPr="009230FF">
        <w:rPr>
          <w:sz w:val="26"/>
          <w:szCs w:val="26"/>
        </w:rPr>
        <w:t>руб.</w:t>
      </w:r>
      <w:r w:rsidR="00B77DCC" w:rsidRPr="009230FF">
        <w:rPr>
          <w:sz w:val="26"/>
          <w:szCs w:val="26"/>
        </w:rPr>
        <w:t xml:space="preserve"> (</w:t>
      </w:r>
      <w:proofErr w:type="spellStart"/>
      <w:r w:rsidR="00B77DCC" w:rsidRPr="009230FF">
        <w:rPr>
          <w:sz w:val="26"/>
          <w:szCs w:val="26"/>
        </w:rPr>
        <w:t>вертикализатор</w:t>
      </w:r>
      <w:proofErr w:type="spellEnd"/>
      <w:r w:rsidR="00B77DCC" w:rsidRPr="009230FF">
        <w:rPr>
          <w:sz w:val="26"/>
          <w:szCs w:val="26"/>
        </w:rPr>
        <w:t xml:space="preserve">, тренажеры для инвалидов и компрессор к ним) для </w:t>
      </w:r>
      <w:r w:rsidR="00463743" w:rsidRPr="009230FF">
        <w:rPr>
          <w:sz w:val="26"/>
          <w:szCs w:val="26"/>
        </w:rPr>
        <w:t>о</w:t>
      </w:r>
      <w:r w:rsidR="00522C92" w:rsidRPr="009230FF">
        <w:rPr>
          <w:sz w:val="26"/>
          <w:szCs w:val="26"/>
        </w:rPr>
        <w:t>снащени</w:t>
      </w:r>
      <w:r w:rsidR="00B77DCC" w:rsidRPr="009230FF">
        <w:rPr>
          <w:sz w:val="26"/>
          <w:szCs w:val="26"/>
        </w:rPr>
        <w:t>я</w:t>
      </w:r>
      <w:r w:rsidR="00522C92" w:rsidRPr="009230FF">
        <w:rPr>
          <w:sz w:val="26"/>
          <w:szCs w:val="26"/>
        </w:rPr>
        <w:t xml:space="preserve"> реабилитационным оборудованием </w:t>
      </w:r>
      <w:r w:rsidR="00250A2C" w:rsidRPr="009230FF">
        <w:rPr>
          <w:sz w:val="26"/>
          <w:szCs w:val="26"/>
        </w:rPr>
        <w:t xml:space="preserve">спортивной направленности </w:t>
      </w:r>
      <w:r w:rsidR="008A2223" w:rsidRPr="009230FF">
        <w:rPr>
          <w:sz w:val="26"/>
          <w:szCs w:val="26"/>
        </w:rPr>
        <w:t>ОБУ «Спортивная школа олимпийского резерва по фехтованию»</w:t>
      </w:r>
      <w:r w:rsidR="00EE30DE" w:rsidRPr="009230FF">
        <w:rPr>
          <w:sz w:val="26"/>
          <w:szCs w:val="26"/>
        </w:rPr>
        <w:t>.</w:t>
      </w:r>
    </w:p>
    <w:p w:rsidR="005E618B" w:rsidRPr="009230FF" w:rsidRDefault="00A730F9" w:rsidP="008E7645">
      <w:pPr>
        <w:ind w:firstLine="697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EE30DE" w:rsidRPr="009230FF">
        <w:rPr>
          <w:sz w:val="26"/>
          <w:szCs w:val="26"/>
        </w:rPr>
        <w:t>П</w:t>
      </w:r>
      <w:r w:rsidRPr="009230FF">
        <w:rPr>
          <w:sz w:val="26"/>
          <w:szCs w:val="26"/>
        </w:rPr>
        <w:t xml:space="preserve">риобретено оборудование </w:t>
      </w:r>
      <w:r w:rsidR="00EE30DE" w:rsidRPr="009230FF">
        <w:rPr>
          <w:sz w:val="26"/>
          <w:szCs w:val="26"/>
        </w:rPr>
        <w:t>на сумму 2 578 150, 4 руб.</w:t>
      </w:r>
      <w:r w:rsidRPr="009230FF">
        <w:rPr>
          <w:sz w:val="26"/>
          <w:szCs w:val="26"/>
        </w:rPr>
        <w:t xml:space="preserve"> для социальной, психолого-педагогической и медицинской реабилитации детей-инвалидов в ОКУ </w:t>
      </w:r>
      <w:r w:rsidRPr="009230FF">
        <w:rPr>
          <w:bCs/>
          <w:sz w:val="26"/>
          <w:szCs w:val="26"/>
        </w:rPr>
        <w:t>«</w:t>
      </w:r>
      <w:r w:rsidRPr="009230FF">
        <w:rPr>
          <w:sz w:val="26"/>
          <w:szCs w:val="26"/>
        </w:rPr>
        <w:t>Курский областной центр психолого-педагогического, медицинского и социального сопровождения</w:t>
      </w:r>
      <w:r w:rsidRPr="009230FF">
        <w:rPr>
          <w:bCs/>
          <w:sz w:val="26"/>
          <w:szCs w:val="26"/>
        </w:rPr>
        <w:t>»</w:t>
      </w:r>
      <w:r w:rsidR="00EE30DE" w:rsidRPr="009230FF">
        <w:rPr>
          <w:bCs/>
          <w:sz w:val="26"/>
          <w:szCs w:val="26"/>
        </w:rPr>
        <w:t>.</w:t>
      </w:r>
    </w:p>
    <w:p w:rsidR="00522C92" w:rsidRPr="009230FF" w:rsidRDefault="00B77DCC" w:rsidP="00522C92">
      <w:pPr>
        <w:ind w:firstLine="708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EE30DE" w:rsidRPr="009230FF">
        <w:rPr>
          <w:sz w:val="26"/>
          <w:szCs w:val="26"/>
        </w:rPr>
        <w:t>О</w:t>
      </w:r>
      <w:r w:rsidR="00014178" w:rsidRPr="009230FF">
        <w:rPr>
          <w:sz w:val="26"/>
          <w:szCs w:val="26"/>
        </w:rPr>
        <w:t xml:space="preserve">рганизована и </w:t>
      </w:r>
      <w:r w:rsidR="00250A2C" w:rsidRPr="009230FF">
        <w:rPr>
          <w:sz w:val="26"/>
          <w:szCs w:val="26"/>
        </w:rPr>
        <w:t>проведена</w:t>
      </w:r>
      <w:r w:rsidR="005E618B" w:rsidRPr="009230FF">
        <w:rPr>
          <w:sz w:val="26"/>
          <w:szCs w:val="26"/>
        </w:rPr>
        <w:t xml:space="preserve"> подготовк</w:t>
      </w:r>
      <w:r w:rsidR="00250A2C" w:rsidRPr="009230FF">
        <w:rPr>
          <w:sz w:val="26"/>
          <w:szCs w:val="26"/>
        </w:rPr>
        <w:t>а</w:t>
      </w:r>
      <w:r w:rsidR="005E618B" w:rsidRPr="009230FF">
        <w:rPr>
          <w:sz w:val="26"/>
          <w:szCs w:val="26"/>
        </w:rPr>
        <w:t xml:space="preserve"> (переподго</w:t>
      </w:r>
      <w:r w:rsidR="00250A2C" w:rsidRPr="009230FF">
        <w:rPr>
          <w:sz w:val="26"/>
          <w:szCs w:val="26"/>
        </w:rPr>
        <w:t xml:space="preserve">товка, повышение  квалификации) </w:t>
      </w:r>
      <w:r w:rsidR="005E618B" w:rsidRPr="009230FF">
        <w:rPr>
          <w:sz w:val="26"/>
          <w:szCs w:val="26"/>
        </w:rPr>
        <w:t>специалистов, работаю</w:t>
      </w:r>
      <w:r w:rsidR="00014178" w:rsidRPr="009230FF">
        <w:rPr>
          <w:sz w:val="26"/>
          <w:szCs w:val="26"/>
        </w:rPr>
        <w:t>щих с инвалидами, обеспечивающих</w:t>
      </w:r>
      <w:r w:rsidR="005E618B" w:rsidRPr="009230FF">
        <w:rPr>
          <w:sz w:val="26"/>
          <w:szCs w:val="26"/>
        </w:rPr>
        <w:t xml:space="preserve"> </w:t>
      </w:r>
      <w:r w:rsidR="005E618B" w:rsidRPr="009230FF">
        <w:rPr>
          <w:sz w:val="26"/>
          <w:szCs w:val="26"/>
        </w:rPr>
        <w:lastRenderedPageBreak/>
        <w:t xml:space="preserve">оказание реабилитационных или </w:t>
      </w:r>
      <w:proofErr w:type="spellStart"/>
      <w:r w:rsidR="005E618B" w:rsidRPr="009230FF">
        <w:rPr>
          <w:sz w:val="26"/>
          <w:szCs w:val="26"/>
        </w:rPr>
        <w:t>абилитационных</w:t>
      </w:r>
      <w:proofErr w:type="spellEnd"/>
      <w:r w:rsidR="005E618B" w:rsidRPr="009230FF">
        <w:rPr>
          <w:sz w:val="26"/>
          <w:szCs w:val="26"/>
        </w:rPr>
        <w:t xml:space="preserve"> мероприятий (услуг) инвалидам в различных сферах деятельности, услуг ранней помощи, сопровож</w:t>
      </w:r>
      <w:r w:rsidR="00522C92" w:rsidRPr="009230FF">
        <w:rPr>
          <w:sz w:val="26"/>
          <w:szCs w:val="26"/>
        </w:rPr>
        <w:t xml:space="preserve">даемого проживания, </w:t>
      </w:r>
      <w:proofErr w:type="spellStart"/>
      <w:r w:rsidR="005E618B" w:rsidRPr="009230FF">
        <w:rPr>
          <w:sz w:val="26"/>
          <w:szCs w:val="26"/>
        </w:rPr>
        <w:t>сур</w:t>
      </w:r>
      <w:r w:rsidR="00522C92" w:rsidRPr="009230FF">
        <w:rPr>
          <w:sz w:val="26"/>
          <w:szCs w:val="26"/>
        </w:rPr>
        <w:t>допереводчиков</w:t>
      </w:r>
      <w:proofErr w:type="spellEnd"/>
      <w:r w:rsidR="00522C92" w:rsidRPr="009230FF">
        <w:rPr>
          <w:sz w:val="26"/>
          <w:szCs w:val="26"/>
        </w:rPr>
        <w:t xml:space="preserve"> и </w:t>
      </w:r>
      <w:proofErr w:type="spellStart"/>
      <w:r w:rsidR="00522C92" w:rsidRPr="009230FF">
        <w:rPr>
          <w:sz w:val="26"/>
          <w:szCs w:val="26"/>
        </w:rPr>
        <w:t>тифлосурдопере</w:t>
      </w:r>
      <w:r w:rsidR="005E618B" w:rsidRPr="009230FF">
        <w:rPr>
          <w:sz w:val="26"/>
          <w:szCs w:val="26"/>
        </w:rPr>
        <w:t>водчиков</w:t>
      </w:r>
      <w:proofErr w:type="spellEnd"/>
      <w:r w:rsidR="00014178" w:rsidRPr="009230FF">
        <w:rPr>
          <w:sz w:val="26"/>
          <w:szCs w:val="26"/>
        </w:rPr>
        <w:t xml:space="preserve"> в следующих </w:t>
      </w:r>
      <w:r w:rsidR="0027684A" w:rsidRPr="009230FF">
        <w:rPr>
          <w:sz w:val="26"/>
          <w:szCs w:val="26"/>
        </w:rPr>
        <w:t xml:space="preserve">отраслевых </w:t>
      </w:r>
      <w:r w:rsidR="00014178" w:rsidRPr="009230FF">
        <w:rPr>
          <w:sz w:val="26"/>
          <w:szCs w:val="26"/>
        </w:rPr>
        <w:t>комитетах</w:t>
      </w:r>
      <w:r w:rsidR="00815C80" w:rsidRPr="009230FF">
        <w:rPr>
          <w:sz w:val="26"/>
          <w:szCs w:val="26"/>
        </w:rPr>
        <w:t>:</w:t>
      </w:r>
    </w:p>
    <w:p w:rsidR="00A92BD3" w:rsidRPr="009230FF" w:rsidRDefault="00A92BD3" w:rsidP="00522C92">
      <w:pPr>
        <w:ind w:firstLine="708"/>
        <w:jc w:val="both"/>
        <w:rPr>
          <w:sz w:val="26"/>
          <w:szCs w:val="26"/>
        </w:rPr>
      </w:pPr>
      <w:r w:rsidRPr="009230FF">
        <w:rPr>
          <w:color w:val="000000"/>
          <w:sz w:val="26"/>
          <w:szCs w:val="26"/>
        </w:rPr>
        <w:t>-</w:t>
      </w:r>
      <w:r w:rsidR="00014178" w:rsidRPr="009230FF">
        <w:rPr>
          <w:color w:val="000000"/>
          <w:sz w:val="26"/>
          <w:szCs w:val="26"/>
        </w:rPr>
        <w:t xml:space="preserve"> </w:t>
      </w:r>
      <w:r w:rsidR="006F315E" w:rsidRPr="009230FF">
        <w:rPr>
          <w:color w:val="000000"/>
          <w:sz w:val="26"/>
          <w:szCs w:val="26"/>
        </w:rPr>
        <w:t>23</w:t>
      </w:r>
      <w:r w:rsidR="00522C92" w:rsidRPr="009230FF">
        <w:rPr>
          <w:color w:val="000000"/>
          <w:sz w:val="26"/>
          <w:szCs w:val="26"/>
        </w:rPr>
        <w:t xml:space="preserve"> специалист</w:t>
      </w:r>
      <w:r w:rsidR="006F315E" w:rsidRPr="009230FF">
        <w:rPr>
          <w:color w:val="000000"/>
          <w:sz w:val="26"/>
          <w:szCs w:val="26"/>
        </w:rPr>
        <w:t>а</w:t>
      </w:r>
      <w:r w:rsidR="00522C92" w:rsidRPr="009230FF">
        <w:rPr>
          <w:color w:val="000000"/>
          <w:sz w:val="26"/>
          <w:szCs w:val="26"/>
        </w:rPr>
        <w:t xml:space="preserve"> комитета социального обеспечения, материнства и детства Курской области и подведомственных учреждений </w:t>
      </w:r>
      <w:r w:rsidR="00815C80" w:rsidRPr="009230FF">
        <w:rPr>
          <w:color w:val="000000"/>
          <w:sz w:val="26"/>
          <w:szCs w:val="26"/>
        </w:rPr>
        <w:t xml:space="preserve">прошли переподготовку по </w:t>
      </w:r>
      <w:r w:rsidR="00815C80" w:rsidRPr="009230FF">
        <w:rPr>
          <w:sz w:val="26"/>
          <w:szCs w:val="26"/>
        </w:rPr>
        <w:t xml:space="preserve">дополнительной профессиональной программе повышения квалификации по теме: «Комплексная реабилитация и </w:t>
      </w:r>
      <w:proofErr w:type="spellStart"/>
      <w:r w:rsidR="00815C80" w:rsidRPr="009230FF">
        <w:rPr>
          <w:sz w:val="26"/>
          <w:szCs w:val="26"/>
        </w:rPr>
        <w:t>абилитация</w:t>
      </w:r>
      <w:proofErr w:type="spellEnd"/>
      <w:r w:rsidR="00815C80" w:rsidRPr="009230FF">
        <w:rPr>
          <w:sz w:val="26"/>
          <w:szCs w:val="26"/>
        </w:rPr>
        <w:t xml:space="preserve"> инвалидов» в</w:t>
      </w:r>
      <w:r w:rsidR="00815C80" w:rsidRPr="009230FF">
        <w:rPr>
          <w:color w:val="000000"/>
          <w:sz w:val="26"/>
          <w:szCs w:val="26"/>
        </w:rPr>
        <w:t xml:space="preserve"> </w:t>
      </w:r>
      <w:r w:rsidR="00815C80" w:rsidRPr="009230FF">
        <w:rPr>
          <w:sz w:val="26"/>
          <w:szCs w:val="26"/>
        </w:rPr>
        <w:t>ФГБОУВО «Курский государственный медицинский университет» Министерства здравоохранения Российской Федерации</w:t>
      </w:r>
      <w:r w:rsidR="0099635D" w:rsidRPr="009230FF">
        <w:rPr>
          <w:sz w:val="26"/>
          <w:szCs w:val="26"/>
        </w:rPr>
        <w:t>,</w:t>
      </w:r>
      <w:r w:rsidR="00815C80" w:rsidRPr="009230FF">
        <w:rPr>
          <w:sz w:val="26"/>
          <w:szCs w:val="26"/>
        </w:rPr>
        <w:t xml:space="preserve"> стоимость </w:t>
      </w:r>
      <w:r w:rsidRPr="009230FF">
        <w:rPr>
          <w:sz w:val="26"/>
          <w:szCs w:val="26"/>
        </w:rPr>
        <w:t>обучения составила 1</w:t>
      </w:r>
      <w:r w:rsidR="006F315E" w:rsidRPr="009230FF">
        <w:rPr>
          <w:sz w:val="26"/>
          <w:szCs w:val="26"/>
        </w:rPr>
        <w:t>78</w:t>
      </w:r>
      <w:r w:rsidRPr="009230FF">
        <w:rPr>
          <w:sz w:val="26"/>
          <w:szCs w:val="26"/>
        </w:rPr>
        <w:t xml:space="preserve"> </w:t>
      </w:r>
      <w:r w:rsidR="006F315E" w:rsidRPr="009230FF">
        <w:rPr>
          <w:sz w:val="26"/>
          <w:szCs w:val="26"/>
        </w:rPr>
        <w:t>6</w:t>
      </w:r>
      <w:r w:rsidR="00EE30DE" w:rsidRPr="009230FF">
        <w:rPr>
          <w:sz w:val="26"/>
          <w:szCs w:val="26"/>
        </w:rPr>
        <w:t>00 руб.</w:t>
      </w:r>
      <w:r w:rsidRPr="009230FF">
        <w:rPr>
          <w:sz w:val="26"/>
          <w:szCs w:val="26"/>
        </w:rPr>
        <w:t>;</w:t>
      </w:r>
    </w:p>
    <w:p w:rsidR="00A92BD3" w:rsidRPr="009230FF" w:rsidRDefault="00A92BD3" w:rsidP="00522C92">
      <w:pPr>
        <w:ind w:firstLine="708"/>
        <w:jc w:val="both"/>
        <w:rPr>
          <w:sz w:val="26"/>
          <w:szCs w:val="26"/>
        </w:rPr>
      </w:pPr>
      <w:r w:rsidRPr="009230FF">
        <w:rPr>
          <w:sz w:val="26"/>
          <w:szCs w:val="26"/>
        </w:rPr>
        <w:t>- 5 специалистов органов занятости населения Курской области, работающих с инвалидами,</w:t>
      </w:r>
      <w:r w:rsidR="0099635D" w:rsidRPr="009230FF">
        <w:rPr>
          <w:sz w:val="26"/>
          <w:szCs w:val="26"/>
        </w:rPr>
        <w:t xml:space="preserve"> прошли повышение квалификации</w:t>
      </w:r>
      <w:r w:rsidRPr="009230FF">
        <w:rPr>
          <w:sz w:val="26"/>
          <w:szCs w:val="26"/>
        </w:rPr>
        <w:t xml:space="preserve"> по программе «Основы </w:t>
      </w:r>
      <w:proofErr w:type="spellStart"/>
      <w:r w:rsidRPr="009230FF">
        <w:rPr>
          <w:sz w:val="26"/>
          <w:szCs w:val="26"/>
        </w:rPr>
        <w:t>сурдоперевода</w:t>
      </w:r>
      <w:proofErr w:type="spellEnd"/>
      <w:r w:rsidRPr="009230FF">
        <w:rPr>
          <w:sz w:val="26"/>
          <w:szCs w:val="26"/>
        </w:rPr>
        <w:t>: освоение русского жестового языка»</w:t>
      </w:r>
      <w:r w:rsidR="00EE30DE" w:rsidRPr="009230FF">
        <w:rPr>
          <w:sz w:val="26"/>
          <w:szCs w:val="26"/>
        </w:rPr>
        <w:t xml:space="preserve"> - 66 923 руб.</w:t>
      </w:r>
      <w:r w:rsidRPr="009230FF">
        <w:rPr>
          <w:sz w:val="26"/>
          <w:szCs w:val="26"/>
        </w:rPr>
        <w:t>,</w:t>
      </w:r>
    </w:p>
    <w:p w:rsidR="00463743" w:rsidRPr="009230FF" w:rsidRDefault="00463743" w:rsidP="00014178">
      <w:pPr>
        <w:ind w:right="-1" w:firstLine="720"/>
        <w:jc w:val="both"/>
        <w:rPr>
          <w:sz w:val="26"/>
          <w:szCs w:val="26"/>
        </w:rPr>
      </w:pPr>
      <w:r w:rsidRPr="009230FF">
        <w:rPr>
          <w:i/>
          <w:sz w:val="26"/>
          <w:szCs w:val="26"/>
        </w:rPr>
        <w:t>-</w:t>
      </w:r>
      <w:r w:rsidR="00A730F9" w:rsidRPr="009230FF">
        <w:rPr>
          <w:i/>
          <w:sz w:val="26"/>
          <w:szCs w:val="26"/>
        </w:rPr>
        <w:t xml:space="preserve"> </w:t>
      </w:r>
      <w:r w:rsidR="005E283E" w:rsidRPr="009230FF">
        <w:rPr>
          <w:sz w:val="26"/>
          <w:szCs w:val="26"/>
        </w:rPr>
        <w:t>3</w:t>
      </w:r>
      <w:r w:rsidRPr="009230FF">
        <w:rPr>
          <w:sz w:val="26"/>
          <w:szCs w:val="26"/>
        </w:rPr>
        <w:t xml:space="preserve"> </w:t>
      </w:r>
      <w:r w:rsidR="005E283E" w:rsidRPr="009230FF">
        <w:rPr>
          <w:sz w:val="26"/>
          <w:szCs w:val="26"/>
        </w:rPr>
        <w:t>специалиста ОКУ</w:t>
      </w:r>
      <w:r w:rsidR="00124EF7" w:rsidRPr="009230FF">
        <w:rPr>
          <w:sz w:val="26"/>
          <w:szCs w:val="26"/>
        </w:rPr>
        <w:t xml:space="preserve"> </w:t>
      </w:r>
      <w:r w:rsidR="00A730F9" w:rsidRPr="009230FF">
        <w:rPr>
          <w:bCs/>
          <w:sz w:val="26"/>
          <w:szCs w:val="26"/>
        </w:rPr>
        <w:t>«</w:t>
      </w:r>
      <w:r w:rsidR="00A730F9" w:rsidRPr="009230FF">
        <w:rPr>
          <w:sz w:val="26"/>
          <w:szCs w:val="26"/>
        </w:rPr>
        <w:t>Курский областной центр психолого-педагогического, медицинского и социального сопровождения</w:t>
      </w:r>
      <w:r w:rsidR="00A730F9" w:rsidRPr="009230FF">
        <w:rPr>
          <w:bCs/>
          <w:sz w:val="26"/>
          <w:szCs w:val="26"/>
        </w:rPr>
        <w:t xml:space="preserve">» </w:t>
      </w:r>
      <w:r w:rsidR="00565EFF" w:rsidRPr="009230FF">
        <w:rPr>
          <w:sz w:val="26"/>
          <w:szCs w:val="26"/>
        </w:rPr>
        <w:t>прошли повышение квалификации</w:t>
      </w:r>
      <w:r w:rsidRPr="009230FF">
        <w:rPr>
          <w:sz w:val="26"/>
          <w:szCs w:val="26"/>
        </w:rPr>
        <w:t xml:space="preserve"> по программе</w:t>
      </w:r>
      <w:r w:rsidR="00D70ACF" w:rsidRPr="009230FF">
        <w:rPr>
          <w:sz w:val="26"/>
          <w:szCs w:val="26"/>
        </w:rPr>
        <w:t xml:space="preserve"> </w:t>
      </w:r>
      <w:r w:rsidR="005E283E" w:rsidRPr="009230FF">
        <w:rPr>
          <w:bCs/>
          <w:sz w:val="26"/>
          <w:szCs w:val="26"/>
        </w:rPr>
        <w:t>«Практические методы работы с детьми раннего и дошкольного возраста с н</w:t>
      </w:r>
      <w:r w:rsidR="0099635D" w:rsidRPr="009230FF">
        <w:rPr>
          <w:bCs/>
          <w:sz w:val="26"/>
          <w:szCs w:val="26"/>
        </w:rPr>
        <w:t>арушениями сенсорной интеграции.</w:t>
      </w:r>
      <w:r w:rsidR="005E283E" w:rsidRPr="009230FF">
        <w:rPr>
          <w:bCs/>
          <w:sz w:val="26"/>
          <w:szCs w:val="26"/>
        </w:rPr>
        <w:t xml:space="preserve"> Технологии организации домашнего </w:t>
      </w:r>
      <w:proofErr w:type="spellStart"/>
      <w:r w:rsidR="005E283E" w:rsidRPr="009230FF">
        <w:rPr>
          <w:bCs/>
          <w:sz w:val="26"/>
          <w:szCs w:val="26"/>
        </w:rPr>
        <w:t>визитирования</w:t>
      </w:r>
      <w:proofErr w:type="spellEnd"/>
      <w:r w:rsidR="005E283E" w:rsidRPr="009230FF">
        <w:rPr>
          <w:bCs/>
          <w:sz w:val="26"/>
          <w:szCs w:val="26"/>
        </w:rPr>
        <w:t xml:space="preserve"> в программах ранней помощи»</w:t>
      </w:r>
      <w:r w:rsidR="0098081C" w:rsidRPr="009230FF">
        <w:rPr>
          <w:bCs/>
          <w:sz w:val="26"/>
          <w:szCs w:val="26"/>
        </w:rPr>
        <w:t xml:space="preserve"> </w:t>
      </w:r>
      <w:r w:rsidR="00EE30DE" w:rsidRPr="009230FF">
        <w:rPr>
          <w:sz w:val="26"/>
          <w:szCs w:val="26"/>
        </w:rPr>
        <w:t>- 66 923 руб.</w:t>
      </w:r>
      <w:r w:rsidR="003B4D3D" w:rsidRPr="009230FF">
        <w:rPr>
          <w:sz w:val="26"/>
          <w:szCs w:val="26"/>
        </w:rPr>
        <w:t>;</w:t>
      </w:r>
      <w:r w:rsidR="005E283E" w:rsidRPr="009230FF">
        <w:rPr>
          <w:sz w:val="26"/>
          <w:szCs w:val="26"/>
        </w:rPr>
        <w:t xml:space="preserve"> </w:t>
      </w:r>
    </w:p>
    <w:p w:rsidR="00A92BD3" w:rsidRPr="009230FF" w:rsidRDefault="00A92BD3" w:rsidP="00522C92">
      <w:pPr>
        <w:ind w:firstLine="708"/>
        <w:jc w:val="both"/>
        <w:rPr>
          <w:sz w:val="26"/>
          <w:szCs w:val="26"/>
        </w:rPr>
      </w:pPr>
      <w:r w:rsidRPr="009230FF">
        <w:rPr>
          <w:sz w:val="26"/>
          <w:szCs w:val="26"/>
        </w:rPr>
        <w:t>-</w:t>
      </w:r>
      <w:r w:rsidR="00A730F9" w:rsidRPr="009230FF">
        <w:rPr>
          <w:sz w:val="26"/>
          <w:szCs w:val="26"/>
        </w:rPr>
        <w:t xml:space="preserve"> </w:t>
      </w:r>
      <w:r w:rsidR="00752D12" w:rsidRPr="009230FF">
        <w:rPr>
          <w:sz w:val="26"/>
          <w:szCs w:val="26"/>
        </w:rPr>
        <w:t>2</w:t>
      </w:r>
      <w:r w:rsidRPr="009230FF">
        <w:rPr>
          <w:sz w:val="26"/>
          <w:szCs w:val="26"/>
        </w:rPr>
        <w:t xml:space="preserve"> </w:t>
      </w:r>
      <w:r w:rsidR="00752D12" w:rsidRPr="009230FF">
        <w:rPr>
          <w:sz w:val="26"/>
          <w:szCs w:val="26"/>
        </w:rPr>
        <w:t>специалиста</w:t>
      </w:r>
      <w:r w:rsidRPr="009230FF">
        <w:rPr>
          <w:sz w:val="26"/>
          <w:szCs w:val="26"/>
        </w:rPr>
        <w:t xml:space="preserve"> БМУ «Курская областная</w:t>
      </w:r>
      <w:r w:rsidR="00752D12" w:rsidRPr="009230FF">
        <w:rPr>
          <w:sz w:val="26"/>
          <w:szCs w:val="26"/>
        </w:rPr>
        <w:t xml:space="preserve"> клиническая больница» прошли обучение и итоговую</w:t>
      </w:r>
      <w:r w:rsidRPr="009230FF">
        <w:rPr>
          <w:sz w:val="26"/>
          <w:szCs w:val="26"/>
        </w:rPr>
        <w:t xml:space="preserve"> аттестаци</w:t>
      </w:r>
      <w:r w:rsidR="00752D12" w:rsidRPr="009230FF">
        <w:rPr>
          <w:sz w:val="26"/>
          <w:szCs w:val="26"/>
        </w:rPr>
        <w:t>ю</w:t>
      </w:r>
      <w:r w:rsidRPr="009230FF">
        <w:rPr>
          <w:sz w:val="26"/>
          <w:szCs w:val="26"/>
        </w:rPr>
        <w:t xml:space="preserve"> по программе: ТУ «</w:t>
      </w:r>
      <w:proofErr w:type="spellStart"/>
      <w:r w:rsidRPr="009230FF">
        <w:rPr>
          <w:sz w:val="26"/>
          <w:szCs w:val="26"/>
        </w:rPr>
        <w:t>Ботулинотерапия</w:t>
      </w:r>
      <w:proofErr w:type="spellEnd"/>
      <w:r w:rsidRPr="009230FF">
        <w:rPr>
          <w:sz w:val="26"/>
          <w:szCs w:val="26"/>
        </w:rPr>
        <w:t xml:space="preserve"> </w:t>
      </w:r>
      <w:proofErr w:type="spellStart"/>
      <w:r w:rsidRPr="009230FF">
        <w:rPr>
          <w:sz w:val="26"/>
          <w:szCs w:val="26"/>
        </w:rPr>
        <w:t>спастичности</w:t>
      </w:r>
      <w:proofErr w:type="spellEnd"/>
      <w:r w:rsidRPr="009230FF">
        <w:rPr>
          <w:sz w:val="26"/>
          <w:szCs w:val="26"/>
        </w:rPr>
        <w:t xml:space="preserve"> и </w:t>
      </w:r>
      <w:proofErr w:type="spellStart"/>
      <w:r w:rsidRPr="009230FF">
        <w:rPr>
          <w:sz w:val="26"/>
          <w:szCs w:val="26"/>
        </w:rPr>
        <w:t>дистоний</w:t>
      </w:r>
      <w:proofErr w:type="spellEnd"/>
      <w:r w:rsidRPr="009230FF">
        <w:rPr>
          <w:sz w:val="26"/>
          <w:szCs w:val="26"/>
        </w:rPr>
        <w:t>» в ФГАУ «Н</w:t>
      </w:r>
      <w:r w:rsidR="002661D0" w:rsidRPr="009230FF">
        <w:rPr>
          <w:sz w:val="26"/>
          <w:szCs w:val="26"/>
        </w:rPr>
        <w:t>ациональный медицинский исследовательский центр «Лечебно-реабилитационный центр</w:t>
      </w:r>
      <w:r w:rsidRPr="009230FF">
        <w:rPr>
          <w:sz w:val="26"/>
          <w:szCs w:val="26"/>
        </w:rPr>
        <w:t>» Минздрава России</w:t>
      </w:r>
      <w:r w:rsidR="003B4D3D" w:rsidRPr="009230FF">
        <w:rPr>
          <w:sz w:val="26"/>
          <w:szCs w:val="26"/>
        </w:rPr>
        <w:t xml:space="preserve"> -</w:t>
      </w:r>
      <w:r w:rsidR="0098081C" w:rsidRPr="009230FF">
        <w:rPr>
          <w:sz w:val="26"/>
          <w:szCs w:val="26"/>
        </w:rPr>
        <w:t xml:space="preserve"> </w:t>
      </w:r>
      <w:r w:rsidR="00EE30DE" w:rsidRPr="009230FF">
        <w:rPr>
          <w:sz w:val="26"/>
          <w:szCs w:val="26"/>
        </w:rPr>
        <w:t>60 900 руб</w:t>
      </w:r>
      <w:r w:rsidR="003B4D3D" w:rsidRPr="009230FF">
        <w:rPr>
          <w:sz w:val="26"/>
          <w:szCs w:val="26"/>
        </w:rPr>
        <w:t>.</w:t>
      </w:r>
      <w:r w:rsidR="003A4EA4" w:rsidRPr="009230FF">
        <w:rPr>
          <w:sz w:val="26"/>
          <w:szCs w:val="26"/>
        </w:rPr>
        <w:t xml:space="preserve"> </w:t>
      </w:r>
    </w:p>
    <w:p w:rsidR="00522C92" w:rsidRPr="009230FF" w:rsidRDefault="00A92BD3" w:rsidP="00014178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230FF">
        <w:rPr>
          <w:i/>
          <w:sz w:val="26"/>
          <w:szCs w:val="26"/>
        </w:rPr>
        <w:t xml:space="preserve">- </w:t>
      </w:r>
      <w:r w:rsidR="00565EFF" w:rsidRPr="009230FF">
        <w:rPr>
          <w:sz w:val="26"/>
          <w:szCs w:val="26"/>
        </w:rPr>
        <w:t xml:space="preserve">9 </w:t>
      </w:r>
      <w:r w:rsidR="00EE30DE" w:rsidRPr="009230FF">
        <w:rPr>
          <w:sz w:val="26"/>
          <w:szCs w:val="26"/>
        </w:rPr>
        <w:t>специалистов</w:t>
      </w:r>
      <w:r w:rsidRPr="009230FF">
        <w:rPr>
          <w:sz w:val="26"/>
          <w:szCs w:val="26"/>
        </w:rPr>
        <w:t xml:space="preserve"> ОКУК «Курская библиотека слепых им. В.С. Алехина»</w:t>
      </w:r>
      <w:r w:rsidR="00565EFF" w:rsidRPr="009230FF">
        <w:rPr>
          <w:sz w:val="26"/>
          <w:szCs w:val="26"/>
        </w:rPr>
        <w:t xml:space="preserve">, обеспечивающих оказание реабилитационных или </w:t>
      </w:r>
      <w:proofErr w:type="spellStart"/>
      <w:r w:rsidR="00565EFF" w:rsidRPr="009230FF">
        <w:rPr>
          <w:sz w:val="26"/>
          <w:szCs w:val="26"/>
        </w:rPr>
        <w:t>абилитационных</w:t>
      </w:r>
      <w:proofErr w:type="spellEnd"/>
      <w:r w:rsidR="00565EFF" w:rsidRPr="009230FF">
        <w:rPr>
          <w:sz w:val="26"/>
          <w:szCs w:val="26"/>
        </w:rPr>
        <w:t xml:space="preserve"> мероприятий (услуг) инвалидам, в том числе детям-инвалидам, прошли </w:t>
      </w:r>
      <w:r w:rsidRPr="009230FF">
        <w:rPr>
          <w:sz w:val="26"/>
          <w:szCs w:val="26"/>
        </w:rPr>
        <w:t xml:space="preserve">повышение квалификации </w:t>
      </w:r>
      <w:r w:rsidR="00565EFF" w:rsidRPr="009230FF">
        <w:rPr>
          <w:sz w:val="26"/>
          <w:szCs w:val="26"/>
        </w:rPr>
        <w:t xml:space="preserve">и профессиональной переподготовки </w:t>
      </w:r>
      <w:r w:rsidRPr="009230FF">
        <w:rPr>
          <w:sz w:val="26"/>
          <w:szCs w:val="26"/>
        </w:rPr>
        <w:t>по программе «</w:t>
      </w:r>
      <w:proofErr w:type="spellStart"/>
      <w:r w:rsidRPr="009230FF">
        <w:rPr>
          <w:sz w:val="26"/>
          <w:szCs w:val="26"/>
        </w:rPr>
        <w:t>Социокультурная</w:t>
      </w:r>
      <w:proofErr w:type="spellEnd"/>
      <w:r w:rsidRPr="009230FF">
        <w:rPr>
          <w:sz w:val="26"/>
          <w:szCs w:val="26"/>
        </w:rPr>
        <w:t xml:space="preserve"> реабилитация инвалидов»</w:t>
      </w:r>
      <w:r w:rsidR="003B4D3D" w:rsidRPr="009230FF">
        <w:rPr>
          <w:sz w:val="26"/>
          <w:szCs w:val="26"/>
        </w:rPr>
        <w:t xml:space="preserve"> </w:t>
      </w:r>
      <w:r w:rsidR="00124EF7" w:rsidRPr="009230FF">
        <w:rPr>
          <w:sz w:val="26"/>
          <w:szCs w:val="26"/>
        </w:rPr>
        <w:t xml:space="preserve">- </w:t>
      </w:r>
      <w:r w:rsidR="00EE30DE" w:rsidRPr="009230FF">
        <w:rPr>
          <w:sz w:val="26"/>
          <w:szCs w:val="26"/>
        </w:rPr>
        <w:t>39 150 руб</w:t>
      </w:r>
      <w:r w:rsidR="00565EFF" w:rsidRPr="009230FF">
        <w:rPr>
          <w:sz w:val="26"/>
          <w:szCs w:val="26"/>
        </w:rPr>
        <w:t>.</w:t>
      </w:r>
    </w:p>
    <w:p w:rsidR="00A92BD3" w:rsidRPr="009230FF" w:rsidRDefault="0098081C" w:rsidP="00CF41AD">
      <w:pPr>
        <w:shd w:val="clear" w:color="auto" w:fill="FFFFFF"/>
        <w:jc w:val="both"/>
        <w:outlineLvl w:val="0"/>
        <w:rPr>
          <w:sz w:val="26"/>
          <w:szCs w:val="26"/>
        </w:rPr>
      </w:pPr>
      <w:r w:rsidRPr="009230FF">
        <w:rPr>
          <w:sz w:val="26"/>
          <w:szCs w:val="26"/>
        </w:rPr>
        <w:tab/>
        <w:t xml:space="preserve">- </w:t>
      </w:r>
      <w:r w:rsidR="00EE30DE" w:rsidRPr="009230FF">
        <w:rPr>
          <w:sz w:val="26"/>
          <w:szCs w:val="26"/>
        </w:rPr>
        <w:t>П</w:t>
      </w:r>
      <w:r w:rsidRPr="009230FF">
        <w:rPr>
          <w:sz w:val="26"/>
          <w:szCs w:val="26"/>
        </w:rPr>
        <w:t>роведена</w:t>
      </w:r>
      <w:r w:rsidR="00752D12" w:rsidRPr="009230FF">
        <w:rPr>
          <w:sz w:val="26"/>
          <w:szCs w:val="26"/>
        </w:rPr>
        <w:t xml:space="preserve"> работа</w:t>
      </w:r>
      <w:r w:rsidR="00565EFF" w:rsidRPr="009230FF">
        <w:rPr>
          <w:sz w:val="26"/>
          <w:szCs w:val="26"/>
        </w:rPr>
        <w:t xml:space="preserve"> по сод</w:t>
      </w:r>
      <w:r w:rsidR="00752D12" w:rsidRPr="009230FF">
        <w:rPr>
          <w:sz w:val="26"/>
          <w:szCs w:val="26"/>
        </w:rPr>
        <w:t xml:space="preserve">ействию занятости инвалидов. </w:t>
      </w:r>
      <w:r w:rsidRPr="009230FF">
        <w:rPr>
          <w:sz w:val="26"/>
          <w:szCs w:val="26"/>
        </w:rPr>
        <w:t>В</w:t>
      </w:r>
      <w:r w:rsidR="00A92BD3" w:rsidRPr="009230FF">
        <w:rPr>
          <w:sz w:val="26"/>
          <w:szCs w:val="26"/>
        </w:rPr>
        <w:t xml:space="preserve"> органы занятости населения Курской области обратились за содействием в трудоустройстве </w:t>
      </w:r>
      <w:r w:rsidR="00752D12" w:rsidRPr="009230FF">
        <w:rPr>
          <w:sz w:val="26"/>
          <w:szCs w:val="26"/>
        </w:rPr>
        <w:t>983</w:t>
      </w:r>
      <w:r w:rsidR="00A92BD3" w:rsidRPr="009230FF">
        <w:rPr>
          <w:sz w:val="26"/>
          <w:szCs w:val="26"/>
        </w:rPr>
        <w:t xml:space="preserve"> инвалида</w:t>
      </w:r>
      <w:r w:rsidR="00752D12" w:rsidRPr="009230FF">
        <w:rPr>
          <w:sz w:val="26"/>
          <w:szCs w:val="26"/>
        </w:rPr>
        <w:t>.</w:t>
      </w:r>
      <w:r w:rsidR="00A92BD3" w:rsidRPr="009230FF">
        <w:rPr>
          <w:sz w:val="26"/>
          <w:szCs w:val="26"/>
        </w:rPr>
        <w:t xml:space="preserve"> </w:t>
      </w:r>
      <w:r w:rsidRPr="009230FF">
        <w:rPr>
          <w:sz w:val="26"/>
          <w:szCs w:val="26"/>
        </w:rPr>
        <w:t>З</w:t>
      </w:r>
      <w:r w:rsidR="00CF41AD" w:rsidRPr="009230FF">
        <w:rPr>
          <w:sz w:val="26"/>
          <w:szCs w:val="26"/>
        </w:rPr>
        <w:t xml:space="preserve">а указанный период </w:t>
      </w:r>
      <w:r w:rsidR="00752D12" w:rsidRPr="009230FF">
        <w:rPr>
          <w:sz w:val="26"/>
          <w:szCs w:val="26"/>
        </w:rPr>
        <w:t xml:space="preserve">265 </w:t>
      </w:r>
      <w:r w:rsidR="0099635D" w:rsidRPr="009230FF">
        <w:rPr>
          <w:sz w:val="26"/>
          <w:szCs w:val="26"/>
        </w:rPr>
        <w:t xml:space="preserve">инвалидов </w:t>
      </w:r>
      <w:r w:rsidR="00752D12" w:rsidRPr="009230FF">
        <w:rPr>
          <w:sz w:val="26"/>
          <w:szCs w:val="26"/>
        </w:rPr>
        <w:t>трудоустроены</w:t>
      </w:r>
      <w:r w:rsidR="00CF41AD" w:rsidRPr="009230FF">
        <w:rPr>
          <w:sz w:val="26"/>
          <w:szCs w:val="26"/>
        </w:rPr>
        <w:t>, в т.ч.</w:t>
      </w:r>
      <w:r w:rsidR="00752D12" w:rsidRPr="009230FF">
        <w:rPr>
          <w:sz w:val="26"/>
          <w:szCs w:val="26"/>
        </w:rPr>
        <w:t xml:space="preserve"> 41 человек</w:t>
      </w:r>
      <w:r w:rsidR="00A92BD3" w:rsidRPr="009230FF">
        <w:rPr>
          <w:sz w:val="26"/>
          <w:szCs w:val="26"/>
        </w:rPr>
        <w:t>,</w:t>
      </w:r>
      <w:r w:rsidR="00752D12" w:rsidRPr="009230FF">
        <w:rPr>
          <w:sz w:val="26"/>
          <w:szCs w:val="26"/>
        </w:rPr>
        <w:t xml:space="preserve"> в возрасте от 18 до 44 лет (из них 29 женщин)</w:t>
      </w:r>
      <w:r w:rsidR="00CF41AD" w:rsidRPr="009230FF">
        <w:rPr>
          <w:sz w:val="26"/>
          <w:szCs w:val="26"/>
        </w:rPr>
        <w:t xml:space="preserve">. На постоянные рабочие места трудоустроено </w:t>
      </w:r>
      <w:r w:rsidR="00752D12" w:rsidRPr="009230FF">
        <w:rPr>
          <w:sz w:val="26"/>
          <w:szCs w:val="26"/>
        </w:rPr>
        <w:t>9 инвалид</w:t>
      </w:r>
      <w:r w:rsidR="00CF41AD" w:rsidRPr="009230FF">
        <w:rPr>
          <w:sz w:val="26"/>
          <w:szCs w:val="26"/>
        </w:rPr>
        <w:t>ов</w:t>
      </w:r>
      <w:r w:rsidR="00A92BD3" w:rsidRPr="009230FF">
        <w:rPr>
          <w:sz w:val="26"/>
          <w:szCs w:val="26"/>
        </w:rPr>
        <w:t>.</w:t>
      </w:r>
      <w:r w:rsidR="00752D12" w:rsidRPr="009230FF">
        <w:rPr>
          <w:sz w:val="26"/>
          <w:szCs w:val="26"/>
        </w:rPr>
        <w:t xml:space="preserve"> </w:t>
      </w:r>
      <w:r w:rsidR="00CF41AD" w:rsidRPr="009230FF">
        <w:rPr>
          <w:sz w:val="26"/>
          <w:szCs w:val="26"/>
        </w:rPr>
        <w:t>Оказано 164 услуги по социальной адаптация инвалидов на рынке труда.</w:t>
      </w:r>
    </w:p>
    <w:p w:rsidR="00A92BD3" w:rsidRPr="009230FF" w:rsidRDefault="00B0603F" w:rsidP="00A92BD3">
      <w:pPr>
        <w:shd w:val="clear" w:color="auto" w:fill="FFFFFF"/>
        <w:jc w:val="both"/>
        <w:outlineLvl w:val="0"/>
        <w:rPr>
          <w:sz w:val="26"/>
          <w:szCs w:val="26"/>
        </w:rPr>
      </w:pPr>
      <w:r w:rsidRPr="009230FF">
        <w:rPr>
          <w:sz w:val="26"/>
          <w:szCs w:val="26"/>
        </w:rPr>
        <w:t xml:space="preserve">  </w:t>
      </w:r>
      <w:r w:rsidRPr="009230FF">
        <w:rPr>
          <w:sz w:val="26"/>
          <w:szCs w:val="26"/>
        </w:rPr>
        <w:tab/>
      </w:r>
      <w:r w:rsidR="00EE30DE" w:rsidRPr="009230FF">
        <w:rPr>
          <w:sz w:val="26"/>
          <w:szCs w:val="26"/>
        </w:rPr>
        <w:t>О</w:t>
      </w:r>
      <w:r w:rsidR="00A92BD3" w:rsidRPr="009230FF">
        <w:rPr>
          <w:sz w:val="26"/>
          <w:szCs w:val="26"/>
        </w:rPr>
        <w:t xml:space="preserve">рганизовано профессиональное обучение </w:t>
      </w:r>
      <w:r w:rsidR="00752D12" w:rsidRPr="009230FF">
        <w:rPr>
          <w:sz w:val="26"/>
          <w:szCs w:val="26"/>
        </w:rPr>
        <w:t>5</w:t>
      </w:r>
      <w:r w:rsidR="00A92BD3" w:rsidRPr="009230FF">
        <w:rPr>
          <w:sz w:val="26"/>
          <w:szCs w:val="26"/>
        </w:rPr>
        <w:t xml:space="preserve">7 инвалидов в возрасте 18-44 лет по 17 профессиям. </w:t>
      </w:r>
      <w:r w:rsidR="002710B3" w:rsidRPr="009230FF">
        <w:rPr>
          <w:sz w:val="26"/>
          <w:szCs w:val="26"/>
        </w:rPr>
        <w:t>Дополнительное профессиональное образование</w:t>
      </w:r>
      <w:r w:rsidR="00A92BD3" w:rsidRPr="009230FF">
        <w:rPr>
          <w:sz w:val="26"/>
          <w:szCs w:val="26"/>
        </w:rPr>
        <w:t xml:space="preserve"> </w:t>
      </w:r>
      <w:r w:rsidR="002710B3" w:rsidRPr="009230FF">
        <w:rPr>
          <w:sz w:val="26"/>
          <w:szCs w:val="26"/>
        </w:rPr>
        <w:t>осуществляется по следующим специальностям и программам</w:t>
      </w:r>
      <w:r w:rsidR="00A92BD3" w:rsidRPr="009230FF">
        <w:rPr>
          <w:sz w:val="26"/>
          <w:szCs w:val="26"/>
        </w:rPr>
        <w:t>: «дизайнер компьютерной графики», «охранник», «</w:t>
      </w:r>
      <w:proofErr w:type="spellStart"/>
      <w:r w:rsidR="00A92BD3" w:rsidRPr="009230FF">
        <w:rPr>
          <w:sz w:val="26"/>
          <w:szCs w:val="26"/>
        </w:rPr>
        <w:t>электрогазосварщик</w:t>
      </w:r>
      <w:proofErr w:type="spellEnd"/>
      <w:r w:rsidR="00A92BD3" w:rsidRPr="009230FF">
        <w:rPr>
          <w:sz w:val="26"/>
          <w:szCs w:val="26"/>
        </w:rPr>
        <w:t xml:space="preserve">», «оператор </w:t>
      </w:r>
      <w:proofErr w:type="spellStart"/>
      <w:r w:rsidR="00A92BD3" w:rsidRPr="009230FF">
        <w:rPr>
          <w:sz w:val="26"/>
          <w:szCs w:val="26"/>
        </w:rPr>
        <w:t>ЭВиВМ</w:t>
      </w:r>
      <w:proofErr w:type="spellEnd"/>
      <w:r w:rsidR="00A92BD3" w:rsidRPr="009230FF">
        <w:rPr>
          <w:sz w:val="26"/>
          <w:szCs w:val="26"/>
        </w:rPr>
        <w:t>», «бухгалтер», «парикмахер».</w:t>
      </w:r>
      <w:r w:rsidR="00752D12" w:rsidRPr="009230FF">
        <w:rPr>
          <w:sz w:val="26"/>
          <w:szCs w:val="26"/>
        </w:rPr>
        <w:t xml:space="preserve"> </w:t>
      </w:r>
    </w:p>
    <w:p w:rsidR="00C66113" w:rsidRPr="009230FF" w:rsidRDefault="00EE30DE" w:rsidP="00EE30DE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9230FF">
        <w:rPr>
          <w:sz w:val="26"/>
          <w:szCs w:val="26"/>
        </w:rPr>
        <w:t>П</w:t>
      </w:r>
      <w:r w:rsidR="00A92BD3" w:rsidRPr="009230FF">
        <w:rPr>
          <w:sz w:val="26"/>
          <w:szCs w:val="26"/>
        </w:rPr>
        <w:t>одготовлены программы для проведения совместных мероприятий с областным казенным учреждением социального обслуживания Курской области «Областной медико-социальный реабилитационный центр им. преп. Феодосия Печерского», направленных на обеспечение трудовой занятости и профессиональной реабилитации инвалидов.</w:t>
      </w:r>
    </w:p>
    <w:p w:rsidR="0099635D" w:rsidRPr="009230FF" w:rsidRDefault="0099635D" w:rsidP="002710B3">
      <w:pPr>
        <w:shd w:val="clear" w:color="auto" w:fill="FFFFFF"/>
        <w:jc w:val="both"/>
        <w:outlineLvl w:val="0"/>
        <w:rPr>
          <w:sz w:val="26"/>
          <w:szCs w:val="26"/>
        </w:rPr>
      </w:pPr>
      <w:r w:rsidRPr="009230FF">
        <w:rPr>
          <w:sz w:val="26"/>
          <w:szCs w:val="26"/>
        </w:rPr>
        <w:tab/>
        <w:t>С целью преодоления социальной разобщенности в обществе и формировани</w:t>
      </w:r>
      <w:r w:rsidR="00D70ACF" w:rsidRPr="009230FF">
        <w:rPr>
          <w:sz w:val="26"/>
          <w:szCs w:val="26"/>
        </w:rPr>
        <w:t>я</w:t>
      </w:r>
      <w:r w:rsidRPr="009230FF">
        <w:rPr>
          <w:sz w:val="26"/>
          <w:szCs w:val="26"/>
        </w:rPr>
        <w:t xml:space="preserve"> позитивного отношения к проблемам инвалидов и к проблеме обеспечения доступной среды жизнедеятельности для инвалидов и других </w:t>
      </w:r>
      <w:proofErr w:type="spellStart"/>
      <w:r w:rsidRPr="009230FF">
        <w:rPr>
          <w:sz w:val="26"/>
          <w:szCs w:val="26"/>
        </w:rPr>
        <w:lastRenderedPageBreak/>
        <w:t>маломобильных</w:t>
      </w:r>
      <w:proofErr w:type="spellEnd"/>
      <w:r w:rsidRPr="009230FF">
        <w:rPr>
          <w:sz w:val="26"/>
          <w:szCs w:val="26"/>
        </w:rPr>
        <w:t xml:space="preserve"> групп населения в Курской области проведены следующие мероприятия:</w:t>
      </w:r>
    </w:p>
    <w:p w:rsidR="00DD3114" w:rsidRPr="009230FF" w:rsidRDefault="0099635D" w:rsidP="00DD3114">
      <w:pPr>
        <w:ind w:firstLine="708"/>
        <w:jc w:val="both"/>
        <w:rPr>
          <w:color w:val="000000"/>
          <w:sz w:val="26"/>
          <w:szCs w:val="26"/>
        </w:rPr>
      </w:pPr>
      <w:r w:rsidRPr="009230FF">
        <w:rPr>
          <w:color w:val="000000"/>
          <w:sz w:val="26"/>
          <w:szCs w:val="26"/>
        </w:rPr>
        <w:t xml:space="preserve">- </w:t>
      </w:r>
      <w:r w:rsidR="00EE30DE" w:rsidRPr="009230FF">
        <w:rPr>
          <w:color w:val="000000"/>
          <w:sz w:val="26"/>
          <w:szCs w:val="26"/>
        </w:rPr>
        <w:t>н</w:t>
      </w:r>
      <w:r w:rsidRPr="009230FF">
        <w:rPr>
          <w:color w:val="000000"/>
          <w:sz w:val="26"/>
          <w:szCs w:val="26"/>
        </w:rPr>
        <w:t xml:space="preserve">а базе </w:t>
      </w:r>
      <w:r w:rsidR="00DD3114" w:rsidRPr="009230FF">
        <w:rPr>
          <w:color w:val="000000"/>
          <w:sz w:val="26"/>
          <w:szCs w:val="26"/>
        </w:rPr>
        <w:t xml:space="preserve">ОКУСОКО «Областной медико-социальный реабилитационный центр им. преп. Ф. Печерского» </w:t>
      </w:r>
      <w:r w:rsidR="00DF7122" w:rsidRPr="009230FF">
        <w:rPr>
          <w:color w:val="000000"/>
          <w:sz w:val="26"/>
          <w:szCs w:val="26"/>
        </w:rPr>
        <w:t xml:space="preserve">в дистанционном формате </w:t>
      </w:r>
      <w:r w:rsidR="00DD3114" w:rsidRPr="009230FF">
        <w:rPr>
          <w:color w:val="000000"/>
          <w:sz w:val="26"/>
          <w:szCs w:val="26"/>
        </w:rPr>
        <w:t>проведены областные спартакиады среди инвалидов и детей-инвалидов. В соревнован</w:t>
      </w:r>
      <w:r w:rsidR="008E7645" w:rsidRPr="009230FF">
        <w:rPr>
          <w:color w:val="000000"/>
          <w:sz w:val="26"/>
          <w:szCs w:val="26"/>
        </w:rPr>
        <w:t>иях</w:t>
      </w:r>
      <w:r w:rsidR="00DF7122" w:rsidRPr="009230FF">
        <w:rPr>
          <w:color w:val="000000"/>
          <w:sz w:val="26"/>
          <w:szCs w:val="26"/>
        </w:rPr>
        <w:t xml:space="preserve"> на финальном этапе</w:t>
      </w:r>
      <w:r w:rsidR="008E7645" w:rsidRPr="009230FF">
        <w:rPr>
          <w:color w:val="000000"/>
          <w:sz w:val="26"/>
          <w:szCs w:val="26"/>
        </w:rPr>
        <w:t xml:space="preserve"> приняли участие 120 человек</w:t>
      </w:r>
      <w:r w:rsidR="00DD3114" w:rsidRPr="009230FF">
        <w:rPr>
          <w:color w:val="000000"/>
          <w:sz w:val="26"/>
          <w:szCs w:val="26"/>
        </w:rPr>
        <w:t xml:space="preserve"> в возрасте старше 18 лет и 100 детей-инвалидов</w:t>
      </w:r>
      <w:r w:rsidR="00D70ACF" w:rsidRPr="009230FF">
        <w:rPr>
          <w:color w:val="000000"/>
          <w:sz w:val="26"/>
          <w:szCs w:val="26"/>
        </w:rPr>
        <w:t>;</w:t>
      </w:r>
      <w:r w:rsidR="008E7645" w:rsidRPr="009230FF">
        <w:rPr>
          <w:color w:val="000000"/>
          <w:sz w:val="26"/>
          <w:szCs w:val="26"/>
        </w:rPr>
        <w:t xml:space="preserve"> </w:t>
      </w:r>
      <w:r w:rsidR="00DD3114" w:rsidRPr="009230FF">
        <w:rPr>
          <w:color w:val="000000"/>
          <w:sz w:val="26"/>
          <w:szCs w:val="26"/>
        </w:rPr>
        <w:t xml:space="preserve"> </w:t>
      </w:r>
      <w:r w:rsidR="008E7645" w:rsidRPr="009230FF">
        <w:rPr>
          <w:color w:val="000000"/>
          <w:sz w:val="26"/>
          <w:szCs w:val="26"/>
        </w:rPr>
        <w:t xml:space="preserve"> </w:t>
      </w:r>
    </w:p>
    <w:p w:rsidR="00DD3114" w:rsidRPr="009230FF" w:rsidRDefault="00DD3114" w:rsidP="00DD3114">
      <w:pPr>
        <w:ind w:firstLine="709"/>
        <w:jc w:val="both"/>
        <w:rPr>
          <w:color w:val="000000"/>
          <w:sz w:val="26"/>
          <w:szCs w:val="26"/>
        </w:rPr>
      </w:pPr>
      <w:r w:rsidRPr="009230FF">
        <w:rPr>
          <w:color w:val="000000"/>
          <w:sz w:val="26"/>
          <w:szCs w:val="26"/>
        </w:rPr>
        <w:t xml:space="preserve">- </w:t>
      </w:r>
      <w:r w:rsidR="0099635D" w:rsidRPr="009230FF">
        <w:rPr>
          <w:color w:val="000000"/>
          <w:sz w:val="26"/>
          <w:szCs w:val="26"/>
        </w:rPr>
        <w:t>о</w:t>
      </w:r>
      <w:r w:rsidRPr="009230FF">
        <w:rPr>
          <w:color w:val="000000"/>
          <w:sz w:val="26"/>
          <w:szCs w:val="26"/>
        </w:rPr>
        <w:t>рганизовано и проведено субтитрование общественно значимых информационных телепрограмм на канале автономного учреждения Курской области «ТРК «Сейм». Телепрограмма «События дня» вы</w:t>
      </w:r>
      <w:r w:rsidR="008E7645" w:rsidRPr="009230FF">
        <w:rPr>
          <w:color w:val="000000"/>
          <w:sz w:val="26"/>
          <w:szCs w:val="26"/>
        </w:rPr>
        <w:t>шла</w:t>
      </w:r>
      <w:r w:rsidRPr="009230FF">
        <w:rPr>
          <w:color w:val="000000"/>
          <w:sz w:val="26"/>
          <w:szCs w:val="26"/>
        </w:rPr>
        <w:t xml:space="preserve"> </w:t>
      </w:r>
      <w:r w:rsidR="00C82F34" w:rsidRPr="009230FF">
        <w:rPr>
          <w:color w:val="000000"/>
          <w:sz w:val="26"/>
          <w:szCs w:val="26"/>
        </w:rPr>
        <w:t xml:space="preserve">256 раз </w:t>
      </w:r>
      <w:r w:rsidR="001B48D5" w:rsidRPr="009230FF">
        <w:rPr>
          <w:color w:val="000000"/>
          <w:sz w:val="26"/>
          <w:szCs w:val="26"/>
        </w:rPr>
        <w:t>с двумя повторами.</w:t>
      </w:r>
    </w:p>
    <w:p w:rsidR="008E7645" w:rsidRPr="009230FF" w:rsidRDefault="00DD3114" w:rsidP="008E7645">
      <w:pPr>
        <w:ind w:firstLine="708"/>
        <w:jc w:val="both"/>
        <w:rPr>
          <w:color w:val="000000"/>
          <w:sz w:val="26"/>
          <w:szCs w:val="26"/>
        </w:rPr>
      </w:pPr>
      <w:r w:rsidRPr="009230FF">
        <w:rPr>
          <w:color w:val="000000"/>
          <w:sz w:val="26"/>
          <w:szCs w:val="26"/>
        </w:rPr>
        <w:t xml:space="preserve">- </w:t>
      </w:r>
      <w:r w:rsidR="00EE30DE" w:rsidRPr="009230FF">
        <w:rPr>
          <w:color w:val="000000"/>
          <w:sz w:val="26"/>
          <w:szCs w:val="26"/>
        </w:rPr>
        <w:t>О</w:t>
      </w:r>
      <w:r w:rsidRPr="009230FF">
        <w:rPr>
          <w:color w:val="000000"/>
          <w:sz w:val="26"/>
          <w:szCs w:val="26"/>
        </w:rPr>
        <w:t xml:space="preserve">существлено обеспечение инвалидов средствами реабилитации, не включенными в федеральный перечень реабилитационных мероприятий, технических средств реабилитации и </w:t>
      </w:r>
      <w:r w:rsidR="00C82F34" w:rsidRPr="009230FF">
        <w:rPr>
          <w:color w:val="000000"/>
          <w:sz w:val="26"/>
          <w:szCs w:val="26"/>
        </w:rPr>
        <w:t xml:space="preserve">услуг (приобретено и выдано </w:t>
      </w:r>
      <w:r w:rsidR="00F22BAD" w:rsidRPr="009230FF">
        <w:rPr>
          <w:color w:val="000000"/>
          <w:sz w:val="26"/>
          <w:szCs w:val="26"/>
        </w:rPr>
        <w:t>1179</w:t>
      </w:r>
      <w:r w:rsidR="008E7645" w:rsidRPr="009230FF">
        <w:rPr>
          <w:color w:val="000000"/>
          <w:sz w:val="26"/>
          <w:szCs w:val="26"/>
        </w:rPr>
        <w:t xml:space="preserve"> единиц</w:t>
      </w:r>
      <w:r w:rsidRPr="009230FF">
        <w:rPr>
          <w:color w:val="000000"/>
          <w:sz w:val="26"/>
          <w:szCs w:val="26"/>
        </w:rPr>
        <w:t xml:space="preserve"> технических средств реабилита</w:t>
      </w:r>
      <w:r w:rsidR="00EE30DE" w:rsidRPr="009230FF">
        <w:rPr>
          <w:color w:val="000000"/>
          <w:sz w:val="26"/>
          <w:szCs w:val="26"/>
        </w:rPr>
        <w:t xml:space="preserve">ции на сумму </w:t>
      </w:r>
      <w:r w:rsidR="00F22BAD" w:rsidRPr="009230FF">
        <w:rPr>
          <w:color w:val="000000"/>
          <w:sz w:val="26"/>
          <w:szCs w:val="26"/>
        </w:rPr>
        <w:t>4 683 027,02</w:t>
      </w:r>
      <w:r w:rsidR="00EE30DE" w:rsidRPr="009230FF">
        <w:rPr>
          <w:color w:val="000000"/>
          <w:sz w:val="26"/>
          <w:szCs w:val="26"/>
        </w:rPr>
        <w:t xml:space="preserve"> руб.</w:t>
      </w:r>
      <w:r w:rsidRPr="009230FF">
        <w:rPr>
          <w:color w:val="000000"/>
          <w:sz w:val="26"/>
          <w:szCs w:val="26"/>
        </w:rPr>
        <w:t xml:space="preserve">). </w:t>
      </w:r>
      <w:r w:rsidRPr="009230FF">
        <w:rPr>
          <w:i/>
          <w:color w:val="000000"/>
          <w:sz w:val="26"/>
          <w:szCs w:val="26"/>
        </w:rPr>
        <w:t xml:space="preserve"> </w:t>
      </w:r>
      <w:r w:rsidRPr="009230FF">
        <w:rPr>
          <w:color w:val="000000"/>
          <w:sz w:val="26"/>
          <w:szCs w:val="26"/>
        </w:rPr>
        <w:t xml:space="preserve">  </w:t>
      </w:r>
    </w:p>
    <w:p w:rsidR="00DD3114" w:rsidRPr="009230FF" w:rsidRDefault="00DD3114" w:rsidP="008E7645">
      <w:pPr>
        <w:ind w:firstLine="708"/>
        <w:jc w:val="both"/>
        <w:rPr>
          <w:color w:val="000000"/>
          <w:sz w:val="26"/>
          <w:szCs w:val="26"/>
        </w:rPr>
      </w:pPr>
      <w:r w:rsidRPr="009230FF">
        <w:rPr>
          <w:color w:val="000000"/>
          <w:sz w:val="26"/>
          <w:szCs w:val="26"/>
        </w:rPr>
        <w:t xml:space="preserve">- </w:t>
      </w:r>
      <w:r w:rsidR="00EE30DE" w:rsidRPr="009230FF">
        <w:rPr>
          <w:color w:val="000000"/>
          <w:sz w:val="26"/>
          <w:szCs w:val="26"/>
        </w:rPr>
        <w:t>Ф</w:t>
      </w:r>
      <w:r w:rsidRPr="009230FF">
        <w:rPr>
          <w:color w:val="000000"/>
          <w:sz w:val="26"/>
          <w:szCs w:val="26"/>
        </w:rPr>
        <w:t>инансовую поддержку в виде субсидии из средств областного бюджета в размере 1</w:t>
      </w:r>
      <w:r w:rsidR="00D70ACF" w:rsidRPr="009230FF">
        <w:rPr>
          <w:color w:val="000000"/>
          <w:sz w:val="26"/>
          <w:szCs w:val="26"/>
        </w:rPr>
        <w:t xml:space="preserve"> 270 </w:t>
      </w:r>
      <w:r w:rsidRPr="009230FF">
        <w:rPr>
          <w:color w:val="000000"/>
          <w:sz w:val="26"/>
          <w:szCs w:val="26"/>
        </w:rPr>
        <w:t>000</w:t>
      </w:r>
      <w:r w:rsidR="00D70ACF" w:rsidRPr="009230FF">
        <w:rPr>
          <w:color w:val="000000"/>
          <w:sz w:val="26"/>
          <w:szCs w:val="26"/>
        </w:rPr>
        <w:t>,00</w:t>
      </w:r>
      <w:r w:rsidR="00764D0A" w:rsidRPr="009230FF">
        <w:rPr>
          <w:color w:val="000000"/>
          <w:sz w:val="26"/>
          <w:szCs w:val="26"/>
        </w:rPr>
        <w:t xml:space="preserve"> руб.</w:t>
      </w:r>
      <w:r w:rsidRPr="009230FF">
        <w:rPr>
          <w:color w:val="000000"/>
          <w:sz w:val="26"/>
          <w:szCs w:val="26"/>
        </w:rPr>
        <w:t xml:space="preserve"> получили областные организации общероссийских общественных организаций инвалидов</w:t>
      </w:r>
      <w:r w:rsidR="008E7645" w:rsidRPr="009230FF">
        <w:rPr>
          <w:color w:val="000000"/>
          <w:sz w:val="26"/>
          <w:szCs w:val="26"/>
        </w:rPr>
        <w:t xml:space="preserve">: </w:t>
      </w:r>
      <w:r w:rsidR="008E7645" w:rsidRPr="009230FF">
        <w:rPr>
          <w:sz w:val="26"/>
          <w:szCs w:val="26"/>
        </w:rPr>
        <w:t>«Всероссийское общество инвалидов» (ВОИ), «Всероссийское ордена Трудового Красного Знамени общество слепых» (ВОС), «Всероссийское</w:t>
      </w:r>
      <w:r w:rsidR="008E7645" w:rsidRPr="009230FF">
        <w:rPr>
          <w:color w:val="000000"/>
          <w:sz w:val="26"/>
          <w:szCs w:val="26"/>
        </w:rPr>
        <w:t xml:space="preserve"> </w:t>
      </w:r>
      <w:r w:rsidR="008E7645" w:rsidRPr="009230FF">
        <w:rPr>
          <w:sz w:val="26"/>
          <w:szCs w:val="26"/>
        </w:rPr>
        <w:t>общество глухих» (ВОГ)</w:t>
      </w:r>
      <w:r w:rsidR="00CF41AD" w:rsidRPr="009230FF">
        <w:rPr>
          <w:sz w:val="26"/>
          <w:szCs w:val="26"/>
        </w:rPr>
        <w:t>,</w:t>
      </w:r>
      <w:r w:rsidR="006F315E" w:rsidRPr="009230FF">
        <w:rPr>
          <w:rFonts w:ascii="Segoe UI" w:eastAsiaTheme="minorHAnsi" w:hAnsi="Segoe UI" w:cs="Segoe UI"/>
          <w:color w:val="000000"/>
          <w:sz w:val="26"/>
          <w:szCs w:val="26"/>
          <w:lang w:eastAsia="en-US"/>
        </w:rPr>
        <w:t xml:space="preserve"> </w:t>
      </w:r>
      <w:r w:rsidR="006F315E" w:rsidRPr="009230FF">
        <w:rPr>
          <w:rFonts w:eastAsiaTheme="minorHAnsi"/>
          <w:color w:val="000000"/>
          <w:sz w:val="26"/>
          <w:szCs w:val="26"/>
          <w:lang w:eastAsia="en-US"/>
        </w:rPr>
        <w:t>Курское региональное отделение Общероссийской общественной организации инвалидов войны в Афганистане «Инвалиды войны»</w:t>
      </w:r>
      <w:r w:rsidR="00B23501" w:rsidRPr="009230FF">
        <w:rPr>
          <w:rFonts w:eastAsiaTheme="minorHAnsi"/>
          <w:color w:val="000000"/>
          <w:sz w:val="26"/>
          <w:szCs w:val="26"/>
          <w:lang w:eastAsia="en-US"/>
        </w:rPr>
        <w:t>.</w:t>
      </w:r>
      <w:r w:rsidR="006F315E" w:rsidRPr="009230F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B23501" w:rsidRPr="009230F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DD3114" w:rsidRPr="009230FF" w:rsidRDefault="0098081C" w:rsidP="00DD3114">
      <w:pPr>
        <w:ind w:firstLine="709"/>
        <w:jc w:val="both"/>
        <w:rPr>
          <w:sz w:val="26"/>
          <w:szCs w:val="26"/>
        </w:rPr>
      </w:pPr>
      <w:r w:rsidRPr="009230FF">
        <w:rPr>
          <w:color w:val="000000"/>
          <w:sz w:val="26"/>
          <w:szCs w:val="26"/>
        </w:rPr>
        <w:t>-</w:t>
      </w:r>
      <w:r w:rsidR="00CF41AD" w:rsidRPr="009230FF">
        <w:rPr>
          <w:color w:val="000000"/>
          <w:sz w:val="26"/>
          <w:szCs w:val="26"/>
        </w:rPr>
        <w:t xml:space="preserve"> </w:t>
      </w:r>
      <w:r w:rsidR="00764D0A" w:rsidRPr="009230FF">
        <w:rPr>
          <w:color w:val="000000"/>
          <w:sz w:val="26"/>
          <w:szCs w:val="26"/>
        </w:rPr>
        <w:t>О</w:t>
      </w:r>
      <w:r w:rsidR="00DD3114" w:rsidRPr="009230FF">
        <w:rPr>
          <w:color w:val="000000"/>
          <w:sz w:val="26"/>
          <w:szCs w:val="26"/>
        </w:rPr>
        <w:t xml:space="preserve">рганизована и проведена работа по </w:t>
      </w:r>
      <w:r w:rsidR="00DD3114" w:rsidRPr="009230FF">
        <w:rPr>
          <w:sz w:val="26"/>
          <w:szCs w:val="26"/>
        </w:rPr>
        <w:t>формированию благоприятного общественно</w:t>
      </w:r>
      <w:r w:rsidR="00DF7122" w:rsidRPr="009230FF">
        <w:rPr>
          <w:sz w:val="26"/>
          <w:szCs w:val="26"/>
        </w:rPr>
        <w:t>го мнения в отношении инвалидов:</w:t>
      </w:r>
      <w:r w:rsidR="00DD3114" w:rsidRPr="009230FF">
        <w:rPr>
          <w:sz w:val="26"/>
          <w:szCs w:val="26"/>
        </w:rPr>
        <w:t xml:space="preserve"> информация, посвященная пр</w:t>
      </w:r>
      <w:r w:rsidR="00DF7122" w:rsidRPr="009230FF">
        <w:rPr>
          <w:sz w:val="26"/>
          <w:szCs w:val="26"/>
        </w:rPr>
        <w:t>облемам инвалидов, размещена на</w:t>
      </w:r>
      <w:r w:rsidR="00DF7122" w:rsidRPr="009230FF">
        <w:rPr>
          <w:bCs/>
          <w:sz w:val="26"/>
          <w:szCs w:val="26"/>
        </w:rPr>
        <w:t xml:space="preserve"> официальный сайт Администрации Курской области </w:t>
      </w:r>
      <w:r w:rsidR="00DF7122" w:rsidRPr="009230FF">
        <w:rPr>
          <w:bCs/>
          <w:sz w:val="26"/>
          <w:szCs w:val="26"/>
          <w:lang w:val="en-US"/>
        </w:rPr>
        <w:t>http</w:t>
      </w:r>
      <w:r w:rsidR="00DF7122" w:rsidRPr="009230FF">
        <w:rPr>
          <w:bCs/>
          <w:sz w:val="26"/>
          <w:szCs w:val="26"/>
        </w:rPr>
        <w:t>://</w:t>
      </w:r>
      <w:proofErr w:type="spellStart"/>
      <w:r w:rsidR="00DF7122" w:rsidRPr="009230FF">
        <w:rPr>
          <w:bCs/>
          <w:sz w:val="26"/>
          <w:szCs w:val="26"/>
          <w:lang w:val="en-US"/>
        </w:rPr>
        <w:t>adm</w:t>
      </w:r>
      <w:proofErr w:type="spellEnd"/>
      <w:r w:rsidR="00DF7122" w:rsidRPr="009230FF">
        <w:rPr>
          <w:bCs/>
          <w:sz w:val="26"/>
          <w:szCs w:val="26"/>
        </w:rPr>
        <w:t>.</w:t>
      </w:r>
      <w:proofErr w:type="spellStart"/>
      <w:r w:rsidR="00DF7122" w:rsidRPr="009230FF">
        <w:rPr>
          <w:bCs/>
          <w:sz w:val="26"/>
          <w:szCs w:val="26"/>
          <w:lang w:val="en-US"/>
        </w:rPr>
        <w:t>rkursk</w:t>
      </w:r>
      <w:proofErr w:type="spellEnd"/>
      <w:r w:rsidR="00DF7122" w:rsidRPr="009230FF">
        <w:rPr>
          <w:bCs/>
          <w:sz w:val="26"/>
          <w:szCs w:val="26"/>
        </w:rPr>
        <w:t>.</w:t>
      </w:r>
      <w:proofErr w:type="spellStart"/>
      <w:r w:rsidR="00DF7122" w:rsidRPr="009230FF">
        <w:rPr>
          <w:bCs/>
          <w:sz w:val="26"/>
          <w:szCs w:val="26"/>
          <w:lang w:val="en-US"/>
        </w:rPr>
        <w:t>ru</w:t>
      </w:r>
      <w:proofErr w:type="spellEnd"/>
      <w:r w:rsidR="00DF7122" w:rsidRPr="009230FF">
        <w:rPr>
          <w:sz w:val="26"/>
          <w:szCs w:val="26"/>
        </w:rPr>
        <w:t xml:space="preserve"> и на</w:t>
      </w:r>
      <w:r w:rsidR="00DF7122" w:rsidRPr="009230FF">
        <w:rPr>
          <w:spacing w:val="6"/>
          <w:sz w:val="26"/>
          <w:szCs w:val="26"/>
        </w:rPr>
        <w:t xml:space="preserve"> информационном ресурсе Минтруда РФ «Учимся жить вместе!» (http://zhit-vmeste.ru)</w:t>
      </w:r>
      <w:r w:rsidR="00DD3114" w:rsidRPr="009230FF">
        <w:rPr>
          <w:sz w:val="26"/>
          <w:szCs w:val="26"/>
        </w:rPr>
        <w:t>, в СМИ, а также проведены совещания с участием сотрудников комитета социального обеспечения, материнства и детства Курской области.</w:t>
      </w:r>
    </w:p>
    <w:p w:rsidR="00DD3114" w:rsidRPr="009230FF" w:rsidRDefault="00DD3114" w:rsidP="00DD3114">
      <w:pPr>
        <w:ind w:firstLine="709"/>
        <w:jc w:val="both"/>
        <w:rPr>
          <w:sz w:val="26"/>
          <w:szCs w:val="26"/>
        </w:rPr>
      </w:pPr>
      <w:r w:rsidRPr="009230FF">
        <w:rPr>
          <w:sz w:val="26"/>
          <w:szCs w:val="26"/>
        </w:rPr>
        <w:t xml:space="preserve">- </w:t>
      </w:r>
      <w:r w:rsidR="00764D0A" w:rsidRPr="009230FF">
        <w:rPr>
          <w:sz w:val="26"/>
          <w:szCs w:val="26"/>
        </w:rPr>
        <w:t>И</w:t>
      </w:r>
      <w:r w:rsidRPr="009230FF">
        <w:rPr>
          <w:sz w:val="26"/>
          <w:szCs w:val="26"/>
        </w:rPr>
        <w:t xml:space="preserve">зготовлены </w:t>
      </w:r>
      <w:r w:rsidR="00901B4F" w:rsidRPr="009230FF">
        <w:rPr>
          <w:sz w:val="26"/>
          <w:szCs w:val="26"/>
        </w:rPr>
        <w:t>5 роликов</w:t>
      </w:r>
      <w:r w:rsidRPr="009230FF">
        <w:rPr>
          <w:sz w:val="26"/>
          <w:szCs w:val="26"/>
        </w:rPr>
        <w:t xml:space="preserve"> о формировании доступной среды для инвалидов в Курской области.</w:t>
      </w:r>
    </w:p>
    <w:p w:rsidR="00B0603F" w:rsidRPr="009230FF" w:rsidRDefault="00B0603F" w:rsidP="00DD3114">
      <w:pPr>
        <w:ind w:firstLine="709"/>
        <w:jc w:val="both"/>
        <w:rPr>
          <w:sz w:val="26"/>
          <w:szCs w:val="26"/>
        </w:rPr>
      </w:pPr>
    </w:p>
    <w:p w:rsidR="00DD3114" w:rsidRPr="009230FF" w:rsidRDefault="00DD3114" w:rsidP="00DD3114">
      <w:pPr>
        <w:ind w:firstLine="720"/>
        <w:jc w:val="center"/>
        <w:rPr>
          <w:b/>
          <w:bCs/>
          <w:sz w:val="26"/>
          <w:szCs w:val="26"/>
        </w:rPr>
      </w:pPr>
      <w:r w:rsidRPr="009230FF">
        <w:rPr>
          <w:b/>
          <w:bCs/>
          <w:sz w:val="26"/>
          <w:szCs w:val="26"/>
        </w:rPr>
        <w:t>Предложения по дальнейшей реализации государственной программы.</w:t>
      </w:r>
    </w:p>
    <w:p w:rsidR="00DD3114" w:rsidRPr="009230FF" w:rsidRDefault="00DD3114" w:rsidP="00DD3114">
      <w:pPr>
        <w:ind w:firstLine="720"/>
        <w:jc w:val="center"/>
        <w:rPr>
          <w:b/>
          <w:bCs/>
          <w:sz w:val="26"/>
          <w:szCs w:val="26"/>
        </w:rPr>
      </w:pPr>
    </w:p>
    <w:p w:rsidR="0078703D" w:rsidRPr="009230FF" w:rsidRDefault="0078703D" w:rsidP="0078703D">
      <w:pPr>
        <w:ind w:firstLine="720"/>
        <w:jc w:val="both"/>
        <w:rPr>
          <w:bCs/>
          <w:sz w:val="26"/>
          <w:szCs w:val="26"/>
        </w:rPr>
      </w:pPr>
      <w:r w:rsidRPr="009230FF">
        <w:rPr>
          <w:bCs/>
          <w:sz w:val="26"/>
          <w:szCs w:val="26"/>
        </w:rPr>
        <w:t xml:space="preserve">Для успешной реализации целей и задач государственной программы необходимо увеличение </w:t>
      </w:r>
      <w:r w:rsidR="0098081C" w:rsidRPr="009230FF">
        <w:rPr>
          <w:bCs/>
          <w:sz w:val="26"/>
          <w:szCs w:val="26"/>
        </w:rPr>
        <w:t xml:space="preserve">объема финансирования мероприятий программы  (не менее, чем до уровня 2020 года.)  </w:t>
      </w:r>
    </w:p>
    <w:p w:rsidR="0078703D" w:rsidRPr="009230FF" w:rsidRDefault="0078703D" w:rsidP="0078703D">
      <w:pPr>
        <w:jc w:val="both"/>
        <w:rPr>
          <w:sz w:val="26"/>
          <w:szCs w:val="26"/>
        </w:rPr>
      </w:pPr>
    </w:p>
    <w:p w:rsidR="001A0F46" w:rsidRPr="009230FF" w:rsidRDefault="0078703D" w:rsidP="001A0F46">
      <w:pPr>
        <w:ind w:firstLine="720"/>
        <w:jc w:val="both"/>
        <w:rPr>
          <w:sz w:val="26"/>
          <w:szCs w:val="26"/>
        </w:rPr>
      </w:pPr>
      <w:r w:rsidRPr="009230FF">
        <w:rPr>
          <w:bCs/>
          <w:sz w:val="26"/>
          <w:szCs w:val="26"/>
        </w:rPr>
        <w:t xml:space="preserve"> </w:t>
      </w:r>
    </w:p>
    <w:p w:rsidR="00704E5E" w:rsidRPr="009230FF" w:rsidRDefault="00704E5E" w:rsidP="001A0F46">
      <w:pPr>
        <w:rPr>
          <w:sz w:val="26"/>
          <w:szCs w:val="26"/>
        </w:rPr>
      </w:pPr>
    </w:p>
    <w:sectPr w:rsidR="00704E5E" w:rsidRPr="009230FF" w:rsidSect="0070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08F"/>
    <w:multiLevelType w:val="hybridMultilevel"/>
    <w:tmpl w:val="15E67A74"/>
    <w:lvl w:ilvl="0" w:tplc="D858498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114"/>
    <w:rsid w:val="00005575"/>
    <w:rsid w:val="00014178"/>
    <w:rsid w:val="00016E1D"/>
    <w:rsid w:val="000242D6"/>
    <w:rsid w:val="0002637C"/>
    <w:rsid w:val="00043FC6"/>
    <w:rsid w:val="000E1CAB"/>
    <w:rsid w:val="000F15E5"/>
    <w:rsid w:val="00124EF7"/>
    <w:rsid w:val="00140E8E"/>
    <w:rsid w:val="0015549D"/>
    <w:rsid w:val="001720F5"/>
    <w:rsid w:val="001A0F46"/>
    <w:rsid w:val="001B48D5"/>
    <w:rsid w:val="00230680"/>
    <w:rsid w:val="00235331"/>
    <w:rsid w:val="00250A2C"/>
    <w:rsid w:val="002661D0"/>
    <w:rsid w:val="002710B3"/>
    <w:rsid w:val="0027684A"/>
    <w:rsid w:val="003A16CC"/>
    <w:rsid w:val="003A42E4"/>
    <w:rsid w:val="003A4EA4"/>
    <w:rsid w:val="003B4D3D"/>
    <w:rsid w:val="00463743"/>
    <w:rsid w:val="004B5E21"/>
    <w:rsid w:val="00522C92"/>
    <w:rsid w:val="005603BF"/>
    <w:rsid w:val="0056220B"/>
    <w:rsid w:val="00565EFF"/>
    <w:rsid w:val="005E283E"/>
    <w:rsid w:val="005E618B"/>
    <w:rsid w:val="00613480"/>
    <w:rsid w:val="0062064C"/>
    <w:rsid w:val="00643939"/>
    <w:rsid w:val="00675CF5"/>
    <w:rsid w:val="006D00AB"/>
    <w:rsid w:val="006F315E"/>
    <w:rsid w:val="006F52AC"/>
    <w:rsid w:val="006F7262"/>
    <w:rsid w:val="0070462B"/>
    <w:rsid w:val="00704E5E"/>
    <w:rsid w:val="00743D63"/>
    <w:rsid w:val="0074587C"/>
    <w:rsid w:val="00752D12"/>
    <w:rsid w:val="00764D0A"/>
    <w:rsid w:val="007774DC"/>
    <w:rsid w:val="00780CA1"/>
    <w:rsid w:val="0078703D"/>
    <w:rsid w:val="007912CA"/>
    <w:rsid w:val="007E035F"/>
    <w:rsid w:val="007E15A8"/>
    <w:rsid w:val="007F325F"/>
    <w:rsid w:val="00815C80"/>
    <w:rsid w:val="00835CCF"/>
    <w:rsid w:val="0088139C"/>
    <w:rsid w:val="008A2223"/>
    <w:rsid w:val="008A6168"/>
    <w:rsid w:val="008B42E7"/>
    <w:rsid w:val="008D1032"/>
    <w:rsid w:val="008D7BEF"/>
    <w:rsid w:val="008E7645"/>
    <w:rsid w:val="00901B4F"/>
    <w:rsid w:val="00912BC3"/>
    <w:rsid w:val="009230FF"/>
    <w:rsid w:val="0098081C"/>
    <w:rsid w:val="0099635D"/>
    <w:rsid w:val="009A3A98"/>
    <w:rsid w:val="009D303C"/>
    <w:rsid w:val="00A00DBF"/>
    <w:rsid w:val="00A1340E"/>
    <w:rsid w:val="00A50190"/>
    <w:rsid w:val="00A644CD"/>
    <w:rsid w:val="00A730F9"/>
    <w:rsid w:val="00A92BD3"/>
    <w:rsid w:val="00AE4E67"/>
    <w:rsid w:val="00B0287C"/>
    <w:rsid w:val="00B0603F"/>
    <w:rsid w:val="00B23501"/>
    <w:rsid w:val="00B360C5"/>
    <w:rsid w:val="00B46D25"/>
    <w:rsid w:val="00B47FCE"/>
    <w:rsid w:val="00B77DCC"/>
    <w:rsid w:val="00BC0EE9"/>
    <w:rsid w:val="00BF367E"/>
    <w:rsid w:val="00BF68BB"/>
    <w:rsid w:val="00C0063B"/>
    <w:rsid w:val="00C66113"/>
    <w:rsid w:val="00C70D16"/>
    <w:rsid w:val="00C82F34"/>
    <w:rsid w:val="00CE5343"/>
    <w:rsid w:val="00CF41AD"/>
    <w:rsid w:val="00D17879"/>
    <w:rsid w:val="00D705B8"/>
    <w:rsid w:val="00D70ACF"/>
    <w:rsid w:val="00D92C89"/>
    <w:rsid w:val="00DD3114"/>
    <w:rsid w:val="00DF5D5F"/>
    <w:rsid w:val="00DF7122"/>
    <w:rsid w:val="00E46D5E"/>
    <w:rsid w:val="00E568D3"/>
    <w:rsid w:val="00E626F7"/>
    <w:rsid w:val="00E921EB"/>
    <w:rsid w:val="00EB7EE3"/>
    <w:rsid w:val="00EE30DE"/>
    <w:rsid w:val="00F22BAD"/>
    <w:rsid w:val="00F54FB2"/>
    <w:rsid w:val="00F74ED1"/>
    <w:rsid w:val="00FD1167"/>
    <w:rsid w:val="00FE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1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114"/>
    <w:pPr>
      <w:ind w:left="720"/>
      <w:contextualSpacing/>
    </w:pPr>
  </w:style>
  <w:style w:type="paragraph" w:customStyle="1" w:styleId="ConsPlusNormal">
    <w:name w:val="ConsPlusNormal"/>
    <w:rsid w:val="00DD3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172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C9BBB6699A708D34D44385ECC1847FF571D00F5CDFA458C03BFC582AA12618B1ABDD91F7464D5158D23F1311D3286769C0E1F90FAF8AB4437C4FHBb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ronovsn.kco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D5B2-F58A-4B15-A053-FD02321A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28</cp:revision>
  <cp:lastPrinted>2021-03-04T12:12:00Z</cp:lastPrinted>
  <dcterms:created xsi:type="dcterms:W3CDTF">2021-02-15T08:32:00Z</dcterms:created>
  <dcterms:modified xsi:type="dcterms:W3CDTF">2021-03-04T12:37:00Z</dcterms:modified>
</cp:coreProperties>
</file>