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1C" w:rsidRPr="00622E88" w:rsidRDefault="00074DE4" w:rsidP="00074DE4">
      <w:pPr>
        <w:ind w:firstLine="5103"/>
        <w:jc w:val="center"/>
        <w:rPr>
          <w:sz w:val="27"/>
          <w:szCs w:val="27"/>
        </w:rPr>
      </w:pPr>
      <w:r w:rsidRPr="00622E88">
        <w:rPr>
          <w:sz w:val="27"/>
          <w:szCs w:val="27"/>
        </w:rPr>
        <w:t>УТВЕРЖДЕНЫ</w:t>
      </w:r>
    </w:p>
    <w:p w:rsidR="00622E88" w:rsidRPr="00622E88" w:rsidRDefault="00A24996" w:rsidP="00074DE4">
      <w:pPr>
        <w:ind w:firstLine="5103"/>
        <w:jc w:val="center"/>
        <w:rPr>
          <w:sz w:val="27"/>
          <w:szCs w:val="27"/>
        </w:rPr>
      </w:pPr>
      <w:r>
        <w:rPr>
          <w:sz w:val="27"/>
          <w:szCs w:val="27"/>
        </w:rPr>
        <w:t>распоряжением Правительства</w:t>
      </w:r>
      <w:r w:rsidR="00074DE4" w:rsidRPr="00622E88">
        <w:rPr>
          <w:sz w:val="27"/>
          <w:szCs w:val="27"/>
        </w:rPr>
        <w:t xml:space="preserve"> </w:t>
      </w:r>
    </w:p>
    <w:p w:rsidR="00074DE4" w:rsidRPr="00622E88" w:rsidRDefault="00074DE4" w:rsidP="00074DE4">
      <w:pPr>
        <w:ind w:firstLine="5103"/>
        <w:jc w:val="center"/>
        <w:rPr>
          <w:sz w:val="27"/>
          <w:szCs w:val="27"/>
        </w:rPr>
      </w:pPr>
      <w:r w:rsidRPr="00622E88">
        <w:rPr>
          <w:sz w:val="27"/>
          <w:szCs w:val="27"/>
        </w:rPr>
        <w:t>Курской области</w:t>
      </w:r>
    </w:p>
    <w:p w:rsidR="00074DE4" w:rsidRPr="00622E88" w:rsidRDefault="00074DE4" w:rsidP="00074DE4">
      <w:pPr>
        <w:ind w:firstLine="5103"/>
        <w:jc w:val="center"/>
        <w:rPr>
          <w:sz w:val="27"/>
          <w:szCs w:val="27"/>
        </w:rPr>
      </w:pPr>
      <w:r w:rsidRPr="00622E88">
        <w:rPr>
          <w:sz w:val="27"/>
          <w:szCs w:val="27"/>
        </w:rPr>
        <w:t>от ______________ № ______</w:t>
      </w:r>
    </w:p>
    <w:p w:rsidR="00074DE4" w:rsidRPr="00622E88" w:rsidRDefault="00074DE4" w:rsidP="00074DE4">
      <w:pPr>
        <w:ind w:firstLine="5103"/>
        <w:jc w:val="center"/>
        <w:rPr>
          <w:sz w:val="27"/>
          <w:szCs w:val="27"/>
        </w:rPr>
      </w:pPr>
    </w:p>
    <w:p w:rsidR="00074DE4" w:rsidRDefault="00074DE4" w:rsidP="00074DE4">
      <w:pPr>
        <w:ind w:firstLine="5103"/>
        <w:jc w:val="center"/>
        <w:rPr>
          <w:sz w:val="28"/>
          <w:szCs w:val="28"/>
        </w:rPr>
      </w:pPr>
    </w:p>
    <w:p w:rsidR="00745D3F" w:rsidRPr="00622E88" w:rsidRDefault="00745D3F" w:rsidP="00074DE4">
      <w:pPr>
        <w:jc w:val="center"/>
        <w:rPr>
          <w:b/>
          <w:sz w:val="27"/>
          <w:szCs w:val="27"/>
        </w:rPr>
      </w:pPr>
      <w:r w:rsidRPr="00622E88">
        <w:rPr>
          <w:b/>
          <w:sz w:val="27"/>
          <w:szCs w:val="27"/>
        </w:rPr>
        <w:t>Методические рекомендации</w:t>
      </w:r>
    </w:p>
    <w:p w:rsidR="00074DE4" w:rsidRPr="00622E88" w:rsidRDefault="00745D3F" w:rsidP="00074DE4">
      <w:pPr>
        <w:jc w:val="center"/>
        <w:rPr>
          <w:b/>
          <w:sz w:val="27"/>
          <w:szCs w:val="27"/>
        </w:rPr>
      </w:pPr>
      <w:r w:rsidRPr="00622E88">
        <w:rPr>
          <w:b/>
          <w:sz w:val="27"/>
          <w:szCs w:val="27"/>
        </w:rPr>
        <w:t xml:space="preserve"> по расчету показателей эффективности </w:t>
      </w:r>
      <w:proofErr w:type="spellStart"/>
      <w:r w:rsidRPr="00622E88">
        <w:rPr>
          <w:b/>
          <w:sz w:val="27"/>
          <w:szCs w:val="27"/>
        </w:rPr>
        <w:t>пилотного</w:t>
      </w:r>
      <w:proofErr w:type="spellEnd"/>
      <w:r w:rsidRPr="00622E88">
        <w:rPr>
          <w:b/>
          <w:sz w:val="27"/>
          <w:szCs w:val="27"/>
        </w:rPr>
        <w:t xml:space="preserve"> проекта по созданию системы долговременного ухода за гражданами пожилого возраста и инвалидами, нуждающимися в уходе, на территории Курской области</w:t>
      </w:r>
    </w:p>
    <w:p w:rsidR="00745D3F" w:rsidRPr="00074DE4" w:rsidRDefault="00745D3F" w:rsidP="00074DE4">
      <w:pPr>
        <w:jc w:val="center"/>
        <w:rPr>
          <w:sz w:val="28"/>
          <w:szCs w:val="28"/>
        </w:rPr>
      </w:pPr>
    </w:p>
    <w:p w:rsidR="00745D3F" w:rsidRPr="00622E88" w:rsidRDefault="00745D3F" w:rsidP="00622E88">
      <w:pPr>
        <w:pStyle w:val="a8"/>
        <w:numPr>
          <w:ilvl w:val="0"/>
          <w:numId w:val="1"/>
        </w:numPr>
        <w:tabs>
          <w:tab w:val="left" w:pos="1318"/>
        </w:tabs>
        <w:autoSpaceDE w:val="0"/>
        <w:autoSpaceDN w:val="0"/>
        <w:spacing w:before="2" w:line="247" w:lineRule="auto"/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622E88">
        <w:rPr>
          <w:w w:val="105"/>
          <w:sz w:val="27"/>
          <w:szCs w:val="27"/>
        </w:rPr>
        <w:t>Методические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рекомендации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расчету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показателей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эффективности</w:t>
      </w:r>
      <w:r w:rsidRPr="00622E88">
        <w:rPr>
          <w:spacing w:val="1"/>
          <w:w w:val="105"/>
          <w:sz w:val="27"/>
          <w:szCs w:val="27"/>
        </w:rPr>
        <w:t xml:space="preserve"> </w:t>
      </w:r>
      <w:proofErr w:type="spellStart"/>
      <w:r w:rsidRPr="00622E88">
        <w:rPr>
          <w:w w:val="105"/>
          <w:sz w:val="27"/>
          <w:szCs w:val="27"/>
        </w:rPr>
        <w:t>пилотного</w:t>
      </w:r>
      <w:proofErr w:type="spellEnd"/>
      <w:r w:rsidRPr="00622E88">
        <w:rPr>
          <w:w w:val="105"/>
          <w:sz w:val="27"/>
          <w:szCs w:val="27"/>
        </w:rPr>
        <w:t xml:space="preserve"> проекта по созданию системы долговременного ухода за гражданами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 xml:space="preserve">пожилого  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 xml:space="preserve">возраста    и   инвалидами,    нуждающимися    в   уходе,   на территории Курской области </w:t>
      </w:r>
      <w:r w:rsidRPr="00622E88">
        <w:rPr>
          <w:sz w:val="27"/>
          <w:szCs w:val="27"/>
        </w:rPr>
        <w:t>(далее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w w:val="95"/>
          <w:sz w:val="27"/>
          <w:szCs w:val="27"/>
        </w:rPr>
        <w:t>—</w:t>
      </w:r>
      <w:r w:rsidRPr="00622E88">
        <w:rPr>
          <w:spacing w:val="1"/>
          <w:w w:val="95"/>
          <w:sz w:val="27"/>
          <w:szCs w:val="27"/>
        </w:rPr>
        <w:t xml:space="preserve"> </w:t>
      </w:r>
      <w:r w:rsidRPr="00622E88">
        <w:rPr>
          <w:sz w:val="27"/>
          <w:szCs w:val="27"/>
        </w:rPr>
        <w:t>методические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рекомендации)</w:t>
      </w:r>
      <w:r w:rsidRPr="00622E88">
        <w:rPr>
          <w:spacing w:val="68"/>
          <w:sz w:val="27"/>
          <w:szCs w:val="27"/>
        </w:rPr>
        <w:t xml:space="preserve"> </w:t>
      </w:r>
      <w:r w:rsidRPr="00622E88">
        <w:rPr>
          <w:sz w:val="27"/>
          <w:szCs w:val="27"/>
        </w:rPr>
        <w:t>разработаны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с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целью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оценки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результативности</w:t>
      </w:r>
      <w:r w:rsidRPr="00622E88">
        <w:rPr>
          <w:spacing w:val="14"/>
          <w:sz w:val="27"/>
          <w:szCs w:val="27"/>
        </w:rPr>
        <w:t xml:space="preserve"> </w:t>
      </w:r>
      <w:r w:rsidRPr="00622E88">
        <w:rPr>
          <w:sz w:val="27"/>
          <w:szCs w:val="27"/>
        </w:rPr>
        <w:t>и</w:t>
      </w:r>
      <w:r w:rsidRPr="00622E88">
        <w:rPr>
          <w:spacing w:val="2"/>
          <w:sz w:val="27"/>
          <w:szCs w:val="27"/>
        </w:rPr>
        <w:t xml:space="preserve"> </w:t>
      </w:r>
      <w:r w:rsidRPr="00622E88">
        <w:rPr>
          <w:sz w:val="27"/>
          <w:szCs w:val="27"/>
        </w:rPr>
        <w:t>эффективности</w:t>
      </w:r>
      <w:r w:rsidRPr="00622E88">
        <w:rPr>
          <w:spacing w:val="55"/>
          <w:sz w:val="27"/>
          <w:szCs w:val="27"/>
        </w:rPr>
        <w:t xml:space="preserve"> </w:t>
      </w:r>
      <w:r w:rsidRPr="00622E88">
        <w:rPr>
          <w:sz w:val="27"/>
          <w:szCs w:val="27"/>
        </w:rPr>
        <w:t>реализации</w:t>
      </w:r>
      <w:r w:rsidRPr="00622E88">
        <w:rPr>
          <w:spacing w:val="29"/>
          <w:sz w:val="27"/>
          <w:szCs w:val="27"/>
        </w:rPr>
        <w:t xml:space="preserve"> </w:t>
      </w:r>
      <w:proofErr w:type="spellStart"/>
      <w:r w:rsidRPr="00622E88">
        <w:rPr>
          <w:sz w:val="27"/>
          <w:szCs w:val="27"/>
        </w:rPr>
        <w:t>пилотного</w:t>
      </w:r>
      <w:proofErr w:type="spellEnd"/>
      <w:r w:rsidRPr="00622E88">
        <w:rPr>
          <w:spacing w:val="29"/>
          <w:sz w:val="27"/>
          <w:szCs w:val="27"/>
        </w:rPr>
        <w:t xml:space="preserve"> </w:t>
      </w:r>
      <w:r w:rsidRPr="00622E88">
        <w:rPr>
          <w:sz w:val="27"/>
          <w:szCs w:val="27"/>
        </w:rPr>
        <w:t xml:space="preserve">проекта </w:t>
      </w:r>
      <w:r w:rsidRPr="00622E88">
        <w:rPr>
          <w:w w:val="105"/>
          <w:sz w:val="27"/>
          <w:szCs w:val="27"/>
        </w:rPr>
        <w:t>по созданию системы долговременного ухода за гражданами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 xml:space="preserve">пожилого  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 xml:space="preserve">возраста    и   инвалидами,    нуждающимися    в   уходе,   на территории Курской области (далее – </w:t>
      </w:r>
      <w:proofErr w:type="spellStart"/>
      <w:r w:rsidRPr="00622E88">
        <w:rPr>
          <w:w w:val="105"/>
          <w:sz w:val="27"/>
          <w:szCs w:val="27"/>
        </w:rPr>
        <w:t>пилотный</w:t>
      </w:r>
      <w:proofErr w:type="spellEnd"/>
      <w:r w:rsidRPr="00622E88">
        <w:rPr>
          <w:w w:val="105"/>
          <w:sz w:val="27"/>
          <w:szCs w:val="27"/>
        </w:rPr>
        <w:t xml:space="preserve"> проект)</w:t>
      </w:r>
      <w:r w:rsidRPr="00622E88">
        <w:rPr>
          <w:sz w:val="27"/>
          <w:szCs w:val="27"/>
        </w:rPr>
        <w:t>.</w:t>
      </w:r>
      <w:proofErr w:type="gramEnd"/>
    </w:p>
    <w:p w:rsidR="00745D3F" w:rsidRPr="00622E88" w:rsidRDefault="00745D3F" w:rsidP="00622E88">
      <w:pPr>
        <w:pStyle w:val="a8"/>
        <w:numPr>
          <w:ilvl w:val="0"/>
          <w:numId w:val="1"/>
        </w:numPr>
        <w:tabs>
          <w:tab w:val="left" w:pos="1325"/>
        </w:tabs>
        <w:autoSpaceDE w:val="0"/>
        <w:autoSpaceDN w:val="0"/>
        <w:spacing w:before="6" w:line="244" w:lineRule="auto"/>
        <w:ind w:left="0" w:firstLine="709"/>
        <w:contextualSpacing w:val="0"/>
        <w:jc w:val="both"/>
        <w:rPr>
          <w:sz w:val="27"/>
          <w:szCs w:val="27"/>
        </w:rPr>
      </w:pPr>
      <w:r w:rsidRPr="00622E88">
        <w:rPr>
          <w:sz w:val="27"/>
          <w:szCs w:val="27"/>
        </w:rPr>
        <w:t xml:space="preserve">Методические  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 xml:space="preserve">рекомендации  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 xml:space="preserve">предназначены   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для Министерства социального обеспечения, материнства и детства Курской области и Министерства здравоохранения Курской области.</w:t>
      </w:r>
    </w:p>
    <w:p w:rsidR="00745D3F" w:rsidRPr="00622E88" w:rsidRDefault="00745D3F" w:rsidP="00622E88">
      <w:pPr>
        <w:pStyle w:val="a8"/>
        <w:numPr>
          <w:ilvl w:val="0"/>
          <w:numId w:val="1"/>
        </w:numPr>
        <w:tabs>
          <w:tab w:val="left" w:pos="1325"/>
        </w:tabs>
        <w:autoSpaceDE w:val="0"/>
        <w:autoSpaceDN w:val="0"/>
        <w:spacing w:before="3" w:line="244" w:lineRule="auto"/>
        <w:ind w:left="0" w:firstLine="709"/>
        <w:contextualSpacing w:val="0"/>
        <w:jc w:val="both"/>
        <w:rPr>
          <w:sz w:val="27"/>
          <w:szCs w:val="27"/>
        </w:rPr>
      </w:pPr>
      <w:r w:rsidRPr="00622E88">
        <w:rPr>
          <w:sz w:val="27"/>
          <w:szCs w:val="27"/>
        </w:rPr>
        <w:t>В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целях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оценки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результативности и эффективности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реализации</w:t>
      </w:r>
      <w:r w:rsidRPr="00622E88">
        <w:rPr>
          <w:spacing w:val="1"/>
          <w:sz w:val="27"/>
          <w:szCs w:val="27"/>
        </w:rPr>
        <w:t xml:space="preserve"> </w:t>
      </w:r>
      <w:proofErr w:type="spellStart"/>
      <w:r w:rsidRPr="00622E88">
        <w:rPr>
          <w:sz w:val="27"/>
          <w:szCs w:val="27"/>
        </w:rPr>
        <w:t>пилотного</w:t>
      </w:r>
      <w:proofErr w:type="spellEnd"/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проекта</w:t>
      </w:r>
      <w:r w:rsidRPr="00622E88">
        <w:rPr>
          <w:spacing w:val="24"/>
          <w:sz w:val="27"/>
          <w:szCs w:val="27"/>
        </w:rPr>
        <w:t xml:space="preserve"> </w:t>
      </w:r>
      <w:r w:rsidRPr="00622E88">
        <w:rPr>
          <w:sz w:val="27"/>
          <w:szCs w:val="27"/>
        </w:rPr>
        <w:t>определены</w:t>
      </w:r>
      <w:r w:rsidRPr="00622E88">
        <w:rPr>
          <w:spacing w:val="31"/>
          <w:sz w:val="27"/>
          <w:szCs w:val="27"/>
        </w:rPr>
        <w:t xml:space="preserve"> </w:t>
      </w:r>
      <w:r w:rsidRPr="00622E88">
        <w:rPr>
          <w:sz w:val="27"/>
          <w:szCs w:val="27"/>
        </w:rPr>
        <w:t>следующие</w:t>
      </w:r>
      <w:r w:rsidRPr="00622E88">
        <w:rPr>
          <w:spacing w:val="32"/>
          <w:sz w:val="27"/>
          <w:szCs w:val="27"/>
        </w:rPr>
        <w:t xml:space="preserve"> </w:t>
      </w:r>
      <w:r w:rsidRPr="00622E88">
        <w:rPr>
          <w:sz w:val="27"/>
          <w:szCs w:val="27"/>
        </w:rPr>
        <w:t>целевые</w:t>
      </w:r>
      <w:r w:rsidRPr="00622E88">
        <w:rPr>
          <w:spacing w:val="27"/>
          <w:sz w:val="27"/>
          <w:szCs w:val="27"/>
        </w:rPr>
        <w:t xml:space="preserve"> </w:t>
      </w:r>
      <w:r w:rsidRPr="00622E88">
        <w:rPr>
          <w:sz w:val="27"/>
          <w:szCs w:val="27"/>
        </w:rPr>
        <w:t>результаты:</w:t>
      </w:r>
    </w:p>
    <w:p w:rsidR="00745D3F" w:rsidRPr="00622E88" w:rsidRDefault="00745D3F" w:rsidP="00622E88">
      <w:pPr>
        <w:pStyle w:val="a9"/>
        <w:spacing w:before="7"/>
        <w:ind w:firstLine="709"/>
        <w:jc w:val="both"/>
      </w:pPr>
      <w:r w:rsidRPr="00622E88">
        <w:t>а)</w:t>
      </w:r>
      <w:r w:rsidRPr="00622E88">
        <w:rPr>
          <w:spacing w:val="12"/>
        </w:rPr>
        <w:t xml:space="preserve"> </w:t>
      </w:r>
      <w:r w:rsidRPr="00622E88">
        <w:t>медицинские</w:t>
      </w:r>
      <w:r w:rsidRPr="00622E88">
        <w:rPr>
          <w:spacing w:val="55"/>
        </w:rPr>
        <w:t xml:space="preserve"> </w:t>
      </w:r>
      <w:r w:rsidRPr="00622E88">
        <w:t>целевые</w:t>
      </w:r>
      <w:r w:rsidRPr="00622E88">
        <w:rPr>
          <w:spacing w:val="29"/>
        </w:rPr>
        <w:t xml:space="preserve"> </w:t>
      </w:r>
      <w:r w:rsidRPr="00622E88">
        <w:t>результаты:</w:t>
      </w:r>
    </w:p>
    <w:p w:rsidR="00745D3F" w:rsidRPr="00622E88" w:rsidRDefault="00745D3F" w:rsidP="00622E88">
      <w:pPr>
        <w:pStyle w:val="a9"/>
        <w:spacing w:before="14" w:line="249" w:lineRule="auto"/>
        <w:ind w:firstLine="709"/>
        <w:jc w:val="both"/>
      </w:pPr>
      <w:r w:rsidRPr="00622E88">
        <w:t>снижение уровня (частоты) госпитализаций граждан, получающих социальные</w:t>
      </w:r>
      <w:r w:rsidRPr="00622E88">
        <w:rPr>
          <w:spacing w:val="1"/>
        </w:rPr>
        <w:t xml:space="preserve"> </w:t>
      </w:r>
      <w:r w:rsidRPr="00622E88">
        <w:rPr>
          <w:spacing w:val="-1"/>
          <w:w w:val="105"/>
        </w:rPr>
        <w:t>услуги</w:t>
      </w:r>
      <w:r w:rsidRPr="00622E88">
        <w:rPr>
          <w:w w:val="105"/>
        </w:rPr>
        <w:t xml:space="preserve"> </w:t>
      </w:r>
      <w:r w:rsidRPr="00622E88">
        <w:rPr>
          <w:spacing w:val="-1"/>
          <w:w w:val="105"/>
        </w:rPr>
        <w:t>в</w:t>
      </w:r>
      <w:r w:rsidRPr="00622E88">
        <w:rPr>
          <w:spacing w:val="-11"/>
          <w:w w:val="105"/>
        </w:rPr>
        <w:t xml:space="preserve"> </w:t>
      </w:r>
      <w:r w:rsidRPr="00622E88">
        <w:rPr>
          <w:spacing w:val="-1"/>
          <w:w w:val="105"/>
        </w:rPr>
        <w:t>рамках</w:t>
      </w:r>
      <w:r w:rsidRPr="00622E88">
        <w:rPr>
          <w:spacing w:val="4"/>
          <w:w w:val="105"/>
        </w:rPr>
        <w:t xml:space="preserve"> </w:t>
      </w:r>
      <w:r w:rsidRPr="00622E88">
        <w:rPr>
          <w:spacing w:val="-1"/>
          <w:w w:val="105"/>
        </w:rPr>
        <w:t>системы</w:t>
      </w:r>
      <w:r w:rsidRPr="00622E88">
        <w:rPr>
          <w:spacing w:val="2"/>
          <w:w w:val="105"/>
        </w:rPr>
        <w:t xml:space="preserve"> </w:t>
      </w:r>
      <w:r w:rsidRPr="00622E88">
        <w:rPr>
          <w:spacing w:val="-1"/>
          <w:w w:val="105"/>
        </w:rPr>
        <w:t>долговременного</w:t>
      </w:r>
      <w:r w:rsidRPr="00622E88">
        <w:rPr>
          <w:spacing w:val="-14"/>
          <w:w w:val="105"/>
        </w:rPr>
        <w:t xml:space="preserve"> </w:t>
      </w:r>
      <w:r w:rsidRPr="00622E88">
        <w:rPr>
          <w:w w:val="105"/>
        </w:rPr>
        <w:t>ухода,</w:t>
      </w:r>
      <w:r w:rsidRPr="00622E88">
        <w:rPr>
          <w:spacing w:val="-4"/>
          <w:w w:val="105"/>
        </w:rPr>
        <w:t xml:space="preserve"> </w:t>
      </w:r>
      <w:r w:rsidRPr="00622E88">
        <w:rPr>
          <w:w w:val="105"/>
        </w:rPr>
        <w:t>в</w:t>
      </w:r>
      <w:r w:rsidRPr="00622E88">
        <w:rPr>
          <w:spacing w:val="-18"/>
          <w:w w:val="105"/>
        </w:rPr>
        <w:t xml:space="preserve"> </w:t>
      </w:r>
      <w:r w:rsidRPr="00622E88">
        <w:rPr>
          <w:w w:val="105"/>
        </w:rPr>
        <w:t>медицинские</w:t>
      </w:r>
      <w:r w:rsidRPr="00622E88">
        <w:rPr>
          <w:spacing w:val="15"/>
          <w:w w:val="105"/>
        </w:rPr>
        <w:t xml:space="preserve"> </w:t>
      </w:r>
      <w:r w:rsidRPr="00622E88">
        <w:rPr>
          <w:w w:val="105"/>
        </w:rPr>
        <w:t>организации;</w:t>
      </w:r>
    </w:p>
    <w:p w:rsidR="00745D3F" w:rsidRPr="00622E88" w:rsidRDefault="00745D3F" w:rsidP="00622E88">
      <w:pPr>
        <w:pStyle w:val="a9"/>
        <w:spacing w:before="2" w:line="244" w:lineRule="auto"/>
        <w:ind w:firstLine="709"/>
        <w:jc w:val="both"/>
      </w:pPr>
      <w:r w:rsidRPr="00622E88">
        <w:t>снижение</w:t>
      </w:r>
      <w:r w:rsidRPr="00622E88">
        <w:rPr>
          <w:spacing w:val="1"/>
        </w:rPr>
        <w:t xml:space="preserve"> </w:t>
      </w:r>
      <w:r w:rsidRPr="00622E88">
        <w:t>частоты</w:t>
      </w:r>
      <w:r w:rsidRPr="00622E88">
        <w:rPr>
          <w:spacing w:val="1"/>
        </w:rPr>
        <w:t xml:space="preserve"> </w:t>
      </w:r>
      <w:r w:rsidRPr="00622E88">
        <w:t>вызовов</w:t>
      </w:r>
      <w:r w:rsidRPr="00622E88">
        <w:rPr>
          <w:spacing w:val="1"/>
        </w:rPr>
        <w:t xml:space="preserve"> </w:t>
      </w:r>
      <w:r w:rsidRPr="00622E88">
        <w:t>скорой</w:t>
      </w:r>
      <w:r w:rsidRPr="00622E88">
        <w:rPr>
          <w:spacing w:val="1"/>
        </w:rPr>
        <w:t xml:space="preserve"> </w:t>
      </w:r>
      <w:r w:rsidRPr="00622E88">
        <w:t>медицинской</w:t>
      </w:r>
      <w:r w:rsidRPr="00622E88">
        <w:rPr>
          <w:spacing w:val="1"/>
        </w:rPr>
        <w:t xml:space="preserve"> </w:t>
      </w:r>
      <w:r w:rsidRPr="00622E88">
        <w:t>помощи</w:t>
      </w:r>
      <w:r w:rsidRPr="00622E88">
        <w:rPr>
          <w:spacing w:val="1"/>
        </w:rPr>
        <w:t xml:space="preserve"> </w:t>
      </w:r>
      <w:r w:rsidRPr="00622E88">
        <w:t>к</w:t>
      </w:r>
      <w:r w:rsidRPr="00622E88">
        <w:rPr>
          <w:spacing w:val="1"/>
        </w:rPr>
        <w:t xml:space="preserve"> </w:t>
      </w:r>
      <w:r w:rsidRPr="00622E88">
        <w:t>гражданам,</w:t>
      </w:r>
      <w:r w:rsidRPr="00622E88">
        <w:rPr>
          <w:spacing w:val="1"/>
        </w:rPr>
        <w:t xml:space="preserve"> </w:t>
      </w:r>
      <w:r w:rsidRPr="00622E88">
        <w:t>получающим</w:t>
      </w:r>
      <w:r w:rsidRPr="00622E88">
        <w:rPr>
          <w:spacing w:val="48"/>
        </w:rPr>
        <w:t xml:space="preserve"> </w:t>
      </w:r>
      <w:r w:rsidRPr="00622E88">
        <w:t>социальные</w:t>
      </w:r>
      <w:r w:rsidRPr="00622E88">
        <w:rPr>
          <w:spacing w:val="48"/>
        </w:rPr>
        <w:t xml:space="preserve"> </w:t>
      </w:r>
      <w:r w:rsidRPr="00622E88">
        <w:t>услуги</w:t>
      </w:r>
      <w:r w:rsidRPr="00622E88">
        <w:rPr>
          <w:spacing w:val="26"/>
        </w:rPr>
        <w:t xml:space="preserve"> </w:t>
      </w:r>
      <w:r w:rsidRPr="00622E88">
        <w:t>в</w:t>
      </w:r>
      <w:r w:rsidRPr="00622E88">
        <w:rPr>
          <w:spacing w:val="12"/>
        </w:rPr>
        <w:t xml:space="preserve"> </w:t>
      </w:r>
      <w:r w:rsidRPr="00622E88">
        <w:t>рамках</w:t>
      </w:r>
      <w:r w:rsidRPr="00622E88">
        <w:rPr>
          <w:spacing w:val="21"/>
        </w:rPr>
        <w:t xml:space="preserve"> </w:t>
      </w:r>
      <w:r w:rsidRPr="00622E88">
        <w:t>системы</w:t>
      </w:r>
      <w:r w:rsidRPr="00622E88">
        <w:rPr>
          <w:spacing w:val="30"/>
        </w:rPr>
        <w:t xml:space="preserve"> </w:t>
      </w:r>
      <w:r w:rsidRPr="00622E88">
        <w:t>долговременного</w:t>
      </w:r>
      <w:r w:rsidRPr="00622E88">
        <w:rPr>
          <w:spacing w:val="-2"/>
        </w:rPr>
        <w:t xml:space="preserve"> </w:t>
      </w:r>
      <w:r w:rsidRPr="00622E88">
        <w:t>ухода;</w:t>
      </w:r>
    </w:p>
    <w:p w:rsidR="00745D3F" w:rsidRPr="00622E88" w:rsidRDefault="00745D3F" w:rsidP="00622E88">
      <w:pPr>
        <w:pStyle w:val="a9"/>
        <w:spacing w:before="7" w:line="242" w:lineRule="auto"/>
        <w:ind w:firstLine="709"/>
        <w:jc w:val="both"/>
      </w:pPr>
      <w:r w:rsidRPr="00622E88">
        <w:t>снижение</w:t>
      </w:r>
      <w:r w:rsidRPr="00622E88">
        <w:rPr>
          <w:spacing w:val="1"/>
        </w:rPr>
        <w:t xml:space="preserve"> </w:t>
      </w:r>
      <w:r w:rsidRPr="00622E88">
        <w:t>частоты</w:t>
      </w:r>
      <w:r w:rsidRPr="00622E88">
        <w:rPr>
          <w:spacing w:val="1"/>
        </w:rPr>
        <w:t xml:space="preserve"> </w:t>
      </w:r>
      <w:r w:rsidRPr="00622E88">
        <w:t>обращений</w:t>
      </w:r>
      <w:r w:rsidRPr="00622E88">
        <w:rPr>
          <w:spacing w:val="1"/>
        </w:rPr>
        <w:t xml:space="preserve"> </w:t>
      </w:r>
      <w:r w:rsidRPr="00622E88">
        <w:t>за</w:t>
      </w:r>
      <w:r w:rsidRPr="00622E88">
        <w:rPr>
          <w:spacing w:val="1"/>
        </w:rPr>
        <w:t xml:space="preserve"> </w:t>
      </w:r>
      <w:r w:rsidRPr="00622E88">
        <w:t>первичной</w:t>
      </w:r>
      <w:r w:rsidRPr="00622E88">
        <w:rPr>
          <w:spacing w:val="1"/>
        </w:rPr>
        <w:t xml:space="preserve"> </w:t>
      </w:r>
      <w:r w:rsidRPr="00622E88">
        <w:t>медико-санитарной</w:t>
      </w:r>
      <w:r w:rsidRPr="00622E88">
        <w:rPr>
          <w:spacing w:val="1"/>
        </w:rPr>
        <w:t xml:space="preserve"> </w:t>
      </w:r>
      <w:r w:rsidRPr="00622E88">
        <w:t>помощью</w:t>
      </w:r>
      <w:r w:rsidRPr="00622E88">
        <w:rPr>
          <w:spacing w:val="1"/>
        </w:rPr>
        <w:t xml:space="preserve"> </w:t>
      </w:r>
      <w:r w:rsidRPr="00622E88">
        <w:t>граждан,</w:t>
      </w:r>
      <w:r w:rsidRPr="00622E88">
        <w:rPr>
          <w:spacing w:val="1"/>
        </w:rPr>
        <w:t xml:space="preserve"> </w:t>
      </w:r>
      <w:r w:rsidRPr="00622E88">
        <w:t>получающих</w:t>
      </w:r>
      <w:r w:rsidRPr="00622E88">
        <w:rPr>
          <w:spacing w:val="68"/>
        </w:rPr>
        <w:t xml:space="preserve"> </w:t>
      </w:r>
      <w:r w:rsidRPr="00622E88">
        <w:t>социальные</w:t>
      </w:r>
      <w:r w:rsidRPr="00622E88">
        <w:rPr>
          <w:spacing w:val="68"/>
        </w:rPr>
        <w:t xml:space="preserve"> </w:t>
      </w:r>
      <w:r w:rsidRPr="00622E88">
        <w:t>услуги</w:t>
      </w:r>
      <w:r w:rsidRPr="00622E88">
        <w:rPr>
          <w:spacing w:val="68"/>
        </w:rPr>
        <w:t xml:space="preserve"> </w:t>
      </w:r>
      <w:r w:rsidRPr="00622E88">
        <w:t>в</w:t>
      </w:r>
      <w:r w:rsidRPr="00622E88">
        <w:rPr>
          <w:spacing w:val="68"/>
        </w:rPr>
        <w:t xml:space="preserve"> </w:t>
      </w:r>
      <w:r w:rsidRPr="00622E88">
        <w:t>рамках</w:t>
      </w:r>
      <w:r w:rsidRPr="00622E88">
        <w:rPr>
          <w:spacing w:val="68"/>
        </w:rPr>
        <w:t xml:space="preserve"> </w:t>
      </w:r>
      <w:r w:rsidRPr="00622E88">
        <w:t>системы</w:t>
      </w:r>
      <w:r w:rsidRPr="00622E88">
        <w:rPr>
          <w:spacing w:val="68"/>
        </w:rPr>
        <w:t xml:space="preserve"> </w:t>
      </w:r>
      <w:r w:rsidRPr="00622E88">
        <w:t>долговременного</w:t>
      </w:r>
      <w:r w:rsidRPr="00622E88">
        <w:rPr>
          <w:spacing w:val="1"/>
        </w:rPr>
        <w:t xml:space="preserve"> </w:t>
      </w:r>
      <w:r w:rsidRPr="00622E88">
        <w:t>ухода;</w:t>
      </w:r>
    </w:p>
    <w:p w:rsidR="00745D3F" w:rsidRPr="00622E88" w:rsidRDefault="00745D3F" w:rsidP="00622E88">
      <w:pPr>
        <w:pStyle w:val="a9"/>
        <w:spacing w:before="8"/>
        <w:ind w:firstLine="709"/>
        <w:jc w:val="both"/>
      </w:pPr>
      <w:r w:rsidRPr="00622E88">
        <w:t>б)</w:t>
      </w:r>
      <w:r w:rsidRPr="00622E88">
        <w:rPr>
          <w:spacing w:val="40"/>
        </w:rPr>
        <w:t xml:space="preserve"> </w:t>
      </w:r>
      <w:r w:rsidRPr="00622E88">
        <w:t>социально-экономические</w:t>
      </w:r>
      <w:r w:rsidRPr="00622E88">
        <w:rPr>
          <w:spacing w:val="37"/>
        </w:rPr>
        <w:t xml:space="preserve"> </w:t>
      </w:r>
      <w:r w:rsidRPr="00622E88">
        <w:t>целевые</w:t>
      </w:r>
      <w:r w:rsidRPr="00622E88">
        <w:rPr>
          <w:spacing w:val="53"/>
        </w:rPr>
        <w:t xml:space="preserve"> </w:t>
      </w:r>
      <w:r w:rsidRPr="00622E88">
        <w:t>результаты:</w:t>
      </w:r>
    </w:p>
    <w:p w:rsidR="00745D3F" w:rsidRDefault="00745D3F" w:rsidP="00622E88">
      <w:pPr>
        <w:pStyle w:val="a9"/>
        <w:spacing w:before="7" w:line="249" w:lineRule="auto"/>
        <w:ind w:firstLine="709"/>
        <w:jc w:val="both"/>
      </w:pPr>
      <w:r w:rsidRPr="00622E88">
        <w:t>рост численности</w:t>
      </w:r>
      <w:r w:rsidRPr="00622E88">
        <w:rPr>
          <w:spacing w:val="67"/>
        </w:rPr>
        <w:t xml:space="preserve"> </w:t>
      </w:r>
      <w:r w:rsidRPr="00622E88">
        <w:t>занятых за счет создания</w:t>
      </w:r>
      <w:r w:rsidRPr="00622E88">
        <w:rPr>
          <w:spacing w:val="68"/>
        </w:rPr>
        <w:t xml:space="preserve"> </w:t>
      </w:r>
      <w:r w:rsidRPr="00622E88">
        <w:t>новых</w:t>
      </w:r>
      <w:r w:rsidRPr="00622E88">
        <w:rPr>
          <w:spacing w:val="67"/>
        </w:rPr>
        <w:t xml:space="preserve"> </w:t>
      </w:r>
      <w:r w:rsidRPr="00622E88">
        <w:t>рабочих</w:t>
      </w:r>
      <w:r w:rsidRPr="00622E88">
        <w:rPr>
          <w:spacing w:val="68"/>
        </w:rPr>
        <w:t xml:space="preserve"> </w:t>
      </w:r>
      <w:r w:rsidRPr="00622E88">
        <w:t>мест помощников</w:t>
      </w:r>
      <w:r w:rsidRPr="00622E88">
        <w:rPr>
          <w:spacing w:val="1"/>
        </w:rPr>
        <w:t xml:space="preserve"> </w:t>
      </w:r>
      <w:r w:rsidRPr="00622E88">
        <w:t>по</w:t>
      </w:r>
      <w:r w:rsidRPr="00622E88">
        <w:rPr>
          <w:spacing w:val="1"/>
        </w:rPr>
        <w:t xml:space="preserve"> </w:t>
      </w:r>
      <w:r w:rsidRPr="00622E88">
        <w:t>уходу</w:t>
      </w:r>
      <w:r w:rsidRPr="00622E88">
        <w:rPr>
          <w:spacing w:val="1"/>
        </w:rPr>
        <w:t xml:space="preserve"> </w:t>
      </w:r>
      <w:r w:rsidRPr="00622E88">
        <w:t>в</w:t>
      </w:r>
      <w:r w:rsidRPr="00622E88">
        <w:rPr>
          <w:spacing w:val="1"/>
        </w:rPr>
        <w:t xml:space="preserve"> </w:t>
      </w:r>
      <w:r w:rsidRPr="00622E88">
        <w:t>системе</w:t>
      </w:r>
      <w:r w:rsidRPr="00622E88">
        <w:rPr>
          <w:spacing w:val="1"/>
        </w:rPr>
        <w:t xml:space="preserve"> </w:t>
      </w:r>
      <w:r w:rsidRPr="00622E88">
        <w:t>долговременного</w:t>
      </w:r>
      <w:r w:rsidRPr="00622E88">
        <w:rPr>
          <w:spacing w:val="1"/>
        </w:rPr>
        <w:t xml:space="preserve"> </w:t>
      </w:r>
      <w:r w:rsidRPr="00622E88">
        <w:t>ухода</w:t>
      </w:r>
      <w:r w:rsidRPr="00622E88">
        <w:rPr>
          <w:spacing w:val="68"/>
        </w:rPr>
        <w:t xml:space="preserve"> </w:t>
      </w:r>
      <w:r w:rsidRPr="00622E88">
        <w:t>в</w:t>
      </w:r>
      <w:r w:rsidRPr="00622E88">
        <w:rPr>
          <w:spacing w:val="68"/>
        </w:rPr>
        <w:t xml:space="preserve"> </w:t>
      </w:r>
      <w:r w:rsidRPr="00622E88">
        <w:t>организациях</w:t>
      </w:r>
      <w:r w:rsidRPr="00622E88">
        <w:rPr>
          <w:spacing w:val="68"/>
        </w:rPr>
        <w:t xml:space="preserve"> </w:t>
      </w:r>
      <w:r w:rsidRPr="00622E88">
        <w:t>социального</w:t>
      </w:r>
      <w:r w:rsidRPr="00622E88">
        <w:rPr>
          <w:spacing w:val="1"/>
        </w:rPr>
        <w:t xml:space="preserve"> </w:t>
      </w:r>
      <w:r w:rsidRPr="00622E88">
        <w:t>обслуживания</w:t>
      </w:r>
      <w:r w:rsidR="00622E88" w:rsidRPr="00622E88">
        <w:t xml:space="preserve"> Курской области</w:t>
      </w:r>
      <w:r w:rsidRPr="00622E88">
        <w:t>;</w:t>
      </w:r>
    </w:p>
    <w:p w:rsidR="005E2B07" w:rsidRPr="00622E88" w:rsidRDefault="005E2B07" w:rsidP="00622E88">
      <w:pPr>
        <w:pStyle w:val="a9"/>
        <w:spacing w:before="7" w:line="249" w:lineRule="auto"/>
        <w:ind w:firstLine="709"/>
        <w:jc w:val="both"/>
      </w:pPr>
      <w:r w:rsidRPr="00622E88">
        <w:t>рост численности</w:t>
      </w:r>
      <w:r w:rsidRPr="00622E88">
        <w:rPr>
          <w:spacing w:val="67"/>
        </w:rPr>
        <w:t xml:space="preserve"> </w:t>
      </w:r>
      <w:r w:rsidRPr="00622E88">
        <w:t>занятых</w:t>
      </w:r>
      <w:r w:rsidRPr="005E2B07">
        <w:t xml:space="preserve"> </w:t>
      </w:r>
      <w:r w:rsidRPr="00622E88">
        <w:t>в</w:t>
      </w:r>
      <w:r w:rsidRPr="00622E88">
        <w:rPr>
          <w:spacing w:val="68"/>
        </w:rPr>
        <w:t xml:space="preserve"> </w:t>
      </w:r>
      <w:r w:rsidRPr="00622E88">
        <w:t>организациях</w:t>
      </w:r>
      <w:r w:rsidRPr="00622E88">
        <w:rPr>
          <w:spacing w:val="68"/>
        </w:rPr>
        <w:t xml:space="preserve"> </w:t>
      </w:r>
      <w:r w:rsidRPr="00622E88">
        <w:t>социального</w:t>
      </w:r>
      <w:r w:rsidRPr="00622E88">
        <w:rPr>
          <w:spacing w:val="1"/>
        </w:rPr>
        <w:t xml:space="preserve"> </w:t>
      </w:r>
      <w:r w:rsidRPr="00622E88">
        <w:t>обслуживания Курской области</w:t>
      </w:r>
      <w:r>
        <w:t>, которые до принятия на работу помощниками по уходу не осуществляли трудовую деятельность в метение 6 месяцев и более;</w:t>
      </w:r>
    </w:p>
    <w:p w:rsidR="00745D3F" w:rsidRPr="00622E88" w:rsidRDefault="00745D3F" w:rsidP="00622E88">
      <w:pPr>
        <w:pStyle w:val="a9"/>
        <w:spacing w:before="3" w:line="247" w:lineRule="auto"/>
        <w:ind w:firstLine="709"/>
        <w:jc w:val="both"/>
      </w:pPr>
      <w:r w:rsidRPr="00622E88">
        <w:t>рост    численности     родственников,    дру</w:t>
      </w:r>
      <w:r w:rsidR="00FD454C" w:rsidRPr="00622E88">
        <w:t xml:space="preserve">гих    лиц,    осуществляющих </w:t>
      </w:r>
      <w:r w:rsidRPr="00622E88">
        <w:t>уход</w:t>
      </w:r>
      <w:r w:rsidRPr="00622E88">
        <w:rPr>
          <w:spacing w:val="1"/>
        </w:rPr>
        <w:t xml:space="preserve"> </w:t>
      </w:r>
      <w:r w:rsidRPr="00622E88">
        <w:t>за гражданами,</w:t>
      </w:r>
      <w:r w:rsidRPr="00622E88">
        <w:rPr>
          <w:spacing w:val="67"/>
        </w:rPr>
        <w:t xml:space="preserve"> </w:t>
      </w:r>
      <w:r w:rsidRPr="00622E88">
        <w:t>нуждающимися</w:t>
      </w:r>
      <w:r w:rsidRPr="00622E88">
        <w:rPr>
          <w:spacing w:val="68"/>
        </w:rPr>
        <w:t xml:space="preserve"> </w:t>
      </w:r>
      <w:r w:rsidRPr="00622E88">
        <w:t>в уходе, принятых</w:t>
      </w:r>
      <w:r w:rsidRPr="00622E88">
        <w:rPr>
          <w:spacing w:val="67"/>
        </w:rPr>
        <w:t xml:space="preserve"> </w:t>
      </w:r>
      <w:r w:rsidRPr="00622E88">
        <w:t>на работу помощниками</w:t>
      </w:r>
      <w:r w:rsidRPr="00622E88">
        <w:rPr>
          <w:spacing w:val="68"/>
        </w:rPr>
        <w:t xml:space="preserve"> </w:t>
      </w:r>
      <w:r w:rsidRPr="00622E88">
        <w:t>по уходу</w:t>
      </w:r>
      <w:r w:rsidRPr="00622E88">
        <w:rPr>
          <w:spacing w:val="1"/>
        </w:rPr>
        <w:t xml:space="preserve"> </w:t>
      </w:r>
      <w:r w:rsidRPr="00622E88">
        <w:t>в</w:t>
      </w:r>
      <w:r w:rsidRPr="00622E88">
        <w:rPr>
          <w:spacing w:val="6"/>
        </w:rPr>
        <w:t xml:space="preserve"> </w:t>
      </w:r>
      <w:r w:rsidRPr="00622E88">
        <w:t>организации</w:t>
      </w:r>
      <w:r w:rsidRPr="00622E88">
        <w:rPr>
          <w:spacing w:val="50"/>
        </w:rPr>
        <w:t xml:space="preserve"> </w:t>
      </w:r>
      <w:r w:rsidRPr="00622E88">
        <w:t>социального</w:t>
      </w:r>
      <w:r w:rsidRPr="00622E88">
        <w:rPr>
          <w:spacing w:val="42"/>
        </w:rPr>
        <w:t xml:space="preserve"> </w:t>
      </w:r>
      <w:r w:rsidRPr="00622E88">
        <w:t>обслуживания</w:t>
      </w:r>
      <w:r w:rsidR="00622E88" w:rsidRPr="00622E88">
        <w:t xml:space="preserve"> Курской области</w:t>
      </w:r>
      <w:r w:rsidRPr="00622E88">
        <w:t>;</w:t>
      </w:r>
    </w:p>
    <w:p w:rsidR="00745D3F" w:rsidRPr="00622E88" w:rsidRDefault="005E2B07" w:rsidP="00622E88">
      <w:pPr>
        <w:pStyle w:val="a9"/>
        <w:spacing w:before="5" w:line="256" w:lineRule="auto"/>
        <w:ind w:firstLine="709"/>
        <w:jc w:val="both"/>
      </w:pPr>
      <w:r>
        <w:rPr>
          <w:w w:val="105"/>
        </w:rPr>
        <w:lastRenderedPageBreak/>
        <w:t>рост численности р</w:t>
      </w:r>
      <w:r w:rsidR="00745D3F" w:rsidRPr="00622E88">
        <w:rPr>
          <w:w w:val="105"/>
        </w:rPr>
        <w:t>одственников,</w:t>
      </w:r>
      <w:r w:rsidR="00745D3F" w:rsidRPr="00622E88">
        <w:rPr>
          <w:spacing w:val="1"/>
          <w:w w:val="105"/>
        </w:rPr>
        <w:t xml:space="preserve"> </w:t>
      </w:r>
      <w:r w:rsidR="00745D3F" w:rsidRPr="00622E88">
        <w:rPr>
          <w:w w:val="105"/>
        </w:rPr>
        <w:t>других</w:t>
      </w:r>
      <w:r w:rsidR="00745D3F" w:rsidRPr="00622E88">
        <w:rPr>
          <w:spacing w:val="1"/>
          <w:w w:val="105"/>
        </w:rPr>
        <w:t xml:space="preserve"> </w:t>
      </w:r>
      <w:r w:rsidR="00745D3F" w:rsidRPr="00622E88">
        <w:rPr>
          <w:w w:val="105"/>
        </w:rPr>
        <w:t>лиц,</w:t>
      </w:r>
      <w:r w:rsidR="00745D3F" w:rsidRPr="00622E88">
        <w:rPr>
          <w:spacing w:val="1"/>
          <w:w w:val="105"/>
        </w:rPr>
        <w:t xml:space="preserve"> </w:t>
      </w:r>
      <w:r w:rsidR="00745D3F" w:rsidRPr="00622E88">
        <w:rPr>
          <w:w w:val="105"/>
        </w:rPr>
        <w:t>осуществляющих</w:t>
      </w:r>
      <w:r w:rsidR="00745D3F" w:rsidRPr="00622E88">
        <w:rPr>
          <w:spacing w:val="1"/>
          <w:w w:val="105"/>
        </w:rPr>
        <w:t xml:space="preserve"> </w:t>
      </w:r>
      <w:r w:rsidR="00745D3F" w:rsidRPr="00622E88">
        <w:rPr>
          <w:w w:val="105"/>
        </w:rPr>
        <w:t>уход</w:t>
      </w:r>
      <w:r w:rsidR="00745D3F" w:rsidRPr="00622E88">
        <w:rPr>
          <w:spacing w:val="1"/>
          <w:w w:val="105"/>
        </w:rPr>
        <w:t xml:space="preserve"> </w:t>
      </w:r>
      <w:r w:rsidR="00745D3F" w:rsidRPr="00622E88">
        <w:rPr>
          <w:w w:val="105"/>
        </w:rPr>
        <w:t>за</w:t>
      </w:r>
      <w:r w:rsidR="00745D3F" w:rsidRPr="00622E88">
        <w:rPr>
          <w:spacing w:val="1"/>
          <w:w w:val="105"/>
        </w:rPr>
        <w:t xml:space="preserve"> </w:t>
      </w:r>
      <w:r w:rsidR="00745D3F" w:rsidRPr="00622E88">
        <w:rPr>
          <w:w w:val="105"/>
        </w:rPr>
        <w:t>гражданами,</w:t>
      </w:r>
      <w:r w:rsidR="00745D3F" w:rsidRPr="00622E88">
        <w:rPr>
          <w:spacing w:val="1"/>
          <w:w w:val="105"/>
        </w:rPr>
        <w:t xml:space="preserve"> </w:t>
      </w:r>
      <w:r w:rsidR="00745D3F" w:rsidRPr="00622E88">
        <w:t>нуждающимися в уходе, сохранивших статус занятых в связи с внедрением системы</w:t>
      </w:r>
      <w:r w:rsidR="00745D3F" w:rsidRPr="00622E88">
        <w:rPr>
          <w:spacing w:val="1"/>
        </w:rPr>
        <w:t xml:space="preserve"> </w:t>
      </w:r>
      <w:r w:rsidR="00745D3F" w:rsidRPr="00622E88">
        <w:rPr>
          <w:w w:val="105"/>
        </w:rPr>
        <w:t>долговременного</w:t>
      </w:r>
      <w:r w:rsidR="00745D3F" w:rsidRPr="00622E88">
        <w:rPr>
          <w:spacing w:val="3"/>
          <w:w w:val="105"/>
        </w:rPr>
        <w:t xml:space="preserve"> </w:t>
      </w:r>
      <w:r w:rsidR="00745D3F" w:rsidRPr="00622E88">
        <w:rPr>
          <w:w w:val="105"/>
        </w:rPr>
        <w:t>ухода;</w:t>
      </w:r>
    </w:p>
    <w:p w:rsidR="00745D3F" w:rsidRDefault="005E2B07" w:rsidP="00845B92">
      <w:pPr>
        <w:pStyle w:val="a9"/>
        <w:spacing w:line="293" w:lineRule="exact"/>
        <w:ind w:firstLine="709"/>
        <w:jc w:val="both"/>
      </w:pPr>
      <w:r>
        <w:t>сумма</w:t>
      </w:r>
      <w:r w:rsidR="00745D3F" w:rsidRPr="00622E88">
        <w:rPr>
          <w:spacing w:val="30"/>
        </w:rPr>
        <w:t xml:space="preserve"> </w:t>
      </w:r>
      <w:r w:rsidR="00745D3F" w:rsidRPr="00622E88">
        <w:t>налоговых</w:t>
      </w:r>
      <w:r w:rsidR="00745D3F" w:rsidRPr="00622E88">
        <w:rPr>
          <w:spacing w:val="44"/>
        </w:rPr>
        <w:t xml:space="preserve"> </w:t>
      </w:r>
      <w:r w:rsidR="00745D3F" w:rsidRPr="00622E88">
        <w:t>поступлений</w:t>
      </w:r>
      <w:r w:rsidR="00745D3F" w:rsidRPr="00622E88">
        <w:rPr>
          <w:spacing w:val="54"/>
        </w:rPr>
        <w:t xml:space="preserve"> </w:t>
      </w:r>
      <w:r w:rsidR="00745D3F" w:rsidRPr="00622E88">
        <w:t>и</w:t>
      </w:r>
      <w:r w:rsidR="00745D3F" w:rsidRPr="00622E88">
        <w:rPr>
          <w:spacing w:val="12"/>
        </w:rPr>
        <w:t xml:space="preserve"> </w:t>
      </w:r>
      <w:r w:rsidR="00745D3F" w:rsidRPr="00622E88">
        <w:t>страховых</w:t>
      </w:r>
      <w:r w:rsidR="00745D3F" w:rsidRPr="00622E88">
        <w:rPr>
          <w:spacing w:val="46"/>
        </w:rPr>
        <w:t xml:space="preserve"> </w:t>
      </w:r>
      <w:r w:rsidR="00745D3F" w:rsidRPr="00622E88">
        <w:t>взносов;</w:t>
      </w:r>
    </w:p>
    <w:p w:rsidR="005E2B07" w:rsidRDefault="005E2B07" w:rsidP="005E2B07">
      <w:pPr>
        <w:pStyle w:val="a9"/>
        <w:spacing w:line="293" w:lineRule="exact"/>
        <w:ind w:firstLine="709"/>
        <w:jc w:val="both"/>
      </w:pPr>
      <w:r w:rsidRPr="00622E88">
        <w:t>снижение</w:t>
      </w:r>
      <w:r w:rsidRPr="00622E88">
        <w:rPr>
          <w:spacing w:val="1"/>
        </w:rPr>
        <w:t xml:space="preserve"> </w:t>
      </w:r>
      <w:r w:rsidRPr="00622E88">
        <w:t>расходов</w:t>
      </w:r>
      <w:r w:rsidRPr="00622E88">
        <w:rPr>
          <w:spacing w:val="1"/>
        </w:rPr>
        <w:t xml:space="preserve"> </w:t>
      </w:r>
      <w:r w:rsidRPr="00622E88">
        <w:t>бюджета</w:t>
      </w:r>
      <w:r w:rsidRPr="00622E88">
        <w:rPr>
          <w:spacing w:val="1"/>
        </w:rPr>
        <w:t xml:space="preserve"> </w:t>
      </w:r>
      <w:r w:rsidRPr="00622E88">
        <w:t>Курской области</w:t>
      </w:r>
      <w:r>
        <w:t xml:space="preserve"> на уплату взносов на неработающих граждан, в связи с их трудоустройством в </w:t>
      </w:r>
      <w:r w:rsidRPr="00622E88">
        <w:t>организации</w:t>
      </w:r>
      <w:r w:rsidRPr="00622E88">
        <w:rPr>
          <w:spacing w:val="50"/>
        </w:rPr>
        <w:t xml:space="preserve"> </w:t>
      </w:r>
      <w:r w:rsidRPr="00622E88">
        <w:t>социального</w:t>
      </w:r>
      <w:r w:rsidRPr="00622E88">
        <w:rPr>
          <w:spacing w:val="42"/>
        </w:rPr>
        <w:t xml:space="preserve"> </w:t>
      </w:r>
      <w:r w:rsidRPr="00622E88">
        <w:t>обслуживания Курской области</w:t>
      </w:r>
      <w:r>
        <w:t xml:space="preserve"> в рамках</w:t>
      </w:r>
      <w:r w:rsidRPr="00622E88">
        <w:t xml:space="preserve"> системы</w:t>
      </w:r>
      <w:r w:rsidRPr="00622E88">
        <w:rPr>
          <w:spacing w:val="1"/>
        </w:rPr>
        <w:t xml:space="preserve"> </w:t>
      </w:r>
      <w:r w:rsidRPr="00622E88">
        <w:rPr>
          <w:w w:val="105"/>
        </w:rPr>
        <w:t>долговременного</w:t>
      </w:r>
      <w:r w:rsidRPr="00622E88">
        <w:rPr>
          <w:spacing w:val="3"/>
          <w:w w:val="105"/>
        </w:rPr>
        <w:t xml:space="preserve"> </w:t>
      </w:r>
      <w:r w:rsidRPr="00622E88">
        <w:rPr>
          <w:w w:val="105"/>
        </w:rPr>
        <w:t>ухода</w:t>
      </w:r>
      <w:r>
        <w:rPr>
          <w:w w:val="105"/>
        </w:rPr>
        <w:t>;</w:t>
      </w:r>
    </w:p>
    <w:p w:rsidR="00FD454C" w:rsidRPr="00622E88" w:rsidRDefault="00FD454C" w:rsidP="005E2B07">
      <w:pPr>
        <w:pStyle w:val="a9"/>
        <w:spacing w:line="293" w:lineRule="exact"/>
        <w:ind w:firstLine="709"/>
        <w:jc w:val="both"/>
      </w:pPr>
      <w:r w:rsidRPr="00622E88">
        <w:t>снижение</w:t>
      </w:r>
      <w:r w:rsidRPr="00622E88">
        <w:rPr>
          <w:spacing w:val="1"/>
        </w:rPr>
        <w:t xml:space="preserve"> </w:t>
      </w:r>
      <w:r w:rsidRPr="00622E88">
        <w:t>расходов</w:t>
      </w:r>
      <w:r w:rsidRPr="00622E88">
        <w:rPr>
          <w:spacing w:val="1"/>
        </w:rPr>
        <w:t xml:space="preserve"> </w:t>
      </w:r>
      <w:r w:rsidRPr="00622E88">
        <w:t>бюджета</w:t>
      </w:r>
      <w:r w:rsidRPr="00622E88">
        <w:rPr>
          <w:spacing w:val="1"/>
        </w:rPr>
        <w:t xml:space="preserve"> </w:t>
      </w:r>
      <w:r w:rsidRPr="00622E88">
        <w:t>Курской области</w:t>
      </w:r>
      <w:r w:rsidRPr="00622E88">
        <w:rPr>
          <w:spacing w:val="1"/>
        </w:rPr>
        <w:t xml:space="preserve"> </w:t>
      </w:r>
      <w:r w:rsidRPr="00622E88">
        <w:t>на создание</w:t>
      </w:r>
      <w:r w:rsidRPr="00622E88">
        <w:rPr>
          <w:spacing w:val="1"/>
        </w:rPr>
        <w:t xml:space="preserve"> </w:t>
      </w:r>
      <w:r w:rsidRPr="00622E88">
        <w:t>новых</w:t>
      </w:r>
      <w:r w:rsidRPr="00622E88">
        <w:rPr>
          <w:spacing w:val="1"/>
        </w:rPr>
        <w:t xml:space="preserve"> </w:t>
      </w:r>
      <w:r w:rsidRPr="00622E88">
        <w:t>и</w:t>
      </w:r>
      <w:r w:rsidRPr="00622E88">
        <w:rPr>
          <w:spacing w:val="1"/>
        </w:rPr>
        <w:t xml:space="preserve"> </w:t>
      </w:r>
      <w:r w:rsidRPr="00622E88">
        <w:t>расширение</w:t>
      </w:r>
      <w:r w:rsidRPr="00622E88">
        <w:rPr>
          <w:spacing w:val="1"/>
        </w:rPr>
        <w:t xml:space="preserve"> </w:t>
      </w:r>
      <w:r w:rsidRPr="00622E88">
        <w:t>действующих</w:t>
      </w:r>
      <w:r w:rsidRPr="00622E88">
        <w:rPr>
          <w:spacing w:val="1"/>
        </w:rPr>
        <w:t xml:space="preserve"> </w:t>
      </w:r>
      <w:r w:rsidRPr="00622E88">
        <w:t>мощностей</w:t>
      </w:r>
      <w:r w:rsidRPr="00622E88">
        <w:rPr>
          <w:spacing w:val="68"/>
        </w:rPr>
        <w:t xml:space="preserve"> </w:t>
      </w:r>
      <w:r w:rsidRPr="00622E88">
        <w:t>стационарных</w:t>
      </w:r>
      <w:r w:rsidRPr="00622E88">
        <w:rPr>
          <w:spacing w:val="68"/>
        </w:rPr>
        <w:t xml:space="preserve"> </w:t>
      </w:r>
      <w:r w:rsidRPr="00622E88">
        <w:t>организаций</w:t>
      </w:r>
      <w:r w:rsidRPr="00622E88">
        <w:rPr>
          <w:spacing w:val="1"/>
        </w:rPr>
        <w:t xml:space="preserve"> </w:t>
      </w:r>
      <w:r w:rsidRPr="00622E88">
        <w:t>социального</w:t>
      </w:r>
      <w:r w:rsidRPr="00622E88">
        <w:rPr>
          <w:spacing w:val="36"/>
        </w:rPr>
        <w:t xml:space="preserve"> </w:t>
      </w:r>
      <w:r w:rsidRPr="00622E88">
        <w:t>обслуживания</w:t>
      </w:r>
      <w:r w:rsidR="00622E88" w:rsidRPr="00622E88">
        <w:t xml:space="preserve"> Курской области</w:t>
      </w:r>
      <w:r w:rsidRPr="00622E88">
        <w:rPr>
          <w:spacing w:val="29"/>
        </w:rPr>
        <w:t xml:space="preserve"> </w:t>
      </w:r>
      <w:r w:rsidRPr="00622E88">
        <w:t>и</w:t>
      </w:r>
      <w:r w:rsidRPr="00622E88">
        <w:rPr>
          <w:spacing w:val="10"/>
        </w:rPr>
        <w:t xml:space="preserve"> </w:t>
      </w:r>
      <w:r w:rsidRPr="00622E88">
        <w:t>их</w:t>
      </w:r>
      <w:r w:rsidRPr="00622E88">
        <w:rPr>
          <w:spacing w:val="13"/>
        </w:rPr>
        <w:t xml:space="preserve"> </w:t>
      </w:r>
      <w:r w:rsidRPr="00622E88">
        <w:t>содержание</w:t>
      </w:r>
      <w:r w:rsidR="005E2B07">
        <w:t>.</w:t>
      </w:r>
    </w:p>
    <w:p w:rsidR="00FD454C" w:rsidRPr="00622E88" w:rsidRDefault="00FD454C" w:rsidP="00622E88">
      <w:pPr>
        <w:pStyle w:val="a9"/>
        <w:spacing w:before="6" w:line="244" w:lineRule="auto"/>
        <w:ind w:firstLine="709"/>
        <w:jc w:val="both"/>
        <w:rPr>
          <w:spacing w:val="68"/>
        </w:rPr>
      </w:pPr>
      <w:r w:rsidRPr="00622E88">
        <w:t>в) дополнительный</w:t>
      </w:r>
      <w:r w:rsidRPr="00622E88">
        <w:rPr>
          <w:spacing w:val="1"/>
        </w:rPr>
        <w:t xml:space="preserve"> </w:t>
      </w:r>
      <w:r w:rsidRPr="00622E88">
        <w:t>целевой</w:t>
      </w:r>
      <w:r w:rsidRPr="00622E88">
        <w:rPr>
          <w:spacing w:val="1"/>
        </w:rPr>
        <w:t xml:space="preserve"> </w:t>
      </w:r>
      <w:r w:rsidRPr="00622E88">
        <w:t>результат:</w:t>
      </w:r>
      <w:r w:rsidRPr="00622E88">
        <w:rPr>
          <w:spacing w:val="68"/>
        </w:rPr>
        <w:t xml:space="preserve"> </w:t>
      </w:r>
    </w:p>
    <w:p w:rsidR="00FD454C" w:rsidRPr="00622E88" w:rsidRDefault="00FD454C" w:rsidP="00622E88">
      <w:pPr>
        <w:pStyle w:val="a9"/>
        <w:spacing w:before="6" w:line="244" w:lineRule="auto"/>
        <w:ind w:firstLine="709"/>
        <w:jc w:val="both"/>
      </w:pPr>
      <w:r w:rsidRPr="00622E88">
        <w:t>рост</w:t>
      </w:r>
      <w:r w:rsidRPr="00622E88">
        <w:rPr>
          <w:spacing w:val="68"/>
        </w:rPr>
        <w:t xml:space="preserve"> </w:t>
      </w:r>
      <w:r w:rsidRPr="00622E88">
        <w:t>коэффициента</w:t>
      </w:r>
      <w:r w:rsidRPr="00622E88">
        <w:rPr>
          <w:spacing w:val="68"/>
        </w:rPr>
        <w:t xml:space="preserve"> </w:t>
      </w:r>
      <w:r w:rsidRPr="00622E88">
        <w:t>стабильности</w:t>
      </w:r>
      <w:r w:rsidRPr="00622E88">
        <w:rPr>
          <w:spacing w:val="1"/>
        </w:rPr>
        <w:t xml:space="preserve"> </w:t>
      </w:r>
      <w:r w:rsidRPr="00622E88">
        <w:t>кадров.</w:t>
      </w:r>
    </w:p>
    <w:p w:rsidR="00FD454C" w:rsidRPr="00622E88" w:rsidRDefault="00FD454C" w:rsidP="00622E88">
      <w:pPr>
        <w:pStyle w:val="a9"/>
        <w:spacing w:before="7" w:line="249" w:lineRule="auto"/>
        <w:ind w:firstLine="709"/>
        <w:jc w:val="both"/>
        <w:rPr>
          <w:w w:val="105"/>
        </w:rPr>
      </w:pPr>
      <w:r w:rsidRPr="00622E88">
        <w:rPr>
          <w:w w:val="105"/>
        </w:rPr>
        <w:t>Измерение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 xml:space="preserve">достижения 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 xml:space="preserve">данных 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 xml:space="preserve">целевых 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 xml:space="preserve">результатов 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реализации</w:t>
      </w:r>
      <w:r w:rsidRPr="00622E88">
        <w:rPr>
          <w:spacing w:val="1"/>
          <w:w w:val="105"/>
        </w:rPr>
        <w:t xml:space="preserve"> </w:t>
      </w:r>
      <w:proofErr w:type="spellStart"/>
      <w:r w:rsidRPr="00622E88">
        <w:rPr>
          <w:w w:val="105"/>
        </w:rPr>
        <w:t>пилотного</w:t>
      </w:r>
      <w:proofErr w:type="spellEnd"/>
      <w:r w:rsidRPr="00622E88">
        <w:rPr>
          <w:w w:val="105"/>
        </w:rPr>
        <w:t xml:space="preserve"> проекта осуществляется на основе расчета показателей эффективности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реализации</w:t>
      </w:r>
      <w:r w:rsidRPr="00622E88">
        <w:rPr>
          <w:spacing w:val="1"/>
          <w:w w:val="105"/>
        </w:rPr>
        <w:t xml:space="preserve"> </w:t>
      </w:r>
      <w:proofErr w:type="spellStart"/>
      <w:r w:rsidRPr="00622E88">
        <w:rPr>
          <w:w w:val="105"/>
        </w:rPr>
        <w:t>пилотного</w:t>
      </w:r>
      <w:proofErr w:type="spellEnd"/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проекта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согласно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приложению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к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методическим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рекомендациям</w:t>
      </w:r>
      <w:r w:rsidRPr="00622E88">
        <w:rPr>
          <w:spacing w:val="17"/>
          <w:w w:val="105"/>
        </w:rPr>
        <w:t xml:space="preserve"> </w:t>
      </w:r>
      <w:r w:rsidRPr="00622E88">
        <w:rPr>
          <w:w w:val="105"/>
        </w:rPr>
        <w:t>(далее</w:t>
      </w:r>
      <w:r w:rsidRPr="00622E88">
        <w:rPr>
          <w:spacing w:val="1"/>
          <w:w w:val="105"/>
        </w:rPr>
        <w:t xml:space="preserve"> </w:t>
      </w:r>
      <w:r w:rsidRPr="00622E88">
        <w:rPr>
          <w:w w:val="90"/>
        </w:rPr>
        <w:t>—</w:t>
      </w:r>
      <w:r w:rsidRPr="00622E88">
        <w:rPr>
          <w:spacing w:val="7"/>
          <w:w w:val="90"/>
        </w:rPr>
        <w:t xml:space="preserve"> </w:t>
      </w:r>
      <w:r w:rsidRPr="00622E88">
        <w:rPr>
          <w:w w:val="105"/>
        </w:rPr>
        <w:t>показатели</w:t>
      </w:r>
      <w:r w:rsidRPr="00622E88">
        <w:rPr>
          <w:spacing w:val="27"/>
          <w:w w:val="105"/>
        </w:rPr>
        <w:t xml:space="preserve"> </w:t>
      </w:r>
      <w:r w:rsidRPr="00622E88">
        <w:rPr>
          <w:w w:val="105"/>
        </w:rPr>
        <w:t>эффективности).</w:t>
      </w:r>
    </w:p>
    <w:p w:rsidR="0014554D" w:rsidRPr="00622E88" w:rsidRDefault="0014554D" w:rsidP="00622E88">
      <w:pPr>
        <w:pStyle w:val="a9"/>
        <w:spacing w:before="7" w:line="249" w:lineRule="auto"/>
        <w:ind w:firstLine="709"/>
        <w:jc w:val="both"/>
        <w:rPr>
          <w:w w:val="105"/>
        </w:rPr>
      </w:pPr>
      <w:r w:rsidRPr="00622E88">
        <w:rPr>
          <w:w w:val="105"/>
        </w:rPr>
        <w:t>4. Министерство здравоохра</w:t>
      </w:r>
      <w:r w:rsidR="00A24996">
        <w:rPr>
          <w:w w:val="105"/>
        </w:rPr>
        <w:t xml:space="preserve">нения Курской области </w:t>
      </w:r>
      <w:r w:rsidRPr="00622E88">
        <w:rPr>
          <w:w w:val="105"/>
        </w:rPr>
        <w:t>ежегодно</w:t>
      </w:r>
      <w:r w:rsidR="005E2B07">
        <w:rPr>
          <w:w w:val="105"/>
        </w:rPr>
        <w:t xml:space="preserve"> до 1 марта</w:t>
      </w:r>
      <w:r w:rsidRPr="00622E88">
        <w:rPr>
          <w:w w:val="105"/>
        </w:rPr>
        <w:t xml:space="preserve"> представляет сведения по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показателям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эффективности в части</w:t>
      </w:r>
      <w:r w:rsidR="00A24996">
        <w:rPr>
          <w:w w:val="105"/>
        </w:rPr>
        <w:t>,</w:t>
      </w:r>
      <w:r w:rsidRPr="00622E88">
        <w:rPr>
          <w:w w:val="105"/>
        </w:rPr>
        <w:t xml:space="preserve"> касающейся</w:t>
      </w:r>
      <w:r w:rsidR="00A24996">
        <w:rPr>
          <w:w w:val="105"/>
        </w:rPr>
        <w:t>,</w:t>
      </w:r>
      <w:r w:rsidRPr="00622E88">
        <w:rPr>
          <w:w w:val="105"/>
        </w:rPr>
        <w:t xml:space="preserve"> в Министерство социального обеспечения, материнства и детства Курской области.</w:t>
      </w:r>
    </w:p>
    <w:p w:rsidR="0014554D" w:rsidRPr="00D846B7" w:rsidRDefault="0014554D" w:rsidP="00D846B7">
      <w:pPr>
        <w:pStyle w:val="a9"/>
        <w:spacing w:before="7" w:line="249" w:lineRule="auto"/>
        <w:ind w:firstLine="709"/>
        <w:jc w:val="both"/>
        <w:rPr>
          <w:w w:val="105"/>
        </w:rPr>
      </w:pPr>
      <w:r w:rsidRPr="00622E88">
        <w:rPr>
          <w:w w:val="105"/>
        </w:rPr>
        <w:t>5. Итоговые сведения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по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показателям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эффективности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ежегодно</w:t>
      </w:r>
      <w:r w:rsidR="005E2B07">
        <w:rPr>
          <w:w w:val="105"/>
        </w:rPr>
        <w:t xml:space="preserve"> до 1 апреля</w:t>
      </w:r>
      <w:r w:rsidRPr="00622E88">
        <w:rPr>
          <w:w w:val="105"/>
        </w:rPr>
        <w:t xml:space="preserve"> представляются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Министерством социального обеспечения, материнства и детства Курской области в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Министерство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труда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и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социальной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защиты</w:t>
      </w:r>
      <w:r w:rsidRPr="00622E88">
        <w:rPr>
          <w:spacing w:val="1"/>
          <w:w w:val="105"/>
        </w:rPr>
        <w:t xml:space="preserve"> </w:t>
      </w:r>
      <w:r w:rsidRPr="00622E88">
        <w:rPr>
          <w:w w:val="105"/>
        </w:rPr>
        <w:t>Российской</w:t>
      </w:r>
      <w:r w:rsidRPr="00622E88">
        <w:rPr>
          <w:spacing w:val="16"/>
          <w:w w:val="105"/>
        </w:rPr>
        <w:t xml:space="preserve"> </w:t>
      </w:r>
      <w:r w:rsidRPr="00622E88">
        <w:rPr>
          <w:w w:val="105"/>
        </w:rPr>
        <w:t>Федерации</w:t>
      </w:r>
      <w:r w:rsidR="005E2B07">
        <w:rPr>
          <w:w w:val="105"/>
        </w:rPr>
        <w:t xml:space="preserve"> (за исключением </w:t>
      </w:r>
      <w:r w:rsidR="00D846B7">
        <w:rPr>
          <w:w w:val="105"/>
        </w:rPr>
        <w:t xml:space="preserve">сведений по показателю эффективности «Сумма </w:t>
      </w:r>
      <w:r w:rsidR="00D846B7" w:rsidRPr="00622E88">
        <w:t>налоговых</w:t>
      </w:r>
      <w:r w:rsidR="00D846B7" w:rsidRPr="00622E88">
        <w:rPr>
          <w:spacing w:val="44"/>
        </w:rPr>
        <w:t xml:space="preserve"> </w:t>
      </w:r>
      <w:r w:rsidR="00D846B7" w:rsidRPr="00622E88">
        <w:t>поступлений</w:t>
      </w:r>
      <w:r w:rsidR="00D846B7" w:rsidRPr="00622E88">
        <w:rPr>
          <w:spacing w:val="54"/>
        </w:rPr>
        <w:t xml:space="preserve"> </w:t>
      </w:r>
      <w:r w:rsidR="00D846B7" w:rsidRPr="00622E88">
        <w:t>и</w:t>
      </w:r>
      <w:r w:rsidR="00D846B7" w:rsidRPr="00622E88">
        <w:rPr>
          <w:spacing w:val="12"/>
        </w:rPr>
        <w:t xml:space="preserve"> </w:t>
      </w:r>
      <w:r w:rsidR="00D846B7" w:rsidRPr="00622E88">
        <w:t>страховых</w:t>
      </w:r>
      <w:r w:rsidR="00D846B7" w:rsidRPr="00622E88">
        <w:rPr>
          <w:spacing w:val="46"/>
        </w:rPr>
        <w:t xml:space="preserve"> </w:t>
      </w:r>
      <w:r w:rsidR="00D846B7" w:rsidRPr="00622E88">
        <w:t>взносов</w:t>
      </w:r>
      <w:r w:rsidR="00D846B7">
        <w:t>»)</w:t>
      </w:r>
      <w:r w:rsidRPr="00622E88">
        <w:rPr>
          <w:spacing w:val="24"/>
          <w:w w:val="105"/>
        </w:rPr>
        <w:t>.</w:t>
      </w:r>
    </w:p>
    <w:p w:rsidR="0014554D" w:rsidRPr="00622E88" w:rsidRDefault="0014554D" w:rsidP="00622E88">
      <w:pPr>
        <w:pStyle w:val="a9"/>
        <w:spacing w:before="7" w:line="249" w:lineRule="auto"/>
        <w:ind w:firstLine="709"/>
        <w:jc w:val="both"/>
      </w:pPr>
      <w:r w:rsidRPr="00622E88">
        <w:rPr>
          <w:spacing w:val="24"/>
          <w:w w:val="105"/>
        </w:rPr>
        <w:t>6.</w:t>
      </w:r>
      <w:r w:rsidRPr="00622E88">
        <w:t xml:space="preserve"> Отчетным периодом в целях методических рекомендаций является </w:t>
      </w:r>
      <w:r w:rsidR="00D846B7">
        <w:t>календарный год, предшествующий году предоставления отчета</w:t>
      </w:r>
      <w:r w:rsidRPr="00622E88">
        <w:t>.</w:t>
      </w:r>
    </w:p>
    <w:p w:rsidR="0014554D" w:rsidRPr="00622E88" w:rsidRDefault="0014554D" w:rsidP="00622E88">
      <w:pPr>
        <w:pStyle w:val="a9"/>
        <w:spacing w:before="7" w:line="249" w:lineRule="auto"/>
        <w:ind w:firstLine="709"/>
        <w:jc w:val="both"/>
      </w:pPr>
      <w:r w:rsidRPr="00622E88">
        <w:t>7. Период</w:t>
      </w:r>
      <w:r w:rsidR="00357DA9" w:rsidRPr="00622E88">
        <w:t>о</w:t>
      </w:r>
      <w:r w:rsidRPr="00622E88">
        <w:t>м, предшествующим</w:t>
      </w:r>
      <w:r w:rsidRPr="00622E88">
        <w:rPr>
          <w:spacing w:val="1"/>
        </w:rPr>
        <w:t xml:space="preserve"> </w:t>
      </w:r>
      <w:proofErr w:type="gramStart"/>
      <w:r w:rsidRPr="00622E88">
        <w:t>отчетному</w:t>
      </w:r>
      <w:proofErr w:type="gramEnd"/>
      <w:r w:rsidRPr="00622E88">
        <w:t>,</w:t>
      </w:r>
      <w:r w:rsidRPr="00622E88">
        <w:rPr>
          <w:spacing w:val="1"/>
        </w:rPr>
        <w:t xml:space="preserve"> </w:t>
      </w:r>
      <w:r w:rsidRPr="00622E88">
        <w:t>в</w:t>
      </w:r>
      <w:r w:rsidRPr="00622E88">
        <w:rPr>
          <w:spacing w:val="1"/>
        </w:rPr>
        <w:t xml:space="preserve"> </w:t>
      </w:r>
      <w:r w:rsidRPr="00622E88">
        <w:t>целях</w:t>
      </w:r>
      <w:r w:rsidRPr="00622E88">
        <w:rPr>
          <w:spacing w:val="1"/>
        </w:rPr>
        <w:t xml:space="preserve"> </w:t>
      </w:r>
      <w:r w:rsidRPr="00622E88">
        <w:t>методических</w:t>
      </w:r>
      <w:r w:rsidRPr="00622E88">
        <w:rPr>
          <w:spacing w:val="1"/>
        </w:rPr>
        <w:t xml:space="preserve"> </w:t>
      </w:r>
      <w:r w:rsidRPr="00622E88">
        <w:t>рекомендаций</w:t>
      </w:r>
      <w:r w:rsidRPr="00622E88">
        <w:rPr>
          <w:spacing w:val="45"/>
        </w:rPr>
        <w:t xml:space="preserve"> </w:t>
      </w:r>
      <w:r w:rsidRPr="00622E88">
        <w:t>явля</w:t>
      </w:r>
      <w:r w:rsidR="00357DA9" w:rsidRPr="00622E88">
        <w:t>е</w:t>
      </w:r>
      <w:r w:rsidRPr="00622E88">
        <w:t>тся</w:t>
      </w:r>
      <w:r w:rsidR="00D846B7">
        <w:t xml:space="preserve"> предыдущий год, за который предоставляется отчет</w:t>
      </w:r>
      <w:r w:rsidR="00357DA9" w:rsidRPr="00622E88">
        <w:t>.</w:t>
      </w:r>
    </w:p>
    <w:p w:rsidR="00357DA9" w:rsidRDefault="00622E88" w:rsidP="00622E88">
      <w:pPr>
        <w:pStyle w:val="a9"/>
        <w:spacing w:before="7" w:line="249" w:lineRule="auto"/>
        <w:ind w:firstLine="709"/>
        <w:jc w:val="both"/>
      </w:pPr>
      <w:r>
        <w:t xml:space="preserve">8. </w:t>
      </w:r>
      <w:r w:rsidR="00357DA9" w:rsidRPr="00622E88">
        <w:rPr>
          <w:w w:val="105"/>
        </w:rPr>
        <w:t>Сведения</w:t>
      </w:r>
      <w:r w:rsidR="00D846B7">
        <w:rPr>
          <w:w w:val="105"/>
        </w:rPr>
        <w:t xml:space="preserve"> по компонентам показателя эффективности «Сумма </w:t>
      </w:r>
      <w:r w:rsidR="00D846B7" w:rsidRPr="00622E88">
        <w:t>налоговых</w:t>
      </w:r>
      <w:r w:rsidR="00D846B7" w:rsidRPr="00622E88">
        <w:rPr>
          <w:spacing w:val="44"/>
        </w:rPr>
        <w:t xml:space="preserve"> </w:t>
      </w:r>
      <w:r w:rsidR="00D846B7" w:rsidRPr="00622E88">
        <w:t>поступлений</w:t>
      </w:r>
      <w:r w:rsidR="00D846B7" w:rsidRPr="00622E88">
        <w:rPr>
          <w:spacing w:val="54"/>
        </w:rPr>
        <w:t xml:space="preserve"> </w:t>
      </w:r>
      <w:r w:rsidR="00D846B7" w:rsidRPr="00622E88">
        <w:t>и</w:t>
      </w:r>
      <w:r w:rsidR="00D846B7" w:rsidRPr="00622E88">
        <w:rPr>
          <w:spacing w:val="12"/>
        </w:rPr>
        <w:t xml:space="preserve"> </w:t>
      </w:r>
      <w:r w:rsidR="00D846B7" w:rsidRPr="00622E88">
        <w:t>страховых</w:t>
      </w:r>
      <w:r w:rsidR="00D846B7" w:rsidRPr="00622E88">
        <w:rPr>
          <w:spacing w:val="46"/>
        </w:rPr>
        <w:t xml:space="preserve"> </w:t>
      </w:r>
      <w:r w:rsidR="00D846B7" w:rsidRPr="00622E88">
        <w:t>взносов</w:t>
      </w:r>
      <w:r w:rsidR="00D846B7">
        <w:t xml:space="preserve">» </w:t>
      </w:r>
      <w:r w:rsidR="00D846B7" w:rsidRPr="00622E88">
        <w:rPr>
          <w:w w:val="105"/>
        </w:rPr>
        <w:t>направляются Министерством социального обеспечения, материнства и детства Курской области в Министерство  труда  и  социальной  защиты  Российской  Федерации</w:t>
      </w:r>
      <w:r w:rsidR="00D846B7" w:rsidRPr="00622E88">
        <w:rPr>
          <w:spacing w:val="1"/>
          <w:w w:val="105"/>
        </w:rPr>
        <w:t xml:space="preserve"> </w:t>
      </w:r>
      <w:r w:rsidR="00357DA9" w:rsidRPr="00622E88">
        <w:rPr>
          <w:w w:val="105"/>
        </w:rPr>
        <w:t>ежегодно</w:t>
      </w:r>
      <w:r w:rsidR="00D846B7">
        <w:rPr>
          <w:w w:val="105"/>
        </w:rPr>
        <w:t xml:space="preserve"> до 15 февраля года, следующего за отчетным</w:t>
      </w:r>
      <w:r w:rsidR="00357DA9" w:rsidRPr="00622E88">
        <w:rPr>
          <w:spacing w:val="1"/>
          <w:w w:val="105"/>
        </w:rPr>
        <w:t xml:space="preserve"> </w:t>
      </w:r>
      <w:r w:rsidR="00357DA9" w:rsidRPr="00622E88">
        <w:t>периодом.</w:t>
      </w:r>
    </w:p>
    <w:p w:rsidR="00D846B7" w:rsidRDefault="00D846B7" w:rsidP="00622E88">
      <w:pPr>
        <w:pStyle w:val="a9"/>
        <w:spacing w:before="7" w:line="249" w:lineRule="auto"/>
        <w:ind w:firstLine="709"/>
        <w:jc w:val="both"/>
        <w:rPr>
          <w:w w:val="105"/>
        </w:rPr>
      </w:pPr>
      <w:r>
        <w:t xml:space="preserve">9. Перечень работодателей и их работников, осуществляющих трудовую деятельность в должности «помощник по уходу», при направлении </w:t>
      </w:r>
      <w:r w:rsidRPr="00622E88">
        <w:rPr>
          <w:w w:val="105"/>
        </w:rPr>
        <w:t>в Министерство  труда  и  социальной  защиты  Российской  Федерации</w:t>
      </w:r>
      <w:r>
        <w:rPr>
          <w:w w:val="105"/>
        </w:rPr>
        <w:t xml:space="preserve"> формиру</w:t>
      </w:r>
      <w:r w:rsidR="00EC0C42">
        <w:rPr>
          <w:w w:val="105"/>
        </w:rPr>
        <w:t xml:space="preserve">ются </w:t>
      </w:r>
      <w:r w:rsidR="00EC0C42" w:rsidRPr="00622E88">
        <w:rPr>
          <w:w w:val="105"/>
        </w:rPr>
        <w:t>Министерством социального обеспечения, материнства и детства Курской</w:t>
      </w:r>
      <w:r w:rsidR="00EC0C42">
        <w:rPr>
          <w:w w:val="105"/>
        </w:rPr>
        <w:t xml:space="preserve"> с указанием следующих обязательных реквизитов:</w:t>
      </w:r>
    </w:p>
    <w:p w:rsidR="00EC0C42" w:rsidRDefault="00EC0C42" w:rsidP="00622E88">
      <w:pPr>
        <w:pStyle w:val="a9"/>
        <w:spacing w:before="7" w:line="249" w:lineRule="auto"/>
        <w:ind w:firstLine="709"/>
        <w:jc w:val="both"/>
        <w:rPr>
          <w:w w:val="105"/>
        </w:rPr>
      </w:pPr>
      <w:r>
        <w:rPr>
          <w:w w:val="105"/>
        </w:rPr>
        <w:t>наименование, и</w:t>
      </w:r>
      <w:r w:rsidRPr="00EC0C42">
        <w:rPr>
          <w:w w:val="105"/>
        </w:rPr>
        <w:t>дентификационный номер налогоплательщика</w:t>
      </w:r>
      <w:r>
        <w:rPr>
          <w:w w:val="105"/>
        </w:rPr>
        <w:t xml:space="preserve"> (работодателя);</w:t>
      </w:r>
    </w:p>
    <w:p w:rsidR="00EC0C42" w:rsidRDefault="00EC0C42" w:rsidP="00622E88">
      <w:pPr>
        <w:pStyle w:val="a9"/>
        <w:spacing w:before="7" w:line="249" w:lineRule="auto"/>
        <w:ind w:firstLine="709"/>
        <w:jc w:val="both"/>
        <w:rPr>
          <w:w w:val="105"/>
        </w:rPr>
      </w:pPr>
      <w:r>
        <w:rPr>
          <w:w w:val="105"/>
        </w:rPr>
        <w:t>фамилия, имя, отчество (при наличии), и</w:t>
      </w:r>
      <w:r w:rsidRPr="00EC0C42">
        <w:rPr>
          <w:w w:val="105"/>
        </w:rPr>
        <w:t xml:space="preserve">дентификационный номер </w:t>
      </w:r>
      <w:r w:rsidRPr="00EC0C42">
        <w:rPr>
          <w:w w:val="105"/>
        </w:rPr>
        <w:lastRenderedPageBreak/>
        <w:t>налогоплательщика</w:t>
      </w:r>
      <w:r>
        <w:rPr>
          <w:w w:val="105"/>
        </w:rPr>
        <w:t xml:space="preserve"> (работника), с</w:t>
      </w:r>
      <w:r w:rsidRPr="00EC0C42">
        <w:rPr>
          <w:w w:val="105"/>
        </w:rPr>
        <w:t>траховой номер индивидуального лицевого счёта</w:t>
      </w:r>
      <w:r>
        <w:rPr>
          <w:w w:val="105"/>
        </w:rPr>
        <w:t xml:space="preserve"> работника;</w:t>
      </w:r>
    </w:p>
    <w:p w:rsidR="00EC0C42" w:rsidRPr="00622E88" w:rsidRDefault="00EC0C42" w:rsidP="00622E88">
      <w:pPr>
        <w:pStyle w:val="a9"/>
        <w:spacing w:before="7" w:line="249" w:lineRule="auto"/>
        <w:ind w:firstLine="709"/>
        <w:jc w:val="both"/>
      </w:pPr>
      <w:r>
        <w:rPr>
          <w:w w:val="105"/>
        </w:rPr>
        <w:t xml:space="preserve">период осуществления работником трудовой деятельности в должности </w:t>
      </w:r>
      <w:r>
        <w:t>«помощник по уходу» у данного работодателя в течение отчетного периода.</w:t>
      </w:r>
    </w:p>
    <w:p w:rsidR="00357DA9" w:rsidRPr="00622E88" w:rsidRDefault="00EC0C42" w:rsidP="00622E88">
      <w:pPr>
        <w:pStyle w:val="a9"/>
        <w:spacing w:before="7" w:line="249" w:lineRule="auto"/>
        <w:ind w:firstLine="709"/>
        <w:jc w:val="both"/>
      </w:pPr>
      <w:r>
        <w:t>10</w:t>
      </w:r>
      <w:r w:rsidR="00357DA9" w:rsidRPr="00622E88">
        <w:t>. При расчете медицинских</w:t>
      </w:r>
      <w:r w:rsidR="00357DA9" w:rsidRPr="00622E88">
        <w:rPr>
          <w:spacing w:val="55"/>
        </w:rPr>
        <w:t xml:space="preserve"> </w:t>
      </w:r>
      <w:r w:rsidR="00357DA9" w:rsidRPr="00622E88">
        <w:t>целевых</w:t>
      </w:r>
      <w:r w:rsidR="00357DA9" w:rsidRPr="00622E88">
        <w:rPr>
          <w:spacing w:val="29"/>
        </w:rPr>
        <w:t xml:space="preserve"> </w:t>
      </w:r>
      <w:r w:rsidR="00357DA9" w:rsidRPr="00622E88">
        <w:t>резуль</w:t>
      </w:r>
      <w:r w:rsidR="00A24996">
        <w:t>татов показателей эффективности</w:t>
      </w:r>
      <w:r w:rsidR="00357DA9" w:rsidRPr="00622E88">
        <w:t xml:space="preserve"> </w:t>
      </w:r>
      <w:r w:rsidR="0014554D" w:rsidRPr="00622E88">
        <w:rPr>
          <w:w w:val="105"/>
        </w:rPr>
        <w:t>учитываются</w:t>
      </w:r>
      <w:r w:rsidR="0014554D" w:rsidRPr="00622E88">
        <w:rPr>
          <w:spacing w:val="1"/>
          <w:w w:val="105"/>
        </w:rPr>
        <w:t xml:space="preserve"> </w:t>
      </w:r>
      <w:r w:rsidR="0014554D" w:rsidRPr="00622E88">
        <w:rPr>
          <w:w w:val="105"/>
        </w:rPr>
        <w:t>все</w:t>
      </w:r>
      <w:r w:rsidR="0014554D" w:rsidRPr="00622E88">
        <w:rPr>
          <w:spacing w:val="1"/>
          <w:w w:val="105"/>
        </w:rPr>
        <w:t xml:space="preserve"> </w:t>
      </w:r>
      <w:r w:rsidR="0014554D" w:rsidRPr="00622E88">
        <w:rPr>
          <w:w w:val="105"/>
        </w:rPr>
        <w:t>граждане,</w:t>
      </w:r>
      <w:r w:rsidR="0014554D" w:rsidRPr="00622E88">
        <w:rPr>
          <w:spacing w:val="1"/>
          <w:w w:val="105"/>
        </w:rPr>
        <w:t xml:space="preserve"> </w:t>
      </w:r>
      <w:r w:rsidR="0014554D" w:rsidRPr="00622E88">
        <w:rPr>
          <w:w w:val="105"/>
        </w:rPr>
        <w:t>получающие</w:t>
      </w:r>
      <w:r w:rsidR="0014554D" w:rsidRPr="00622E88">
        <w:rPr>
          <w:spacing w:val="34"/>
          <w:w w:val="105"/>
        </w:rPr>
        <w:t xml:space="preserve"> </w:t>
      </w:r>
      <w:r w:rsidR="0014554D" w:rsidRPr="00622E88">
        <w:rPr>
          <w:w w:val="105"/>
        </w:rPr>
        <w:t>и</w:t>
      </w:r>
      <w:r w:rsidR="0014554D" w:rsidRPr="00622E88">
        <w:rPr>
          <w:spacing w:val="9"/>
          <w:w w:val="105"/>
        </w:rPr>
        <w:t xml:space="preserve"> </w:t>
      </w:r>
      <w:r w:rsidR="0014554D" w:rsidRPr="00622E88">
        <w:rPr>
          <w:w w:val="105"/>
        </w:rPr>
        <w:t>получившие</w:t>
      </w:r>
      <w:r w:rsidR="0014554D" w:rsidRPr="00622E88">
        <w:rPr>
          <w:spacing w:val="23"/>
          <w:w w:val="105"/>
        </w:rPr>
        <w:t xml:space="preserve"> </w:t>
      </w:r>
      <w:r w:rsidR="0014554D" w:rsidRPr="00622E88">
        <w:rPr>
          <w:w w:val="105"/>
        </w:rPr>
        <w:t>в</w:t>
      </w:r>
      <w:r w:rsidR="0014554D" w:rsidRPr="00622E88">
        <w:rPr>
          <w:spacing w:val="2"/>
          <w:w w:val="105"/>
        </w:rPr>
        <w:t xml:space="preserve"> </w:t>
      </w:r>
      <w:r w:rsidR="0014554D" w:rsidRPr="00622E88">
        <w:rPr>
          <w:w w:val="105"/>
        </w:rPr>
        <w:t>отчетном</w:t>
      </w:r>
      <w:r w:rsidR="0014554D" w:rsidRPr="00622E88">
        <w:rPr>
          <w:spacing w:val="26"/>
          <w:w w:val="105"/>
        </w:rPr>
        <w:t xml:space="preserve"> </w:t>
      </w:r>
      <w:r w:rsidR="0014554D" w:rsidRPr="00622E88">
        <w:rPr>
          <w:w w:val="105"/>
        </w:rPr>
        <w:t>периоде</w:t>
      </w:r>
      <w:r w:rsidR="0014554D" w:rsidRPr="00622E88">
        <w:rPr>
          <w:spacing w:val="9"/>
          <w:w w:val="105"/>
        </w:rPr>
        <w:t xml:space="preserve"> </w:t>
      </w:r>
      <w:r w:rsidR="0014554D" w:rsidRPr="00622E88">
        <w:rPr>
          <w:w w:val="105"/>
        </w:rPr>
        <w:t>услуги</w:t>
      </w:r>
      <w:r w:rsidR="0014554D" w:rsidRPr="00622E88">
        <w:rPr>
          <w:spacing w:val="20"/>
          <w:w w:val="105"/>
        </w:rPr>
        <w:t xml:space="preserve"> </w:t>
      </w:r>
      <w:r w:rsidR="0014554D" w:rsidRPr="00622E88">
        <w:rPr>
          <w:w w:val="105"/>
        </w:rPr>
        <w:t>по</w:t>
      </w:r>
      <w:r w:rsidR="0014554D" w:rsidRPr="00622E88">
        <w:rPr>
          <w:spacing w:val="8"/>
          <w:w w:val="105"/>
        </w:rPr>
        <w:t xml:space="preserve"> </w:t>
      </w:r>
      <w:r w:rsidR="0014554D" w:rsidRPr="00622E88">
        <w:rPr>
          <w:w w:val="105"/>
        </w:rPr>
        <w:t>уходу,</w:t>
      </w:r>
      <w:r w:rsidR="0014554D" w:rsidRPr="00622E88">
        <w:rPr>
          <w:spacing w:val="14"/>
          <w:w w:val="105"/>
        </w:rPr>
        <w:t xml:space="preserve"> </w:t>
      </w:r>
      <w:r w:rsidR="0014554D" w:rsidRPr="00622E88">
        <w:rPr>
          <w:w w:val="105"/>
        </w:rPr>
        <w:t>вне</w:t>
      </w:r>
      <w:r w:rsidR="0014554D" w:rsidRPr="00622E88">
        <w:rPr>
          <w:spacing w:val="11"/>
          <w:w w:val="105"/>
        </w:rPr>
        <w:t xml:space="preserve"> </w:t>
      </w:r>
      <w:r w:rsidR="0014554D" w:rsidRPr="00622E88">
        <w:rPr>
          <w:w w:val="105"/>
        </w:rPr>
        <w:t>зависимости</w:t>
      </w:r>
      <w:r w:rsidR="00357DA9" w:rsidRPr="00622E88">
        <w:rPr>
          <w:w w:val="105"/>
        </w:rPr>
        <w:t xml:space="preserve"> от </w:t>
      </w:r>
      <w:r w:rsidR="00357DA9" w:rsidRPr="00622E88">
        <w:rPr>
          <w:spacing w:val="18"/>
          <w:w w:val="105"/>
        </w:rPr>
        <w:t xml:space="preserve"> </w:t>
      </w:r>
      <w:r w:rsidR="00357DA9" w:rsidRPr="00622E88">
        <w:rPr>
          <w:w w:val="105"/>
        </w:rPr>
        <w:t>причины выбытия</w:t>
      </w:r>
      <w:r w:rsidR="00357DA9" w:rsidRPr="00622E88">
        <w:rPr>
          <w:w w:val="105"/>
        </w:rPr>
        <w:tab/>
        <w:t xml:space="preserve">из </w:t>
      </w:r>
      <w:r w:rsidR="00357DA9" w:rsidRPr="00622E88">
        <w:rPr>
          <w:spacing w:val="22"/>
          <w:w w:val="105"/>
        </w:rPr>
        <w:t xml:space="preserve"> </w:t>
      </w:r>
      <w:r w:rsidR="00357DA9" w:rsidRPr="00622E88">
        <w:rPr>
          <w:w w:val="105"/>
        </w:rPr>
        <w:t>состава</w:t>
      </w:r>
      <w:r w:rsidR="00357DA9" w:rsidRPr="00622E88">
        <w:rPr>
          <w:w w:val="105"/>
        </w:rPr>
        <w:tab/>
        <w:t xml:space="preserve">лиц, </w:t>
      </w:r>
      <w:r w:rsidR="00357DA9" w:rsidRPr="00622E88">
        <w:rPr>
          <w:spacing w:val="5"/>
          <w:w w:val="105"/>
        </w:rPr>
        <w:t xml:space="preserve"> </w:t>
      </w:r>
      <w:r w:rsidR="00357DA9" w:rsidRPr="00622E88">
        <w:rPr>
          <w:w w:val="105"/>
        </w:rPr>
        <w:t>получающих</w:t>
      </w:r>
      <w:r w:rsidR="00357DA9" w:rsidRPr="00622E88">
        <w:rPr>
          <w:w w:val="105"/>
        </w:rPr>
        <w:tab/>
        <w:t>услуги</w:t>
      </w:r>
      <w:r w:rsidR="00357DA9" w:rsidRPr="00622E88">
        <w:rPr>
          <w:spacing w:val="17"/>
          <w:w w:val="105"/>
        </w:rPr>
        <w:t xml:space="preserve"> </w:t>
      </w:r>
      <w:r w:rsidR="00357DA9" w:rsidRPr="00622E88">
        <w:rPr>
          <w:w w:val="105"/>
        </w:rPr>
        <w:t>в</w:t>
      </w:r>
      <w:r w:rsidR="00357DA9" w:rsidRPr="00622E88">
        <w:rPr>
          <w:spacing w:val="5"/>
          <w:w w:val="105"/>
        </w:rPr>
        <w:t xml:space="preserve"> </w:t>
      </w:r>
      <w:r w:rsidR="00357DA9" w:rsidRPr="00622E88">
        <w:rPr>
          <w:w w:val="105"/>
        </w:rPr>
        <w:t>рамках</w:t>
      </w:r>
      <w:r w:rsidR="00357DA9" w:rsidRPr="00622E88">
        <w:rPr>
          <w:spacing w:val="21"/>
          <w:w w:val="105"/>
        </w:rPr>
        <w:t xml:space="preserve"> </w:t>
      </w:r>
      <w:r w:rsidR="00357DA9" w:rsidRPr="00622E88">
        <w:rPr>
          <w:w w:val="105"/>
        </w:rPr>
        <w:t>системы</w:t>
      </w:r>
      <w:r w:rsidR="00357DA9" w:rsidRPr="00622E88">
        <w:rPr>
          <w:spacing w:val="-68"/>
          <w:w w:val="105"/>
        </w:rPr>
        <w:t xml:space="preserve"> </w:t>
      </w:r>
      <w:r w:rsidR="00357DA9" w:rsidRPr="00622E88">
        <w:rPr>
          <w:w w:val="105"/>
        </w:rPr>
        <w:t>долговременного</w:t>
      </w:r>
      <w:r w:rsidR="00357DA9" w:rsidRPr="00622E88">
        <w:rPr>
          <w:spacing w:val="3"/>
          <w:w w:val="105"/>
        </w:rPr>
        <w:t xml:space="preserve"> </w:t>
      </w:r>
      <w:r w:rsidR="00357DA9" w:rsidRPr="00622E88">
        <w:rPr>
          <w:w w:val="105"/>
        </w:rPr>
        <w:t>ухода.</w:t>
      </w:r>
    </w:p>
    <w:p w:rsidR="00357DA9" w:rsidRPr="00622E88" w:rsidRDefault="00357DA9" w:rsidP="00622E88">
      <w:pPr>
        <w:tabs>
          <w:tab w:val="left" w:pos="1295"/>
        </w:tabs>
        <w:autoSpaceDE w:val="0"/>
        <w:autoSpaceDN w:val="0"/>
        <w:spacing w:before="3" w:line="249" w:lineRule="auto"/>
        <w:ind w:firstLine="709"/>
        <w:jc w:val="both"/>
        <w:rPr>
          <w:sz w:val="27"/>
          <w:szCs w:val="27"/>
        </w:rPr>
      </w:pPr>
      <w:r w:rsidRPr="00622E88">
        <w:rPr>
          <w:sz w:val="27"/>
          <w:szCs w:val="27"/>
        </w:rPr>
        <w:t>1</w:t>
      </w:r>
      <w:r w:rsidR="00EC0C42">
        <w:rPr>
          <w:sz w:val="27"/>
          <w:szCs w:val="27"/>
        </w:rPr>
        <w:t>1</w:t>
      </w:r>
      <w:r w:rsidRPr="00622E88">
        <w:rPr>
          <w:sz w:val="27"/>
          <w:szCs w:val="27"/>
        </w:rPr>
        <w:t xml:space="preserve">. </w:t>
      </w:r>
      <w:proofErr w:type="gramStart"/>
      <w:r w:rsidRPr="00622E88">
        <w:rPr>
          <w:w w:val="105"/>
          <w:sz w:val="27"/>
          <w:szCs w:val="27"/>
        </w:rPr>
        <w:t>При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расчете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показател</w:t>
      </w:r>
      <w:r w:rsidR="00EC0C42">
        <w:rPr>
          <w:w w:val="105"/>
          <w:sz w:val="27"/>
          <w:szCs w:val="27"/>
        </w:rPr>
        <w:t>ей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эффективности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«Численность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граждан,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трудоустроенных помощниками по уходу на новых рабочих местах в организациях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социального обслуживания, в том числе в государственных и негосударственных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организациях социального обслуживания</w:t>
      </w:r>
      <w:r w:rsidR="00F00669">
        <w:rPr>
          <w:w w:val="105"/>
          <w:sz w:val="27"/>
          <w:szCs w:val="27"/>
        </w:rPr>
        <w:t xml:space="preserve"> Курской области</w:t>
      </w:r>
      <w:r w:rsidRPr="00622E88">
        <w:rPr>
          <w:w w:val="105"/>
          <w:sz w:val="27"/>
          <w:szCs w:val="27"/>
        </w:rPr>
        <w:t>»</w:t>
      </w:r>
      <w:r w:rsidR="00EC0C42">
        <w:rPr>
          <w:w w:val="105"/>
          <w:sz w:val="27"/>
          <w:szCs w:val="27"/>
        </w:rPr>
        <w:t>, «Численность граждан, ранее не осуществлявших трудовую деятельность в течение 6 месяцев и более, трудоустроенных помощниками по уходу</w:t>
      </w:r>
      <w:r w:rsidR="00EC0C42" w:rsidRPr="00EC0C42">
        <w:rPr>
          <w:w w:val="105"/>
          <w:sz w:val="27"/>
          <w:szCs w:val="27"/>
        </w:rPr>
        <w:t xml:space="preserve"> </w:t>
      </w:r>
      <w:r w:rsidR="00EC0C42" w:rsidRPr="00622E88">
        <w:rPr>
          <w:w w:val="105"/>
          <w:sz w:val="27"/>
          <w:szCs w:val="27"/>
        </w:rPr>
        <w:t>в организациях</w:t>
      </w:r>
      <w:r w:rsidR="00EC0C42" w:rsidRPr="00622E88">
        <w:rPr>
          <w:spacing w:val="1"/>
          <w:w w:val="105"/>
          <w:sz w:val="27"/>
          <w:szCs w:val="27"/>
        </w:rPr>
        <w:t xml:space="preserve"> </w:t>
      </w:r>
      <w:r w:rsidR="00EC0C42" w:rsidRPr="00622E88">
        <w:rPr>
          <w:w w:val="105"/>
          <w:sz w:val="27"/>
          <w:szCs w:val="27"/>
        </w:rPr>
        <w:t>социального обслуживания,</w:t>
      </w:r>
      <w:r w:rsidR="00EC0C42" w:rsidRPr="00EC0C42">
        <w:rPr>
          <w:w w:val="105"/>
          <w:sz w:val="27"/>
          <w:szCs w:val="27"/>
        </w:rPr>
        <w:t xml:space="preserve"> </w:t>
      </w:r>
      <w:r w:rsidR="00EC0C42" w:rsidRPr="00622E88">
        <w:rPr>
          <w:w w:val="105"/>
          <w:sz w:val="27"/>
          <w:szCs w:val="27"/>
        </w:rPr>
        <w:t>в том числе в государственны</w:t>
      </w:r>
      <w:r w:rsidR="00EC0C42">
        <w:rPr>
          <w:w w:val="105"/>
          <w:sz w:val="27"/>
          <w:szCs w:val="27"/>
        </w:rPr>
        <w:t>е</w:t>
      </w:r>
      <w:r w:rsidR="00EC0C42" w:rsidRPr="00622E88">
        <w:rPr>
          <w:w w:val="105"/>
          <w:sz w:val="27"/>
          <w:szCs w:val="27"/>
        </w:rPr>
        <w:t xml:space="preserve"> и негосударственны</w:t>
      </w:r>
      <w:r w:rsidR="00EC0C42">
        <w:rPr>
          <w:w w:val="105"/>
          <w:sz w:val="27"/>
          <w:szCs w:val="27"/>
        </w:rPr>
        <w:t>е</w:t>
      </w:r>
      <w:r w:rsidR="00EC0C42" w:rsidRPr="00622E88">
        <w:rPr>
          <w:spacing w:val="1"/>
          <w:w w:val="105"/>
          <w:sz w:val="27"/>
          <w:szCs w:val="27"/>
        </w:rPr>
        <w:t xml:space="preserve"> </w:t>
      </w:r>
      <w:r w:rsidR="00EC0C42" w:rsidRPr="00622E88">
        <w:rPr>
          <w:w w:val="105"/>
          <w:sz w:val="27"/>
          <w:szCs w:val="27"/>
        </w:rPr>
        <w:t>организаци</w:t>
      </w:r>
      <w:r w:rsidR="00EC0C42">
        <w:rPr>
          <w:w w:val="105"/>
          <w:sz w:val="27"/>
          <w:szCs w:val="27"/>
        </w:rPr>
        <w:t>и</w:t>
      </w:r>
      <w:r w:rsidR="00EC0C42" w:rsidRPr="00622E88">
        <w:rPr>
          <w:w w:val="105"/>
          <w:sz w:val="27"/>
          <w:szCs w:val="27"/>
        </w:rPr>
        <w:t xml:space="preserve"> социального</w:t>
      </w:r>
      <w:proofErr w:type="gramEnd"/>
      <w:r w:rsidR="00EC0C42" w:rsidRPr="00622E88">
        <w:rPr>
          <w:w w:val="105"/>
          <w:sz w:val="27"/>
          <w:szCs w:val="27"/>
        </w:rPr>
        <w:t xml:space="preserve"> обслуживания</w:t>
      </w:r>
      <w:r w:rsidR="00EC0C42">
        <w:rPr>
          <w:w w:val="105"/>
          <w:sz w:val="27"/>
          <w:szCs w:val="27"/>
        </w:rPr>
        <w:t xml:space="preserve"> Курской области</w:t>
      </w:r>
      <w:r w:rsidR="00EC0C42" w:rsidRPr="00622E88">
        <w:rPr>
          <w:w w:val="105"/>
          <w:sz w:val="27"/>
          <w:szCs w:val="27"/>
        </w:rPr>
        <w:t>»</w:t>
      </w:r>
      <w:r w:rsidR="00EC0C42">
        <w:rPr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 xml:space="preserve"> в численность работников, занятых на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должностях помощников по уходу, включаются все работники, отработавшие не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 xml:space="preserve">менее 1 месяца по срочному трудовому договору, а также не </w:t>
      </w:r>
      <w:proofErr w:type="gramStart"/>
      <w:r w:rsidRPr="00622E88">
        <w:rPr>
          <w:w w:val="105"/>
          <w:sz w:val="27"/>
          <w:szCs w:val="27"/>
        </w:rPr>
        <w:t>отработавши</w:t>
      </w:r>
      <w:r w:rsidR="00EC0C42">
        <w:rPr>
          <w:w w:val="105"/>
          <w:sz w:val="27"/>
          <w:szCs w:val="27"/>
        </w:rPr>
        <w:t>е</w:t>
      </w:r>
      <w:r w:rsidRPr="00622E88">
        <w:rPr>
          <w:w w:val="105"/>
          <w:sz w:val="27"/>
          <w:szCs w:val="27"/>
        </w:rPr>
        <w:t xml:space="preserve"> полный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год</w:t>
      </w:r>
      <w:proofErr w:type="gramEnd"/>
      <w:r w:rsidRPr="00622E88">
        <w:rPr>
          <w:w w:val="105"/>
          <w:sz w:val="27"/>
          <w:szCs w:val="27"/>
        </w:rPr>
        <w:t xml:space="preserve"> по причине расторжения срочного трудового договора в связи с истечением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срока</w:t>
      </w:r>
      <w:r w:rsidRPr="00622E88">
        <w:rPr>
          <w:spacing w:val="8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его</w:t>
      </w:r>
      <w:r w:rsidRPr="00622E88">
        <w:rPr>
          <w:spacing w:val="2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действия.</w:t>
      </w:r>
    </w:p>
    <w:p w:rsidR="00357DA9" w:rsidRPr="00622E88" w:rsidRDefault="00357DA9" w:rsidP="00622E88">
      <w:pPr>
        <w:pStyle w:val="a9"/>
        <w:spacing w:before="1" w:line="247" w:lineRule="auto"/>
        <w:ind w:firstLine="709"/>
        <w:jc w:val="both"/>
      </w:pPr>
      <w:r w:rsidRPr="00622E88">
        <w:t>При</w:t>
      </w:r>
      <w:r w:rsidRPr="00622E88">
        <w:rPr>
          <w:spacing w:val="1"/>
        </w:rPr>
        <w:t xml:space="preserve"> </w:t>
      </w:r>
      <w:r w:rsidRPr="00622E88">
        <w:t>расчете</w:t>
      </w:r>
      <w:r w:rsidRPr="00622E88">
        <w:rPr>
          <w:spacing w:val="1"/>
        </w:rPr>
        <w:t xml:space="preserve"> </w:t>
      </w:r>
      <w:r w:rsidRPr="00622E88">
        <w:t>данн</w:t>
      </w:r>
      <w:r w:rsidR="00EC0C42">
        <w:t>ых</w:t>
      </w:r>
      <w:r w:rsidRPr="00622E88">
        <w:rPr>
          <w:spacing w:val="1"/>
        </w:rPr>
        <w:t xml:space="preserve"> </w:t>
      </w:r>
      <w:r w:rsidRPr="00622E88">
        <w:t>показател</w:t>
      </w:r>
      <w:r w:rsidR="00EC0C42">
        <w:t>ей</w:t>
      </w:r>
      <w:r w:rsidRPr="00622E88">
        <w:rPr>
          <w:spacing w:val="1"/>
        </w:rPr>
        <w:t xml:space="preserve"> </w:t>
      </w:r>
      <w:r w:rsidRPr="00622E88">
        <w:t>эффективности</w:t>
      </w:r>
      <w:r w:rsidRPr="00622E88">
        <w:rPr>
          <w:spacing w:val="1"/>
        </w:rPr>
        <w:t xml:space="preserve"> </w:t>
      </w:r>
      <w:r w:rsidRPr="00622E88">
        <w:t>учитываются</w:t>
      </w:r>
      <w:r w:rsidRPr="00622E88">
        <w:rPr>
          <w:spacing w:val="1"/>
        </w:rPr>
        <w:t xml:space="preserve"> </w:t>
      </w:r>
      <w:r w:rsidRPr="00622E88">
        <w:t>работники,</w:t>
      </w:r>
      <w:r w:rsidRPr="00622E88">
        <w:rPr>
          <w:spacing w:val="1"/>
        </w:rPr>
        <w:t xml:space="preserve"> </w:t>
      </w:r>
      <w:r w:rsidRPr="00622E88">
        <w:t xml:space="preserve">осуществляющие  </w:t>
      </w:r>
      <w:r w:rsidRPr="00622E88">
        <w:rPr>
          <w:spacing w:val="1"/>
        </w:rPr>
        <w:t xml:space="preserve"> </w:t>
      </w:r>
      <w:r w:rsidRPr="00622E88">
        <w:t xml:space="preserve">трудовую  </w:t>
      </w:r>
      <w:r w:rsidRPr="00622E88">
        <w:rPr>
          <w:spacing w:val="1"/>
        </w:rPr>
        <w:t xml:space="preserve"> </w:t>
      </w:r>
      <w:proofErr w:type="gramStart"/>
      <w:r w:rsidRPr="00622E88">
        <w:t>деятельность</w:t>
      </w:r>
      <w:proofErr w:type="gramEnd"/>
      <w:r w:rsidRPr="00622E88">
        <w:t xml:space="preserve"> как по основному    месту работы,</w:t>
      </w:r>
      <w:r w:rsidRPr="00622E88">
        <w:rPr>
          <w:spacing w:val="1"/>
        </w:rPr>
        <w:t xml:space="preserve"> </w:t>
      </w:r>
      <w:r w:rsidRPr="00622E88">
        <w:t>так</w:t>
      </w:r>
      <w:r w:rsidRPr="00622E88">
        <w:rPr>
          <w:spacing w:val="12"/>
        </w:rPr>
        <w:t xml:space="preserve"> </w:t>
      </w:r>
      <w:r w:rsidRPr="00622E88">
        <w:t>и</w:t>
      </w:r>
      <w:r w:rsidRPr="00622E88">
        <w:rPr>
          <w:spacing w:val="3"/>
        </w:rPr>
        <w:t xml:space="preserve"> </w:t>
      </w:r>
      <w:r w:rsidRPr="00622E88">
        <w:t>по</w:t>
      </w:r>
      <w:r w:rsidRPr="00622E88">
        <w:rPr>
          <w:spacing w:val="7"/>
        </w:rPr>
        <w:t xml:space="preserve"> </w:t>
      </w:r>
      <w:r w:rsidRPr="00622E88">
        <w:t>совместительству.</w:t>
      </w:r>
    </w:p>
    <w:p w:rsidR="00357DA9" w:rsidRPr="00622E88" w:rsidRDefault="00357DA9" w:rsidP="00622E88">
      <w:pPr>
        <w:tabs>
          <w:tab w:val="left" w:pos="1447"/>
        </w:tabs>
        <w:autoSpaceDE w:val="0"/>
        <w:autoSpaceDN w:val="0"/>
        <w:spacing w:before="6" w:line="247" w:lineRule="auto"/>
        <w:ind w:firstLine="709"/>
        <w:jc w:val="both"/>
        <w:rPr>
          <w:sz w:val="27"/>
          <w:szCs w:val="27"/>
        </w:rPr>
      </w:pPr>
      <w:r w:rsidRPr="00622E88">
        <w:rPr>
          <w:sz w:val="27"/>
          <w:szCs w:val="27"/>
        </w:rPr>
        <w:t>1</w:t>
      </w:r>
      <w:r w:rsidR="00EC0C42">
        <w:rPr>
          <w:sz w:val="27"/>
          <w:szCs w:val="27"/>
        </w:rPr>
        <w:t>2</w:t>
      </w:r>
      <w:r w:rsidRPr="00622E88">
        <w:rPr>
          <w:sz w:val="27"/>
          <w:szCs w:val="27"/>
        </w:rPr>
        <w:t>.</w:t>
      </w:r>
      <w:r w:rsidRPr="00622E88">
        <w:rPr>
          <w:w w:val="105"/>
          <w:sz w:val="27"/>
          <w:szCs w:val="27"/>
        </w:rPr>
        <w:t xml:space="preserve"> </w:t>
      </w:r>
      <w:proofErr w:type="gramStart"/>
      <w:r w:rsidRPr="00622E88">
        <w:rPr>
          <w:w w:val="105"/>
          <w:sz w:val="27"/>
          <w:szCs w:val="27"/>
        </w:rPr>
        <w:t>При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расчете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показателей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эффективности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«Численность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родственников,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других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лиц,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осуществляющих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за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гражданами,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нуждающимися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в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уходе,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принятых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на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работу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помощниками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уходу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в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организации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социального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обслуживания</w:t>
      </w:r>
      <w:r w:rsidR="00F00669">
        <w:rPr>
          <w:w w:val="105"/>
          <w:sz w:val="27"/>
          <w:szCs w:val="27"/>
        </w:rPr>
        <w:t xml:space="preserve"> Курской области», </w:t>
      </w:r>
      <w:r w:rsidRPr="00622E88">
        <w:rPr>
          <w:w w:val="105"/>
          <w:sz w:val="27"/>
          <w:szCs w:val="27"/>
        </w:rPr>
        <w:t>«</w:t>
      </w:r>
      <w:r w:rsidR="009A6C5E">
        <w:rPr>
          <w:w w:val="105"/>
          <w:sz w:val="27"/>
          <w:szCs w:val="27"/>
        </w:rPr>
        <w:t>Ч</w:t>
      </w:r>
      <w:r w:rsidR="009A6C5E" w:rsidRPr="009A6C5E">
        <w:rPr>
          <w:w w:val="105"/>
          <w:sz w:val="27"/>
          <w:szCs w:val="27"/>
        </w:rPr>
        <w:t>исленност</w:t>
      </w:r>
      <w:r w:rsidR="009A6C5E">
        <w:rPr>
          <w:w w:val="105"/>
          <w:sz w:val="27"/>
          <w:szCs w:val="27"/>
        </w:rPr>
        <w:t>ь</w:t>
      </w:r>
      <w:r w:rsidR="009A6C5E" w:rsidRPr="009A6C5E">
        <w:rPr>
          <w:w w:val="105"/>
          <w:sz w:val="27"/>
          <w:szCs w:val="27"/>
        </w:rPr>
        <w:t xml:space="preserve"> родственников, других лиц, осуществляющих уход за гражданами, нуждающимися в уходе, сохранивших статус занятых в связи с внедрением системы долговременного ухода</w:t>
      </w:r>
      <w:r w:rsidR="009A6C5E">
        <w:rPr>
          <w:w w:val="105"/>
          <w:sz w:val="27"/>
          <w:szCs w:val="27"/>
        </w:rPr>
        <w:t xml:space="preserve"> на рабочих местах, не связанных с предоставлением социальных услуг в рамках</w:t>
      </w:r>
      <w:r w:rsidR="009A6C5E" w:rsidRPr="009A6C5E">
        <w:rPr>
          <w:w w:val="105"/>
          <w:sz w:val="27"/>
          <w:szCs w:val="27"/>
        </w:rPr>
        <w:t xml:space="preserve"> системы</w:t>
      </w:r>
      <w:proofErr w:type="gramEnd"/>
      <w:r w:rsidR="009A6C5E" w:rsidRPr="009A6C5E">
        <w:rPr>
          <w:w w:val="105"/>
          <w:sz w:val="27"/>
          <w:szCs w:val="27"/>
        </w:rPr>
        <w:t xml:space="preserve"> </w:t>
      </w:r>
      <w:proofErr w:type="gramStart"/>
      <w:r w:rsidR="009A6C5E" w:rsidRPr="009A6C5E">
        <w:rPr>
          <w:w w:val="105"/>
          <w:sz w:val="27"/>
          <w:szCs w:val="27"/>
        </w:rPr>
        <w:t>долговременного ухода</w:t>
      </w:r>
      <w:r w:rsidRPr="00622E88">
        <w:rPr>
          <w:w w:val="105"/>
          <w:sz w:val="27"/>
          <w:szCs w:val="27"/>
        </w:rPr>
        <w:t>» следует учитывать, что к родственникам и другим лицам,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осуществляющим уход за гражданами, нуждающимися в уходе, которые приняты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на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работу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помощниками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уходу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в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организации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социального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обслуживания</w:t>
      </w:r>
      <w:r w:rsidR="00F00669">
        <w:rPr>
          <w:w w:val="105"/>
          <w:sz w:val="27"/>
          <w:szCs w:val="27"/>
        </w:rPr>
        <w:t xml:space="preserve"> Курской области</w:t>
      </w:r>
      <w:r w:rsidRPr="00622E88">
        <w:rPr>
          <w:w w:val="105"/>
          <w:sz w:val="27"/>
          <w:szCs w:val="27"/>
        </w:rPr>
        <w:t>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относятся    лица   из   числа   ближайшего    окружения,    осуществляющие   уход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 xml:space="preserve">за  гражданами, 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нуждающимися   в  уходе,  на  основе  родственных,   соседских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sz w:val="27"/>
          <w:szCs w:val="27"/>
        </w:rPr>
        <w:t>или</w:t>
      </w:r>
      <w:r w:rsidRPr="00622E88">
        <w:rPr>
          <w:spacing w:val="11"/>
          <w:sz w:val="27"/>
          <w:szCs w:val="27"/>
        </w:rPr>
        <w:t xml:space="preserve"> </w:t>
      </w:r>
      <w:r w:rsidRPr="00622E88">
        <w:rPr>
          <w:sz w:val="27"/>
          <w:szCs w:val="27"/>
        </w:rPr>
        <w:t>дружеских</w:t>
      </w:r>
      <w:r w:rsidRPr="00622E88">
        <w:rPr>
          <w:spacing w:val="35"/>
          <w:sz w:val="27"/>
          <w:szCs w:val="27"/>
        </w:rPr>
        <w:t xml:space="preserve"> </w:t>
      </w:r>
      <w:r w:rsidRPr="00622E88">
        <w:rPr>
          <w:sz w:val="27"/>
          <w:szCs w:val="27"/>
        </w:rPr>
        <w:t>связей</w:t>
      </w:r>
      <w:r w:rsidRPr="00622E88">
        <w:rPr>
          <w:spacing w:val="18"/>
          <w:sz w:val="27"/>
          <w:szCs w:val="27"/>
        </w:rPr>
        <w:t xml:space="preserve"> </w:t>
      </w:r>
      <w:r w:rsidRPr="00622E88">
        <w:rPr>
          <w:sz w:val="27"/>
          <w:szCs w:val="27"/>
        </w:rPr>
        <w:t>(далее</w:t>
      </w:r>
      <w:r w:rsidRPr="00622E88">
        <w:rPr>
          <w:spacing w:val="9"/>
          <w:sz w:val="27"/>
          <w:szCs w:val="27"/>
        </w:rPr>
        <w:t xml:space="preserve"> </w:t>
      </w:r>
      <w:r w:rsidRPr="00622E88">
        <w:rPr>
          <w:w w:val="95"/>
          <w:sz w:val="27"/>
          <w:szCs w:val="27"/>
        </w:rPr>
        <w:t>—</w:t>
      </w:r>
      <w:r w:rsidRPr="00622E88">
        <w:rPr>
          <w:spacing w:val="5"/>
          <w:w w:val="95"/>
          <w:sz w:val="27"/>
          <w:szCs w:val="27"/>
        </w:rPr>
        <w:t xml:space="preserve"> </w:t>
      </w:r>
      <w:r w:rsidRPr="00622E88">
        <w:rPr>
          <w:sz w:val="27"/>
          <w:szCs w:val="27"/>
        </w:rPr>
        <w:t>лица,</w:t>
      </w:r>
      <w:r w:rsidRPr="00622E88">
        <w:rPr>
          <w:spacing w:val="15"/>
          <w:sz w:val="27"/>
          <w:szCs w:val="27"/>
        </w:rPr>
        <w:t xml:space="preserve"> </w:t>
      </w:r>
      <w:r w:rsidRPr="00622E88">
        <w:rPr>
          <w:sz w:val="27"/>
          <w:szCs w:val="27"/>
        </w:rPr>
        <w:t>осуществляющие</w:t>
      </w:r>
      <w:r w:rsidRPr="00622E88">
        <w:rPr>
          <w:spacing w:val="-10"/>
          <w:sz w:val="27"/>
          <w:szCs w:val="27"/>
        </w:rPr>
        <w:t xml:space="preserve"> </w:t>
      </w:r>
      <w:r w:rsidRPr="00622E88">
        <w:rPr>
          <w:sz w:val="27"/>
          <w:szCs w:val="27"/>
        </w:rPr>
        <w:t>уход).</w:t>
      </w:r>
      <w:proofErr w:type="gramEnd"/>
    </w:p>
    <w:p w:rsidR="00622E88" w:rsidRPr="00622E88" w:rsidRDefault="00622E88" w:rsidP="00622E88">
      <w:pPr>
        <w:tabs>
          <w:tab w:val="left" w:pos="1447"/>
        </w:tabs>
        <w:autoSpaceDE w:val="0"/>
        <w:autoSpaceDN w:val="0"/>
        <w:spacing w:before="18" w:line="249" w:lineRule="auto"/>
        <w:ind w:firstLine="709"/>
        <w:jc w:val="both"/>
        <w:rPr>
          <w:sz w:val="27"/>
          <w:szCs w:val="27"/>
        </w:rPr>
      </w:pPr>
      <w:r w:rsidRPr="00622E88">
        <w:rPr>
          <w:sz w:val="27"/>
          <w:szCs w:val="27"/>
        </w:rPr>
        <w:t>1</w:t>
      </w:r>
      <w:r w:rsidR="009A6C5E">
        <w:rPr>
          <w:sz w:val="27"/>
          <w:szCs w:val="27"/>
        </w:rPr>
        <w:t>3</w:t>
      </w:r>
      <w:r w:rsidRPr="00622E88">
        <w:rPr>
          <w:sz w:val="27"/>
          <w:szCs w:val="27"/>
        </w:rPr>
        <w:t xml:space="preserve">. </w:t>
      </w:r>
      <w:proofErr w:type="gramStart"/>
      <w:r w:rsidRPr="00622E88">
        <w:rPr>
          <w:w w:val="105"/>
          <w:sz w:val="27"/>
          <w:szCs w:val="27"/>
        </w:rPr>
        <w:t>При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определении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численности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лиц,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осуществляющих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в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рамках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показателя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эффективности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«Численность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родственников,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других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лиц,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осуществляющих</w:t>
      </w:r>
      <w:r w:rsidRPr="00622E88">
        <w:rPr>
          <w:spacing w:val="-17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</w:t>
      </w:r>
      <w:r w:rsidRPr="00622E88">
        <w:rPr>
          <w:spacing w:val="-10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за</w:t>
      </w:r>
      <w:r w:rsidRPr="00622E88">
        <w:rPr>
          <w:spacing w:val="-1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гражданами,</w:t>
      </w:r>
      <w:r w:rsidRPr="00622E88">
        <w:rPr>
          <w:spacing w:val="2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нуждающимися</w:t>
      </w:r>
      <w:r w:rsidRPr="00622E88">
        <w:rPr>
          <w:spacing w:val="9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в</w:t>
      </w:r>
      <w:r w:rsidRPr="00622E88">
        <w:rPr>
          <w:spacing w:val="-12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уходе,</w:t>
      </w:r>
      <w:r w:rsidRPr="00622E88">
        <w:rPr>
          <w:spacing w:val="-5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принятых</w:t>
      </w:r>
      <w:r w:rsidRPr="00622E88">
        <w:rPr>
          <w:spacing w:val="-3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на</w:t>
      </w:r>
      <w:r w:rsidRPr="00622E88">
        <w:rPr>
          <w:spacing w:val="-12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работу</w:t>
      </w:r>
      <w:r w:rsidRPr="00622E88">
        <w:rPr>
          <w:spacing w:val="-68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помощниками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 уходу в организации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социального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lastRenderedPageBreak/>
        <w:t>обслуживания Курской области»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социальные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работники,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помощники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уходу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или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какие-либо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иные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лица,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осуществляющие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предоставление</w:t>
      </w:r>
      <w:r w:rsidRPr="00622E88">
        <w:rPr>
          <w:spacing w:val="9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социальных</w:t>
      </w:r>
      <w:r w:rsidRPr="00622E88">
        <w:rPr>
          <w:spacing w:val="2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услуг</w:t>
      </w:r>
      <w:r w:rsidRPr="00622E88">
        <w:rPr>
          <w:spacing w:val="7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в</w:t>
      </w:r>
      <w:r w:rsidRPr="00622E88">
        <w:rPr>
          <w:spacing w:val="2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соответствии</w:t>
      </w:r>
      <w:r w:rsidRPr="00622E88">
        <w:rPr>
          <w:spacing w:val="36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</w:t>
      </w:r>
      <w:r w:rsidRPr="00622E88">
        <w:rPr>
          <w:spacing w:val="68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Федеральным</w:t>
      </w:r>
      <w:r w:rsidRPr="00622E88">
        <w:rPr>
          <w:spacing w:val="25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законом</w:t>
      </w:r>
      <w:r w:rsidR="00A24996">
        <w:rPr>
          <w:w w:val="105"/>
          <w:sz w:val="27"/>
          <w:szCs w:val="27"/>
        </w:rPr>
        <w:t xml:space="preserve"> от</w:t>
      </w:r>
      <w:r w:rsidRPr="00622E88">
        <w:rPr>
          <w:w w:val="105"/>
          <w:sz w:val="27"/>
          <w:szCs w:val="27"/>
        </w:rPr>
        <w:t xml:space="preserve"> </w:t>
      </w:r>
      <w:r w:rsidRPr="00622E88">
        <w:rPr>
          <w:sz w:val="27"/>
          <w:szCs w:val="27"/>
        </w:rPr>
        <w:t>28</w:t>
      </w:r>
      <w:r w:rsidRPr="00622E88">
        <w:rPr>
          <w:spacing w:val="24"/>
          <w:sz w:val="27"/>
          <w:szCs w:val="27"/>
        </w:rPr>
        <w:t xml:space="preserve"> </w:t>
      </w:r>
      <w:r w:rsidRPr="00622E88">
        <w:rPr>
          <w:sz w:val="27"/>
          <w:szCs w:val="27"/>
        </w:rPr>
        <w:t>декабря</w:t>
      </w:r>
      <w:r w:rsidRPr="00622E88">
        <w:rPr>
          <w:spacing w:val="110"/>
          <w:sz w:val="27"/>
          <w:szCs w:val="27"/>
        </w:rPr>
        <w:t xml:space="preserve"> </w:t>
      </w:r>
      <w:r w:rsidRPr="00622E88">
        <w:rPr>
          <w:sz w:val="27"/>
          <w:szCs w:val="27"/>
        </w:rPr>
        <w:t>2013</w:t>
      </w:r>
      <w:r w:rsidRPr="00622E88">
        <w:rPr>
          <w:spacing w:val="101"/>
          <w:sz w:val="27"/>
          <w:szCs w:val="27"/>
        </w:rPr>
        <w:t xml:space="preserve"> </w:t>
      </w:r>
      <w:r w:rsidRPr="00622E88">
        <w:rPr>
          <w:sz w:val="27"/>
          <w:szCs w:val="27"/>
        </w:rPr>
        <w:t>г</w:t>
      </w:r>
      <w:r w:rsidR="00E70940">
        <w:rPr>
          <w:sz w:val="27"/>
          <w:szCs w:val="27"/>
        </w:rPr>
        <w:t>ода</w:t>
      </w:r>
      <w:r w:rsidRPr="00622E88">
        <w:rPr>
          <w:spacing w:val="100"/>
          <w:sz w:val="27"/>
          <w:szCs w:val="27"/>
        </w:rPr>
        <w:t xml:space="preserve"> </w:t>
      </w:r>
      <w:r w:rsidRPr="00622E88">
        <w:rPr>
          <w:sz w:val="27"/>
          <w:szCs w:val="27"/>
        </w:rPr>
        <w:t>№</w:t>
      </w:r>
      <w:r w:rsidRPr="00622E88">
        <w:rPr>
          <w:spacing w:val="90"/>
          <w:sz w:val="27"/>
          <w:szCs w:val="27"/>
        </w:rPr>
        <w:t xml:space="preserve"> </w:t>
      </w:r>
      <w:r w:rsidRPr="00622E88">
        <w:rPr>
          <w:sz w:val="27"/>
          <w:szCs w:val="27"/>
        </w:rPr>
        <w:t>442-ФЗ</w:t>
      </w:r>
      <w:r w:rsidRPr="00622E88">
        <w:rPr>
          <w:spacing w:val="98"/>
          <w:sz w:val="27"/>
          <w:szCs w:val="27"/>
        </w:rPr>
        <w:t xml:space="preserve"> </w:t>
      </w:r>
      <w:r w:rsidRPr="00622E88">
        <w:rPr>
          <w:sz w:val="27"/>
          <w:szCs w:val="27"/>
        </w:rPr>
        <w:t>«Об</w:t>
      </w:r>
      <w:r w:rsidRPr="00622E88">
        <w:rPr>
          <w:spacing w:val="95"/>
          <w:sz w:val="27"/>
          <w:szCs w:val="27"/>
        </w:rPr>
        <w:t xml:space="preserve"> </w:t>
      </w:r>
      <w:r w:rsidRPr="00622E88">
        <w:rPr>
          <w:sz w:val="27"/>
          <w:szCs w:val="27"/>
        </w:rPr>
        <w:t>основах</w:t>
      </w:r>
      <w:r w:rsidRPr="00622E88">
        <w:rPr>
          <w:spacing w:val="99"/>
          <w:sz w:val="27"/>
          <w:szCs w:val="27"/>
        </w:rPr>
        <w:t xml:space="preserve"> </w:t>
      </w:r>
      <w:r w:rsidRPr="00622E88">
        <w:rPr>
          <w:sz w:val="27"/>
          <w:szCs w:val="27"/>
        </w:rPr>
        <w:t>социального</w:t>
      </w:r>
      <w:proofErr w:type="gramEnd"/>
      <w:r w:rsidRPr="00622E88">
        <w:rPr>
          <w:spacing w:val="124"/>
          <w:sz w:val="27"/>
          <w:szCs w:val="27"/>
        </w:rPr>
        <w:t xml:space="preserve"> </w:t>
      </w:r>
      <w:r w:rsidRPr="00622E88">
        <w:rPr>
          <w:sz w:val="27"/>
          <w:szCs w:val="27"/>
        </w:rPr>
        <w:t>обслуживания</w:t>
      </w:r>
      <w:r w:rsidRPr="00622E88">
        <w:rPr>
          <w:spacing w:val="110"/>
          <w:sz w:val="27"/>
          <w:szCs w:val="27"/>
        </w:rPr>
        <w:t xml:space="preserve"> </w:t>
      </w:r>
      <w:r w:rsidRPr="00622E88">
        <w:rPr>
          <w:sz w:val="27"/>
          <w:szCs w:val="27"/>
        </w:rPr>
        <w:t>граждан</w:t>
      </w:r>
      <w:r w:rsidRPr="00622E88">
        <w:rPr>
          <w:spacing w:val="-66"/>
          <w:sz w:val="27"/>
          <w:szCs w:val="27"/>
        </w:rPr>
        <w:t xml:space="preserve">  </w:t>
      </w:r>
      <w:r w:rsidR="00A24996">
        <w:rPr>
          <w:spacing w:val="-66"/>
          <w:sz w:val="27"/>
          <w:szCs w:val="27"/>
        </w:rPr>
        <w:t xml:space="preserve">  </w:t>
      </w:r>
      <w:r w:rsidRPr="00622E88">
        <w:rPr>
          <w:sz w:val="27"/>
          <w:szCs w:val="27"/>
        </w:rPr>
        <w:t>в</w:t>
      </w:r>
      <w:r w:rsidRPr="00622E88">
        <w:rPr>
          <w:spacing w:val="1"/>
          <w:sz w:val="27"/>
          <w:szCs w:val="27"/>
        </w:rPr>
        <w:t xml:space="preserve"> </w:t>
      </w:r>
      <w:r w:rsidRPr="00622E88">
        <w:rPr>
          <w:sz w:val="27"/>
          <w:szCs w:val="27"/>
        </w:rPr>
        <w:t>Российской</w:t>
      </w:r>
      <w:r w:rsidRPr="00622E88">
        <w:rPr>
          <w:spacing w:val="33"/>
          <w:sz w:val="27"/>
          <w:szCs w:val="27"/>
        </w:rPr>
        <w:t xml:space="preserve"> </w:t>
      </w:r>
      <w:r w:rsidRPr="00622E88">
        <w:rPr>
          <w:sz w:val="27"/>
          <w:szCs w:val="27"/>
        </w:rPr>
        <w:t>Федерации»</w:t>
      </w:r>
      <w:r w:rsidRPr="00622E88">
        <w:rPr>
          <w:spacing w:val="36"/>
          <w:sz w:val="27"/>
          <w:szCs w:val="27"/>
        </w:rPr>
        <w:t xml:space="preserve"> </w:t>
      </w:r>
      <w:r w:rsidRPr="00622E88">
        <w:rPr>
          <w:sz w:val="27"/>
          <w:szCs w:val="27"/>
        </w:rPr>
        <w:t>в</w:t>
      </w:r>
      <w:r w:rsidRPr="00622E88">
        <w:rPr>
          <w:spacing w:val="6"/>
          <w:sz w:val="27"/>
          <w:szCs w:val="27"/>
        </w:rPr>
        <w:t xml:space="preserve"> </w:t>
      </w:r>
      <w:r w:rsidRPr="00622E88">
        <w:rPr>
          <w:sz w:val="27"/>
          <w:szCs w:val="27"/>
        </w:rPr>
        <w:t>расчет</w:t>
      </w:r>
      <w:r w:rsidRPr="00622E88">
        <w:rPr>
          <w:spacing w:val="13"/>
          <w:sz w:val="27"/>
          <w:szCs w:val="27"/>
        </w:rPr>
        <w:t xml:space="preserve"> </w:t>
      </w:r>
      <w:r w:rsidRPr="00622E88">
        <w:rPr>
          <w:sz w:val="27"/>
          <w:szCs w:val="27"/>
        </w:rPr>
        <w:t>не</w:t>
      </w:r>
      <w:r w:rsidRPr="00622E88">
        <w:rPr>
          <w:spacing w:val="3"/>
          <w:sz w:val="27"/>
          <w:szCs w:val="27"/>
        </w:rPr>
        <w:t xml:space="preserve"> </w:t>
      </w:r>
      <w:r w:rsidRPr="00622E88">
        <w:rPr>
          <w:sz w:val="27"/>
          <w:szCs w:val="27"/>
        </w:rPr>
        <w:t>включаются.</w:t>
      </w:r>
    </w:p>
    <w:p w:rsidR="00357DA9" w:rsidRPr="00622E88" w:rsidRDefault="00357DA9" w:rsidP="00622E88">
      <w:pPr>
        <w:tabs>
          <w:tab w:val="left" w:pos="1461"/>
        </w:tabs>
        <w:autoSpaceDE w:val="0"/>
        <w:autoSpaceDN w:val="0"/>
        <w:spacing w:before="2" w:line="249" w:lineRule="auto"/>
        <w:ind w:firstLine="709"/>
        <w:jc w:val="both"/>
        <w:rPr>
          <w:w w:val="105"/>
          <w:sz w:val="27"/>
          <w:szCs w:val="27"/>
        </w:rPr>
      </w:pPr>
      <w:r w:rsidRPr="00622E88">
        <w:rPr>
          <w:sz w:val="27"/>
          <w:szCs w:val="27"/>
        </w:rPr>
        <w:t>1</w:t>
      </w:r>
      <w:r w:rsidR="009A6C5E">
        <w:rPr>
          <w:sz w:val="27"/>
          <w:szCs w:val="27"/>
        </w:rPr>
        <w:t>4</w:t>
      </w:r>
      <w:r w:rsidRPr="00622E88">
        <w:rPr>
          <w:sz w:val="27"/>
          <w:szCs w:val="27"/>
        </w:rPr>
        <w:t>.</w:t>
      </w:r>
      <w:r w:rsidRPr="00622E88">
        <w:rPr>
          <w:w w:val="105"/>
          <w:sz w:val="27"/>
          <w:szCs w:val="27"/>
        </w:rPr>
        <w:t xml:space="preserve"> При расчете показателя эффективности «</w:t>
      </w:r>
      <w:r w:rsidR="009A6C5E">
        <w:rPr>
          <w:w w:val="105"/>
          <w:sz w:val="27"/>
          <w:szCs w:val="27"/>
        </w:rPr>
        <w:t>Численность</w:t>
      </w:r>
      <w:r w:rsidRPr="00622E88">
        <w:rPr>
          <w:w w:val="105"/>
          <w:sz w:val="27"/>
          <w:szCs w:val="27"/>
        </w:rPr>
        <w:t xml:space="preserve"> родственников, других лиц,</w:t>
      </w:r>
      <w:r w:rsidRPr="00622E88">
        <w:rPr>
          <w:spacing w:val="-68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осуществляющих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за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гражданами,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нуждающимися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в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уходе,  сохранивших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статус занятых в связи с внедрением системы долговременного ухода на рабочих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местах,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связанных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предоставлением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социальных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услуг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в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рамках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системы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долговременного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ухода»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учитываются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граждане,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имевшие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на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начало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и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конец</w:t>
      </w:r>
      <w:r w:rsidRPr="00622E88">
        <w:rPr>
          <w:spacing w:val="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отчетного</w:t>
      </w:r>
      <w:r w:rsidRPr="00622E88">
        <w:rPr>
          <w:spacing w:val="16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периода</w:t>
      </w:r>
      <w:r w:rsidRPr="00622E88">
        <w:rPr>
          <w:spacing w:val="11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статус</w:t>
      </w:r>
      <w:r w:rsidRPr="00622E88">
        <w:rPr>
          <w:spacing w:val="3"/>
          <w:w w:val="105"/>
          <w:sz w:val="27"/>
          <w:szCs w:val="27"/>
        </w:rPr>
        <w:t xml:space="preserve"> </w:t>
      </w:r>
      <w:r w:rsidRPr="00622E88">
        <w:rPr>
          <w:w w:val="105"/>
          <w:sz w:val="27"/>
          <w:szCs w:val="27"/>
        </w:rPr>
        <w:t>занятых.</w:t>
      </w:r>
    </w:p>
    <w:p w:rsidR="00357DA9" w:rsidRPr="00622E88" w:rsidRDefault="00357DA9" w:rsidP="00622E88">
      <w:pPr>
        <w:tabs>
          <w:tab w:val="left" w:pos="1475"/>
        </w:tabs>
        <w:autoSpaceDE w:val="0"/>
        <w:autoSpaceDN w:val="0"/>
        <w:spacing w:line="252" w:lineRule="auto"/>
        <w:ind w:firstLine="709"/>
        <w:jc w:val="both"/>
        <w:rPr>
          <w:sz w:val="27"/>
          <w:szCs w:val="27"/>
        </w:rPr>
      </w:pPr>
      <w:r w:rsidRPr="00622E88">
        <w:rPr>
          <w:w w:val="105"/>
          <w:sz w:val="27"/>
          <w:szCs w:val="27"/>
        </w:rPr>
        <w:t>1</w:t>
      </w:r>
      <w:r w:rsidR="009A6C5E">
        <w:rPr>
          <w:w w:val="105"/>
          <w:sz w:val="27"/>
          <w:szCs w:val="27"/>
        </w:rPr>
        <w:t>5</w:t>
      </w:r>
      <w:r w:rsidRPr="00622E88">
        <w:rPr>
          <w:w w:val="105"/>
          <w:sz w:val="27"/>
          <w:szCs w:val="27"/>
        </w:rPr>
        <w:t xml:space="preserve">. </w:t>
      </w:r>
      <w:r w:rsidRPr="00622E88">
        <w:rPr>
          <w:sz w:val="27"/>
          <w:szCs w:val="27"/>
        </w:rPr>
        <w:t>При</w:t>
      </w:r>
      <w:r w:rsidRPr="00622E88">
        <w:rPr>
          <w:spacing w:val="68"/>
          <w:sz w:val="27"/>
          <w:szCs w:val="27"/>
        </w:rPr>
        <w:t xml:space="preserve"> </w:t>
      </w:r>
      <w:r w:rsidRPr="00622E88">
        <w:rPr>
          <w:sz w:val="27"/>
          <w:szCs w:val="27"/>
        </w:rPr>
        <w:t>расчете</w:t>
      </w:r>
      <w:r w:rsidRPr="00622E88">
        <w:rPr>
          <w:spacing w:val="68"/>
          <w:sz w:val="27"/>
          <w:szCs w:val="27"/>
        </w:rPr>
        <w:t xml:space="preserve"> </w:t>
      </w:r>
      <w:r w:rsidRPr="00622E88">
        <w:rPr>
          <w:sz w:val="27"/>
          <w:szCs w:val="27"/>
        </w:rPr>
        <w:t>показателя</w:t>
      </w:r>
      <w:r w:rsidRPr="00622E88">
        <w:rPr>
          <w:spacing w:val="68"/>
          <w:sz w:val="27"/>
          <w:szCs w:val="27"/>
        </w:rPr>
        <w:t xml:space="preserve"> </w:t>
      </w:r>
      <w:r w:rsidRPr="00622E88">
        <w:rPr>
          <w:sz w:val="27"/>
          <w:szCs w:val="27"/>
        </w:rPr>
        <w:t>эффективности</w:t>
      </w:r>
      <w:r w:rsidRPr="00622E88">
        <w:rPr>
          <w:spacing w:val="68"/>
          <w:sz w:val="27"/>
          <w:szCs w:val="27"/>
        </w:rPr>
        <w:t xml:space="preserve"> </w:t>
      </w:r>
      <w:r w:rsidR="009A6C5E" w:rsidRPr="009A6C5E">
        <w:rPr>
          <w:sz w:val="27"/>
          <w:szCs w:val="27"/>
        </w:rPr>
        <w:t>«Сумма налоговых поступлений и страховых взносов»</w:t>
      </w:r>
      <w:r w:rsidR="009A6C5E">
        <w:rPr>
          <w:sz w:val="27"/>
          <w:szCs w:val="27"/>
        </w:rPr>
        <w:t xml:space="preserve"> </w:t>
      </w:r>
      <w:r w:rsidRPr="00622E88">
        <w:rPr>
          <w:sz w:val="27"/>
          <w:szCs w:val="27"/>
        </w:rPr>
        <w:t>учитываются</w:t>
      </w:r>
      <w:r w:rsidRPr="00622E88">
        <w:rPr>
          <w:spacing w:val="30"/>
          <w:sz w:val="27"/>
          <w:szCs w:val="27"/>
        </w:rPr>
        <w:t xml:space="preserve"> </w:t>
      </w:r>
      <w:r w:rsidRPr="00622E88">
        <w:rPr>
          <w:sz w:val="27"/>
          <w:szCs w:val="27"/>
        </w:rPr>
        <w:t>работники,</w:t>
      </w:r>
      <w:r w:rsidRPr="00622E88">
        <w:rPr>
          <w:spacing w:val="25"/>
          <w:sz w:val="27"/>
          <w:szCs w:val="27"/>
        </w:rPr>
        <w:t xml:space="preserve"> </w:t>
      </w:r>
      <w:r w:rsidRPr="00622E88">
        <w:rPr>
          <w:sz w:val="27"/>
          <w:szCs w:val="27"/>
        </w:rPr>
        <w:t>осуществляющие</w:t>
      </w:r>
      <w:r w:rsidRPr="00622E88">
        <w:rPr>
          <w:spacing w:val="62"/>
          <w:sz w:val="27"/>
          <w:szCs w:val="27"/>
        </w:rPr>
        <w:t xml:space="preserve"> </w:t>
      </w:r>
      <w:r w:rsidRPr="00622E88">
        <w:rPr>
          <w:sz w:val="27"/>
          <w:szCs w:val="27"/>
        </w:rPr>
        <w:t>трудовую</w:t>
      </w:r>
      <w:r w:rsidRPr="00622E88">
        <w:rPr>
          <w:spacing w:val="21"/>
          <w:sz w:val="27"/>
          <w:szCs w:val="27"/>
        </w:rPr>
        <w:t xml:space="preserve"> </w:t>
      </w:r>
      <w:r w:rsidRPr="00622E88">
        <w:rPr>
          <w:sz w:val="27"/>
          <w:szCs w:val="27"/>
        </w:rPr>
        <w:t>деятельность</w:t>
      </w:r>
      <w:r w:rsidRPr="00622E88">
        <w:rPr>
          <w:spacing w:val="28"/>
          <w:sz w:val="27"/>
          <w:szCs w:val="27"/>
        </w:rPr>
        <w:t xml:space="preserve"> </w:t>
      </w:r>
      <w:r w:rsidRPr="00622E88">
        <w:rPr>
          <w:sz w:val="27"/>
          <w:szCs w:val="27"/>
        </w:rPr>
        <w:t>в</w:t>
      </w:r>
      <w:r w:rsidRPr="00622E88">
        <w:rPr>
          <w:spacing w:val="60"/>
          <w:sz w:val="27"/>
          <w:szCs w:val="27"/>
        </w:rPr>
        <w:t xml:space="preserve"> </w:t>
      </w:r>
      <w:r w:rsidRPr="00622E88">
        <w:rPr>
          <w:sz w:val="27"/>
          <w:szCs w:val="27"/>
        </w:rPr>
        <w:t>должности «помощник</w:t>
      </w:r>
      <w:r w:rsidRPr="00622E88">
        <w:rPr>
          <w:spacing w:val="35"/>
          <w:sz w:val="27"/>
          <w:szCs w:val="27"/>
        </w:rPr>
        <w:t xml:space="preserve"> </w:t>
      </w:r>
      <w:r w:rsidRPr="00622E88">
        <w:rPr>
          <w:sz w:val="27"/>
          <w:szCs w:val="27"/>
        </w:rPr>
        <w:t>по</w:t>
      </w:r>
      <w:r w:rsidRPr="00622E88">
        <w:rPr>
          <w:spacing w:val="19"/>
          <w:sz w:val="27"/>
          <w:szCs w:val="27"/>
        </w:rPr>
        <w:t xml:space="preserve"> </w:t>
      </w:r>
      <w:r w:rsidRPr="00622E88">
        <w:rPr>
          <w:sz w:val="27"/>
          <w:szCs w:val="27"/>
        </w:rPr>
        <w:t>уходу»</w:t>
      </w:r>
      <w:r w:rsidRPr="00622E88">
        <w:rPr>
          <w:spacing w:val="34"/>
          <w:sz w:val="27"/>
          <w:szCs w:val="27"/>
        </w:rPr>
        <w:t xml:space="preserve"> </w:t>
      </w:r>
      <w:r w:rsidRPr="00622E88">
        <w:rPr>
          <w:sz w:val="27"/>
          <w:szCs w:val="27"/>
        </w:rPr>
        <w:t>как</w:t>
      </w:r>
      <w:r w:rsidRPr="00622E88">
        <w:rPr>
          <w:spacing w:val="24"/>
          <w:sz w:val="27"/>
          <w:szCs w:val="27"/>
        </w:rPr>
        <w:t xml:space="preserve"> </w:t>
      </w:r>
      <w:r w:rsidRPr="00622E88">
        <w:rPr>
          <w:sz w:val="27"/>
          <w:szCs w:val="27"/>
        </w:rPr>
        <w:t>по</w:t>
      </w:r>
      <w:r w:rsidRPr="00622E88">
        <w:rPr>
          <w:spacing w:val="19"/>
          <w:sz w:val="27"/>
          <w:szCs w:val="27"/>
        </w:rPr>
        <w:t xml:space="preserve"> </w:t>
      </w:r>
      <w:r w:rsidRPr="00622E88">
        <w:rPr>
          <w:sz w:val="27"/>
          <w:szCs w:val="27"/>
        </w:rPr>
        <w:t>основному</w:t>
      </w:r>
      <w:r w:rsidRPr="00622E88">
        <w:rPr>
          <w:spacing w:val="39"/>
          <w:sz w:val="27"/>
          <w:szCs w:val="27"/>
        </w:rPr>
        <w:t xml:space="preserve"> </w:t>
      </w:r>
      <w:r w:rsidRPr="00622E88">
        <w:rPr>
          <w:sz w:val="27"/>
          <w:szCs w:val="27"/>
        </w:rPr>
        <w:t>месту</w:t>
      </w:r>
      <w:r w:rsidRPr="00622E88">
        <w:rPr>
          <w:spacing w:val="34"/>
          <w:sz w:val="27"/>
          <w:szCs w:val="27"/>
        </w:rPr>
        <w:t xml:space="preserve"> </w:t>
      </w:r>
      <w:r w:rsidRPr="00622E88">
        <w:rPr>
          <w:sz w:val="27"/>
          <w:szCs w:val="27"/>
        </w:rPr>
        <w:t>работы,</w:t>
      </w:r>
      <w:r w:rsidRPr="00622E88">
        <w:rPr>
          <w:spacing w:val="32"/>
          <w:sz w:val="27"/>
          <w:szCs w:val="27"/>
        </w:rPr>
        <w:t xml:space="preserve"> </w:t>
      </w:r>
      <w:r w:rsidRPr="00622E88">
        <w:rPr>
          <w:sz w:val="27"/>
          <w:szCs w:val="27"/>
        </w:rPr>
        <w:t>так</w:t>
      </w:r>
      <w:r w:rsidRPr="00622E88">
        <w:rPr>
          <w:spacing w:val="25"/>
          <w:sz w:val="27"/>
          <w:szCs w:val="27"/>
        </w:rPr>
        <w:t xml:space="preserve"> </w:t>
      </w:r>
      <w:r w:rsidRPr="00622E88">
        <w:rPr>
          <w:sz w:val="27"/>
          <w:szCs w:val="27"/>
        </w:rPr>
        <w:t>и</w:t>
      </w:r>
      <w:r w:rsidRPr="00622E88">
        <w:rPr>
          <w:spacing w:val="13"/>
          <w:sz w:val="27"/>
          <w:szCs w:val="27"/>
        </w:rPr>
        <w:t xml:space="preserve"> </w:t>
      </w:r>
      <w:r w:rsidRPr="00622E88">
        <w:rPr>
          <w:sz w:val="27"/>
          <w:szCs w:val="27"/>
        </w:rPr>
        <w:t>по</w:t>
      </w:r>
      <w:r w:rsidRPr="00622E88">
        <w:rPr>
          <w:spacing w:val="26"/>
          <w:sz w:val="27"/>
          <w:szCs w:val="27"/>
        </w:rPr>
        <w:t xml:space="preserve"> </w:t>
      </w:r>
      <w:r w:rsidRPr="00622E88">
        <w:rPr>
          <w:sz w:val="27"/>
          <w:szCs w:val="27"/>
        </w:rPr>
        <w:t>совместительству.</w:t>
      </w:r>
    </w:p>
    <w:p w:rsidR="00A357E6" w:rsidRPr="00622E88" w:rsidRDefault="00A357E6" w:rsidP="00622E88">
      <w:pPr>
        <w:jc w:val="both"/>
        <w:rPr>
          <w:sz w:val="27"/>
          <w:szCs w:val="27"/>
        </w:rPr>
      </w:pPr>
    </w:p>
    <w:sectPr w:rsidR="00A357E6" w:rsidRPr="00622E88" w:rsidSect="00E20108">
      <w:headerReference w:type="default" r:id="rId8"/>
      <w:footerReference w:type="first" r:id="rId9"/>
      <w:endnotePr>
        <w:numFmt w:val="decimal"/>
      </w:endnotePr>
      <w:pgSz w:w="11907" w:h="16840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6B" w:rsidRDefault="00B2796B">
      <w:r>
        <w:separator/>
      </w:r>
    </w:p>
  </w:endnote>
  <w:endnote w:type="continuationSeparator" w:id="0">
    <w:p w:rsidR="00B2796B" w:rsidRDefault="00B2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42" w:rsidRDefault="00EC0C42" w:rsidP="003C530B">
    <w:pPr>
      <w:pStyle w:val="a5"/>
      <w:rPr>
        <w:sz w:val="16"/>
      </w:rPr>
    </w:pPr>
  </w:p>
  <w:p w:rsidR="00EC0C42" w:rsidRDefault="00EC0C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6B" w:rsidRDefault="00B2796B">
      <w:r>
        <w:separator/>
      </w:r>
    </w:p>
  </w:footnote>
  <w:footnote w:type="continuationSeparator" w:id="0">
    <w:p w:rsidR="00B2796B" w:rsidRDefault="00B27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40631"/>
      <w:docPartObj>
        <w:docPartGallery w:val="Page Numbers (Top of Page)"/>
        <w:docPartUnique/>
      </w:docPartObj>
    </w:sdtPr>
    <w:sdtContent>
      <w:p w:rsidR="00EC0C42" w:rsidRDefault="00EC0C42">
        <w:pPr>
          <w:pStyle w:val="a3"/>
          <w:jc w:val="center"/>
        </w:pPr>
        <w:r w:rsidRPr="00897531">
          <w:rPr>
            <w:sz w:val="28"/>
            <w:szCs w:val="28"/>
          </w:rPr>
          <w:fldChar w:fldCharType="begin"/>
        </w:r>
        <w:r w:rsidRPr="00897531">
          <w:rPr>
            <w:sz w:val="28"/>
            <w:szCs w:val="28"/>
          </w:rPr>
          <w:instrText>PAGE   \* MERGEFORMAT</w:instrText>
        </w:r>
        <w:r w:rsidRPr="00897531">
          <w:rPr>
            <w:sz w:val="28"/>
            <w:szCs w:val="28"/>
          </w:rPr>
          <w:fldChar w:fldCharType="separate"/>
        </w:r>
        <w:r w:rsidR="009A6C5E">
          <w:rPr>
            <w:noProof/>
            <w:sz w:val="28"/>
            <w:szCs w:val="28"/>
          </w:rPr>
          <w:t>2</w:t>
        </w:r>
        <w:r w:rsidRPr="00897531">
          <w:rPr>
            <w:sz w:val="28"/>
            <w:szCs w:val="28"/>
          </w:rPr>
          <w:fldChar w:fldCharType="end"/>
        </w:r>
      </w:p>
    </w:sdtContent>
  </w:sdt>
  <w:p w:rsidR="00EC0C42" w:rsidRDefault="00EC0C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079"/>
    <w:multiLevelType w:val="hybridMultilevel"/>
    <w:tmpl w:val="66FADC34"/>
    <w:lvl w:ilvl="0" w:tplc="6B7E296A">
      <w:start w:val="1"/>
      <w:numFmt w:val="decimal"/>
      <w:lvlText w:val="%1."/>
      <w:lvlJc w:val="left"/>
      <w:pPr>
        <w:ind w:left="329" w:hanging="280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4B0EE6F0">
      <w:numFmt w:val="bullet"/>
      <w:lvlText w:val="•"/>
      <w:lvlJc w:val="left"/>
      <w:pPr>
        <w:ind w:left="1354" w:hanging="280"/>
      </w:pPr>
      <w:rPr>
        <w:rFonts w:hint="default"/>
        <w:lang w:val="ru-RU" w:eastAsia="en-US" w:bidi="ar-SA"/>
      </w:rPr>
    </w:lvl>
    <w:lvl w:ilvl="2" w:tplc="1754600C">
      <w:numFmt w:val="bullet"/>
      <w:lvlText w:val="•"/>
      <w:lvlJc w:val="left"/>
      <w:pPr>
        <w:ind w:left="2389" w:hanging="280"/>
      </w:pPr>
      <w:rPr>
        <w:rFonts w:hint="default"/>
        <w:lang w:val="ru-RU" w:eastAsia="en-US" w:bidi="ar-SA"/>
      </w:rPr>
    </w:lvl>
    <w:lvl w:ilvl="3" w:tplc="0A363144">
      <w:numFmt w:val="bullet"/>
      <w:lvlText w:val="•"/>
      <w:lvlJc w:val="left"/>
      <w:pPr>
        <w:ind w:left="3424" w:hanging="280"/>
      </w:pPr>
      <w:rPr>
        <w:rFonts w:hint="default"/>
        <w:lang w:val="ru-RU" w:eastAsia="en-US" w:bidi="ar-SA"/>
      </w:rPr>
    </w:lvl>
    <w:lvl w:ilvl="4" w:tplc="78C8FD40">
      <w:numFmt w:val="bullet"/>
      <w:lvlText w:val="•"/>
      <w:lvlJc w:val="left"/>
      <w:pPr>
        <w:ind w:left="4459" w:hanging="280"/>
      </w:pPr>
      <w:rPr>
        <w:rFonts w:hint="default"/>
        <w:lang w:val="ru-RU" w:eastAsia="en-US" w:bidi="ar-SA"/>
      </w:rPr>
    </w:lvl>
    <w:lvl w:ilvl="5" w:tplc="4BE4E762">
      <w:numFmt w:val="bullet"/>
      <w:lvlText w:val="•"/>
      <w:lvlJc w:val="left"/>
      <w:pPr>
        <w:ind w:left="5494" w:hanging="280"/>
      </w:pPr>
      <w:rPr>
        <w:rFonts w:hint="default"/>
        <w:lang w:val="ru-RU" w:eastAsia="en-US" w:bidi="ar-SA"/>
      </w:rPr>
    </w:lvl>
    <w:lvl w:ilvl="6" w:tplc="5EFC42DC"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plc="578E6412">
      <w:numFmt w:val="bullet"/>
      <w:lvlText w:val="•"/>
      <w:lvlJc w:val="left"/>
      <w:pPr>
        <w:ind w:left="7564" w:hanging="280"/>
      </w:pPr>
      <w:rPr>
        <w:rFonts w:hint="default"/>
        <w:lang w:val="ru-RU" w:eastAsia="en-US" w:bidi="ar-SA"/>
      </w:rPr>
    </w:lvl>
    <w:lvl w:ilvl="8" w:tplc="8FFE7B44">
      <w:numFmt w:val="bullet"/>
      <w:lvlText w:val="•"/>
      <w:lvlJc w:val="left"/>
      <w:pPr>
        <w:ind w:left="8599" w:hanging="280"/>
      </w:pPr>
      <w:rPr>
        <w:rFonts w:hint="default"/>
        <w:lang w:val="ru-RU" w:eastAsia="en-US" w:bidi="ar-SA"/>
      </w:rPr>
    </w:lvl>
  </w:abstractNum>
  <w:abstractNum w:abstractNumId="1">
    <w:nsid w:val="306F555A"/>
    <w:multiLevelType w:val="hybridMultilevel"/>
    <w:tmpl w:val="66FADC34"/>
    <w:lvl w:ilvl="0" w:tplc="6B7E296A">
      <w:start w:val="1"/>
      <w:numFmt w:val="decimal"/>
      <w:lvlText w:val="%1."/>
      <w:lvlJc w:val="left"/>
      <w:pPr>
        <w:ind w:left="329" w:hanging="280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4B0EE6F0">
      <w:numFmt w:val="bullet"/>
      <w:lvlText w:val="•"/>
      <w:lvlJc w:val="left"/>
      <w:pPr>
        <w:ind w:left="1354" w:hanging="280"/>
      </w:pPr>
      <w:rPr>
        <w:rFonts w:hint="default"/>
        <w:lang w:val="ru-RU" w:eastAsia="en-US" w:bidi="ar-SA"/>
      </w:rPr>
    </w:lvl>
    <w:lvl w:ilvl="2" w:tplc="1754600C">
      <w:numFmt w:val="bullet"/>
      <w:lvlText w:val="•"/>
      <w:lvlJc w:val="left"/>
      <w:pPr>
        <w:ind w:left="2389" w:hanging="280"/>
      </w:pPr>
      <w:rPr>
        <w:rFonts w:hint="default"/>
        <w:lang w:val="ru-RU" w:eastAsia="en-US" w:bidi="ar-SA"/>
      </w:rPr>
    </w:lvl>
    <w:lvl w:ilvl="3" w:tplc="0A363144">
      <w:numFmt w:val="bullet"/>
      <w:lvlText w:val="•"/>
      <w:lvlJc w:val="left"/>
      <w:pPr>
        <w:ind w:left="3424" w:hanging="280"/>
      </w:pPr>
      <w:rPr>
        <w:rFonts w:hint="default"/>
        <w:lang w:val="ru-RU" w:eastAsia="en-US" w:bidi="ar-SA"/>
      </w:rPr>
    </w:lvl>
    <w:lvl w:ilvl="4" w:tplc="78C8FD40">
      <w:numFmt w:val="bullet"/>
      <w:lvlText w:val="•"/>
      <w:lvlJc w:val="left"/>
      <w:pPr>
        <w:ind w:left="4459" w:hanging="280"/>
      </w:pPr>
      <w:rPr>
        <w:rFonts w:hint="default"/>
        <w:lang w:val="ru-RU" w:eastAsia="en-US" w:bidi="ar-SA"/>
      </w:rPr>
    </w:lvl>
    <w:lvl w:ilvl="5" w:tplc="4BE4E762">
      <w:numFmt w:val="bullet"/>
      <w:lvlText w:val="•"/>
      <w:lvlJc w:val="left"/>
      <w:pPr>
        <w:ind w:left="5494" w:hanging="280"/>
      </w:pPr>
      <w:rPr>
        <w:rFonts w:hint="default"/>
        <w:lang w:val="ru-RU" w:eastAsia="en-US" w:bidi="ar-SA"/>
      </w:rPr>
    </w:lvl>
    <w:lvl w:ilvl="6" w:tplc="5EFC42DC"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plc="578E6412">
      <w:numFmt w:val="bullet"/>
      <w:lvlText w:val="•"/>
      <w:lvlJc w:val="left"/>
      <w:pPr>
        <w:ind w:left="7564" w:hanging="280"/>
      </w:pPr>
      <w:rPr>
        <w:rFonts w:hint="default"/>
        <w:lang w:val="ru-RU" w:eastAsia="en-US" w:bidi="ar-SA"/>
      </w:rPr>
    </w:lvl>
    <w:lvl w:ilvl="8" w:tplc="8FFE7B44">
      <w:numFmt w:val="bullet"/>
      <w:lvlText w:val="•"/>
      <w:lvlJc w:val="left"/>
      <w:pPr>
        <w:ind w:left="8599" w:hanging="280"/>
      </w:pPr>
      <w:rPr>
        <w:rFonts w:hint="default"/>
        <w:lang w:val="ru-RU" w:eastAsia="en-US" w:bidi="ar-SA"/>
      </w:rPr>
    </w:lvl>
  </w:abstractNum>
  <w:abstractNum w:abstractNumId="2">
    <w:nsid w:val="4DB56ACE"/>
    <w:multiLevelType w:val="hybridMultilevel"/>
    <w:tmpl w:val="66FADC34"/>
    <w:lvl w:ilvl="0" w:tplc="6B7E296A">
      <w:start w:val="1"/>
      <w:numFmt w:val="decimal"/>
      <w:lvlText w:val="%1."/>
      <w:lvlJc w:val="left"/>
      <w:pPr>
        <w:ind w:left="329" w:hanging="280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4B0EE6F0">
      <w:numFmt w:val="bullet"/>
      <w:lvlText w:val="•"/>
      <w:lvlJc w:val="left"/>
      <w:pPr>
        <w:ind w:left="1354" w:hanging="280"/>
      </w:pPr>
      <w:rPr>
        <w:rFonts w:hint="default"/>
        <w:lang w:val="ru-RU" w:eastAsia="en-US" w:bidi="ar-SA"/>
      </w:rPr>
    </w:lvl>
    <w:lvl w:ilvl="2" w:tplc="1754600C">
      <w:numFmt w:val="bullet"/>
      <w:lvlText w:val="•"/>
      <w:lvlJc w:val="left"/>
      <w:pPr>
        <w:ind w:left="2389" w:hanging="280"/>
      </w:pPr>
      <w:rPr>
        <w:rFonts w:hint="default"/>
        <w:lang w:val="ru-RU" w:eastAsia="en-US" w:bidi="ar-SA"/>
      </w:rPr>
    </w:lvl>
    <w:lvl w:ilvl="3" w:tplc="0A363144">
      <w:numFmt w:val="bullet"/>
      <w:lvlText w:val="•"/>
      <w:lvlJc w:val="left"/>
      <w:pPr>
        <w:ind w:left="3424" w:hanging="280"/>
      </w:pPr>
      <w:rPr>
        <w:rFonts w:hint="default"/>
        <w:lang w:val="ru-RU" w:eastAsia="en-US" w:bidi="ar-SA"/>
      </w:rPr>
    </w:lvl>
    <w:lvl w:ilvl="4" w:tplc="78C8FD40">
      <w:numFmt w:val="bullet"/>
      <w:lvlText w:val="•"/>
      <w:lvlJc w:val="left"/>
      <w:pPr>
        <w:ind w:left="4459" w:hanging="280"/>
      </w:pPr>
      <w:rPr>
        <w:rFonts w:hint="default"/>
        <w:lang w:val="ru-RU" w:eastAsia="en-US" w:bidi="ar-SA"/>
      </w:rPr>
    </w:lvl>
    <w:lvl w:ilvl="5" w:tplc="4BE4E762">
      <w:numFmt w:val="bullet"/>
      <w:lvlText w:val="•"/>
      <w:lvlJc w:val="left"/>
      <w:pPr>
        <w:ind w:left="5494" w:hanging="280"/>
      </w:pPr>
      <w:rPr>
        <w:rFonts w:hint="default"/>
        <w:lang w:val="ru-RU" w:eastAsia="en-US" w:bidi="ar-SA"/>
      </w:rPr>
    </w:lvl>
    <w:lvl w:ilvl="6" w:tplc="5EFC42DC"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plc="578E6412">
      <w:numFmt w:val="bullet"/>
      <w:lvlText w:val="•"/>
      <w:lvlJc w:val="left"/>
      <w:pPr>
        <w:ind w:left="7564" w:hanging="280"/>
      </w:pPr>
      <w:rPr>
        <w:rFonts w:hint="default"/>
        <w:lang w:val="ru-RU" w:eastAsia="en-US" w:bidi="ar-SA"/>
      </w:rPr>
    </w:lvl>
    <w:lvl w:ilvl="8" w:tplc="8FFE7B44">
      <w:numFmt w:val="bullet"/>
      <w:lvlText w:val="•"/>
      <w:lvlJc w:val="left"/>
      <w:pPr>
        <w:ind w:left="8599" w:hanging="280"/>
      </w:pPr>
      <w:rPr>
        <w:rFonts w:hint="default"/>
        <w:lang w:val="ru-RU" w:eastAsia="en-US" w:bidi="ar-SA"/>
      </w:rPr>
    </w:lvl>
  </w:abstractNum>
  <w:abstractNum w:abstractNumId="3">
    <w:nsid w:val="50767D91"/>
    <w:multiLevelType w:val="hybridMultilevel"/>
    <w:tmpl w:val="66FADC34"/>
    <w:lvl w:ilvl="0" w:tplc="6B7E296A">
      <w:start w:val="1"/>
      <w:numFmt w:val="decimal"/>
      <w:lvlText w:val="%1."/>
      <w:lvlJc w:val="left"/>
      <w:pPr>
        <w:ind w:left="329" w:hanging="280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4B0EE6F0">
      <w:numFmt w:val="bullet"/>
      <w:lvlText w:val="•"/>
      <w:lvlJc w:val="left"/>
      <w:pPr>
        <w:ind w:left="1354" w:hanging="280"/>
      </w:pPr>
      <w:rPr>
        <w:rFonts w:hint="default"/>
        <w:lang w:val="ru-RU" w:eastAsia="en-US" w:bidi="ar-SA"/>
      </w:rPr>
    </w:lvl>
    <w:lvl w:ilvl="2" w:tplc="1754600C">
      <w:numFmt w:val="bullet"/>
      <w:lvlText w:val="•"/>
      <w:lvlJc w:val="left"/>
      <w:pPr>
        <w:ind w:left="2389" w:hanging="280"/>
      </w:pPr>
      <w:rPr>
        <w:rFonts w:hint="default"/>
        <w:lang w:val="ru-RU" w:eastAsia="en-US" w:bidi="ar-SA"/>
      </w:rPr>
    </w:lvl>
    <w:lvl w:ilvl="3" w:tplc="0A363144">
      <w:numFmt w:val="bullet"/>
      <w:lvlText w:val="•"/>
      <w:lvlJc w:val="left"/>
      <w:pPr>
        <w:ind w:left="3424" w:hanging="280"/>
      </w:pPr>
      <w:rPr>
        <w:rFonts w:hint="default"/>
        <w:lang w:val="ru-RU" w:eastAsia="en-US" w:bidi="ar-SA"/>
      </w:rPr>
    </w:lvl>
    <w:lvl w:ilvl="4" w:tplc="78C8FD40">
      <w:numFmt w:val="bullet"/>
      <w:lvlText w:val="•"/>
      <w:lvlJc w:val="left"/>
      <w:pPr>
        <w:ind w:left="4459" w:hanging="280"/>
      </w:pPr>
      <w:rPr>
        <w:rFonts w:hint="default"/>
        <w:lang w:val="ru-RU" w:eastAsia="en-US" w:bidi="ar-SA"/>
      </w:rPr>
    </w:lvl>
    <w:lvl w:ilvl="5" w:tplc="4BE4E762">
      <w:numFmt w:val="bullet"/>
      <w:lvlText w:val="•"/>
      <w:lvlJc w:val="left"/>
      <w:pPr>
        <w:ind w:left="5494" w:hanging="280"/>
      </w:pPr>
      <w:rPr>
        <w:rFonts w:hint="default"/>
        <w:lang w:val="ru-RU" w:eastAsia="en-US" w:bidi="ar-SA"/>
      </w:rPr>
    </w:lvl>
    <w:lvl w:ilvl="6" w:tplc="5EFC42DC"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plc="578E6412">
      <w:numFmt w:val="bullet"/>
      <w:lvlText w:val="•"/>
      <w:lvlJc w:val="left"/>
      <w:pPr>
        <w:ind w:left="7564" w:hanging="280"/>
      </w:pPr>
      <w:rPr>
        <w:rFonts w:hint="default"/>
        <w:lang w:val="ru-RU" w:eastAsia="en-US" w:bidi="ar-SA"/>
      </w:rPr>
    </w:lvl>
    <w:lvl w:ilvl="8" w:tplc="8FFE7B44">
      <w:numFmt w:val="bullet"/>
      <w:lvlText w:val="•"/>
      <w:lvlJc w:val="left"/>
      <w:pPr>
        <w:ind w:left="8599" w:hanging="280"/>
      </w:pPr>
      <w:rPr>
        <w:rFonts w:hint="default"/>
        <w:lang w:val="ru-RU" w:eastAsia="en-US" w:bidi="ar-SA"/>
      </w:rPr>
    </w:lvl>
  </w:abstractNum>
  <w:abstractNum w:abstractNumId="4">
    <w:nsid w:val="52670C35"/>
    <w:multiLevelType w:val="hybridMultilevel"/>
    <w:tmpl w:val="66FADC34"/>
    <w:lvl w:ilvl="0" w:tplc="6B7E296A">
      <w:start w:val="1"/>
      <w:numFmt w:val="decimal"/>
      <w:lvlText w:val="%1."/>
      <w:lvlJc w:val="left"/>
      <w:pPr>
        <w:ind w:left="329" w:hanging="280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4B0EE6F0">
      <w:numFmt w:val="bullet"/>
      <w:lvlText w:val="•"/>
      <w:lvlJc w:val="left"/>
      <w:pPr>
        <w:ind w:left="1354" w:hanging="280"/>
      </w:pPr>
      <w:rPr>
        <w:rFonts w:hint="default"/>
        <w:lang w:val="ru-RU" w:eastAsia="en-US" w:bidi="ar-SA"/>
      </w:rPr>
    </w:lvl>
    <w:lvl w:ilvl="2" w:tplc="1754600C">
      <w:numFmt w:val="bullet"/>
      <w:lvlText w:val="•"/>
      <w:lvlJc w:val="left"/>
      <w:pPr>
        <w:ind w:left="2389" w:hanging="280"/>
      </w:pPr>
      <w:rPr>
        <w:rFonts w:hint="default"/>
        <w:lang w:val="ru-RU" w:eastAsia="en-US" w:bidi="ar-SA"/>
      </w:rPr>
    </w:lvl>
    <w:lvl w:ilvl="3" w:tplc="0A363144">
      <w:numFmt w:val="bullet"/>
      <w:lvlText w:val="•"/>
      <w:lvlJc w:val="left"/>
      <w:pPr>
        <w:ind w:left="3424" w:hanging="280"/>
      </w:pPr>
      <w:rPr>
        <w:rFonts w:hint="default"/>
        <w:lang w:val="ru-RU" w:eastAsia="en-US" w:bidi="ar-SA"/>
      </w:rPr>
    </w:lvl>
    <w:lvl w:ilvl="4" w:tplc="78C8FD40">
      <w:numFmt w:val="bullet"/>
      <w:lvlText w:val="•"/>
      <w:lvlJc w:val="left"/>
      <w:pPr>
        <w:ind w:left="4459" w:hanging="280"/>
      </w:pPr>
      <w:rPr>
        <w:rFonts w:hint="default"/>
        <w:lang w:val="ru-RU" w:eastAsia="en-US" w:bidi="ar-SA"/>
      </w:rPr>
    </w:lvl>
    <w:lvl w:ilvl="5" w:tplc="4BE4E762">
      <w:numFmt w:val="bullet"/>
      <w:lvlText w:val="•"/>
      <w:lvlJc w:val="left"/>
      <w:pPr>
        <w:ind w:left="5494" w:hanging="280"/>
      </w:pPr>
      <w:rPr>
        <w:rFonts w:hint="default"/>
        <w:lang w:val="ru-RU" w:eastAsia="en-US" w:bidi="ar-SA"/>
      </w:rPr>
    </w:lvl>
    <w:lvl w:ilvl="6" w:tplc="5EFC42DC"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plc="578E6412">
      <w:numFmt w:val="bullet"/>
      <w:lvlText w:val="•"/>
      <w:lvlJc w:val="left"/>
      <w:pPr>
        <w:ind w:left="7564" w:hanging="280"/>
      </w:pPr>
      <w:rPr>
        <w:rFonts w:hint="default"/>
        <w:lang w:val="ru-RU" w:eastAsia="en-US" w:bidi="ar-SA"/>
      </w:rPr>
    </w:lvl>
    <w:lvl w:ilvl="8" w:tplc="8FFE7B44">
      <w:numFmt w:val="bullet"/>
      <w:lvlText w:val="•"/>
      <w:lvlJc w:val="left"/>
      <w:pPr>
        <w:ind w:left="8599" w:hanging="280"/>
      </w:pPr>
      <w:rPr>
        <w:rFonts w:hint="default"/>
        <w:lang w:val="ru-RU" w:eastAsia="en-US" w:bidi="ar-SA"/>
      </w:rPr>
    </w:lvl>
  </w:abstractNum>
  <w:abstractNum w:abstractNumId="5">
    <w:nsid w:val="6E9630D6"/>
    <w:multiLevelType w:val="hybridMultilevel"/>
    <w:tmpl w:val="66FADC34"/>
    <w:lvl w:ilvl="0" w:tplc="6B7E296A">
      <w:start w:val="1"/>
      <w:numFmt w:val="decimal"/>
      <w:lvlText w:val="%1."/>
      <w:lvlJc w:val="left"/>
      <w:pPr>
        <w:ind w:left="329" w:hanging="280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4B0EE6F0">
      <w:numFmt w:val="bullet"/>
      <w:lvlText w:val="•"/>
      <w:lvlJc w:val="left"/>
      <w:pPr>
        <w:ind w:left="1354" w:hanging="280"/>
      </w:pPr>
      <w:rPr>
        <w:rFonts w:hint="default"/>
        <w:lang w:val="ru-RU" w:eastAsia="en-US" w:bidi="ar-SA"/>
      </w:rPr>
    </w:lvl>
    <w:lvl w:ilvl="2" w:tplc="1754600C">
      <w:numFmt w:val="bullet"/>
      <w:lvlText w:val="•"/>
      <w:lvlJc w:val="left"/>
      <w:pPr>
        <w:ind w:left="2389" w:hanging="280"/>
      </w:pPr>
      <w:rPr>
        <w:rFonts w:hint="default"/>
        <w:lang w:val="ru-RU" w:eastAsia="en-US" w:bidi="ar-SA"/>
      </w:rPr>
    </w:lvl>
    <w:lvl w:ilvl="3" w:tplc="0A363144">
      <w:numFmt w:val="bullet"/>
      <w:lvlText w:val="•"/>
      <w:lvlJc w:val="left"/>
      <w:pPr>
        <w:ind w:left="3424" w:hanging="280"/>
      </w:pPr>
      <w:rPr>
        <w:rFonts w:hint="default"/>
        <w:lang w:val="ru-RU" w:eastAsia="en-US" w:bidi="ar-SA"/>
      </w:rPr>
    </w:lvl>
    <w:lvl w:ilvl="4" w:tplc="78C8FD40">
      <w:numFmt w:val="bullet"/>
      <w:lvlText w:val="•"/>
      <w:lvlJc w:val="left"/>
      <w:pPr>
        <w:ind w:left="4459" w:hanging="280"/>
      </w:pPr>
      <w:rPr>
        <w:rFonts w:hint="default"/>
        <w:lang w:val="ru-RU" w:eastAsia="en-US" w:bidi="ar-SA"/>
      </w:rPr>
    </w:lvl>
    <w:lvl w:ilvl="5" w:tplc="4BE4E762">
      <w:numFmt w:val="bullet"/>
      <w:lvlText w:val="•"/>
      <w:lvlJc w:val="left"/>
      <w:pPr>
        <w:ind w:left="5494" w:hanging="280"/>
      </w:pPr>
      <w:rPr>
        <w:rFonts w:hint="default"/>
        <w:lang w:val="ru-RU" w:eastAsia="en-US" w:bidi="ar-SA"/>
      </w:rPr>
    </w:lvl>
    <w:lvl w:ilvl="6" w:tplc="5EFC42DC"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plc="578E6412">
      <w:numFmt w:val="bullet"/>
      <w:lvlText w:val="•"/>
      <w:lvlJc w:val="left"/>
      <w:pPr>
        <w:ind w:left="7564" w:hanging="280"/>
      </w:pPr>
      <w:rPr>
        <w:rFonts w:hint="default"/>
        <w:lang w:val="ru-RU" w:eastAsia="en-US" w:bidi="ar-SA"/>
      </w:rPr>
    </w:lvl>
    <w:lvl w:ilvl="8" w:tplc="8FFE7B44">
      <w:numFmt w:val="bullet"/>
      <w:lvlText w:val="•"/>
      <w:lvlJc w:val="left"/>
      <w:pPr>
        <w:ind w:left="8599" w:hanging="280"/>
      </w:pPr>
      <w:rPr>
        <w:rFonts w:hint="default"/>
        <w:lang w:val="ru-RU" w:eastAsia="en-US" w:bidi="ar-SA"/>
      </w:rPr>
    </w:lvl>
  </w:abstractNum>
  <w:abstractNum w:abstractNumId="6">
    <w:nsid w:val="72F55F7E"/>
    <w:multiLevelType w:val="hybridMultilevel"/>
    <w:tmpl w:val="72C2F5B2"/>
    <w:lvl w:ilvl="0" w:tplc="6B7E296A">
      <w:start w:val="1"/>
      <w:numFmt w:val="decimal"/>
      <w:lvlText w:val="%1."/>
      <w:lvlJc w:val="left"/>
      <w:pPr>
        <w:ind w:left="329" w:hanging="280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4B0EE6F0">
      <w:numFmt w:val="bullet"/>
      <w:lvlText w:val="•"/>
      <w:lvlJc w:val="left"/>
      <w:pPr>
        <w:ind w:left="1354" w:hanging="280"/>
      </w:pPr>
      <w:rPr>
        <w:rFonts w:hint="default"/>
        <w:lang w:val="ru-RU" w:eastAsia="en-US" w:bidi="ar-SA"/>
      </w:rPr>
    </w:lvl>
    <w:lvl w:ilvl="2" w:tplc="1754600C">
      <w:numFmt w:val="bullet"/>
      <w:lvlText w:val="•"/>
      <w:lvlJc w:val="left"/>
      <w:pPr>
        <w:ind w:left="2389" w:hanging="280"/>
      </w:pPr>
      <w:rPr>
        <w:rFonts w:hint="default"/>
        <w:lang w:val="ru-RU" w:eastAsia="en-US" w:bidi="ar-SA"/>
      </w:rPr>
    </w:lvl>
    <w:lvl w:ilvl="3" w:tplc="0A363144">
      <w:numFmt w:val="bullet"/>
      <w:lvlText w:val="•"/>
      <w:lvlJc w:val="left"/>
      <w:pPr>
        <w:ind w:left="3424" w:hanging="280"/>
      </w:pPr>
      <w:rPr>
        <w:rFonts w:hint="default"/>
        <w:lang w:val="ru-RU" w:eastAsia="en-US" w:bidi="ar-SA"/>
      </w:rPr>
    </w:lvl>
    <w:lvl w:ilvl="4" w:tplc="78C8FD40">
      <w:numFmt w:val="bullet"/>
      <w:lvlText w:val="•"/>
      <w:lvlJc w:val="left"/>
      <w:pPr>
        <w:ind w:left="4459" w:hanging="280"/>
      </w:pPr>
      <w:rPr>
        <w:rFonts w:hint="default"/>
        <w:lang w:val="ru-RU" w:eastAsia="en-US" w:bidi="ar-SA"/>
      </w:rPr>
    </w:lvl>
    <w:lvl w:ilvl="5" w:tplc="4BE4E762">
      <w:numFmt w:val="bullet"/>
      <w:lvlText w:val="•"/>
      <w:lvlJc w:val="left"/>
      <w:pPr>
        <w:ind w:left="5494" w:hanging="280"/>
      </w:pPr>
      <w:rPr>
        <w:rFonts w:hint="default"/>
        <w:lang w:val="ru-RU" w:eastAsia="en-US" w:bidi="ar-SA"/>
      </w:rPr>
    </w:lvl>
    <w:lvl w:ilvl="6" w:tplc="5EFC42DC">
      <w:numFmt w:val="bullet"/>
      <w:lvlText w:val="•"/>
      <w:lvlJc w:val="left"/>
      <w:pPr>
        <w:ind w:left="6529" w:hanging="280"/>
      </w:pPr>
      <w:rPr>
        <w:rFonts w:hint="default"/>
        <w:lang w:val="ru-RU" w:eastAsia="en-US" w:bidi="ar-SA"/>
      </w:rPr>
    </w:lvl>
    <w:lvl w:ilvl="7" w:tplc="578E6412">
      <w:numFmt w:val="bullet"/>
      <w:lvlText w:val="•"/>
      <w:lvlJc w:val="left"/>
      <w:pPr>
        <w:ind w:left="7564" w:hanging="280"/>
      </w:pPr>
      <w:rPr>
        <w:rFonts w:hint="default"/>
        <w:lang w:val="ru-RU" w:eastAsia="en-US" w:bidi="ar-SA"/>
      </w:rPr>
    </w:lvl>
    <w:lvl w:ilvl="8" w:tplc="8FFE7B44">
      <w:numFmt w:val="bullet"/>
      <w:lvlText w:val="•"/>
      <w:lvlJc w:val="left"/>
      <w:pPr>
        <w:ind w:left="8599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74DE4"/>
    <w:rsid w:val="000027F3"/>
    <w:rsid w:val="000302E7"/>
    <w:rsid w:val="00074DE4"/>
    <w:rsid w:val="000B5035"/>
    <w:rsid w:val="00107C10"/>
    <w:rsid w:val="0014554D"/>
    <w:rsid w:val="00165754"/>
    <w:rsid w:val="00173F2E"/>
    <w:rsid w:val="001A7C65"/>
    <w:rsid w:val="001C16AA"/>
    <w:rsid w:val="00216F21"/>
    <w:rsid w:val="00231720"/>
    <w:rsid w:val="00285850"/>
    <w:rsid w:val="002B5F1F"/>
    <w:rsid w:val="00310A98"/>
    <w:rsid w:val="00357DA9"/>
    <w:rsid w:val="00392EAE"/>
    <w:rsid w:val="003B545D"/>
    <w:rsid w:val="003C530B"/>
    <w:rsid w:val="00412D67"/>
    <w:rsid w:val="004215EB"/>
    <w:rsid w:val="004E39AB"/>
    <w:rsid w:val="005071F9"/>
    <w:rsid w:val="00546068"/>
    <w:rsid w:val="005D0A8D"/>
    <w:rsid w:val="005E2B07"/>
    <w:rsid w:val="00612771"/>
    <w:rsid w:val="00622E88"/>
    <w:rsid w:val="006319F8"/>
    <w:rsid w:val="00702A95"/>
    <w:rsid w:val="00726964"/>
    <w:rsid w:val="00745D3F"/>
    <w:rsid w:val="00753692"/>
    <w:rsid w:val="00811B9F"/>
    <w:rsid w:val="00831581"/>
    <w:rsid w:val="00845B92"/>
    <w:rsid w:val="008673A8"/>
    <w:rsid w:val="009A6C5E"/>
    <w:rsid w:val="00A05FEB"/>
    <w:rsid w:val="00A24996"/>
    <w:rsid w:val="00A357E6"/>
    <w:rsid w:val="00A944B7"/>
    <w:rsid w:val="00AA4A5B"/>
    <w:rsid w:val="00AA7577"/>
    <w:rsid w:val="00B2796B"/>
    <w:rsid w:val="00B7111C"/>
    <w:rsid w:val="00C45BF0"/>
    <w:rsid w:val="00D2326E"/>
    <w:rsid w:val="00D846B7"/>
    <w:rsid w:val="00DC2E98"/>
    <w:rsid w:val="00DC5B97"/>
    <w:rsid w:val="00DE0CCB"/>
    <w:rsid w:val="00E20108"/>
    <w:rsid w:val="00E70940"/>
    <w:rsid w:val="00EA3B85"/>
    <w:rsid w:val="00EC0C42"/>
    <w:rsid w:val="00EE6261"/>
    <w:rsid w:val="00F00669"/>
    <w:rsid w:val="00F65A98"/>
    <w:rsid w:val="00F73AA5"/>
    <w:rsid w:val="00FC27A8"/>
    <w:rsid w:val="00F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0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4606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460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4606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546068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745D3F"/>
    <w:pPr>
      <w:autoSpaceDE w:val="0"/>
      <w:autoSpaceDN w:val="0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45D3F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2252-0471-449A-841D-A9AC6515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vorobeva_du</dc:creator>
  <cp:lastModifiedBy>vorobeva_du</cp:lastModifiedBy>
  <cp:revision>23</cp:revision>
  <cp:lastPrinted>2025-01-21T07:40:00Z</cp:lastPrinted>
  <dcterms:created xsi:type="dcterms:W3CDTF">2023-12-08T12:51:00Z</dcterms:created>
  <dcterms:modified xsi:type="dcterms:W3CDTF">2025-01-21T07:41:00Z</dcterms:modified>
</cp:coreProperties>
</file>