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7" w:rsidRPr="00CB2C54" w:rsidRDefault="005E0B35" w:rsidP="0064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54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постановления </w:t>
      </w:r>
      <w:r w:rsidR="00A721FA" w:rsidRPr="00CB2C54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="00E75B17" w:rsidRPr="00CB2C54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F541B7" w:rsidRPr="00CB2C54">
        <w:rPr>
          <w:rFonts w:ascii="Times New Roman" w:hAnsi="Times New Roman" w:cs="Times New Roman"/>
          <w:b/>
          <w:sz w:val="28"/>
          <w:szCs w:val="28"/>
        </w:rPr>
        <w:t>«</w:t>
      </w:r>
      <w:r w:rsidR="00CB2C54" w:rsidRPr="00CB2C54">
        <w:rPr>
          <w:rFonts w:ascii="Times New Roman" w:hAnsi="Times New Roman" w:cs="Times New Roman"/>
          <w:b/>
          <w:sz w:val="28"/>
          <w:szCs w:val="28"/>
        </w:rPr>
        <w:t>О создании 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804D79" w:rsidRPr="00CB2C54">
        <w:rPr>
          <w:rFonts w:ascii="Times New Roman" w:hAnsi="Times New Roman" w:cs="Times New Roman"/>
          <w:b/>
          <w:sz w:val="28"/>
          <w:szCs w:val="28"/>
        </w:rPr>
        <w:t>»</w:t>
      </w:r>
    </w:p>
    <w:p w:rsidR="00E75B17" w:rsidRPr="005A1054" w:rsidRDefault="00E75B17" w:rsidP="0064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35" w:rsidRPr="00E965F7" w:rsidRDefault="00F541B7" w:rsidP="0050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54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5A1054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5A1054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5A1054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A721FA" w:rsidRPr="005A1054">
        <w:rPr>
          <w:rFonts w:ascii="Times New Roman" w:hAnsi="Times New Roman" w:cs="Times New Roman"/>
          <w:sz w:val="28"/>
          <w:szCs w:val="28"/>
        </w:rPr>
        <w:t>Губернатора</w:t>
      </w:r>
      <w:r w:rsidR="00587F47" w:rsidRPr="005A1054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5A1054" w:rsidRPr="005A1054">
        <w:rPr>
          <w:rFonts w:ascii="Times New Roman" w:hAnsi="Times New Roman" w:cs="Times New Roman"/>
          <w:sz w:val="28"/>
          <w:szCs w:val="28"/>
        </w:rPr>
        <w:t>О создании 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587F47" w:rsidRPr="005A1054">
        <w:rPr>
          <w:rFonts w:ascii="Times New Roman" w:hAnsi="Times New Roman" w:cs="Times New Roman"/>
          <w:sz w:val="28"/>
          <w:szCs w:val="28"/>
        </w:rPr>
        <w:t xml:space="preserve">» </w:t>
      </w:r>
      <w:r w:rsidR="005E0B35" w:rsidRPr="005A1054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5A1054">
        <w:rPr>
          <w:rFonts w:ascii="Times New Roman" w:hAnsi="Times New Roman" w:cs="Times New Roman"/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</w:t>
      </w:r>
      <w:r w:rsidR="00280333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16111">
        <w:rPr>
          <w:rFonts w:ascii="Times New Roman" w:hAnsi="Times New Roman" w:cs="Times New Roman"/>
          <w:sz w:val="28"/>
          <w:szCs w:val="28"/>
        </w:rPr>
        <w:t xml:space="preserve"> </w:t>
      </w:r>
      <w:r w:rsidRPr="006D5847">
        <w:rPr>
          <w:rFonts w:ascii="Times New Roman" w:hAnsi="Times New Roman" w:cs="Times New Roman"/>
          <w:sz w:val="28"/>
          <w:szCs w:val="28"/>
        </w:rPr>
        <w:t xml:space="preserve">в подразделе «Проекты нормативных правовых актов (общественное обсуждение, независимая </w:t>
      </w:r>
      <w:r w:rsidRPr="00E965F7">
        <w:rPr>
          <w:rFonts w:ascii="Times New Roman" w:hAnsi="Times New Roman" w:cs="Times New Roman"/>
          <w:sz w:val="28"/>
          <w:szCs w:val="28"/>
        </w:rPr>
        <w:t xml:space="preserve">экспертиза)» раздела «Документы» </w:t>
      </w:r>
      <w:r w:rsidR="00B95B64" w:rsidRPr="00E965F7">
        <w:rPr>
          <w:rFonts w:ascii="Times New Roman" w:hAnsi="Times New Roman" w:cs="Times New Roman"/>
          <w:sz w:val="28"/>
          <w:szCs w:val="28"/>
        </w:rPr>
        <w:t>1</w:t>
      </w:r>
      <w:r w:rsidR="000E2F9D" w:rsidRPr="00E965F7">
        <w:rPr>
          <w:rFonts w:ascii="Times New Roman" w:hAnsi="Times New Roman" w:cs="Times New Roman"/>
          <w:sz w:val="28"/>
          <w:szCs w:val="28"/>
        </w:rPr>
        <w:t>1</w:t>
      </w:r>
      <w:r w:rsidR="002747D4" w:rsidRPr="00E965F7">
        <w:rPr>
          <w:rFonts w:ascii="Times New Roman" w:hAnsi="Times New Roman" w:cs="Times New Roman"/>
          <w:sz w:val="28"/>
          <w:szCs w:val="28"/>
        </w:rPr>
        <w:t>.</w:t>
      </w:r>
      <w:r w:rsidR="00B95B64" w:rsidRPr="00E965F7">
        <w:rPr>
          <w:rFonts w:ascii="Times New Roman" w:hAnsi="Times New Roman" w:cs="Times New Roman"/>
          <w:sz w:val="28"/>
          <w:szCs w:val="28"/>
        </w:rPr>
        <w:t>10</w:t>
      </w:r>
      <w:r w:rsidRPr="00E965F7">
        <w:rPr>
          <w:rFonts w:ascii="Times New Roman" w:hAnsi="Times New Roman" w:cs="Times New Roman"/>
          <w:sz w:val="28"/>
          <w:szCs w:val="28"/>
        </w:rPr>
        <w:t>.20</w:t>
      </w:r>
      <w:r w:rsidR="00E43DBD" w:rsidRPr="00E965F7">
        <w:rPr>
          <w:rFonts w:ascii="Times New Roman" w:hAnsi="Times New Roman" w:cs="Times New Roman"/>
          <w:sz w:val="28"/>
          <w:szCs w:val="28"/>
        </w:rPr>
        <w:t>2</w:t>
      </w:r>
      <w:r w:rsidR="00B95B64" w:rsidRPr="00E965F7">
        <w:rPr>
          <w:rFonts w:ascii="Times New Roman" w:hAnsi="Times New Roman" w:cs="Times New Roman"/>
          <w:sz w:val="28"/>
          <w:szCs w:val="28"/>
        </w:rPr>
        <w:t>3</w:t>
      </w:r>
      <w:r w:rsidRPr="00E965F7">
        <w:rPr>
          <w:rFonts w:ascii="Times New Roman" w:hAnsi="Times New Roman" w:cs="Times New Roman"/>
          <w:sz w:val="28"/>
          <w:szCs w:val="28"/>
        </w:rPr>
        <w:t xml:space="preserve"> г.</w:t>
      </w:r>
      <w:r w:rsidR="000E2F9D" w:rsidRPr="00E9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B7" w:rsidRPr="00840844" w:rsidRDefault="00F541B7" w:rsidP="00840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844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B95B64" w:rsidRPr="006C2758">
        <w:rPr>
          <w:rFonts w:ascii="Times New Roman" w:hAnsi="Times New Roman" w:cs="Times New Roman"/>
          <w:sz w:val="28"/>
          <w:szCs w:val="28"/>
        </w:rPr>
        <w:t>20</w:t>
      </w:r>
      <w:r w:rsidR="00804D79" w:rsidRPr="006C2758">
        <w:rPr>
          <w:rFonts w:ascii="Times New Roman" w:hAnsi="Times New Roman" w:cs="Times New Roman"/>
          <w:sz w:val="28"/>
          <w:szCs w:val="28"/>
        </w:rPr>
        <w:t>.</w:t>
      </w:r>
      <w:r w:rsidR="00B95B64" w:rsidRPr="006C2758">
        <w:rPr>
          <w:rFonts w:ascii="Times New Roman" w:hAnsi="Times New Roman" w:cs="Times New Roman"/>
          <w:sz w:val="28"/>
          <w:szCs w:val="28"/>
        </w:rPr>
        <w:t>10</w:t>
      </w:r>
      <w:r w:rsidR="00804D79" w:rsidRPr="006C2758">
        <w:rPr>
          <w:rFonts w:ascii="Times New Roman" w:hAnsi="Times New Roman" w:cs="Times New Roman"/>
          <w:sz w:val="28"/>
          <w:szCs w:val="28"/>
        </w:rPr>
        <w:t>.20</w:t>
      </w:r>
      <w:r w:rsidR="00E43DBD" w:rsidRPr="006C2758">
        <w:rPr>
          <w:rFonts w:ascii="Times New Roman" w:hAnsi="Times New Roman" w:cs="Times New Roman"/>
          <w:sz w:val="28"/>
          <w:szCs w:val="28"/>
        </w:rPr>
        <w:t>2</w:t>
      </w:r>
      <w:r w:rsidR="00B95B64" w:rsidRPr="006C2758">
        <w:rPr>
          <w:rFonts w:ascii="Times New Roman" w:hAnsi="Times New Roman" w:cs="Times New Roman"/>
          <w:sz w:val="28"/>
          <w:szCs w:val="28"/>
        </w:rPr>
        <w:t>3</w:t>
      </w:r>
      <w:r w:rsidR="00804D79" w:rsidRPr="006C2758">
        <w:rPr>
          <w:rFonts w:ascii="Times New Roman" w:hAnsi="Times New Roman" w:cs="Times New Roman"/>
          <w:sz w:val="28"/>
          <w:szCs w:val="28"/>
        </w:rPr>
        <w:t>г.</w:t>
      </w:r>
      <w:r w:rsidRPr="006C2758">
        <w:rPr>
          <w:rFonts w:ascii="Times New Roman" w:hAnsi="Times New Roman" w:cs="Times New Roman"/>
          <w:sz w:val="28"/>
          <w:szCs w:val="28"/>
        </w:rPr>
        <w:t>)</w:t>
      </w:r>
      <w:r w:rsidRPr="00840844">
        <w:rPr>
          <w:rFonts w:ascii="Times New Roman" w:hAnsi="Times New Roman" w:cs="Times New Roman"/>
          <w:sz w:val="28"/>
          <w:szCs w:val="28"/>
        </w:rPr>
        <w:t xml:space="preserve"> зафиксировано </w:t>
      </w:r>
      <w:r w:rsidR="00EA2BB5" w:rsidRPr="00840844">
        <w:rPr>
          <w:rFonts w:ascii="Times New Roman" w:hAnsi="Times New Roman" w:cs="Times New Roman"/>
          <w:sz w:val="28"/>
          <w:szCs w:val="28"/>
        </w:rPr>
        <w:t>0</w:t>
      </w:r>
      <w:r w:rsidRPr="00840844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840844">
        <w:rPr>
          <w:rFonts w:ascii="Times New Roman" w:hAnsi="Times New Roman" w:cs="Times New Roman"/>
          <w:sz w:val="28"/>
          <w:szCs w:val="28"/>
        </w:rPr>
        <w:t>комментариев</w:t>
      </w:r>
      <w:r w:rsidR="007F6888">
        <w:rPr>
          <w:rFonts w:ascii="Times New Roman" w:hAnsi="Times New Roman" w:cs="Times New Roman"/>
          <w:sz w:val="28"/>
          <w:szCs w:val="28"/>
        </w:rPr>
        <w:t>, 14 просмотров</w:t>
      </w:r>
      <w:r w:rsidR="00EA2BB5" w:rsidRPr="00840844">
        <w:rPr>
          <w:rFonts w:ascii="Times New Roman" w:hAnsi="Times New Roman" w:cs="Times New Roman"/>
          <w:sz w:val="28"/>
          <w:szCs w:val="28"/>
        </w:rPr>
        <w:t xml:space="preserve"> на</w:t>
      </w:r>
      <w:r w:rsidRPr="00840844">
        <w:rPr>
          <w:rFonts w:ascii="Times New Roman" w:hAnsi="Times New Roman" w:cs="Times New Roman"/>
          <w:sz w:val="28"/>
          <w:szCs w:val="28"/>
        </w:rPr>
        <w:t xml:space="preserve"> проект постановлени</w:t>
      </w:r>
      <w:r w:rsidR="00EA2BB5" w:rsidRPr="00840844">
        <w:rPr>
          <w:rFonts w:ascii="Times New Roman" w:hAnsi="Times New Roman" w:cs="Times New Roman"/>
          <w:sz w:val="28"/>
          <w:szCs w:val="28"/>
        </w:rPr>
        <w:t>я</w:t>
      </w:r>
      <w:r w:rsidR="00840844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</w:t>
      </w:r>
      <w:r w:rsidR="006431CB">
        <w:rPr>
          <w:rFonts w:ascii="Times New Roman" w:hAnsi="Times New Roman" w:cs="Times New Roman"/>
          <w:sz w:val="28"/>
          <w:szCs w:val="28"/>
        </w:rPr>
        <w:t xml:space="preserve"> </w:t>
      </w:r>
      <w:r w:rsidR="006431CB" w:rsidRPr="006431CB">
        <w:rPr>
          <w:rFonts w:ascii="Times New Roman" w:hAnsi="Times New Roman" w:cs="Times New Roman"/>
          <w:sz w:val="28"/>
          <w:szCs w:val="28"/>
        </w:rPr>
        <w:t>«О создании межведомственного совета по снижению бюрократической нагрузки на педагогических работников в системе образования Курской области»</w:t>
      </w:r>
      <w:r w:rsidR="008408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41B7" w:rsidRPr="00840844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844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4622C8" w:rsidRPr="00840844">
        <w:rPr>
          <w:rFonts w:ascii="Times New Roman" w:hAnsi="Times New Roman" w:cs="Times New Roman"/>
          <w:sz w:val="28"/>
          <w:szCs w:val="28"/>
        </w:rPr>
        <w:t>Министерства</w:t>
      </w:r>
      <w:r w:rsidRPr="00840844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840844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84084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84084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komobr@rkursk.ru</w:t>
        </w:r>
      </w:hyperlink>
      <w:r w:rsidR="001040D7" w:rsidRPr="00840844">
        <w:rPr>
          <w:rFonts w:ascii="Times New Roman" w:hAnsi="Times New Roman" w:cs="Times New Roman"/>
          <w:sz w:val="28"/>
          <w:szCs w:val="28"/>
        </w:rPr>
        <w:t xml:space="preserve"> </w:t>
      </w:r>
      <w:r w:rsidRPr="00840844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CB2C54" w:rsidRDefault="005E0B35" w:rsidP="0046671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715" w:rsidRDefault="00466715" w:rsidP="00466715">
      <w:pPr>
        <w:spacing w:after="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56F88" w:rsidRPr="00256F88" w:rsidRDefault="00256F88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56F88" w:rsidRPr="00256F88" w:rsidRDefault="00256F88" w:rsidP="00256F8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56F88">
        <w:rPr>
          <w:rFonts w:ascii="Times New Roman" w:hAnsi="Times New Roman" w:cs="Times New Roman"/>
          <w:sz w:val="28"/>
          <w:szCs w:val="28"/>
        </w:rPr>
        <w:t>Министр</w:t>
      </w:r>
    </w:p>
    <w:p w:rsidR="00256F88" w:rsidRPr="00256F88" w:rsidRDefault="00256F88" w:rsidP="00256F8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56F88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256F88" w:rsidRPr="00256F88" w:rsidRDefault="00256F88" w:rsidP="00256F8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56F8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</w:t>
      </w:r>
      <w:r w:rsidR="000075EE">
        <w:rPr>
          <w:rFonts w:ascii="Times New Roman" w:hAnsi="Times New Roman" w:cs="Times New Roman"/>
          <w:sz w:val="28"/>
          <w:szCs w:val="28"/>
        </w:rPr>
        <w:t xml:space="preserve"> </w:t>
      </w:r>
      <w:r w:rsidRPr="00256F88">
        <w:rPr>
          <w:rFonts w:ascii="Times New Roman" w:hAnsi="Times New Roman" w:cs="Times New Roman"/>
          <w:sz w:val="28"/>
          <w:szCs w:val="28"/>
        </w:rPr>
        <w:t xml:space="preserve">                       Н.А. </w:t>
      </w:r>
      <w:proofErr w:type="spellStart"/>
      <w:r w:rsidRPr="00256F88"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sectPr w:rsidR="00256F88" w:rsidRPr="00256F88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075EE"/>
    <w:rsid w:val="000114D3"/>
    <w:rsid w:val="0001177D"/>
    <w:rsid w:val="000121C9"/>
    <w:rsid w:val="00015DA6"/>
    <w:rsid w:val="00016111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479D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2F9D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848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56F88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0333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5AE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299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2C8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15BE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7F47"/>
    <w:rsid w:val="005917CF"/>
    <w:rsid w:val="005A1054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431CB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758"/>
    <w:rsid w:val="006C2E15"/>
    <w:rsid w:val="006C5D2B"/>
    <w:rsid w:val="006D0131"/>
    <w:rsid w:val="006D5629"/>
    <w:rsid w:val="006D5847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6888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844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B6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2C54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8C2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5F7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211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Екатерина Вячеславовна Сапронова</cp:lastModifiedBy>
  <cp:revision>10</cp:revision>
  <cp:lastPrinted>2023-10-23T06:39:00Z</cp:lastPrinted>
  <dcterms:created xsi:type="dcterms:W3CDTF">2022-01-10T06:17:00Z</dcterms:created>
  <dcterms:modified xsi:type="dcterms:W3CDTF">2023-10-23T06:45:00Z</dcterms:modified>
</cp:coreProperties>
</file>