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3931" w14:textId="77777777" w:rsidR="00CB7E78" w:rsidRDefault="00CB7E78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14:paraId="2E09FFBE" w14:textId="77777777" w:rsidR="00576922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председателя комитета информации и </w:t>
      </w:r>
    </w:p>
    <w:p w14:paraId="5B9EFB17" w14:textId="5B6E5AB7" w:rsidR="004D4363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печати Курской области от</w:t>
      </w:r>
      <w:r w:rsidR="0041245B">
        <w:rPr>
          <w:sz w:val="28"/>
          <w:szCs w:val="28"/>
        </w:rPr>
        <w:t xml:space="preserve">         </w:t>
      </w:r>
      <w:r w:rsidR="00824651">
        <w:rPr>
          <w:sz w:val="28"/>
          <w:szCs w:val="28"/>
          <w:lang w:val="en-US"/>
        </w:rPr>
        <w:t>15</w:t>
      </w:r>
      <w:r w:rsidR="00193B10">
        <w:rPr>
          <w:sz w:val="28"/>
          <w:szCs w:val="28"/>
        </w:rPr>
        <w:t>.</w:t>
      </w:r>
      <w:r w:rsidR="0085521F">
        <w:rPr>
          <w:sz w:val="28"/>
          <w:szCs w:val="28"/>
        </w:rPr>
        <w:t xml:space="preserve"> </w:t>
      </w:r>
      <w:r w:rsidR="00824651">
        <w:rPr>
          <w:sz w:val="28"/>
          <w:szCs w:val="28"/>
          <w:lang w:val="en-US"/>
        </w:rPr>
        <w:t>02</w:t>
      </w:r>
      <w:r w:rsidR="0085521F">
        <w:rPr>
          <w:sz w:val="28"/>
          <w:szCs w:val="28"/>
        </w:rPr>
        <w:t xml:space="preserve"> </w:t>
      </w:r>
      <w:r w:rsidR="00D936A8">
        <w:rPr>
          <w:sz w:val="28"/>
          <w:szCs w:val="28"/>
        </w:rPr>
        <w:t xml:space="preserve">. </w:t>
      </w:r>
      <w:r w:rsidR="00193B10">
        <w:rPr>
          <w:sz w:val="28"/>
          <w:szCs w:val="28"/>
        </w:rPr>
        <w:t>202</w:t>
      </w:r>
      <w:r w:rsidR="0085521F">
        <w:rPr>
          <w:sz w:val="28"/>
          <w:szCs w:val="28"/>
        </w:rPr>
        <w:t>3</w:t>
      </w:r>
      <w:r w:rsidR="006D548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824651">
        <w:rPr>
          <w:sz w:val="28"/>
          <w:szCs w:val="28"/>
          <w:lang w:val="en-US"/>
        </w:rPr>
        <w:t>41</w:t>
      </w:r>
      <w:bookmarkStart w:id="0" w:name="_GoBack"/>
      <w:bookmarkEnd w:id="0"/>
      <w:r w:rsidR="006D5489">
        <w:rPr>
          <w:sz w:val="28"/>
          <w:szCs w:val="28"/>
        </w:rPr>
        <w:t xml:space="preserve">    </w:t>
      </w:r>
    </w:p>
    <w:p w14:paraId="61624903" w14:textId="77777777" w:rsidR="00576922" w:rsidRDefault="00576922" w:rsidP="00576922">
      <w:pPr>
        <w:jc w:val="both"/>
        <w:rPr>
          <w:sz w:val="28"/>
          <w:szCs w:val="28"/>
        </w:rPr>
      </w:pPr>
    </w:p>
    <w:p w14:paraId="1297D0BC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 </w:t>
      </w:r>
    </w:p>
    <w:p w14:paraId="652F6B33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государственной программы Курской области</w:t>
      </w:r>
    </w:p>
    <w:p w14:paraId="6730787D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государственной политики в сфере печати и массовой информации в Курской области»</w:t>
      </w:r>
    </w:p>
    <w:p w14:paraId="498B4201" w14:textId="7DBF0D74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текущий финансовый  20</w:t>
      </w:r>
      <w:r w:rsidR="00633607">
        <w:rPr>
          <w:sz w:val="28"/>
          <w:szCs w:val="28"/>
        </w:rPr>
        <w:t>2</w:t>
      </w:r>
      <w:r w:rsidR="0085521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5521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5521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14"/>
        <w:gridCol w:w="360"/>
        <w:gridCol w:w="1668"/>
        <w:gridCol w:w="2292"/>
        <w:gridCol w:w="900"/>
        <w:gridCol w:w="900"/>
        <w:gridCol w:w="1272"/>
        <w:gridCol w:w="1356"/>
        <w:gridCol w:w="1345"/>
        <w:gridCol w:w="1345"/>
      </w:tblGrid>
      <w:tr w:rsidR="00576922" w14:paraId="711256B8" w14:textId="77777777" w:rsidTr="00DD7413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FE1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2973E7D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62A" w14:textId="4D3D1280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подпрограммы</w:t>
            </w:r>
            <w:r w:rsidR="004D4363">
              <w:rPr>
                <w:b/>
                <w:sz w:val="20"/>
                <w:szCs w:val="20"/>
                <w:lang w:eastAsia="en-US"/>
              </w:rPr>
              <w:t>, структурного элемента подпрограммы</w:t>
            </w:r>
            <w:r>
              <w:rPr>
                <w:b/>
                <w:sz w:val="20"/>
                <w:szCs w:val="20"/>
                <w:lang w:eastAsia="en-US"/>
              </w:rPr>
              <w:t>, контрольного события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8E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21E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Ответственный исполнитель (ФИО, должность, организация)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EB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E1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начала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57D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окончания реализации (дата контрольного события)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2D13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26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Объемы ресурсного обеспечения</w:t>
            </w:r>
          </w:p>
          <w:p w14:paraId="41A4F9D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76922" w14:paraId="5EB3A9AB" w14:textId="77777777" w:rsidTr="00DD7413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BCF7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2DC3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07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48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68C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ED58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C56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EE4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4E4" w14:textId="25BDF56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633607">
              <w:rPr>
                <w:b/>
                <w:sz w:val="20"/>
                <w:szCs w:val="20"/>
                <w:lang w:eastAsia="en-US"/>
              </w:rPr>
              <w:t>2</w:t>
            </w:r>
            <w:r w:rsidR="000D61DA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569B" w14:textId="51BB1D5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0D61DA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1D1" w14:textId="3CE675F8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0D61DA"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576922" w14:paraId="2C375E15" w14:textId="77777777" w:rsidTr="00DD7413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A2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34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09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C4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349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16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6B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FFA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FF5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446DCD" w14:paraId="48C6EA6B" w14:textId="77777777" w:rsidTr="00DD7413">
        <w:trPr>
          <w:trHeight w:val="1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85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C14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государственной программе «Реализация государственной политики в сфере печати и массовой информации в Курской области»</w:t>
            </w:r>
          </w:p>
          <w:p w14:paraId="60C6E4CF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63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73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5B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BEC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E3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F3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F1BF7" w14:textId="7E82F04B" w:rsidR="00446DCD" w:rsidRDefault="000D61DA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192718,191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B6E9" w14:textId="7540FF59" w:rsidR="00446DCD" w:rsidRPr="00406C9E" w:rsidRDefault="000D61DA" w:rsidP="00446D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192718,191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CDE" w14:textId="3ED179EE" w:rsidR="00446DCD" w:rsidRDefault="000D61DA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192718,191</w:t>
            </w:r>
          </w:p>
        </w:tc>
      </w:tr>
      <w:tr w:rsidR="00CF7181" w14:paraId="7C1B464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670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36408D0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FB30142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14417D1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C529AC5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8085C58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3CB8193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91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1 «Обеспечение эффективной информационной политики и развитие государственных средств массовой информации»</w:t>
            </w:r>
          </w:p>
          <w:p w14:paraId="182DD03D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07B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AA1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1F4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3C6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A18C551" w14:textId="0FD08161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CC8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65E0942" w14:textId="260367A5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997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0B648" w14:textId="0EE59C4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169178,215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CEE3" w14:textId="53A1CDA8" w:rsidR="00CF7181" w:rsidRPr="00406C9E" w:rsidRDefault="00CF7181" w:rsidP="00CF71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169178,215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8F11" w14:textId="360DCFA0" w:rsidR="00CF7181" w:rsidRDefault="00CF7181" w:rsidP="00CF718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169178,215</w:t>
            </w:r>
          </w:p>
        </w:tc>
      </w:tr>
      <w:tr w:rsidR="002B1602" w14:paraId="2BAC6BE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0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C59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1.1 Реализация мероприятий, направленных на </w:t>
            </w:r>
            <w:r>
              <w:rPr>
                <w:sz w:val="20"/>
                <w:szCs w:val="20"/>
                <w:lang w:eastAsia="en-US"/>
              </w:rPr>
              <w:lastRenderedPageBreak/>
              <w:t>наращивание присутствия Курской области в информационном пространстве Российской Федерации, Центрального федерального округа, субъектов Российской Федерации</w:t>
            </w:r>
          </w:p>
          <w:p w14:paraId="7606C5F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4B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72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2F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Укрепление положительного имиджа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в информационном пространстве России</w:t>
            </w:r>
          </w:p>
          <w:p w14:paraId="3FA121B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78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3C6A45A" w14:textId="7D5BEF2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CF718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53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15CD6AC" w14:textId="6EB8C60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CF718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98B2" w14:textId="1A5B7F7A" w:rsidR="002B1602" w:rsidRDefault="00BA12D5" w:rsidP="00BA12D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0113 23101 98701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B1602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E6D" w14:textId="29013E89" w:rsidR="002B1602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  <w:r w:rsidR="002B1602">
              <w:rPr>
                <w:sz w:val="20"/>
                <w:szCs w:val="20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4CAB" w14:textId="70178548" w:rsidR="002B1602" w:rsidRDefault="00B1271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345" w14:textId="11D784F2" w:rsidR="002B1602" w:rsidRDefault="00B1271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10000,000</w:t>
            </w:r>
          </w:p>
        </w:tc>
      </w:tr>
      <w:tr w:rsidR="00CF7181" w14:paraId="55CAC67C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5A6" w14:textId="77777777" w:rsidR="00CF7181" w:rsidRDefault="00CF7181" w:rsidP="00CF7181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B87" w14:textId="6D883D2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1.1.1 Распространение информации  о Курской области через  информационные агентства и другие электронные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2B1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011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5C2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4FA72530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38B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A865034" w14:textId="3515B94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F31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75619A" w14:textId="7718EB33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3ECA" w14:textId="3266C091" w:rsidR="00CF7181" w:rsidRDefault="00CF7181" w:rsidP="00CF7181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811 0113 </w:t>
            </w:r>
          </w:p>
          <w:p w14:paraId="1311FA93" w14:textId="04DE0AAB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23101 98701 200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F89" w14:textId="1F210EC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535" w14:textId="05F61093" w:rsidR="00CF7181" w:rsidRDefault="00B12712" w:rsidP="00CF7181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54F" w14:textId="72F2ED14" w:rsidR="00CF7181" w:rsidRDefault="00B12712" w:rsidP="00CF7181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10000,000</w:t>
            </w:r>
          </w:p>
        </w:tc>
      </w:tr>
      <w:tr w:rsidR="00576922" w14:paraId="4CA66B7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44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102" w14:textId="76384E01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1.1.1.1 Договор</w:t>
            </w:r>
            <w:r w:rsidR="00064918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, заключенны</w:t>
            </w:r>
            <w:r w:rsidR="00064918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с информационным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агентств</w:t>
            </w:r>
            <w:r w:rsidR="00C10F5B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, </w:t>
            </w:r>
            <w:r w:rsidR="00642EF3">
              <w:rPr>
                <w:sz w:val="20"/>
                <w:szCs w:val="20"/>
                <w:lang w:eastAsia="en-US"/>
              </w:rPr>
              <w:t xml:space="preserve">другими </w:t>
            </w:r>
            <w:r w:rsidR="00064918">
              <w:rPr>
                <w:sz w:val="20"/>
                <w:szCs w:val="20"/>
                <w:lang w:eastAsia="en-US"/>
              </w:rPr>
              <w:t>электронным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 СМИ</w:t>
            </w:r>
            <w:r>
              <w:rPr>
                <w:sz w:val="20"/>
                <w:szCs w:val="20"/>
                <w:lang w:eastAsia="en-US"/>
              </w:rPr>
              <w:t xml:space="preserve"> на оказание услуг </w:t>
            </w:r>
            <w:r w:rsidR="00642EF3">
              <w:rPr>
                <w:sz w:val="20"/>
                <w:szCs w:val="20"/>
                <w:lang w:eastAsia="en-US"/>
              </w:rPr>
              <w:t>по распространению</w:t>
            </w:r>
            <w:r w:rsidR="00064918">
              <w:rPr>
                <w:sz w:val="20"/>
                <w:szCs w:val="20"/>
                <w:lang w:eastAsia="en-US"/>
              </w:rPr>
              <w:t xml:space="preserve"> информаци</w:t>
            </w:r>
            <w:r w:rsidR="00642EF3">
              <w:rPr>
                <w:sz w:val="20"/>
                <w:szCs w:val="20"/>
                <w:lang w:eastAsia="en-US"/>
              </w:rPr>
              <w:t xml:space="preserve">и </w:t>
            </w:r>
            <w:r w:rsidR="00064918">
              <w:rPr>
                <w:sz w:val="20"/>
                <w:szCs w:val="20"/>
                <w:lang w:eastAsia="en-US"/>
              </w:rPr>
              <w:t xml:space="preserve"> о Курской области, исполнены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0A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B7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99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8E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78C" w14:textId="5DF9C879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B1271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5B29558B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BC38D9C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81C8AE3" w14:textId="0873236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B1271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A0911E9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490103C4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6FA543D" w14:textId="39704C3E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B1271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4BC1B89B" w14:textId="0C7E806E" w:rsidR="00576922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49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EC8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DC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3D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50BDE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6C9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E819" w14:textId="4E33753F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1.1.2. Размещение информационных материалов </w:t>
            </w:r>
            <w:r>
              <w:rPr>
                <w:sz w:val="20"/>
                <w:szCs w:val="20"/>
                <w:lang w:eastAsia="en-US"/>
              </w:rPr>
              <w:lastRenderedPageBreak/>
              <w:t>о деятельности органов исполнительной власти Курской области в федеральных и региональных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11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F2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5F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Продвижение информации о деятельности органов </w:t>
            </w:r>
            <w:r>
              <w:rPr>
                <w:sz w:val="20"/>
                <w:szCs w:val="20"/>
                <w:lang w:eastAsia="en-US"/>
              </w:rPr>
              <w:lastRenderedPageBreak/>
              <w:t>исполнительной власти Курской области в федеральных и региональных СМИ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84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B9C3BE5" w14:textId="18C665C6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CF7181">
              <w:rPr>
                <w:sz w:val="20"/>
                <w:szCs w:val="20"/>
                <w:lang w:eastAsia="en-US"/>
              </w:rPr>
              <w:t xml:space="preserve">3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  <w:p w14:paraId="03B2835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264FDC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27681049" w14:textId="0BBA6E6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CF7181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5E45907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C41E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83FFBBE" w14:textId="0EBBBBD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CF718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8A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2245EA5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F3C265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197681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588112B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6AB7167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CE6EC3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0850CCA" w14:textId="11FFD66A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6A4A" w14:textId="1995A58B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 xml:space="preserve">0113 </w:t>
            </w:r>
          </w:p>
          <w:p w14:paraId="3422689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</w:p>
          <w:p w14:paraId="2713E65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DE3" w14:textId="2570FD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5D7" w14:textId="19BE6C65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EC" w14:textId="763B2006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33EF810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7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A667CF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41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программы 1.1.2.1  </w:t>
            </w:r>
          </w:p>
          <w:p w14:paraId="6D48E9D6" w14:textId="10E1BA28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Договоры, заключенные с федеральными и региональными  СМИ на размещение информационных материалов о деятельности </w:t>
            </w:r>
            <w:r w:rsidR="0014284E">
              <w:rPr>
                <w:sz w:val="20"/>
                <w:szCs w:val="20"/>
                <w:lang w:eastAsia="en-US"/>
              </w:rPr>
              <w:t xml:space="preserve">Губернатора Курской области, Правительства Курской области и </w:t>
            </w:r>
            <w:r w:rsidR="00515B88">
              <w:rPr>
                <w:sz w:val="20"/>
                <w:szCs w:val="20"/>
                <w:lang w:eastAsia="en-US"/>
              </w:rPr>
              <w:t xml:space="preserve">исполнительных </w:t>
            </w:r>
            <w:r>
              <w:rPr>
                <w:sz w:val="20"/>
                <w:szCs w:val="20"/>
                <w:lang w:eastAsia="en-US"/>
              </w:rPr>
              <w:t>органов Курской области, исполнены</w:t>
            </w:r>
          </w:p>
          <w:p w14:paraId="57D85CD4" w14:textId="6655311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3E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F14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9F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7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C8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197E0F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A9D813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77260D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79F9CD6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F48E1C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A0A332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7FF766B" w14:textId="645A6C36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CBD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48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B8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D5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745F4463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0A7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9B" w14:textId="77777777" w:rsidR="00CF7181" w:rsidRDefault="00CF7181" w:rsidP="00CF718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1.2</w:t>
            </w:r>
          </w:p>
          <w:p w14:paraId="66A4E627" w14:textId="77777777" w:rsidR="00CF7181" w:rsidRDefault="00CF7181" w:rsidP="00CF718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социально значимых проектов в средствах массовой информации</w:t>
            </w:r>
          </w:p>
          <w:p w14:paraId="5F1E49D2" w14:textId="77777777" w:rsidR="00CF7181" w:rsidRDefault="00CF7181" w:rsidP="00CF7181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802ED75" w14:textId="77777777" w:rsidR="00CF7181" w:rsidRDefault="00CF7181" w:rsidP="00CF718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820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807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D791633" w14:textId="6147BCB0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3AC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Доведение до населения через СМИ социально значимый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FF1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713CAC" w14:textId="44CD9632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6F84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C4E4D33" w14:textId="0689D434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7EF" w14:textId="2E6C0DFD" w:rsidR="00CF7181" w:rsidRDefault="00CF7181" w:rsidP="00CF7181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811 0113 </w:t>
            </w:r>
          </w:p>
          <w:p w14:paraId="1543FD77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6C5F7633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676AB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4694" w14:textId="77777777" w:rsidR="00CF7181" w:rsidRDefault="00CF7181" w:rsidP="00CF718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80A" w14:textId="77777777" w:rsidR="00CF7181" w:rsidRDefault="00CF7181" w:rsidP="00CF718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2B1602" w14:paraId="4159DD52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4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CAE0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1.2.1</w:t>
            </w:r>
          </w:p>
          <w:p w14:paraId="201DB33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Организация творческих конкурсов и других мероприятий в установленной сфере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5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D70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9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Участие </w:t>
            </w:r>
            <w:r>
              <w:rPr>
                <w:sz w:val="20"/>
                <w:szCs w:val="20"/>
                <w:lang w:eastAsia="en-US"/>
              </w:rPr>
              <w:lastRenderedPageBreak/>
              <w:t>государственных средств массовой информации в профилактике экстремизма, терроризма, наркомании, коррупции и т.д.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2F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451C15D6" w14:textId="6FBF87F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</w:t>
            </w:r>
            <w:r w:rsidR="00EA4FC8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617E793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BFE63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92F3711" w14:textId="1F84321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A4FC8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23608E3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A3BFA4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F140E1D" w14:textId="007613E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EA4FC8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12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674F680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2023 г.</w:t>
            </w:r>
          </w:p>
          <w:p w14:paraId="6C57CC1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F3D2A2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88702F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1E8AA89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873367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933DA9B" w14:textId="06FCA216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4A8" w14:textId="0F5406EB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 xml:space="preserve">0113 </w:t>
            </w:r>
          </w:p>
          <w:p w14:paraId="74C90B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23102 00000</w:t>
            </w:r>
          </w:p>
          <w:p w14:paraId="5FC2C99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3F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8F86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CECA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2B1602" w14:paraId="5FF10B49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6A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882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программы 1.2.1.1</w:t>
            </w:r>
          </w:p>
          <w:p w14:paraId="12669D09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Итоги ежегодных творческих  конкурсов подведены</w:t>
            </w:r>
          </w:p>
          <w:p w14:paraId="05A31287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C0A779E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98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679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BC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1DD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F8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4E8DE3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04A2A85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F211E2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48F4E8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68C49B6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98BDDF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D91F00F" w14:textId="65CF5B78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ED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23FB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55E3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921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68AA1C43" w14:textId="77777777" w:rsidTr="00DD7413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77B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1A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1.3. Обеспечение деятельности (оказание услуг) государственных учреждений в сфере массовой информации</w:t>
            </w:r>
          </w:p>
          <w:p w14:paraId="5E6BDA27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BFB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904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974" w14:textId="4A20C3E9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</w:t>
            </w:r>
            <w:r w:rsidR="0014284E">
              <w:rPr>
                <w:sz w:val="20"/>
                <w:szCs w:val="20"/>
                <w:lang w:eastAsia="en-US"/>
              </w:rPr>
              <w:t xml:space="preserve"> и радио</w:t>
            </w:r>
          </w:p>
          <w:p w14:paraId="22698087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D4A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3C24EB" w14:textId="5FEAC03F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14E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9C3A6F7" w14:textId="6DFC7F45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8FD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67071C8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9F79F" w14:textId="6BC53E61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159178,215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33E" w14:textId="7E80AA41" w:rsidR="00CF7181" w:rsidRPr="00406C9E" w:rsidRDefault="00CF7181" w:rsidP="00CF71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159178,215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B41" w14:textId="24CB1335" w:rsidR="00CF7181" w:rsidRDefault="00CF7181" w:rsidP="00CF718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159178,215</w:t>
            </w:r>
          </w:p>
        </w:tc>
      </w:tr>
      <w:tr w:rsidR="002B1602" w14:paraId="7F414ED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136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0D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004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F53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E9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30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18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AF1" w14:textId="542E97F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1201</w:t>
            </w:r>
          </w:p>
          <w:p w14:paraId="5056A5F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72A4D4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34E06" w14:textId="1945E69C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86266,571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FC9E" w14:textId="59480681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86266,571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B55" w14:textId="0475586C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86266,571</w:t>
            </w:r>
          </w:p>
        </w:tc>
      </w:tr>
      <w:tr w:rsidR="002B1602" w14:paraId="5D85153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5CF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19C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A3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344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DA2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F5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F4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2A" w14:textId="46F63DAD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5F2C26C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3BD9C92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19CF" w14:textId="6AA1B1C6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72911,644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8B9" w14:textId="6049AD07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72911,644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E8D4" w14:textId="16CF57AE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72911,644</w:t>
            </w:r>
          </w:p>
        </w:tc>
      </w:tr>
      <w:tr w:rsidR="002B1602" w14:paraId="0A316A39" w14:textId="77777777" w:rsidTr="004A56C6">
        <w:trPr>
          <w:trHeight w:val="2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154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47E3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1.3.1 Предоставление субсидии автономным учреждениям Курской области (печатным и электронным средствам массовой информации, в отношении которых комитет информации и печати  Курской области осуществляет функции и полномочия учредителя) на финансовое обеспечение выполнения государственного задания на выполнение государственных работ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72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464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F794" w14:textId="0A2123E2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</w:t>
            </w:r>
            <w:r w:rsidR="0014284E">
              <w:rPr>
                <w:sz w:val="20"/>
                <w:szCs w:val="20"/>
                <w:lang w:eastAsia="en-US"/>
              </w:rPr>
              <w:t xml:space="preserve"> и радио</w:t>
            </w:r>
            <w:r>
              <w:rPr>
                <w:sz w:val="20"/>
                <w:szCs w:val="20"/>
                <w:lang w:eastAsia="en-US"/>
              </w:rPr>
              <w:t>, предоставление равных возможностей для реализации права жителей Курской области, представителей разных социальных групп на получение достоверной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13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180EA3" w14:textId="1254EBA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1C4AC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5BF67B4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9E31F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941A4CE" w14:textId="74958DEF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1C4AC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14:paraId="265C3E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BD9F2D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7C47620" w14:textId="5C10316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1C4AC4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65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4263B9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9C97C8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1BC25D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A052D5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53A8E97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12A24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3974834" w14:textId="6FE7476A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D619" w14:textId="281B2F33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1201</w:t>
            </w:r>
          </w:p>
          <w:p w14:paraId="7D57437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17C30F0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47CC0" w14:textId="6114118C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86266,571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993B" w14:textId="1094B05C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86266,571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137" w14:textId="60347219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86266,571</w:t>
            </w:r>
          </w:p>
        </w:tc>
      </w:tr>
      <w:tr w:rsidR="002B1602" w14:paraId="76E5D3AD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CBE0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089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BB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42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BA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9E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4E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243" w14:textId="3E9756AD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69E252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A81ADD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7D7F1" w14:textId="7B25406E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72911,644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E86" w14:textId="03937DC3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72911,644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30D" w14:textId="0B048F9E" w:rsidR="002B1602" w:rsidRDefault="000D61DA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72911,644</w:t>
            </w:r>
          </w:p>
        </w:tc>
      </w:tr>
      <w:tr w:rsidR="002B1602" w14:paraId="309E5C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8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D84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1.3.1.1</w:t>
            </w:r>
          </w:p>
          <w:p w14:paraId="56F6822B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комитета информации и печати Курской области «Об утверждении перечня государственных заданий на выполнение работ автономным учреждениям Курской области, в отношении которых комитет информации и печати Курской области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80D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98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F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A5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85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EB830F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4B3C0E4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9FCDF1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5071D4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0CFB98F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B2829F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95F1477" w14:textId="3EDE3089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64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A1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4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E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EAA1823" w14:textId="77777777" w:rsidTr="00DD7413">
        <w:trPr>
          <w:trHeight w:val="3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CC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C69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1.3.1.2 Приказ комитета информации и печати Курской области «Об утверждении нормативов затрат на оказание услуг (выполнение работ) физическим и (или) юридическим лицам автономными учреждениями Курской области, в отношении которых комитет информации и печати Курской области  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21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EF4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56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C19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E9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2E07D4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9323BB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729ED8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E89BB7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4E9AE4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3CECE47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CB10B72" w14:textId="6FCC4B8A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DA7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32E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4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E8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E40DC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56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81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1.3.1.3 Соглашения о порядке и условиях предоставления субсидии из областного бюджета автономным учреждениям Курской области (печатным и электронным средствам массовой информации) на </w:t>
            </w:r>
            <w:r>
              <w:rPr>
                <w:sz w:val="20"/>
                <w:szCs w:val="20"/>
                <w:lang w:eastAsia="en-US"/>
              </w:rPr>
              <w:lastRenderedPageBreak/>
              <w:t>финансовое обеспечение выполнения государственного задания на выполнение государственных работ исполнены</w:t>
            </w:r>
          </w:p>
          <w:p w14:paraId="2F9D65F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4F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290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45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0E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50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8DB579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1BCBBE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080CBF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81D3D5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24C6E31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D028A7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132505" w14:textId="658728BC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C6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268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59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C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73EA34EC" w14:textId="77777777" w:rsidTr="00F454A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EA1B" w14:textId="6C5B33E1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EB90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1.4. Развитие информационной инфраструктуры, обеспечение доступности для населения информации, распространяемой через печатные и электронные средства массовой информации</w:t>
            </w:r>
          </w:p>
          <w:p w14:paraId="5DBFC315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DC17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2190" w14:textId="2C0972F4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8EE5" w14:textId="16EDBEB5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развитого государственного информационного ресурса, обеспечивающего доступность для населения актуальной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7578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559AB28" w14:textId="528F29B3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B6C4C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C07C758" w14:textId="2F069AB8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8C4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1773C15" w14:textId="4F8D3E8F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58D" w14:textId="672DFB24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67D" w14:textId="6FFFD769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8BB" w14:textId="5B43A8B5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3AEE9F47" w14:textId="77777777" w:rsidTr="00F454A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C933" w14:textId="37C06E7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810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62D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4511" w14:textId="147372D8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8627" w14:textId="6B8636B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34C01" w14:textId="53FA044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80EE" w14:textId="0F01F18F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D34" w14:textId="20D0EE9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4317F05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2310498702</w:t>
            </w:r>
          </w:p>
          <w:p w14:paraId="46C9F7A3" w14:textId="086CC34E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580" w14:textId="73C9360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ECE" w14:textId="6788787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6D7" w14:textId="7981E3A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CF7181" w14:paraId="030105BC" w14:textId="77777777" w:rsidTr="009E7B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971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E31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1.4.1.           Дальнейшее расширение информационного поля государственных СМИ путем наполнения и сопровождения созданных сайтов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4FB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073" w14:textId="346A3CAA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 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1F1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2664BF43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BF7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5FF9A5A" w14:textId="03B74B01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D7D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5FD3E1E" w14:textId="47D02BEF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9EA" w14:textId="5D42B4D8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C98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ABD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55A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491537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0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E1F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1.4.1.1</w:t>
            </w:r>
          </w:p>
          <w:p w14:paraId="69AEF5C6" w14:textId="559CE130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Сайты государственных СМИ, подведомственных комитету информации и печати Курской области,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информацией о деятельности Губернатора Курской области и </w:t>
            </w:r>
            <w:r w:rsidR="0014284E">
              <w:rPr>
                <w:sz w:val="20"/>
                <w:szCs w:val="20"/>
                <w:lang w:eastAsia="en-US"/>
              </w:rPr>
              <w:t>Правительства</w:t>
            </w:r>
            <w:r>
              <w:rPr>
                <w:sz w:val="20"/>
                <w:szCs w:val="20"/>
                <w:lang w:eastAsia="en-US"/>
              </w:rPr>
              <w:t xml:space="preserve"> Курской области, </w:t>
            </w:r>
            <w:r w:rsidR="00515B88">
              <w:rPr>
                <w:sz w:val="20"/>
                <w:szCs w:val="20"/>
                <w:lang w:eastAsia="en-US"/>
              </w:rPr>
              <w:t xml:space="preserve">исполнительных органов Курской области </w:t>
            </w:r>
            <w:r>
              <w:rPr>
                <w:sz w:val="20"/>
                <w:szCs w:val="20"/>
                <w:lang w:eastAsia="en-US"/>
              </w:rPr>
              <w:t>наполнены,</w:t>
            </w:r>
          </w:p>
          <w:p w14:paraId="781796F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Сопровождение сайтов осуществлено.</w:t>
            </w:r>
          </w:p>
          <w:p w14:paraId="3C06E94E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71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0F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информации и </w:t>
            </w:r>
            <w:r>
              <w:rPr>
                <w:sz w:val="20"/>
                <w:szCs w:val="20"/>
                <w:lang w:eastAsia="en-US"/>
              </w:rPr>
              <w:lastRenderedPageBreak/>
              <w:t>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42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953" w14:textId="6B8764AA" w:rsidR="002B1602" w:rsidRDefault="00BA12D5" w:rsidP="00BA12D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F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008581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B27DA5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2EF5A9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3728AB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768A6E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0564F5DF" w14:textId="04D73E97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C3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A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06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8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BF8761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5D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5B7" w14:textId="1D1D6CA4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1.4.2.                   Сопровождение закрепленных за комитетом информации и печати Курской области разделов официального сайта </w:t>
            </w:r>
            <w:r w:rsidR="0014284E">
              <w:rPr>
                <w:sz w:val="20"/>
                <w:szCs w:val="20"/>
                <w:lang w:eastAsia="en-US"/>
              </w:rPr>
              <w:t>Губернатора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A4FC8">
              <w:rPr>
                <w:sz w:val="20"/>
                <w:szCs w:val="20"/>
                <w:lang w:eastAsia="en-US"/>
              </w:rPr>
              <w:t xml:space="preserve">и </w:t>
            </w:r>
            <w:r w:rsidR="0014284E">
              <w:rPr>
                <w:sz w:val="20"/>
                <w:szCs w:val="20"/>
                <w:lang w:eastAsia="en-US"/>
              </w:rPr>
              <w:t>Правительства Курской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A9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3A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588" w14:textId="0F1B8A52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Интернет-пользователей о деятельности Губернатора Курской области</w:t>
            </w:r>
            <w:r w:rsidR="0014284E">
              <w:rPr>
                <w:sz w:val="20"/>
                <w:szCs w:val="20"/>
                <w:lang w:eastAsia="en-US"/>
              </w:rPr>
              <w:t>, Правительства</w:t>
            </w:r>
            <w:r>
              <w:rPr>
                <w:sz w:val="20"/>
                <w:szCs w:val="20"/>
                <w:lang w:eastAsia="en-US"/>
              </w:rPr>
              <w:t xml:space="preserve"> Курской области</w:t>
            </w:r>
          </w:p>
          <w:p w14:paraId="1745F72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A3E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29553D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3B7E166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04ED088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AA2E060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65869D16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8454981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442B0B" w14:textId="1521C504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4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84AE47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C2C729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35DDC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D89248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514B531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1BE8EF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F596255" w14:textId="167F60C4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600" w14:textId="213B7790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2B702FC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23104 00000</w:t>
            </w:r>
          </w:p>
          <w:p w14:paraId="09E61E4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8C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9B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8C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07863C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A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ADB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событие1.4.2.1</w:t>
            </w:r>
          </w:p>
          <w:p w14:paraId="75FAADF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сайтов, закреплённым за комитетом информации и печати Курской области, сопровождены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8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E3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A0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0F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1F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677EA8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316E3D47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D3191A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1AD8AB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19B02AD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66813B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770DBB78" w14:textId="31C9CB6B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C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E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1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A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6EFBCD4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8BD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58AB" w14:textId="559A068B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1.5.  Обеспечение средств массовой информации </w:t>
            </w:r>
            <w:r>
              <w:rPr>
                <w:sz w:val="20"/>
                <w:szCs w:val="20"/>
                <w:lang w:eastAsia="en-US"/>
              </w:rPr>
              <w:lastRenderedPageBreak/>
              <w:t>достоверной информацией о социально-экономическом развитии Курской области, деятельности Губернатора Курской области,</w:t>
            </w:r>
            <w:r w:rsidR="0014284E">
              <w:rPr>
                <w:sz w:val="20"/>
                <w:szCs w:val="20"/>
                <w:lang w:eastAsia="en-US"/>
              </w:rPr>
              <w:t xml:space="preserve"> Правительства Курской области,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15B88">
              <w:rPr>
                <w:sz w:val="20"/>
                <w:szCs w:val="20"/>
                <w:lang w:eastAsia="en-US"/>
              </w:rPr>
              <w:t xml:space="preserve">исполнительных </w:t>
            </w:r>
            <w:r>
              <w:rPr>
                <w:sz w:val="20"/>
                <w:szCs w:val="20"/>
                <w:lang w:eastAsia="en-US"/>
              </w:rPr>
              <w:t>органов Курской области и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FD4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B56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B7C" w14:textId="110F6C83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Обеспечение конституционного права граждан на </w:t>
            </w:r>
            <w:r>
              <w:rPr>
                <w:sz w:val="20"/>
                <w:szCs w:val="20"/>
                <w:lang w:eastAsia="en-US"/>
              </w:rPr>
              <w:lastRenderedPageBreak/>
              <w:t>получение объективной информации о деятельности Губернатора Курской области,</w:t>
            </w:r>
            <w:r w:rsidR="0014284E">
              <w:rPr>
                <w:sz w:val="20"/>
                <w:szCs w:val="20"/>
                <w:lang w:eastAsia="en-US"/>
              </w:rPr>
              <w:t xml:space="preserve"> Правительства Курской области,</w:t>
            </w:r>
            <w:r>
              <w:rPr>
                <w:sz w:val="20"/>
                <w:szCs w:val="20"/>
                <w:lang w:eastAsia="en-US"/>
              </w:rPr>
              <w:t xml:space="preserve"> органов исполнительной власти Курской области и органов местного самоуправления</w:t>
            </w:r>
          </w:p>
          <w:p w14:paraId="5F58D455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A077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61D9DE63" w14:textId="6BB2B43E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727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45F931" w14:textId="098F2E5D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536" w14:textId="70255119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451B7E7C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4AD03B08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F88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525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CA9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5AC48B9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8F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B5D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1.5.1.            Подготовка и выпуск ежедневных информационных бюллетеней Администрации Курской области</w:t>
            </w:r>
          </w:p>
          <w:p w14:paraId="7CF41DD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8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63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B5F" w14:textId="2FB5CE8E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федеральных и региональных СМИ о деятельности Губернатора Курской области</w:t>
            </w:r>
            <w:r w:rsidR="0014284E">
              <w:rPr>
                <w:sz w:val="20"/>
                <w:szCs w:val="20"/>
                <w:lang w:eastAsia="en-US"/>
              </w:rPr>
              <w:t>, Правительства</w:t>
            </w:r>
            <w:r>
              <w:rPr>
                <w:sz w:val="20"/>
                <w:szCs w:val="20"/>
                <w:lang w:eastAsia="en-US"/>
              </w:rPr>
              <w:t xml:space="preserve"> Курской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5AF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FF90BC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260674C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76790C5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B29BE52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5B7700B7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F635DC5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EA8DA1" w14:textId="221140FC" w:rsidR="002B1602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18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C163A0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BBD693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C7A968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5ECDB2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AA076E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8FD7E6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A858F18" w14:textId="2FE778E8" w:rsidR="00CF7181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  <w:p w14:paraId="40110549" w14:textId="60CF6089" w:rsidR="002B1602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24A" w14:textId="1426B668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26D19B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7E81675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BD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D3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95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7707A29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43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6E6" w14:textId="0D426A00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1.5.1.1  Информационные  бюллетени Администрации Курской области, включающие материалы о социально-экономическом развитии Курской области,   о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 Губернатора Курской области</w:t>
            </w:r>
            <w:r w:rsidR="0014284E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4284E">
              <w:rPr>
                <w:sz w:val="20"/>
                <w:szCs w:val="20"/>
                <w:lang w:eastAsia="en-US"/>
              </w:rPr>
              <w:t>Правительства Курской области,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15B88">
              <w:rPr>
                <w:sz w:val="20"/>
                <w:szCs w:val="20"/>
                <w:lang w:eastAsia="en-US"/>
              </w:rPr>
              <w:t xml:space="preserve">исполнительных </w:t>
            </w:r>
            <w:r>
              <w:rPr>
                <w:sz w:val="20"/>
                <w:szCs w:val="20"/>
                <w:lang w:eastAsia="en-US"/>
              </w:rPr>
              <w:t>органов Курской области, выпущены и разосланы в федеральные и региональные средства массовой информации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E6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B4B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DEF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A28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B67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D9A3FA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189D81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32E68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BC3C27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3007D96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82CD2A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0FE5114" w14:textId="2A9B643C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DD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0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7C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5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55186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73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E92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1.5.2. Проведение аккредитации и организация работы СМИ для освещения проходящих в Курской области мероприятий общефедерального и регионального значения</w:t>
            </w:r>
          </w:p>
          <w:p w14:paraId="3120BE04" w14:textId="7AB7A95E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6D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3B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6A9" w14:textId="71618F58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средств массовой информации в мероприятиях, организуемых </w:t>
            </w:r>
            <w:r w:rsidR="0014284E">
              <w:rPr>
                <w:sz w:val="20"/>
                <w:szCs w:val="20"/>
                <w:lang w:eastAsia="en-US"/>
              </w:rPr>
              <w:t>Правительством</w:t>
            </w:r>
            <w:r>
              <w:rPr>
                <w:sz w:val="20"/>
                <w:szCs w:val="20"/>
                <w:lang w:eastAsia="en-US"/>
              </w:rPr>
              <w:t xml:space="preserve"> Курской области</w:t>
            </w:r>
            <w:r w:rsidR="0014284E">
              <w:rPr>
                <w:sz w:val="20"/>
                <w:szCs w:val="20"/>
                <w:lang w:eastAsia="en-US"/>
              </w:rPr>
              <w:t>, органами исполнительной власти Курской области</w:t>
            </w:r>
          </w:p>
          <w:p w14:paraId="472C204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A8A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DD97208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9F864D6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9414DF8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958EFF8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3FAE4DE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B2B0870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EF1C43A" w14:textId="3CEFB131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B26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EAF612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92DC6E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C33F07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F9DFF8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2B61554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127B0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70FAAE2" w14:textId="7007D39A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FAD" w14:textId="2EABD3D6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5CCAD2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281BEDE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2B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2B2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0E4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190A186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A5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1A7" w14:textId="6198473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1.5.2.1  Освещение мероприятий, организованных </w:t>
            </w:r>
            <w:r w:rsidR="0014284E">
              <w:rPr>
                <w:sz w:val="20"/>
                <w:szCs w:val="20"/>
                <w:lang w:eastAsia="en-US"/>
              </w:rPr>
              <w:t>Правительств</w:t>
            </w:r>
            <w:r w:rsidR="00EA4FC8">
              <w:rPr>
                <w:sz w:val="20"/>
                <w:szCs w:val="20"/>
                <w:lang w:eastAsia="en-US"/>
              </w:rPr>
              <w:t>ом</w:t>
            </w:r>
            <w:r w:rsidR="0014284E">
              <w:rPr>
                <w:sz w:val="20"/>
                <w:szCs w:val="20"/>
                <w:lang w:eastAsia="en-US"/>
              </w:rPr>
              <w:t xml:space="preserve"> Курской области,</w:t>
            </w:r>
            <w:r w:rsidR="00515B88">
              <w:rPr>
                <w:sz w:val="20"/>
                <w:szCs w:val="20"/>
                <w:lang w:eastAsia="en-US"/>
              </w:rPr>
              <w:t xml:space="preserve"> исполнительными</w:t>
            </w:r>
            <w:r w:rsidR="0014284E">
              <w:rPr>
                <w:sz w:val="20"/>
                <w:szCs w:val="20"/>
                <w:lang w:eastAsia="en-US"/>
              </w:rPr>
              <w:t xml:space="preserve"> органами Курской области</w:t>
            </w:r>
            <w:r>
              <w:rPr>
                <w:sz w:val="20"/>
                <w:szCs w:val="20"/>
                <w:lang w:eastAsia="en-US"/>
              </w:rPr>
              <w:t>, государственными региональными</w:t>
            </w:r>
            <w:r w:rsidR="0014284E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средствами массовой информации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осуществлено</w:t>
            </w:r>
          </w:p>
          <w:p w14:paraId="6A7E0752" w14:textId="02A997F6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5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C5D2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84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4A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68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9D2239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DACEBA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DD9CA5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734A04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08F4DB5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48F90D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ED1AE1F" w14:textId="02B55C95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E1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FD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3D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70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D466D6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D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88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1.5.3.         Организация пресс-конференций, круглых столов, брифингов, пресс-туров и других мероприятий в установленной сфере деятельности</w:t>
            </w:r>
          </w:p>
          <w:p w14:paraId="004931A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C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2B7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1A4" w14:textId="7CAF720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через средства массовой информации актуальных вопросов деятельности Губернатора Курской области</w:t>
            </w:r>
            <w:r w:rsidR="0014284E">
              <w:rPr>
                <w:sz w:val="20"/>
                <w:szCs w:val="20"/>
                <w:lang w:eastAsia="en-US"/>
              </w:rPr>
              <w:t>, Правительства Курской области,</w:t>
            </w:r>
            <w:r>
              <w:rPr>
                <w:sz w:val="20"/>
                <w:szCs w:val="20"/>
                <w:lang w:eastAsia="en-US"/>
              </w:rPr>
              <w:t xml:space="preserve"> и должностных лиц </w:t>
            </w:r>
            <w:r w:rsidR="0014284E">
              <w:rPr>
                <w:sz w:val="20"/>
                <w:szCs w:val="20"/>
                <w:lang w:eastAsia="en-US"/>
              </w:rPr>
              <w:t>органов исполнительной власти</w:t>
            </w:r>
            <w:r>
              <w:rPr>
                <w:sz w:val="20"/>
                <w:szCs w:val="20"/>
                <w:lang w:eastAsia="en-US"/>
              </w:rPr>
              <w:t xml:space="preserve"> Курской области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B53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0717AC1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C7F2284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45C0B15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A21D20A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6E837FF4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5D0A7EE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74B56A" w14:textId="70C72BB3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A27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7AD2429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F5106D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80A00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B8712D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37EB939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389992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00142C3" w14:textId="30C5B886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0A7" w14:textId="5D3F11FC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56A9A0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35A3E3B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5B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1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542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767A2E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69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124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1.5.3.1          </w:t>
            </w:r>
          </w:p>
          <w:p w14:paraId="79662AD5" w14:textId="67C5915D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Пресс-конференции и прямые эфиры</w:t>
            </w:r>
            <w:r w:rsidR="0014284E">
              <w:rPr>
                <w:sz w:val="20"/>
                <w:szCs w:val="20"/>
                <w:lang w:eastAsia="en-US"/>
              </w:rPr>
              <w:t xml:space="preserve"> Губернатора Курской области,</w:t>
            </w:r>
            <w:r w:rsidR="009341C7">
              <w:rPr>
                <w:sz w:val="20"/>
                <w:szCs w:val="20"/>
                <w:lang w:eastAsia="en-US"/>
              </w:rPr>
              <w:t xml:space="preserve"> первого заместителя Губернатора Курской области- Председателя</w:t>
            </w:r>
            <w:r w:rsidR="0014284E">
              <w:rPr>
                <w:sz w:val="20"/>
                <w:szCs w:val="20"/>
                <w:lang w:eastAsia="en-US"/>
              </w:rPr>
              <w:t xml:space="preserve"> Правительства Курской области,</w:t>
            </w:r>
            <w:r>
              <w:rPr>
                <w:sz w:val="20"/>
                <w:szCs w:val="20"/>
                <w:lang w:eastAsia="en-US"/>
              </w:rPr>
              <w:t xml:space="preserve"> руководителей </w:t>
            </w:r>
            <w:r w:rsidR="00515B88">
              <w:rPr>
                <w:sz w:val="20"/>
                <w:szCs w:val="20"/>
                <w:lang w:eastAsia="en-US"/>
              </w:rPr>
              <w:t xml:space="preserve">исполнительных </w:t>
            </w:r>
            <w:r w:rsidR="00DB21B6">
              <w:rPr>
                <w:sz w:val="20"/>
                <w:szCs w:val="20"/>
                <w:lang w:eastAsia="en-US"/>
              </w:rPr>
              <w:t xml:space="preserve">органов </w:t>
            </w:r>
            <w:r>
              <w:rPr>
                <w:sz w:val="20"/>
                <w:szCs w:val="20"/>
                <w:lang w:eastAsia="en-US"/>
              </w:rPr>
              <w:t>Курской области проведены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C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0B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D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E9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FC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CC5D1D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C0FA15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EAE1D1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89FC17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43CCF91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97C0C6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1AB42F7" w14:textId="16F444E7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5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4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F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9A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5FEA78F9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6F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58A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1.5.4.                  Анализ информационного поля и актуализация проводимой информационной </w:t>
            </w:r>
            <w:r>
              <w:rPr>
                <w:sz w:val="20"/>
                <w:szCs w:val="20"/>
                <w:lang w:eastAsia="en-US"/>
              </w:rPr>
              <w:lastRenderedPageBreak/>
              <w:t>политики</w:t>
            </w:r>
          </w:p>
          <w:p w14:paraId="523B47B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0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99D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DFB6" w14:textId="4DAD98A6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Оперативное информирование </w:t>
            </w:r>
            <w:r w:rsidR="00DB21B6">
              <w:rPr>
                <w:sz w:val="20"/>
                <w:szCs w:val="20"/>
                <w:lang w:eastAsia="en-US"/>
              </w:rPr>
              <w:t xml:space="preserve">Губернатора Курской области, Правительства </w:t>
            </w:r>
            <w:r w:rsidR="00DB21B6">
              <w:rPr>
                <w:sz w:val="20"/>
                <w:szCs w:val="20"/>
                <w:lang w:eastAsia="en-US"/>
              </w:rPr>
              <w:lastRenderedPageBreak/>
              <w:t xml:space="preserve">Курской области, руководителей органов исполнительной власти </w:t>
            </w:r>
            <w:r>
              <w:rPr>
                <w:sz w:val="20"/>
                <w:szCs w:val="20"/>
                <w:lang w:eastAsia="en-US"/>
              </w:rPr>
              <w:t>Курской области о событиях в социально-экономической и общественной жизни региона, состоянии гражданского общества и запросах жителей региона для решения обозначенных в средствах массовой информации проблемных вопросов</w:t>
            </w:r>
          </w:p>
          <w:p w14:paraId="60CC9868" w14:textId="2694420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EBB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2133061D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3D7E59A2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3416030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E13DE16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2024 г.</w:t>
            </w:r>
          </w:p>
          <w:p w14:paraId="0B3BEB3B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4BBE604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7CDD7" w14:textId="0773E80C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84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261B212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9D2E30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A5D516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909850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2024 г.</w:t>
            </w:r>
          </w:p>
          <w:p w14:paraId="5D426EB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89E02E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46A05FA" w14:textId="40E30A86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0DE0" w14:textId="2CEF774E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945443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11568C6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65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F4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B2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12712" w14:paraId="20FEDE8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3A5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CF4" w14:textId="77777777" w:rsidR="00B12712" w:rsidRDefault="00B12712" w:rsidP="00B1271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1.5.4.1  </w:t>
            </w:r>
          </w:p>
          <w:p w14:paraId="7A6DA893" w14:textId="01FD55C5" w:rsidR="00B12712" w:rsidRDefault="00B12712" w:rsidP="00B1271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Губернатору Курской области, первому заместителю Губернатора Курской области -Председателю </w:t>
            </w:r>
            <w:r w:rsidR="00EA4FC8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 xml:space="preserve">равительства Курской области, заместителям Губернатора Курской области </w:t>
            </w:r>
            <w:r w:rsidR="002A133F">
              <w:rPr>
                <w:sz w:val="20"/>
                <w:szCs w:val="20"/>
                <w:lang w:eastAsia="en-US"/>
              </w:rPr>
              <w:t xml:space="preserve">, заместителям Председателя Правительства Курской области </w:t>
            </w:r>
            <w:r>
              <w:rPr>
                <w:sz w:val="20"/>
                <w:szCs w:val="20"/>
                <w:lang w:eastAsia="en-US"/>
              </w:rPr>
              <w:t xml:space="preserve">мониторинги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федеральных и региональных средств массовой информации ежедневно в рабочие дни направлены </w:t>
            </w:r>
          </w:p>
          <w:p w14:paraId="5BE90ABC" w14:textId="77777777" w:rsidR="00B12712" w:rsidRDefault="00B12712" w:rsidP="00B127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78A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96C" w14:textId="77777777" w:rsidR="00B12712" w:rsidRDefault="00B12712" w:rsidP="00B1271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83A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AAA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BEC" w14:textId="6346AA5E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 w:rsidRPr="00C34BE5"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BDB" w14:textId="052D29E8" w:rsidR="00B12712" w:rsidRDefault="00EA4FC8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258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63E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E0E" w14:textId="77777777" w:rsidR="00B12712" w:rsidRDefault="00B12712" w:rsidP="00B1271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6033F85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D885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77" w14:textId="77777777" w:rsidR="00CF7181" w:rsidRDefault="00CF7181" w:rsidP="00CF7181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1.6. </w:t>
            </w:r>
          </w:p>
          <w:p w14:paraId="75518AB3" w14:textId="77777777" w:rsidR="00CF7181" w:rsidRDefault="00CF7181" w:rsidP="00CF7181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мер, направленных на патриотическое воспитание граждан</w:t>
            </w:r>
          </w:p>
          <w:p w14:paraId="5442DD67" w14:textId="77777777" w:rsidR="00CF7181" w:rsidRDefault="00CF7181" w:rsidP="00CF7181">
            <w:pPr>
              <w:widowControl w:val="0"/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34F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FDD7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E72B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государственных СМИ в формировании у граждан чувства уважения и любви к стране, патриотическом воспитании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9828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C240BBF" w14:textId="45B62739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31D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B3A52B9" w14:textId="4FBE5373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9A2" w14:textId="4B890D42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3DD5514E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3B9CF4ED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0EE7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F7C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166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4975CB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E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434A" w14:textId="7AB7076A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1.6.1.           Выполнение подведомственными автономными учреждениями Курской области сформированного комитетом информации и печати Курской области государственного задания, предусматривающего "Освещение темы духовно-нравственного, военно-патриотического воспитания детей и молодежи, пропаганду памятных дат </w:t>
            </w:r>
            <w:r>
              <w:rPr>
                <w:sz w:val="20"/>
                <w:szCs w:val="20"/>
                <w:lang w:eastAsia="en-US"/>
              </w:rPr>
              <w:lastRenderedPageBreak/>
              <w:t>истории Отечества, размещение материалов к годовщинам Победы в Великой Отечественной войне, Курской битвы"</w:t>
            </w:r>
          </w:p>
          <w:p w14:paraId="5AA4647E" w14:textId="77777777" w:rsidR="00B12712" w:rsidRDefault="00B1271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  <w:p w14:paraId="60EE3701" w14:textId="6C351958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368" w14:textId="77777777" w:rsidR="002B1602" w:rsidRDefault="002B1602" w:rsidP="002B160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1C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76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в государственных средствах массовой информации духовно-нравственного, патриотического воспитания детей и молодежи.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A9C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9CF45BB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FB30693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1027F9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0DA2499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1BBAAA58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325C49D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7E5FC27" w14:textId="3AF4A249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8C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6BA10F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B2AD8E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5D0270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D7717B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4CD5498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71B00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E6F9989" w14:textId="7D7AF865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157A" w14:textId="781E2842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FDEDB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4386C47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F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7D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14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CC7F9C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E5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D18C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1.6.1.1</w:t>
            </w:r>
          </w:p>
          <w:p w14:paraId="2FF0CC90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Темы духовно-нравственного,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 в государственных СМИ, подведомственных комитету информации и печати Курской области, освещены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EF2" w14:textId="77777777" w:rsidR="002B1602" w:rsidRDefault="002B1602" w:rsidP="002B160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39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97F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35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42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52C37A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C5F942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9C4570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C4B182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17EB93D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393BE7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7E37A0A" w14:textId="15FF3593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A6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B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A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38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0D916D0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54E48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12F2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2 «Обеспечение реализации государственной политики Курской области в сфере печати и массовой информации»</w:t>
            </w:r>
          </w:p>
          <w:p w14:paraId="3E38B23E" w14:textId="7777777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AD6AF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AA91A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информации и печати 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626C1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6852B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11B95A9" w14:textId="2FEFA3E1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E76B4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4B37A5D" w14:textId="3BDC7DFB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A18B3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27FD7" w14:textId="52B703AC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23539,976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F3BC3" w14:textId="1CBADF1E" w:rsidR="00CF7181" w:rsidRPr="00406C9E" w:rsidRDefault="00CF7181" w:rsidP="00CF71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23539,976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48DD0" w14:textId="4F5E357C" w:rsidR="00CF7181" w:rsidRPr="00406C9E" w:rsidRDefault="00CF7181" w:rsidP="00CF71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23539,976</w:t>
            </w:r>
          </w:p>
        </w:tc>
      </w:tr>
      <w:tr w:rsidR="00CF7181" w14:paraId="097001E1" w14:textId="77777777" w:rsidTr="00DD7413">
        <w:trPr>
          <w:trHeight w:val="3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FB6BA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1BE9C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14:paraId="475A33A0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и выполнения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4981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C58A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609F348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6FB2E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деятельности комитета информации и печати Курской области как органа исполнительной власти в сфере печати и массовой информации; обеспечение выполнения целей, задач и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855A9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E2BAA79" w14:textId="1ECAE14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0D796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05C7995" w14:textId="63DB691C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3ADE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C4C82" w14:textId="1574C578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23299,976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00CB8" w14:textId="1C0F95AE" w:rsidR="00CF7181" w:rsidRDefault="00CF7181" w:rsidP="00CF718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23299,976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49B20" w14:textId="4AB195DC" w:rsidR="00CF7181" w:rsidRDefault="00CF7181" w:rsidP="00CF7181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23299,976</w:t>
            </w:r>
          </w:p>
        </w:tc>
      </w:tr>
      <w:tr w:rsidR="002B1602" w14:paraId="4972282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3E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37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200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FC4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222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796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D9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15CD0" w14:textId="0F00AF57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3026FA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6F8331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C7F6E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6FE1E43" w14:textId="2396E837" w:rsidR="002B1602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22604,156</w:t>
            </w:r>
          </w:p>
          <w:p w14:paraId="2DDBB61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89E69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2085F54" w14:textId="01E8D44B" w:rsidR="002B1602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22604,156</w:t>
            </w:r>
          </w:p>
          <w:p w14:paraId="60E5BB0A" w14:textId="71DEF92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1C11D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03BA1A1" w14:textId="519BD4DF" w:rsidR="002B1602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22604,156</w:t>
            </w:r>
          </w:p>
          <w:p w14:paraId="6845664B" w14:textId="2A89B6EE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1602" w14:paraId="2169CB94" w14:textId="77777777" w:rsidTr="00BC75F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695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DEA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D5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DC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98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DB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40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74F8" w14:textId="77841FC9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D853FE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5BF1A41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47E6" w14:textId="2BB5E28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C64C" w14:textId="12E7DAC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0DBC" w14:textId="3B4366A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</w:tr>
      <w:tr w:rsidR="00BC75F9" w14:paraId="36D6F9A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246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EFD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54C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FBB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387A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4FE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8B7" w14:textId="77777777" w:rsidR="00BC75F9" w:rsidRDefault="00BC75F9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6E861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740D85E9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51CC924C" w14:textId="55BF8E29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AC512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01541D4" w14:textId="147D0B79" w:rsidR="00BC75F9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D2937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A8B4226" w14:textId="5E37F300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AFFC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B75875F" w14:textId="1E089FEC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2B1602" w14:paraId="1E5D8E7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9DF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01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BAD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6C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61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691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55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1D46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2D5D79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76111BF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31203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969B456" w14:textId="267107C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3CC4B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737FB51" w14:textId="7D16DEF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BC3E4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9B1357A" w14:textId="0271461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2B1602" w14:paraId="48A105E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2E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1B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2.1.1</w:t>
            </w:r>
          </w:p>
          <w:p w14:paraId="6AD6B27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5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56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6115E32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8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Достижение конечных результатов и целевых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B2E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43F3846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85E909F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EDF10A2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E8DEDC6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5E76D03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A4E131C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E32379" w14:textId="303FFF4D" w:rsidR="002B1602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2E3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7071075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3B345FA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345DCE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A39AC2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618EC45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D0E10F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2BC7BBB" w14:textId="5FADE71D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A7D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3E383AF" w14:textId="3C3515DB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A3FA6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26EC9C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3D57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C77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399E23C" w14:textId="1CEC9788" w:rsidR="002B1602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23299,976</w:t>
            </w:r>
          </w:p>
          <w:p w14:paraId="2955DC2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CF2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CFC3218" w14:textId="0F232C2F" w:rsidR="002B1602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23299,976</w:t>
            </w:r>
          </w:p>
          <w:p w14:paraId="389FC4C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8A79" w14:textId="77777777" w:rsidR="00BC75F9" w:rsidRDefault="00BC75F9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8FEFFE0" w14:textId="04D46BAB" w:rsidR="002B1602" w:rsidRDefault="001C4AC4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23299,976</w:t>
            </w:r>
          </w:p>
          <w:p w14:paraId="698905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1602" w14:paraId="278CF100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4AD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270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7B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83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BC8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6F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42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D2C" w14:textId="3959E72E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2A0E5BE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3E760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E6E6E0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4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FE370B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B5AA70A" w14:textId="436912F9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9A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220408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3237C71" w14:textId="2A57B57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01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0575A7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210BF70" w14:textId="3236DF06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</w:tr>
      <w:tr w:rsidR="00BC75F9" w14:paraId="621379D9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4001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651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4DC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0E6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B25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DEC4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8F7" w14:textId="77777777" w:rsidR="00BC75F9" w:rsidRDefault="00BC75F9" w:rsidP="00BC75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DC5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13229EA1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6383FD8E" w14:textId="322C34B8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374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9A328C5" w14:textId="082A2A71" w:rsidR="00BC75F9" w:rsidRDefault="001C4AC4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73B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635FF4E4" w14:textId="74271E85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39" w14:textId="77777777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342BB2C" w14:textId="4AE3D68E" w:rsidR="00BC75F9" w:rsidRDefault="00BC75F9" w:rsidP="00BC75F9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2B1602" w14:paraId="76AD6D3B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F8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680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02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D2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FA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B4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B3E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27C3" w14:textId="61989CA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3B67604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23201 10020</w:t>
            </w:r>
          </w:p>
          <w:p w14:paraId="07E6123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9DA" w14:textId="5B6AE3E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879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86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2B1602" w14:paraId="6C8E5D5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89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A14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2.1.1 </w:t>
            </w:r>
          </w:p>
          <w:p w14:paraId="1A810C3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государственной программы  Курской области «Реализация государственной политики в сфере печати и массовой информации в Курской области» достигнуты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60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FF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137ECB9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2D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4A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A8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0724B2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BBADC49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AA1955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3EA122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412B81F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F52B9FC" w14:textId="3D263215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97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E3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E6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34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181D46A9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331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786" w14:textId="3FC76202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2.3. Присуждение премии Губернатора Курской области в сфере средств массовой информации и массовых коммуникаций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669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5F8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F7F" w14:textId="7D487A23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Стимулирование региональных СМИ к объективному освещению социально-экономических преобразований  и общественных процессов в Курской области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4B21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2D80BFE" w14:textId="40F82880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5E08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A8200ED" w14:textId="5A432209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2A0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563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8D3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2D2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</w:tr>
      <w:tr w:rsidR="002B1602" w14:paraId="77A4952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91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7DC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A17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2B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76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C3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BB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5F0" w14:textId="6A72F195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71DCA1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2CDE75E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6F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8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A7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2B1602" w14:paraId="1EEC6D0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E7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75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FEB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CFA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33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EF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F7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C6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135518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428E0E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B0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72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EF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2B1602" w14:paraId="1B2488B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F1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4CB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2.3.1</w:t>
            </w:r>
          </w:p>
          <w:p w14:paraId="25E9C772" w14:textId="28361BEA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Рассмотрение работ, представленных на соискание премии Губернатора Курской области в сфере средств массовой информации и массовых коммуникаций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2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F8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6F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лауреатов</w:t>
            </w:r>
          </w:p>
          <w:p w14:paraId="7762B090" w14:textId="459BE18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ежегодной премии Губернатора Курской области в сфере средств массовой информации и массовых коммуникаций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74C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9A3B3EA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839E1AA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F92FF70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55E4CDE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1DB7D10B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FDB5828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4EFB227" w14:textId="0CD1C31D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31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C79A3DE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190377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4ABC1F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C3C16D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5845EDB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DBE09DC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883CC20" w14:textId="4E8CF81D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7CD" w14:textId="12886846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EA9F49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6918F26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0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B4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D6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2B1602" w14:paraId="27152AD7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5D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C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193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5A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4E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B70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A2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6CB" w14:textId="40A190DF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E95650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54526C4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C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E63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D0B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2B1602" w14:paraId="431CD7B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79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1ED" w14:textId="63DD4FF4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2.3.1.1 </w:t>
            </w:r>
            <w:r>
              <w:rPr>
                <w:sz w:val="20"/>
                <w:szCs w:val="20"/>
                <w:lang w:eastAsia="en-US"/>
              </w:rPr>
              <w:lastRenderedPageBreak/>
              <w:t>Торжественное собрание, посвященное Дню российской печати, с вручением премии Губернатора Курской области в сфере средств массовой информации и массовых коммуникаций по итогам года проведено</w:t>
            </w:r>
          </w:p>
          <w:p w14:paraId="66DCDFFF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DB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F4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4A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D8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5B3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A83E27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2023 г.</w:t>
            </w:r>
          </w:p>
          <w:p w14:paraId="709442FA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2DA56CD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D40B23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0600D2BB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8A0FAA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311C5F8" w14:textId="02BBF7F8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70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B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3C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88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7181" w14:paraId="7E9F9E7E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44B2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9DD" w14:textId="30AD4A07" w:rsidR="00CF7181" w:rsidRDefault="00CF7181" w:rsidP="00CF7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2.4. 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области**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E05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4BE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1D6" w14:textId="77777777" w:rsidR="00CF7181" w:rsidRDefault="00CF7181" w:rsidP="00CF7181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профессионального уровня государственных гражданских служащих комитета информации и печати Курской области</w:t>
            </w:r>
          </w:p>
          <w:p w14:paraId="59F42F79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5F4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9F778CF" w14:textId="13ADE260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CCD9" w14:textId="77777777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3EAC94B" w14:textId="4EE6A1C8" w:rsidR="00CF7181" w:rsidRDefault="00CF7181" w:rsidP="00CF718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E69" w14:textId="4D6E406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811 1204</w:t>
            </w:r>
          </w:p>
          <w:p w14:paraId="6284FCE0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B72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7BB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089" w14:textId="77777777" w:rsidR="00CF7181" w:rsidRDefault="00CF7181" w:rsidP="00CF7181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6DB103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91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1B3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2.4.1</w:t>
            </w:r>
          </w:p>
          <w:p w14:paraId="531D4FCF" w14:textId="3206370B" w:rsidR="00B81B70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профессионального уровня государственных гражданских  служащих комитета информации и печати Курской области в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рамках </w:t>
            </w:r>
            <w:r w:rsidR="00B81B70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 xml:space="preserve">лана развития государственной </w:t>
            </w:r>
            <w:r w:rsidR="00B81B70">
              <w:rPr>
                <w:sz w:val="20"/>
                <w:szCs w:val="20"/>
                <w:lang w:eastAsia="en-US"/>
              </w:rPr>
              <w:t xml:space="preserve">гражданской </w:t>
            </w:r>
            <w:r>
              <w:rPr>
                <w:sz w:val="20"/>
                <w:szCs w:val="20"/>
                <w:lang w:eastAsia="en-US"/>
              </w:rPr>
              <w:t>службы Курской области на 20</w:t>
            </w:r>
            <w:r w:rsidR="00B81B70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B81B70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годы, утверждённого постановлением </w:t>
            </w:r>
            <w:r w:rsidR="00B81B70">
              <w:rPr>
                <w:sz w:val="20"/>
                <w:szCs w:val="20"/>
                <w:lang w:eastAsia="en-US"/>
              </w:rPr>
              <w:t>Губернатора</w:t>
            </w:r>
            <w:r>
              <w:rPr>
                <w:sz w:val="20"/>
                <w:szCs w:val="20"/>
                <w:lang w:eastAsia="en-US"/>
              </w:rPr>
              <w:t xml:space="preserve"> Курской области от </w:t>
            </w:r>
            <w:r w:rsidR="00B81B70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81B70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.20</w:t>
            </w:r>
            <w:r w:rsidR="00B81B70">
              <w:rPr>
                <w:sz w:val="20"/>
                <w:szCs w:val="20"/>
                <w:lang w:eastAsia="en-US"/>
              </w:rPr>
              <w:t>21</w:t>
            </w:r>
          </w:p>
          <w:p w14:paraId="03EC9645" w14:textId="0FC13F4F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</w:t>
            </w:r>
            <w:r w:rsidR="00B81B70">
              <w:rPr>
                <w:sz w:val="20"/>
                <w:szCs w:val="20"/>
                <w:lang w:eastAsia="en-US"/>
              </w:rPr>
              <w:t>76-</w:t>
            </w:r>
            <w:r>
              <w:rPr>
                <w:sz w:val="20"/>
                <w:szCs w:val="20"/>
                <w:lang w:eastAsia="en-US"/>
              </w:rPr>
              <w:t>п</w:t>
            </w:r>
            <w:r w:rsidR="00B81B70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A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6B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9C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профессионального уровня государственных гражданских служащих</w:t>
            </w:r>
          </w:p>
          <w:p w14:paraId="444AF7C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D1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B9A1190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0A0BCF3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17D5EAB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1A575ED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03A9DA99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633C1D3" w14:textId="77777777" w:rsidR="001C4AC4" w:rsidRDefault="001C4AC4" w:rsidP="001C4AC4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5F3697" w14:textId="2A9F95DE" w:rsidR="002B1602" w:rsidRDefault="001C4AC4" w:rsidP="001C4AC4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2025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EE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7339B18F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075DA880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F15D93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743A0A7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1B02CA7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EADF024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5AA1AC8" w14:textId="41E25717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E6B" w14:textId="16236A35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67D211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5C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03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9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BABB42A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E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438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2.4.1.1</w:t>
            </w:r>
          </w:p>
          <w:p w14:paraId="13C89659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Государственные гражданские служащие</w:t>
            </w:r>
          </w:p>
          <w:p w14:paraId="113C8B2F" w14:textId="18127B67" w:rsidR="002B1602" w:rsidRDefault="002F4C58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2B1602">
              <w:rPr>
                <w:sz w:val="20"/>
                <w:szCs w:val="20"/>
                <w:lang w:eastAsia="en-US"/>
              </w:rPr>
              <w:t>омитета информации и печати Курской области в рамках плана развития государственной гражданской службы Курской области повышение квалификации прошли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C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E7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3C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3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928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D265DB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3E5E237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5241C51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55F1C15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  <w:p w14:paraId="7CC4FE2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C565A82" w14:textId="77777777" w:rsidR="00B1271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72CC76B" w14:textId="07DB0652" w:rsidR="002B1602" w:rsidRDefault="00B12712" w:rsidP="00B1271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00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240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21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3F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14:paraId="752B6F9E" w14:textId="77777777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* включено в план реализации государственной программы «Реализация государственной политики в сфере печати и массовой информации в Курской области»</w:t>
      </w:r>
    </w:p>
    <w:p w14:paraId="1E6601BA" w14:textId="4A1606C2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на текущий финансовый  20</w:t>
      </w:r>
      <w:r w:rsidR="00BA3CA5">
        <w:rPr>
          <w:sz w:val="20"/>
          <w:szCs w:val="20"/>
        </w:rPr>
        <w:t>2</w:t>
      </w:r>
      <w:r w:rsidR="001C4AC4">
        <w:rPr>
          <w:sz w:val="20"/>
          <w:szCs w:val="20"/>
        </w:rPr>
        <w:t>3</w:t>
      </w:r>
      <w:r>
        <w:rPr>
          <w:sz w:val="20"/>
          <w:szCs w:val="20"/>
        </w:rPr>
        <w:t xml:space="preserve"> год и плановый период 20</w:t>
      </w:r>
      <w:r w:rsidR="00BA3CA5">
        <w:rPr>
          <w:sz w:val="20"/>
          <w:szCs w:val="20"/>
        </w:rPr>
        <w:t>2</w:t>
      </w:r>
      <w:r w:rsidR="001C4AC4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1C4AC4">
        <w:rPr>
          <w:sz w:val="20"/>
          <w:szCs w:val="20"/>
        </w:rPr>
        <w:t>5</w:t>
      </w:r>
      <w:r w:rsidR="002B16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годов </w:t>
      </w:r>
    </w:p>
    <w:p w14:paraId="6D68ABE3" w14:textId="5B6A6E4B" w:rsidR="00576922" w:rsidRDefault="00576922" w:rsidP="00576922">
      <w:pPr>
        <w:shd w:val="clear" w:color="auto" w:fill="FFFFFF" w:themeFill="background1"/>
        <w:jc w:val="both"/>
      </w:pPr>
      <w:r>
        <w:rPr>
          <w:sz w:val="20"/>
          <w:szCs w:val="20"/>
        </w:rPr>
        <w:t>*** средства на реализацию данного мероприятия в 20</w:t>
      </w:r>
      <w:r w:rsidR="00BA3CA5">
        <w:rPr>
          <w:sz w:val="20"/>
          <w:szCs w:val="20"/>
        </w:rPr>
        <w:t>2</w:t>
      </w:r>
      <w:r w:rsidR="001C4AC4">
        <w:rPr>
          <w:sz w:val="20"/>
          <w:szCs w:val="20"/>
        </w:rPr>
        <w:t>3</w:t>
      </w:r>
      <w:r w:rsidR="00EA4FC8">
        <w:rPr>
          <w:sz w:val="20"/>
          <w:szCs w:val="20"/>
        </w:rPr>
        <w:t>-2025</w:t>
      </w:r>
      <w:r>
        <w:rPr>
          <w:sz w:val="20"/>
          <w:szCs w:val="20"/>
        </w:rPr>
        <w:t xml:space="preserve"> году в областном бюджете не предусмотрены</w:t>
      </w:r>
    </w:p>
    <w:p w14:paraId="6397156E" w14:textId="77777777" w:rsidR="00AC7812" w:rsidRPr="00576922" w:rsidRDefault="00AC7812" w:rsidP="00576922"/>
    <w:sectPr w:rsidR="00AC7812" w:rsidRPr="00576922" w:rsidSect="003F0635">
      <w:headerReference w:type="default" r:id="rId8"/>
      <w:pgSz w:w="16838" w:h="11906" w:orient="landscape"/>
      <w:pgMar w:top="1276" w:right="1134" w:bottom="155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E1DB" w14:textId="77777777" w:rsidR="00965D15" w:rsidRDefault="00965D15" w:rsidP="0037528B">
      <w:r>
        <w:separator/>
      </w:r>
    </w:p>
  </w:endnote>
  <w:endnote w:type="continuationSeparator" w:id="0">
    <w:p w14:paraId="4360D547" w14:textId="77777777" w:rsidR="00965D15" w:rsidRDefault="00965D15" w:rsidP="003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31FC" w14:textId="77777777" w:rsidR="00965D15" w:rsidRDefault="00965D15" w:rsidP="0037528B">
      <w:r>
        <w:separator/>
      </w:r>
    </w:p>
  </w:footnote>
  <w:footnote w:type="continuationSeparator" w:id="0">
    <w:p w14:paraId="6564AD41" w14:textId="77777777" w:rsidR="00965D15" w:rsidRDefault="00965D15" w:rsidP="003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41236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5EE2F0" w14:textId="77777777" w:rsidR="009341C7" w:rsidRPr="0037528B" w:rsidRDefault="009341C7">
        <w:pPr>
          <w:pStyle w:val="a4"/>
          <w:jc w:val="center"/>
          <w:rPr>
            <w:sz w:val="28"/>
            <w:szCs w:val="28"/>
          </w:rPr>
        </w:pPr>
        <w:r w:rsidRPr="0037528B">
          <w:rPr>
            <w:sz w:val="28"/>
            <w:szCs w:val="28"/>
          </w:rPr>
          <w:fldChar w:fldCharType="begin"/>
        </w:r>
        <w:r w:rsidRPr="0037528B">
          <w:rPr>
            <w:sz w:val="28"/>
            <w:szCs w:val="28"/>
          </w:rPr>
          <w:instrText>PAGE   \* MERGEFORMAT</w:instrText>
        </w:r>
        <w:r w:rsidRPr="003752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37528B">
          <w:rPr>
            <w:sz w:val="28"/>
            <w:szCs w:val="28"/>
          </w:rPr>
          <w:fldChar w:fldCharType="end"/>
        </w:r>
      </w:p>
    </w:sdtContent>
  </w:sdt>
  <w:p w14:paraId="6134F6B7" w14:textId="77777777" w:rsidR="009341C7" w:rsidRDefault="009341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92E10"/>
    <w:multiLevelType w:val="hybridMultilevel"/>
    <w:tmpl w:val="8092CD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E28"/>
    <w:rsid w:val="00006991"/>
    <w:rsid w:val="00006E06"/>
    <w:rsid w:val="0006355E"/>
    <w:rsid w:val="00064918"/>
    <w:rsid w:val="000731C7"/>
    <w:rsid w:val="000743B0"/>
    <w:rsid w:val="00077EC7"/>
    <w:rsid w:val="00080FF5"/>
    <w:rsid w:val="000863CB"/>
    <w:rsid w:val="000A387F"/>
    <w:rsid w:val="000A39DD"/>
    <w:rsid w:val="000A6810"/>
    <w:rsid w:val="000B14D9"/>
    <w:rsid w:val="000C4A39"/>
    <w:rsid w:val="000D61DA"/>
    <w:rsid w:val="000E13D7"/>
    <w:rsid w:val="000E5ED3"/>
    <w:rsid w:val="000F00E1"/>
    <w:rsid w:val="000F318B"/>
    <w:rsid w:val="000F7788"/>
    <w:rsid w:val="00131BD9"/>
    <w:rsid w:val="00134399"/>
    <w:rsid w:val="00137574"/>
    <w:rsid w:val="0014284E"/>
    <w:rsid w:val="00154656"/>
    <w:rsid w:val="00161966"/>
    <w:rsid w:val="00181067"/>
    <w:rsid w:val="00193B10"/>
    <w:rsid w:val="001978CE"/>
    <w:rsid w:val="001B7CD6"/>
    <w:rsid w:val="001C4AC4"/>
    <w:rsid w:val="001D14C5"/>
    <w:rsid w:val="001D6F30"/>
    <w:rsid w:val="0020744F"/>
    <w:rsid w:val="00250BA4"/>
    <w:rsid w:val="00266648"/>
    <w:rsid w:val="00284D73"/>
    <w:rsid w:val="002A133F"/>
    <w:rsid w:val="002A5737"/>
    <w:rsid w:val="002B1602"/>
    <w:rsid w:val="002E123C"/>
    <w:rsid w:val="002F4C58"/>
    <w:rsid w:val="002F5946"/>
    <w:rsid w:val="00305630"/>
    <w:rsid w:val="00320D3A"/>
    <w:rsid w:val="003358FB"/>
    <w:rsid w:val="003370A6"/>
    <w:rsid w:val="00337F65"/>
    <w:rsid w:val="003477FD"/>
    <w:rsid w:val="00364DCB"/>
    <w:rsid w:val="00373518"/>
    <w:rsid w:val="00373CC4"/>
    <w:rsid w:val="0037528B"/>
    <w:rsid w:val="0039064D"/>
    <w:rsid w:val="003937BF"/>
    <w:rsid w:val="00394885"/>
    <w:rsid w:val="003A30A9"/>
    <w:rsid w:val="003F002E"/>
    <w:rsid w:val="003F0635"/>
    <w:rsid w:val="003F1C47"/>
    <w:rsid w:val="00406C9E"/>
    <w:rsid w:val="0041245B"/>
    <w:rsid w:val="004177A4"/>
    <w:rsid w:val="0042502A"/>
    <w:rsid w:val="004301F5"/>
    <w:rsid w:val="00434234"/>
    <w:rsid w:val="00446DCD"/>
    <w:rsid w:val="004566B7"/>
    <w:rsid w:val="0045698D"/>
    <w:rsid w:val="0046092C"/>
    <w:rsid w:val="00466B07"/>
    <w:rsid w:val="00486C68"/>
    <w:rsid w:val="0049286E"/>
    <w:rsid w:val="00497154"/>
    <w:rsid w:val="004A56C6"/>
    <w:rsid w:val="004B272C"/>
    <w:rsid w:val="004C087A"/>
    <w:rsid w:val="004D0B17"/>
    <w:rsid w:val="004D4363"/>
    <w:rsid w:val="004E3EF0"/>
    <w:rsid w:val="004E798E"/>
    <w:rsid w:val="00500A29"/>
    <w:rsid w:val="00507E97"/>
    <w:rsid w:val="00515B88"/>
    <w:rsid w:val="005210E6"/>
    <w:rsid w:val="005231A3"/>
    <w:rsid w:val="00530DD9"/>
    <w:rsid w:val="00564CF1"/>
    <w:rsid w:val="00576922"/>
    <w:rsid w:val="005A3EC6"/>
    <w:rsid w:val="005B5064"/>
    <w:rsid w:val="005C6874"/>
    <w:rsid w:val="005D6C2A"/>
    <w:rsid w:val="006327EE"/>
    <w:rsid w:val="00633607"/>
    <w:rsid w:val="00642EF3"/>
    <w:rsid w:val="0065577F"/>
    <w:rsid w:val="00673CC6"/>
    <w:rsid w:val="006758E5"/>
    <w:rsid w:val="006A5012"/>
    <w:rsid w:val="006A7305"/>
    <w:rsid w:val="006C0D0D"/>
    <w:rsid w:val="006D009A"/>
    <w:rsid w:val="006D2E66"/>
    <w:rsid w:val="006D5489"/>
    <w:rsid w:val="006F1B99"/>
    <w:rsid w:val="00710B3F"/>
    <w:rsid w:val="0071425B"/>
    <w:rsid w:val="00714910"/>
    <w:rsid w:val="007523A7"/>
    <w:rsid w:val="0076186F"/>
    <w:rsid w:val="007678BD"/>
    <w:rsid w:val="00772DB9"/>
    <w:rsid w:val="007B0B91"/>
    <w:rsid w:val="007B7941"/>
    <w:rsid w:val="007C33FC"/>
    <w:rsid w:val="00803565"/>
    <w:rsid w:val="00823C5F"/>
    <w:rsid w:val="00824651"/>
    <w:rsid w:val="0085521F"/>
    <w:rsid w:val="008568D4"/>
    <w:rsid w:val="0087786F"/>
    <w:rsid w:val="00887B19"/>
    <w:rsid w:val="00897002"/>
    <w:rsid w:val="008C5F84"/>
    <w:rsid w:val="008D376F"/>
    <w:rsid w:val="00901568"/>
    <w:rsid w:val="00902ED7"/>
    <w:rsid w:val="0090436A"/>
    <w:rsid w:val="009341C7"/>
    <w:rsid w:val="00937FE2"/>
    <w:rsid w:val="009403D6"/>
    <w:rsid w:val="009440B7"/>
    <w:rsid w:val="009461A6"/>
    <w:rsid w:val="00965D15"/>
    <w:rsid w:val="00995B1F"/>
    <w:rsid w:val="009A5801"/>
    <w:rsid w:val="009C2BFF"/>
    <w:rsid w:val="009C2D50"/>
    <w:rsid w:val="009D09B7"/>
    <w:rsid w:val="009E7BC0"/>
    <w:rsid w:val="00A30B0A"/>
    <w:rsid w:val="00A40232"/>
    <w:rsid w:val="00A40A72"/>
    <w:rsid w:val="00A41054"/>
    <w:rsid w:val="00A649E3"/>
    <w:rsid w:val="00AA241B"/>
    <w:rsid w:val="00AA67C1"/>
    <w:rsid w:val="00AC7812"/>
    <w:rsid w:val="00AE1526"/>
    <w:rsid w:val="00B12712"/>
    <w:rsid w:val="00B26D39"/>
    <w:rsid w:val="00B6159A"/>
    <w:rsid w:val="00B634C7"/>
    <w:rsid w:val="00B65368"/>
    <w:rsid w:val="00B72EEF"/>
    <w:rsid w:val="00B757FE"/>
    <w:rsid w:val="00B81B70"/>
    <w:rsid w:val="00B87F90"/>
    <w:rsid w:val="00B952D0"/>
    <w:rsid w:val="00B97EE2"/>
    <w:rsid w:val="00BA12D5"/>
    <w:rsid w:val="00BA3CA5"/>
    <w:rsid w:val="00BA7D11"/>
    <w:rsid w:val="00BC75F9"/>
    <w:rsid w:val="00BD3862"/>
    <w:rsid w:val="00C07FAE"/>
    <w:rsid w:val="00C10F5B"/>
    <w:rsid w:val="00C145ED"/>
    <w:rsid w:val="00C30AD9"/>
    <w:rsid w:val="00C33C37"/>
    <w:rsid w:val="00C379F9"/>
    <w:rsid w:val="00C4287F"/>
    <w:rsid w:val="00C519CB"/>
    <w:rsid w:val="00C64ED9"/>
    <w:rsid w:val="00C97E97"/>
    <w:rsid w:val="00CB7E78"/>
    <w:rsid w:val="00CE31FB"/>
    <w:rsid w:val="00CF7181"/>
    <w:rsid w:val="00D05D5E"/>
    <w:rsid w:val="00D123DB"/>
    <w:rsid w:val="00D16241"/>
    <w:rsid w:val="00D169B6"/>
    <w:rsid w:val="00D17D86"/>
    <w:rsid w:val="00D248A6"/>
    <w:rsid w:val="00D306AD"/>
    <w:rsid w:val="00D64122"/>
    <w:rsid w:val="00D821E2"/>
    <w:rsid w:val="00D936A8"/>
    <w:rsid w:val="00DB0880"/>
    <w:rsid w:val="00DB21B6"/>
    <w:rsid w:val="00DD12CC"/>
    <w:rsid w:val="00DD7413"/>
    <w:rsid w:val="00DE3188"/>
    <w:rsid w:val="00DF7581"/>
    <w:rsid w:val="00E04380"/>
    <w:rsid w:val="00E07AEB"/>
    <w:rsid w:val="00E166AF"/>
    <w:rsid w:val="00E22BC9"/>
    <w:rsid w:val="00E46BD7"/>
    <w:rsid w:val="00E5520E"/>
    <w:rsid w:val="00E6600B"/>
    <w:rsid w:val="00E7543C"/>
    <w:rsid w:val="00E94A82"/>
    <w:rsid w:val="00E94AE4"/>
    <w:rsid w:val="00E9735E"/>
    <w:rsid w:val="00EA4FC8"/>
    <w:rsid w:val="00EA66E9"/>
    <w:rsid w:val="00EB144A"/>
    <w:rsid w:val="00EB2E98"/>
    <w:rsid w:val="00EC41B3"/>
    <w:rsid w:val="00ED2B50"/>
    <w:rsid w:val="00ED6152"/>
    <w:rsid w:val="00EF61AB"/>
    <w:rsid w:val="00EF77F4"/>
    <w:rsid w:val="00F06F57"/>
    <w:rsid w:val="00F07017"/>
    <w:rsid w:val="00F104B9"/>
    <w:rsid w:val="00F14243"/>
    <w:rsid w:val="00F44E60"/>
    <w:rsid w:val="00F454A2"/>
    <w:rsid w:val="00F47B12"/>
    <w:rsid w:val="00F62FE0"/>
    <w:rsid w:val="00F672C3"/>
    <w:rsid w:val="00F8224E"/>
    <w:rsid w:val="00F83264"/>
    <w:rsid w:val="00FA15DA"/>
    <w:rsid w:val="00FB6E28"/>
    <w:rsid w:val="00FE13F0"/>
    <w:rsid w:val="00FE269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DF9"/>
  <w15:docId w15:val="{BCF258CC-22C4-4869-B241-52D5F32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2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B6E28"/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B6E2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B6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B6E2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75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28B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D248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7692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4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6937-A63A-44D4-9D33-CADF2D2C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158</cp:revision>
  <cp:lastPrinted>2023-02-02T12:06:00Z</cp:lastPrinted>
  <dcterms:created xsi:type="dcterms:W3CDTF">2018-01-21T12:49:00Z</dcterms:created>
  <dcterms:modified xsi:type="dcterms:W3CDTF">2023-02-20T13:53:00Z</dcterms:modified>
</cp:coreProperties>
</file>