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6C" w:rsidRPr="0072718C" w:rsidRDefault="00CA6018" w:rsidP="0030334A">
      <w:pPr>
        <w:tabs>
          <w:tab w:val="left" w:pos="0"/>
        </w:tabs>
        <w:jc w:val="right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</w:rPr>
        <w:t>Приложение 1</w:t>
      </w:r>
    </w:p>
    <w:p w:rsidR="00376C6C" w:rsidRPr="0072718C" w:rsidRDefault="00376C6C" w:rsidP="0030334A">
      <w:pPr>
        <w:jc w:val="right"/>
        <w:rPr>
          <w:rFonts w:eastAsia="Times New Roman" w:cs="Times New Roman"/>
          <w:szCs w:val="28"/>
        </w:rPr>
      </w:pPr>
    </w:p>
    <w:p w:rsidR="00CA6018" w:rsidRDefault="00376C6C" w:rsidP="0030334A">
      <w:pPr>
        <w:jc w:val="center"/>
        <w:rPr>
          <w:rFonts w:eastAsia="Times New Roman" w:cs="Times New Roman"/>
          <w:szCs w:val="28"/>
        </w:rPr>
      </w:pPr>
      <w:r w:rsidRPr="0072718C">
        <w:rPr>
          <w:rFonts w:eastAsia="Times New Roman" w:cs="Times New Roman"/>
          <w:szCs w:val="28"/>
        </w:rPr>
        <w:t>Сведения о достижении значений показателей (индикаторов)</w:t>
      </w:r>
      <w:r>
        <w:rPr>
          <w:rFonts w:eastAsia="Times New Roman" w:cs="Times New Roman"/>
          <w:szCs w:val="28"/>
        </w:rPr>
        <w:t xml:space="preserve"> </w:t>
      </w:r>
    </w:p>
    <w:p w:rsidR="00CA6018" w:rsidRDefault="00CA6018" w:rsidP="0030334A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программы Курской области по оказанию содействия </w:t>
      </w:r>
    </w:p>
    <w:p w:rsidR="00376C6C" w:rsidRPr="0072718C" w:rsidRDefault="00CA6018" w:rsidP="0030334A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добровольному переселению в Российскую Федерацию соотечественников, проживающих за рубежом</w:t>
      </w:r>
      <w:r w:rsidR="0013497E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</w:p>
    <w:p w:rsidR="00376C6C" w:rsidRDefault="00376C6C" w:rsidP="00106AD8">
      <w:pPr>
        <w:jc w:val="center"/>
        <w:rPr>
          <w:rFonts w:eastAsia="Times New Roman" w:cs="Times New Roman"/>
          <w:szCs w:val="28"/>
        </w:rPr>
      </w:pPr>
      <w:r w:rsidRPr="0072718C">
        <w:rPr>
          <w:rFonts w:eastAsia="Times New Roman" w:cs="Times New Roman"/>
          <w:szCs w:val="28"/>
        </w:rPr>
        <w:t>за 20</w:t>
      </w:r>
      <w:r w:rsidR="002E2B22">
        <w:rPr>
          <w:rFonts w:eastAsia="Times New Roman" w:cs="Times New Roman"/>
          <w:szCs w:val="28"/>
          <w:lang w:val="en-US"/>
        </w:rPr>
        <w:t>2</w:t>
      </w:r>
      <w:r w:rsidR="00224771">
        <w:rPr>
          <w:rFonts w:eastAsia="Times New Roman" w:cs="Times New Roman"/>
          <w:szCs w:val="28"/>
        </w:rPr>
        <w:t>1</w:t>
      </w:r>
      <w:r w:rsidRPr="0072718C">
        <w:rPr>
          <w:rFonts w:eastAsia="Times New Roman" w:cs="Times New Roman"/>
          <w:szCs w:val="28"/>
        </w:rPr>
        <w:t xml:space="preserve"> год</w:t>
      </w:r>
    </w:p>
    <w:p w:rsidR="00CA6018" w:rsidRPr="0072718C" w:rsidRDefault="00CA6018" w:rsidP="00106AD8">
      <w:pPr>
        <w:jc w:val="center"/>
        <w:rPr>
          <w:rFonts w:eastAsia="Times New Roman" w:cs="Times New Roman"/>
          <w:sz w:val="22"/>
          <w:szCs w:val="28"/>
        </w:rPr>
      </w:pPr>
    </w:p>
    <w:tbl>
      <w:tblPr>
        <w:tblStyle w:val="a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1276"/>
        <w:gridCol w:w="850"/>
        <w:gridCol w:w="851"/>
        <w:gridCol w:w="1417"/>
        <w:gridCol w:w="2552"/>
      </w:tblGrid>
      <w:tr w:rsidR="00347C7F" w:rsidRPr="0072718C" w:rsidTr="00917140">
        <w:trPr>
          <w:trHeight w:val="272"/>
        </w:trPr>
        <w:tc>
          <w:tcPr>
            <w:tcW w:w="2553" w:type="dxa"/>
            <w:vMerge w:val="restart"/>
            <w:vAlign w:val="center"/>
          </w:tcPr>
          <w:p w:rsidR="00347C7F" w:rsidRPr="0072718C" w:rsidRDefault="00347C7F" w:rsidP="002E2B22">
            <w:pP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2718C">
              <w:rPr>
                <w:rFonts w:eastAsia="Times New Roman" w:cs="Times New Roman"/>
                <w:sz w:val="23"/>
                <w:szCs w:val="23"/>
              </w:rPr>
              <w:t>Показатель (индикатор)</w:t>
            </w:r>
          </w:p>
        </w:tc>
        <w:tc>
          <w:tcPr>
            <w:tcW w:w="850" w:type="dxa"/>
            <w:vMerge w:val="restart"/>
          </w:tcPr>
          <w:p w:rsidR="00347C7F" w:rsidRPr="00632FED" w:rsidRDefault="00347C7F" w:rsidP="00632FED">
            <w:pPr>
              <w:jc w:val="center"/>
              <w:rPr>
                <w:rFonts w:eastAsia="Times New Roman" w:cs="Times New Roman"/>
                <w:sz w:val="22"/>
              </w:rPr>
            </w:pPr>
            <w:r w:rsidRPr="00632FED">
              <w:rPr>
                <w:rFonts w:eastAsia="Times New Roman" w:cs="Times New Roman"/>
                <w:sz w:val="22"/>
              </w:rPr>
              <w:t xml:space="preserve">Ед. </w:t>
            </w:r>
            <w:proofErr w:type="spellStart"/>
            <w:proofErr w:type="gramStart"/>
            <w:r w:rsidRPr="00632FED">
              <w:rPr>
                <w:rFonts w:eastAsia="Times New Roman" w:cs="Times New Roman"/>
                <w:sz w:val="22"/>
              </w:rPr>
              <w:t>изме</w:t>
            </w:r>
            <w:proofErr w:type="spellEnd"/>
            <w:r w:rsidRPr="00632FED">
              <w:rPr>
                <w:rFonts w:eastAsia="Times New Roman" w:cs="Times New Roman"/>
                <w:sz w:val="22"/>
              </w:rPr>
              <w:t>-рения</w:t>
            </w:r>
            <w:proofErr w:type="gramEnd"/>
          </w:p>
        </w:tc>
        <w:tc>
          <w:tcPr>
            <w:tcW w:w="4394" w:type="dxa"/>
            <w:gridSpan w:val="4"/>
          </w:tcPr>
          <w:p w:rsidR="00347C7F" w:rsidRPr="00632FED" w:rsidRDefault="00347C7F" w:rsidP="0030334A">
            <w:pPr>
              <w:jc w:val="center"/>
              <w:rPr>
                <w:rFonts w:eastAsia="Times New Roman" w:cs="Times New Roman"/>
                <w:sz w:val="22"/>
              </w:rPr>
            </w:pPr>
            <w:r w:rsidRPr="00632FED">
              <w:rPr>
                <w:rFonts w:eastAsia="Times New Roman" w:cs="Times New Roman"/>
                <w:sz w:val="22"/>
              </w:rPr>
              <w:t>Значение показателей (индикаторов) Программы</w:t>
            </w:r>
          </w:p>
        </w:tc>
        <w:tc>
          <w:tcPr>
            <w:tcW w:w="2552" w:type="dxa"/>
            <w:vMerge w:val="restart"/>
          </w:tcPr>
          <w:p w:rsidR="00347C7F" w:rsidRPr="00347C7F" w:rsidRDefault="00347C7F" w:rsidP="00347C7F">
            <w:pPr>
              <w:jc w:val="center"/>
              <w:rPr>
                <w:rFonts w:eastAsia="Times New Roman" w:cs="Times New Roman"/>
                <w:sz w:val="22"/>
              </w:rPr>
            </w:pPr>
            <w:r w:rsidRPr="00347C7F">
              <w:rPr>
                <w:rFonts w:eastAsia="Times New Roman" w:cs="Times New Roman"/>
                <w:sz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347C7F" w:rsidRPr="00632FED" w:rsidRDefault="00347C7F" w:rsidP="00347C7F">
            <w:pPr>
              <w:jc w:val="center"/>
              <w:rPr>
                <w:rFonts w:eastAsia="Times New Roman" w:cs="Times New Roman"/>
                <w:sz w:val="22"/>
              </w:rPr>
            </w:pPr>
            <w:r w:rsidRPr="00347C7F">
              <w:rPr>
                <w:rFonts w:eastAsia="Times New Roman" w:cs="Times New Roman"/>
                <w:sz w:val="22"/>
              </w:rPr>
              <w:t>(при наличии)</w:t>
            </w:r>
          </w:p>
        </w:tc>
      </w:tr>
      <w:tr w:rsidR="00347C7F" w:rsidRPr="0072718C" w:rsidTr="00917140">
        <w:trPr>
          <w:trHeight w:val="582"/>
        </w:trPr>
        <w:tc>
          <w:tcPr>
            <w:tcW w:w="2553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47C7F" w:rsidRPr="00632FED" w:rsidRDefault="00347C7F" w:rsidP="0030334A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347C7F" w:rsidRPr="00632FED" w:rsidRDefault="00347C7F" w:rsidP="00224771">
            <w:pPr>
              <w:jc w:val="center"/>
              <w:rPr>
                <w:rFonts w:eastAsia="Times New Roman" w:cs="Times New Roman"/>
                <w:sz w:val="22"/>
              </w:rPr>
            </w:pPr>
            <w:r w:rsidRPr="00632FED">
              <w:rPr>
                <w:rFonts w:eastAsia="Times New Roman" w:cs="Times New Roman"/>
                <w:sz w:val="22"/>
              </w:rPr>
              <w:t>Г</w:t>
            </w:r>
            <w:r w:rsidR="00224771">
              <w:rPr>
                <w:rFonts w:eastAsia="Times New Roman" w:cs="Times New Roman"/>
                <w:sz w:val="22"/>
              </w:rPr>
              <w:t xml:space="preserve">од предшествующий </w:t>
            </w:r>
            <w:proofErr w:type="gramStart"/>
            <w:r w:rsidR="00224771">
              <w:rPr>
                <w:rFonts w:eastAsia="Times New Roman" w:cs="Times New Roman"/>
                <w:sz w:val="22"/>
              </w:rPr>
              <w:t>отчётному</w:t>
            </w:r>
            <w:proofErr w:type="gramEnd"/>
            <w:r w:rsidR="00224771">
              <w:rPr>
                <w:rFonts w:eastAsia="Times New Roman" w:cs="Times New Roman"/>
                <w:sz w:val="22"/>
              </w:rPr>
              <w:t xml:space="preserve"> (2020</w:t>
            </w:r>
            <w:r w:rsidRPr="00632FED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:rsidR="00347C7F" w:rsidRDefault="00347C7F" w:rsidP="00632FED">
            <w:pPr>
              <w:jc w:val="center"/>
              <w:rPr>
                <w:rFonts w:eastAsia="Times New Roman" w:cs="Times New Roman"/>
                <w:sz w:val="22"/>
              </w:rPr>
            </w:pPr>
            <w:r w:rsidRPr="00632FED">
              <w:rPr>
                <w:rFonts w:eastAsia="Times New Roman" w:cs="Times New Roman"/>
                <w:sz w:val="22"/>
              </w:rPr>
              <w:t xml:space="preserve">Отчётный </w:t>
            </w:r>
          </w:p>
          <w:p w:rsidR="00347C7F" w:rsidRPr="00632FED" w:rsidRDefault="00347C7F" w:rsidP="005724A8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632FED">
              <w:rPr>
                <w:rFonts w:eastAsia="Times New Roman" w:cs="Times New Roman"/>
                <w:sz w:val="22"/>
              </w:rPr>
              <w:t>20</w:t>
            </w:r>
            <w:r w:rsidRPr="00632FED">
              <w:rPr>
                <w:rFonts w:eastAsia="Times New Roman" w:cs="Times New Roman"/>
                <w:sz w:val="22"/>
                <w:lang w:val="en-US"/>
              </w:rPr>
              <w:t>2</w:t>
            </w:r>
            <w:r w:rsidR="005724A8">
              <w:rPr>
                <w:rFonts w:eastAsia="Times New Roman" w:cs="Times New Roman"/>
                <w:sz w:val="22"/>
              </w:rPr>
              <w:t>1</w:t>
            </w:r>
            <w:r w:rsidRPr="00632FED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1417" w:type="dxa"/>
            <w:vMerge w:val="restart"/>
          </w:tcPr>
          <w:p w:rsidR="00347C7F" w:rsidRDefault="00347C7F" w:rsidP="0030334A">
            <w:pPr>
              <w:jc w:val="center"/>
              <w:rPr>
                <w:rFonts w:eastAsia="Times New Roman" w:cs="Times New Roman"/>
                <w:sz w:val="22"/>
              </w:rPr>
            </w:pPr>
            <w:r w:rsidRPr="00632FED">
              <w:rPr>
                <w:rFonts w:eastAsia="Times New Roman" w:cs="Times New Roman"/>
                <w:sz w:val="22"/>
              </w:rPr>
              <w:t xml:space="preserve">Отклонение от </w:t>
            </w:r>
            <w:proofErr w:type="gramStart"/>
            <w:r w:rsidRPr="00632FED">
              <w:rPr>
                <w:rFonts w:eastAsia="Times New Roman" w:cs="Times New Roman"/>
                <w:sz w:val="22"/>
              </w:rPr>
              <w:t>утвержден-</w:t>
            </w:r>
            <w:proofErr w:type="spellStart"/>
            <w:r w:rsidRPr="00632FED">
              <w:rPr>
                <w:rFonts w:eastAsia="Times New Roman" w:cs="Times New Roman"/>
                <w:sz w:val="22"/>
              </w:rPr>
              <w:t>ного</w:t>
            </w:r>
            <w:proofErr w:type="spellEnd"/>
            <w:proofErr w:type="gramEnd"/>
            <w:r w:rsidRPr="00632FED">
              <w:rPr>
                <w:rFonts w:eastAsia="Times New Roman" w:cs="Times New Roman"/>
                <w:sz w:val="22"/>
              </w:rPr>
              <w:t xml:space="preserve"> значения (+,-, %)</w:t>
            </w:r>
          </w:p>
          <w:p w:rsidR="002B79E8" w:rsidRPr="00632FED" w:rsidRDefault="002B79E8" w:rsidP="0030334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347C7F" w:rsidRPr="00632FED" w:rsidRDefault="00347C7F" w:rsidP="00347C7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47C7F" w:rsidRPr="0072718C" w:rsidTr="00917140">
        <w:trPr>
          <w:trHeight w:val="582"/>
        </w:trPr>
        <w:tc>
          <w:tcPr>
            <w:tcW w:w="2553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718C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7C7F" w:rsidRPr="002E2B22" w:rsidRDefault="00347C7F" w:rsidP="0030334A">
            <w:pPr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561F">
              <w:rPr>
                <w:rFonts w:eastAsia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47C7F" w:rsidRPr="0072718C" w:rsidRDefault="00347C7F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4771" w:rsidRPr="0072718C" w:rsidTr="00347C7F">
        <w:tc>
          <w:tcPr>
            <w:tcW w:w="2553" w:type="dxa"/>
          </w:tcPr>
          <w:p w:rsidR="00224771" w:rsidRPr="002B79E8" w:rsidRDefault="00224771" w:rsidP="002B79E8">
            <w:pPr>
              <w:rPr>
                <w:rFonts w:eastAsia="Times New Roman" w:cs="Times New Roman"/>
                <w:sz w:val="24"/>
                <w:szCs w:val="24"/>
              </w:rPr>
            </w:pPr>
            <w:r w:rsidRPr="002B79E8">
              <w:rPr>
                <w:rFonts w:eastAsia="Times New Roman" w:cs="Times New Roman"/>
                <w:sz w:val="24"/>
                <w:szCs w:val="24"/>
              </w:rPr>
              <w:t>Количество соотечественников, переселившихся в Курскую область</w:t>
            </w:r>
          </w:p>
          <w:p w:rsidR="00224771" w:rsidRPr="002B79E8" w:rsidRDefault="00224771" w:rsidP="002B79E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771" w:rsidRPr="0072718C" w:rsidRDefault="00224771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718C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24771" w:rsidRPr="002B79E8" w:rsidRDefault="00224771" w:rsidP="00455F8A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523</w:t>
            </w:r>
          </w:p>
        </w:tc>
        <w:tc>
          <w:tcPr>
            <w:tcW w:w="850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522</w:t>
            </w:r>
          </w:p>
        </w:tc>
        <w:tc>
          <w:tcPr>
            <w:tcW w:w="1417" w:type="dxa"/>
          </w:tcPr>
          <w:p w:rsidR="00224771" w:rsidRPr="002B79E8" w:rsidRDefault="00224771" w:rsidP="00224771">
            <w:pPr>
              <w:tabs>
                <w:tab w:val="left" w:pos="57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>- 28,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vMerge w:val="restart"/>
          </w:tcPr>
          <w:p w:rsidR="00224771" w:rsidRPr="00347C7F" w:rsidRDefault="00224771" w:rsidP="002B79E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Снижение выполнения показателей вызвано сложившейся эпидемиологической обстановкой, связанной с распространением COVID-19 в мире и введением ограничительных мер по пересечению границ государств, что в значительной степени</w:t>
            </w:r>
            <w:r w:rsidRPr="002B79E8">
              <w:rPr>
                <w:sz w:val="24"/>
                <w:szCs w:val="24"/>
              </w:rPr>
              <w:t xml:space="preserve"> повлияло на выполнение поставленных задач по привлечению</w:t>
            </w:r>
            <w:r w:rsidRPr="00347C7F">
              <w:rPr>
                <w:sz w:val="24"/>
                <w:szCs w:val="24"/>
              </w:rPr>
              <w:t xml:space="preserve"> в Российскую Федерацию</w:t>
            </w:r>
            <w:r>
              <w:rPr>
                <w:sz w:val="24"/>
                <w:szCs w:val="24"/>
              </w:rPr>
              <w:t xml:space="preserve"> соотечественников из-за рубежа</w:t>
            </w:r>
          </w:p>
          <w:p w:rsidR="00224771" w:rsidRPr="00347C7F" w:rsidRDefault="00224771" w:rsidP="00F1063E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</w:p>
          <w:p w:rsidR="00224771" w:rsidRPr="00347C7F" w:rsidRDefault="00224771" w:rsidP="002B79E8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224771" w:rsidRPr="0072718C" w:rsidTr="00347C7F">
        <w:tc>
          <w:tcPr>
            <w:tcW w:w="2553" w:type="dxa"/>
          </w:tcPr>
          <w:p w:rsidR="00224771" w:rsidRPr="002B79E8" w:rsidRDefault="00224771" w:rsidP="002B79E8">
            <w:pPr>
              <w:tabs>
                <w:tab w:val="left" w:pos="1260"/>
              </w:tabs>
              <w:rPr>
                <w:rFonts w:eastAsia="Times New Roman" w:cs="Times New Roman"/>
                <w:sz w:val="24"/>
                <w:szCs w:val="24"/>
              </w:rPr>
            </w:pPr>
            <w:r w:rsidRPr="002B79E8">
              <w:rPr>
                <w:rFonts w:eastAsia="Times New Roman" w:cs="Times New Roman"/>
                <w:sz w:val="24"/>
                <w:szCs w:val="24"/>
              </w:rPr>
              <w:t>Количество вакансий, замещенных соотечественниками трудоспособного возраста</w:t>
            </w:r>
          </w:p>
          <w:p w:rsidR="00224771" w:rsidRPr="002B79E8" w:rsidRDefault="00224771" w:rsidP="002B79E8">
            <w:pPr>
              <w:tabs>
                <w:tab w:val="left" w:pos="1260"/>
              </w:tabs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4771" w:rsidRPr="0072718C" w:rsidRDefault="00224771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718C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24771" w:rsidRPr="002B79E8" w:rsidRDefault="00224771" w:rsidP="00455F8A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851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323</w:t>
            </w:r>
          </w:p>
        </w:tc>
        <w:tc>
          <w:tcPr>
            <w:tcW w:w="1417" w:type="dxa"/>
          </w:tcPr>
          <w:p w:rsidR="00224771" w:rsidRPr="002B79E8" w:rsidRDefault="00224771" w:rsidP="00224771">
            <w:pPr>
              <w:tabs>
                <w:tab w:val="left" w:pos="57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41</w:t>
            </w: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>,8 %</w:t>
            </w:r>
          </w:p>
        </w:tc>
        <w:tc>
          <w:tcPr>
            <w:tcW w:w="2552" w:type="dxa"/>
            <w:vMerge/>
          </w:tcPr>
          <w:p w:rsidR="00224771" w:rsidRPr="002E2B22" w:rsidRDefault="00224771" w:rsidP="00106AD8">
            <w:pPr>
              <w:ind w:firstLine="34"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224771" w:rsidRPr="0072718C" w:rsidTr="00347C7F">
        <w:tc>
          <w:tcPr>
            <w:tcW w:w="2553" w:type="dxa"/>
          </w:tcPr>
          <w:p w:rsidR="00224771" w:rsidRPr="002B79E8" w:rsidRDefault="00224771" w:rsidP="002B79E8">
            <w:pPr>
              <w:tabs>
                <w:tab w:val="left" w:pos="1260"/>
              </w:tabs>
              <w:rPr>
                <w:rFonts w:eastAsia="Times New Roman" w:cs="Times New Roman"/>
                <w:sz w:val="24"/>
                <w:szCs w:val="24"/>
              </w:rPr>
            </w:pPr>
            <w:r w:rsidRPr="002B79E8">
              <w:rPr>
                <w:rFonts w:eastAsia="Times New Roman" w:cs="Times New Roman"/>
                <w:sz w:val="24"/>
                <w:szCs w:val="24"/>
              </w:rPr>
              <w:t>Количество соотечественников, переселившихся в сельскую местность</w:t>
            </w:r>
          </w:p>
          <w:p w:rsidR="00224771" w:rsidRPr="002B79E8" w:rsidRDefault="00224771" w:rsidP="002B79E8">
            <w:pPr>
              <w:tabs>
                <w:tab w:val="left" w:pos="1260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771" w:rsidRPr="0072718C" w:rsidRDefault="00224771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718C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24771" w:rsidRPr="002B79E8" w:rsidRDefault="00224771" w:rsidP="00455F8A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248</w:t>
            </w:r>
          </w:p>
        </w:tc>
        <w:tc>
          <w:tcPr>
            <w:tcW w:w="851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224771" w:rsidRPr="002B79E8" w:rsidRDefault="00224771" w:rsidP="00224771">
            <w:pPr>
              <w:tabs>
                <w:tab w:val="left" w:pos="57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18</w:t>
            </w: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vMerge/>
          </w:tcPr>
          <w:p w:rsidR="00224771" w:rsidRPr="002E2B22" w:rsidRDefault="00224771" w:rsidP="00106AD8">
            <w:pPr>
              <w:ind w:firstLine="34"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224771" w:rsidRPr="0072718C" w:rsidTr="00347C7F">
        <w:tc>
          <w:tcPr>
            <w:tcW w:w="2553" w:type="dxa"/>
          </w:tcPr>
          <w:p w:rsidR="00224771" w:rsidRPr="002B79E8" w:rsidRDefault="00224771" w:rsidP="002B79E8">
            <w:pPr>
              <w:tabs>
                <w:tab w:val="left" w:pos="1260"/>
              </w:tabs>
              <w:rPr>
                <w:rFonts w:eastAsia="Times New Roman" w:cs="Times New Roman"/>
                <w:b/>
                <w:sz w:val="24"/>
                <w:szCs w:val="24"/>
              </w:rPr>
            </w:pPr>
            <w:r w:rsidRPr="002B79E8">
              <w:rPr>
                <w:rFonts w:eastAsia="Times New Roman" w:cs="Times New Roman"/>
                <w:sz w:val="24"/>
                <w:szCs w:val="24"/>
              </w:rPr>
              <w:t>Миграционный приток населения Курской области, за счёт переселенцев</w:t>
            </w:r>
          </w:p>
        </w:tc>
        <w:tc>
          <w:tcPr>
            <w:tcW w:w="850" w:type="dxa"/>
          </w:tcPr>
          <w:p w:rsidR="00224771" w:rsidRPr="0072718C" w:rsidRDefault="00224771" w:rsidP="0030334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718C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24771" w:rsidRPr="002B79E8" w:rsidRDefault="00224771" w:rsidP="00455F8A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523</w:t>
            </w:r>
          </w:p>
        </w:tc>
        <w:tc>
          <w:tcPr>
            <w:tcW w:w="850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B79E8">
              <w:rPr>
                <w:rFonts w:cs="Times New Roman"/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24771" w:rsidRPr="002B79E8" w:rsidRDefault="00224771" w:rsidP="002B79E8">
            <w:pPr>
              <w:tabs>
                <w:tab w:val="left" w:pos="576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522</w:t>
            </w:r>
          </w:p>
        </w:tc>
        <w:tc>
          <w:tcPr>
            <w:tcW w:w="1417" w:type="dxa"/>
          </w:tcPr>
          <w:p w:rsidR="00224771" w:rsidRPr="002B79E8" w:rsidRDefault="00224771" w:rsidP="00224771">
            <w:pPr>
              <w:tabs>
                <w:tab w:val="left" w:pos="57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>- 28,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2B79E8">
              <w:rPr>
                <w:rFonts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vMerge/>
          </w:tcPr>
          <w:p w:rsidR="00224771" w:rsidRPr="002E2B22" w:rsidRDefault="00224771" w:rsidP="00F1063E">
            <w:pPr>
              <w:ind w:firstLine="34"/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</w:tbl>
    <w:p w:rsidR="00BA01AB" w:rsidRDefault="00BA01AB" w:rsidP="0030334A">
      <w:pPr>
        <w:tabs>
          <w:tab w:val="left" w:pos="5760"/>
        </w:tabs>
        <w:ind w:firstLine="709"/>
        <w:jc w:val="both"/>
        <w:rPr>
          <w:rFonts w:cs="Times New Roman"/>
          <w:szCs w:val="28"/>
        </w:rPr>
      </w:pPr>
    </w:p>
    <w:p w:rsidR="00AB0EF8" w:rsidRDefault="00AB0EF8" w:rsidP="003033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i/>
          <w:szCs w:val="28"/>
        </w:rPr>
      </w:pPr>
    </w:p>
    <w:sectPr w:rsidR="00AB0EF8" w:rsidSect="00803696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9C" w:rsidRDefault="0091179C" w:rsidP="008335CF">
      <w:r>
        <w:separator/>
      </w:r>
    </w:p>
  </w:endnote>
  <w:endnote w:type="continuationSeparator" w:id="0">
    <w:p w:rsidR="0091179C" w:rsidRDefault="0091179C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9C" w:rsidRDefault="0091179C" w:rsidP="008335CF">
      <w:r>
        <w:separator/>
      </w:r>
    </w:p>
  </w:footnote>
  <w:footnote w:type="continuationSeparator" w:id="0">
    <w:p w:rsidR="0091179C" w:rsidRDefault="0091179C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79E8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9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771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9E8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7F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24A8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6E4C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32C74"/>
    <w:rsid w:val="00632D95"/>
    <w:rsid w:val="00632FED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03696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132C"/>
    <w:rsid w:val="008F26E6"/>
    <w:rsid w:val="008F3C70"/>
    <w:rsid w:val="008F5952"/>
    <w:rsid w:val="008F768B"/>
    <w:rsid w:val="00900EF8"/>
    <w:rsid w:val="009043A9"/>
    <w:rsid w:val="00904C2D"/>
    <w:rsid w:val="00905843"/>
    <w:rsid w:val="00906E96"/>
    <w:rsid w:val="00910568"/>
    <w:rsid w:val="0091179C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18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3F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60A57-9811-4C28-86F4-029FA49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7</cp:revision>
  <cp:lastPrinted>2022-03-01T14:37:00Z</cp:lastPrinted>
  <dcterms:created xsi:type="dcterms:W3CDTF">2021-02-19T07:54:00Z</dcterms:created>
  <dcterms:modified xsi:type="dcterms:W3CDTF">2022-03-01T14:39:00Z</dcterms:modified>
</cp:coreProperties>
</file>