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2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3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4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5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6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7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8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9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A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B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C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D000000">
      <w:pPr>
        <w:pStyle w:val="Style_1"/>
        <w:spacing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</w:t>
      </w:r>
      <w:r>
        <w:rPr>
          <w:rFonts w:ascii="XO Thames" w:hAnsi="XO Thames"/>
          <w:b w:val="1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в 2024 году</w:t>
      </w:r>
    </w:p>
    <w:p w14:paraId="0E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1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целях реализации постановления Правительства </w:t>
      </w:r>
      <w:r>
        <w:rPr>
          <w:rFonts w:ascii="XO Thames" w:hAnsi="XO Thames"/>
          <w:sz w:val="28"/>
        </w:rPr>
        <w:t xml:space="preserve">Российской Федерации </w:t>
      </w:r>
      <w:r>
        <w:rPr>
          <w:rFonts w:ascii="XO Thames" w:hAnsi="XO Thames"/>
          <w:sz w:val="28"/>
        </w:rPr>
        <w:t>от 22.12.2023 № 2253 «</w:t>
      </w:r>
      <w:r>
        <w:rPr>
          <w:rFonts w:ascii="XO Thames" w:hAnsi="XO Thames"/>
          <w:sz w:val="28"/>
        </w:rPr>
        <w:t>О внесении изменений в постановление Правительства Российской Федерации от 15 апреля 2014 г. № 321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Правительство Курской области ПОСТАНОВЛЯЕТ:</w:t>
      </w:r>
    </w:p>
    <w:p w14:paraId="10000000">
      <w:pPr>
        <w:spacing w:after="0" w:line="21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>Утвердить прилагаемый Поряд</w:t>
      </w:r>
      <w:r>
        <w:rPr>
          <w:rFonts w:ascii="XO Thames" w:hAnsi="XO Thames"/>
          <w:sz w:val="28"/>
        </w:rPr>
        <w:t>ок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0"/>
          <w:sz w:val="28"/>
        </w:rPr>
        <w:t xml:space="preserve">в </w:t>
      </w:r>
      <w:r>
        <w:rPr>
          <w:rFonts w:ascii="XO Thames" w:hAnsi="XO Thames"/>
          <w:b w:val="0"/>
          <w:sz w:val="28"/>
        </w:rPr>
        <w:t>Курской области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в 2024 году</w:t>
      </w:r>
      <w:r>
        <w:rPr>
          <w:rFonts w:ascii="Times New Roman" w:hAnsi="Times New Roman"/>
          <w:b w:val="0"/>
          <w:sz w:val="28"/>
        </w:rPr>
        <w:t>.</w:t>
      </w:r>
    </w:p>
    <w:p w14:paraId="11000000">
      <w:pPr>
        <w:pStyle w:val="Style_2"/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</w:t>
      </w:r>
      <w:r>
        <w:rPr>
          <w:rFonts w:ascii="Times New Roman" w:hAnsi="Times New Roman"/>
          <w:sz w:val="28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</w:rPr>
        <w:t xml:space="preserve"> и распространяется на правоотношения, возникшие</w:t>
      </w:r>
      <w:r>
        <w:rPr>
          <w:rFonts w:ascii="Times New Roman" w:hAnsi="Times New Roman"/>
          <w:sz w:val="28"/>
        </w:rPr>
        <w:t xml:space="preserve"> с 1 января 2024 года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2"/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line="216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line="216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43"/>
        <w:gridCol w:w="4644"/>
      </w:tblGrid>
      <w:tr>
        <w:tc>
          <w:tcPr>
            <w:tcW w:type="dxa" w:w="46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Губернатора Курской области – </w:t>
            </w:r>
          </w:p>
          <w:p w14:paraId="16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</w:t>
            </w:r>
          </w:p>
          <w:p w14:paraId="17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Курской области</w:t>
            </w:r>
          </w:p>
        </w:tc>
        <w:tc>
          <w:tcPr>
            <w:tcW w:type="dxa" w:w="464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A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А.Б. Смирнов</w:t>
            </w:r>
          </w:p>
        </w:tc>
      </w:tr>
    </w:tbl>
    <w:p w14:paraId="1C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sectPr>
      <w:type w:val="continuous"/>
      <w:pgSz w:h="16838" w:orient="portrait" w:w="11906"/>
      <w:pgMar w:bottom="851" w:footer="709" w:gutter="0" w:header="709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annotation text"/>
    <w:basedOn w:val="Style_4"/>
    <w:link w:val="Style_5_ch"/>
    <w:pPr>
      <w:spacing w:line="240" w:lineRule="auto"/>
      <w:ind/>
    </w:pPr>
    <w:rPr>
      <w:sz w:val="20"/>
    </w:rPr>
  </w:style>
  <w:style w:styleId="Style_5_ch" w:type="character">
    <w:name w:val="annotation text"/>
    <w:basedOn w:val="Style_4_ch"/>
    <w:link w:val="Style_5"/>
    <w:rPr>
      <w:sz w:val="20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4_ch"/>
    <w:link w:val="Style_14"/>
  </w:style>
  <w:style w:styleId="Style_15" w:type="paragraph">
    <w:name w:val="annotation reference"/>
    <w:basedOn w:val="Style_16"/>
    <w:link w:val="Style_15_ch"/>
    <w:rPr>
      <w:sz w:val="16"/>
    </w:rPr>
  </w:style>
  <w:style w:styleId="Style_15_ch" w:type="character">
    <w:name w:val="annotation reference"/>
    <w:basedOn w:val="Style_16_ch"/>
    <w:link w:val="Style_15"/>
    <w:rPr>
      <w:sz w:val="16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6"/>
    <w:link w:val="Style_19_ch"/>
    <w:rPr>
      <w:color w:val="0000FF"/>
      <w:u w:val="single"/>
    </w:rPr>
  </w:style>
  <w:style w:styleId="Style_19_ch" w:type="character">
    <w:name w:val="Hyperlink"/>
    <w:basedOn w:val="Style_16_ch"/>
    <w:link w:val="Style_19"/>
    <w:rPr>
      <w:color w:val="0000FF"/>
      <w:u w:val="single"/>
    </w:rPr>
  </w:style>
  <w:style w:styleId="Style_20" w:type="paragraph">
    <w:name w:val="Footnote"/>
    <w:basedOn w:val="Style_4"/>
    <w:link w:val="Style_20_ch"/>
    <w:pPr>
      <w:spacing w:after="0" w:line="240" w:lineRule="auto"/>
      <w:ind/>
    </w:pPr>
    <w:rPr>
      <w:sz w:val="20"/>
    </w:rPr>
  </w:style>
  <w:style w:styleId="Style_20_ch" w:type="character">
    <w:name w:val="Footnote"/>
    <w:basedOn w:val="Style_4_ch"/>
    <w:link w:val="Style_20"/>
    <w:rPr>
      <w:sz w:val="20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footnote reference"/>
    <w:basedOn w:val="Style_16"/>
    <w:link w:val="Style_22_ch"/>
    <w:rPr>
      <w:vertAlign w:val="superscript"/>
    </w:rPr>
  </w:style>
  <w:style w:styleId="Style_22_ch" w:type="character">
    <w:name w:val="footnote reference"/>
    <w:basedOn w:val="Style_16_ch"/>
    <w:link w:val="Style_22"/>
    <w:rPr>
      <w:vertAlign w:val="superscript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List Paragraph"/>
    <w:basedOn w:val="Style_4"/>
    <w:link w:val="Style_24_ch"/>
    <w:pPr>
      <w:ind w:firstLine="0" w:left="720"/>
      <w:contextualSpacing w:val="1"/>
    </w:pPr>
  </w:style>
  <w:style w:styleId="Style_24_ch" w:type="character">
    <w:name w:val="List Paragraph"/>
    <w:basedOn w:val="Style_4_ch"/>
    <w:link w:val="Style_24"/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annotation subject"/>
    <w:basedOn w:val="Style_5"/>
    <w:next w:val="Style_5"/>
    <w:link w:val="Style_32_ch"/>
    <w:rPr>
      <w:b w:val="1"/>
    </w:rPr>
  </w:style>
  <w:style w:styleId="Style_32_ch" w:type="character">
    <w:name w:val="annotation subject"/>
    <w:basedOn w:val="Style_5_ch"/>
    <w:link w:val="Style_32"/>
    <w:rPr>
      <w:b w:val="1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2024-01-11T13:10:16Z</dcterms:modified>
</cp:coreProperties>
</file>