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79" w:rsidRPr="005927C0" w:rsidRDefault="00D46E3A" w:rsidP="00193D1B">
      <w:pPr>
        <w:ind w:left="5103"/>
        <w:jc w:val="center"/>
        <w:rPr>
          <w:szCs w:val="28"/>
        </w:rPr>
      </w:pPr>
      <w:proofErr w:type="gramStart"/>
      <w:r w:rsidRPr="005927C0">
        <w:rPr>
          <w:color w:val="22272F"/>
          <w:szCs w:val="28"/>
          <w:shd w:val="clear" w:color="auto" w:fill="FFFFFF"/>
        </w:rPr>
        <w:t>УТВЕРЖДЕН</w:t>
      </w:r>
      <w:proofErr w:type="gramEnd"/>
      <w:r w:rsidR="005D29EA" w:rsidRPr="005927C0">
        <w:rPr>
          <w:color w:val="22272F"/>
          <w:szCs w:val="28"/>
        </w:rPr>
        <w:br/>
      </w:r>
      <w:r w:rsidR="005D29EA" w:rsidRPr="005927C0">
        <w:rPr>
          <w:color w:val="22272F"/>
          <w:szCs w:val="28"/>
          <w:shd w:val="clear" w:color="auto" w:fill="FFFFFF"/>
        </w:rPr>
        <w:t>постановлением Правительства Курской области</w:t>
      </w:r>
      <w:r w:rsidR="005D29EA" w:rsidRPr="005927C0">
        <w:rPr>
          <w:color w:val="22272F"/>
          <w:szCs w:val="28"/>
        </w:rPr>
        <w:br/>
      </w:r>
      <w:r w:rsidR="005D29EA" w:rsidRPr="005927C0">
        <w:rPr>
          <w:color w:val="22272F"/>
          <w:szCs w:val="28"/>
          <w:shd w:val="clear" w:color="auto" w:fill="FFFFFF"/>
        </w:rPr>
        <w:t xml:space="preserve">от </w:t>
      </w:r>
      <w:r w:rsidR="00751F47" w:rsidRPr="005927C0">
        <w:rPr>
          <w:color w:val="22272F"/>
          <w:szCs w:val="28"/>
          <w:shd w:val="clear" w:color="auto" w:fill="FFFFFF"/>
        </w:rPr>
        <w:t>_____________</w:t>
      </w:r>
      <w:r w:rsidR="005D29EA" w:rsidRPr="005927C0">
        <w:rPr>
          <w:color w:val="22272F"/>
          <w:szCs w:val="28"/>
          <w:shd w:val="clear" w:color="auto" w:fill="FFFFFF"/>
        </w:rPr>
        <w:t xml:space="preserve"> </w:t>
      </w:r>
      <w:r w:rsidR="00751F47" w:rsidRPr="005927C0">
        <w:rPr>
          <w:color w:val="22272F"/>
          <w:szCs w:val="28"/>
          <w:shd w:val="clear" w:color="auto" w:fill="FFFFFF"/>
        </w:rPr>
        <w:t>№</w:t>
      </w:r>
      <w:r w:rsidR="005D29EA" w:rsidRPr="005927C0">
        <w:rPr>
          <w:color w:val="22272F"/>
          <w:szCs w:val="28"/>
          <w:shd w:val="clear" w:color="auto" w:fill="FFFFFF"/>
        </w:rPr>
        <w:t> </w:t>
      </w:r>
      <w:r w:rsidR="00751F47" w:rsidRPr="005927C0">
        <w:rPr>
          <w:color w:val="22272F"/>
          <w:szCs w:val="28"/>
          <w:shd w:val="clear" w:color="auto" w:fill="FFFFFF"/>
        </w:rPr>
        <w:t>_________</w:t>
      </w:r>
    </w:p>
    <w:p w:rsidR="001C2579" w:rsidRPr="005927C0" w:rsidRDefault="001C2579" w:rsidP="00770DBB">
      <w:pPr>
        <w:ind w:firstLine="709"/>
        <w:jc w:val="both"/>
        <w:rPr>
          <w:szCs w:val="28"/>
        </w:rPr>
      </w:pPr>
    </w:p>
    <w:p w:rsidR="00116848" w:rsidRPr="005927C0" w:rsidRDefault="00116848" w:rsidP="00FA3B61">
      <w:pPr>
        <w:jc w:val="center"/>
        <w:rPr>
          <w:b/>
          <w:color w:val="22272F"/>
          <w:szCs w:val="28"/>
          <w:shd w:val="clear" w:color="auto" w:fill="FFFFFF"/>
        </w:rPr>
      </w:pPr>
      <w:r w:rsidRPr="005927C0">
        <w:rPr>
          <w:b/>
          <w:color w:val="22272F"/>
          <w:szCs w:val="28"/>
          <w:shd w:val="clear" w:color="auto" w:fill="FFFFFF"/>
        </w:rPr>
        <w:t>ПОРЯДОК</w:t>
      </w:r>
    </w:p>
    <w:p w:rsidR="00F2145C" w:rsidRPr="005927C0" w:rsidRDefault="00FA3B61" w:rsidP="00FA3B61">
      <w:pPr>
        <w:jc w:val="center"/>
        <w:rPr>
          <w:color w:val="22272F"/>
          <w:szCs w:val="28"/>
          <w:shd w:val="clear" w:color="auto" w:fill="FFFFFF"/>
        </w:rPr>
      </w:pPr>
      <w:r w:rsidRPr="00FA3B61">
        <w:rPr>
          <w:b/>
          <w:color w:val="22272F"/>
          <w:szCs w:val="28"/>
          <w:shd w:val="clear" w:color="auto" w:fill="FFFFFF"/>
        </w:rPr>
        <w:t xml:space="preserve">предоставления </w:t>
      </w:r>
      <w:r w:rsidR="005F154C">
        <w:rPr>
          <w:b/>
          <w:color w:val="22272F"/>
          <w:szCs w:val="28"/>
          <w:shd w:val="clear" w:color="auto" w:fill="FFFFFF"/>
        </w:rPr>
        <w:t>из</w:t>
      </w:r>
      <w:r w:rsidRPr="00FA3B61">
        <w:rPr>
          <w:b/>
          <w:color w:val="22272F"/>
          <w:szCs w:val="28"/>
          <w:shd w:val="clear" w:color="auto" w:fill="FFFFFF"/>
        </w:rPr>
        <w:t xml:space="preserve"> областного бюджета субсидий на возмещение расходов по личному страхованию добровольных пожарных на период исполнения ими обязанностей добровольного пожарного, а также на частичное возмещение </w:t>
      </w:r>
      <w:proofErr w:type="gramStart"/>
      <w:r w:rsidRPr="00FA3B61">
        <w:rPr>
          <w:b/>
          <w:color w:val="22272F"/>
          <w:szCs w:val="28"/>
          <w:shd w:val="clear" w:color="auto" w:fill="FFFFFF"/>
        </w:rPr>
        <w:t>расходов</w:t>
      </w:r>
      <w:proofErr w:type="gramEnd"/>
      <w:r w:rsidRPr="00FA3B61">
        <w:rPr>
          <w:b/>
          <w:color w:val="22272F"/>
          <w:szCs w:val="28"/>
          <w:shd w:val="clear" w:color="auto" w:fill="FFFFFF"/>
        </w:rPr>
        <w:t xml:space="preserve"> на содержание территориальных подразделений добровольной пожарной охраны</w:t>
      </w:r>
    </w:p>
    <w:p w:rsidR="00FA3B61" w:rsidRDefault="00FA3B61" w:rsidP="004937BD">
      <w:pPr>
        <w:jc w:val="center"/>
        <w:rPr>
          <w:color w:val="22272F"/>
          <w:szCs w:val="28"/>
          <w:shd w:val="clear" w:color="auto" w:fill="FFFFFF"/>
        </w:rPr>
      </w:pPr>
    </w:p>
    <w:p w:rsidR="00A9716B" w:rsidRPr="00FA3B61" w:rsidRDefault="00A9716B" w:rsidP="004937BD">
      <w:pPr>
        <w:jc w:val="center"/>
        <w:rPr>
          <w:b/>
          <w:color w:val="22272F"/>
          <w:szCs w:val="28"/>
          <w:shd w:val="clear" w:color="auto" w:fill="FFFFFF"/>
        </w:rPr>
      </w:pPr>
      <w:r w:rsidRPr="00FA3B61">
        <w:rPr>
          <w:b/>
          <w:color w:val="22272F"/>
          <w:szCs w:val="28"/>
          <w:shd w:val="clear" w:color="auto" w:fill="FFFFFF"/>
        </w:rPr>
        <w:t>I. Общие положения</w:t>
      </w:r>
    </w:p>
    <w:p w:rsidR="00A9716B" w:rsidRPr="005927C0" w:rsidRDefault="00A9716B" w:rsidP="00427092">
      <w:pPr>
        <w:ind w:firstLine="709"/>
        <w:jc w:val="both"/>
        <w:rPr>
          <w:color w:val="22272F"/>
          <w:szCs w:val="28"/>
          <w:shd w:val="clear" w:color="auto" w:fill="FFFFFF"/>
        </w:rPr>
      </w:pPr>
    </w:p>
    <w:p w:rsidR="00227DDC" w:rsidRDefault="001028E6" w:rsidP="00FC7A67">
      <w:pPr>
        <w:ind w:firstLine="709"/>
        <w:jc w:val="both"/>
        <w:rPr>
          <w:color w:val="22272F"/>
          <w:szCs w:val="28"/>
          <w:shd w:val="clear" w:color="auto" w:fill="FFFFFF"/>
        </w:rPr>
      </w:pPr>
      <w:r w:rsidRPr="005927C0">
        <w:rPr>
          <w:color w:val="22272F"/>
          <w:szCs w:val="28"/>
          <w:shd w:val="clear" w:color="auto" w:fill="FFFFFF"/>
        </w:rPr>
        <w:t>1.</w:t>
      </w:r>
      <w:r w:rsidR="0059114A" w:rsidRPr="005927C0">
        <w:rPr>
          <w:color w:val="22272F"/>
          <w:szCs w:val="28"/>
          <w:shd w:val="clear" w:color="auto" w:fill="FFFFFF"/>
        </w:rPr>
        <w:t>1. Настоящи</w:t>
      </w:r>
      <w:r w:rsidR="003116E9" w:rsidRPr="005927C0">
        <w:rPr>
          <w:color w:val="22272F"/>
          <w:szCs w:val="28"/>
          <w:shd w:val="clear" w:color="auto" w:fill="FFFFFF"/>
        </w:rPr>
        <w:t>й</w:t>
      </w:r>
      <w:r w:rsidR="0059114A" w:rsidRPr="005927C0">
        <w:rPr>
          <w:color w:val="22272F"/>
          <w:szCs w:val="28"/>
          <w:shd w:val="clear" w:color="auto" w:fill="FFFFFF"/>
        </w:rPr>
        <w:t xml:space="preserve"> П</w:t>
      </w:r>
      <w:r w:rsidR="003116E9" w:rsidRPr="005927C0">
        <w:rPr>
          <w:color w:val="22272F"/>
          <w:szCs w:val="28"/>
          <w:shd w:val="clear" w:color="auto" w:fill="FFFFFF"/>
        </w:rPr>
        <w:t xml:space="preserve">орядок </w:t>
      </w:r>
      <w:r w:rsidR="00FA3B61" w:rsidRPr="00FA3B61">
        <w:rPr>
          <w:color w:val="22272F"/>
          <w:szCs w:val="28"/>
          <w:shd w:val="clear" w:color="auto" w:fill="FFFFFF"/>
        </w:rPr>
        <w:t xml:space="preserve">предоставления </w:t>
      </w:r>
      <w:r w:rsidR="005F154C">
        <w:rPr>
          <w:color w:val="22272F"/>
          <w:szCs w:val="28"/>
          <w:shd w:val="clear" w:color="auto" w:fill="FFFFFF"/>
        </w:rPr>
        <w:t>из</w:t>
      </w:r>
      <w:r w:rsidR="00FA3B61" w:rsidRPr="00FA3B61">
        <w:rPr>
          <w:color w:val="22272F"/>
          <w:szCs w:val="28"/>
          <w:shd w:val="clear" w:color="auto" w:fill="FFFFFF"/>
        </w:rPr>
        <w:t xml:space="preserve"> областного бюджета субсидий на возмещение расходов по личному страхованию добровольных пожарных на период исполнения ими обязанностей добровольного пожарного, а также на частичное возмещение расходов на содержание территориальных подразделений добровольной пожарной охраны</w:t>
      </w:r>
      <w:r w:rsidR="00FA3B61">
        <w:rPr>
          <w:color w:val="22272F"/>
          <w:szCs w:val="28"/>
          <w:shd w:val="clear" w:color="auto" w:fill="FFFFFF"/>
        </w:rPr>
        <w:t xml:space="preserve"> (далее</w:t>
      </w:r>
      <w:r w:rsidR="00FA3B61">
        <w:t xml:space="preserve"> - </w:t>
      </w:r>
      <w:r w:rsidR="00FA3B61" w:rsidRPr="00FA3B61">
        <w:rPr>
          <w:color w:val="22272F"/>
          <w:szCs w:val="28"/>
          <w:shd w:val="clear" w:color="auto" w:fill="FFFFFF"/>
        </w:rPr>
        <w:t>Порядок, субсидия, получатели субсиди</w:t>
      </w:r>
      <w:r w:rsidR="00FC7A67">
        <w:rPr>
          <w:color w:val="22272F"/>
          <w:szCs w:val="28"/>
          <w:shd w:val="clear" w:color="auto" w:fill="FFFFFF"/>
        </w:rPr>
        <w:t>й</w:t>
      </w:r>
      <w:r w:rsidR="00FA3B61">
        <w:rPr>
          <w:color w:val="22272F"/>
          <w:szCs w:val="28"/>
          <w:shd w:val="clear" w:color="auto" w:fill="FFFFFF"/>
        </w:rPr>
        <w:t xml:space="preserve">) </w:t>
      </w:r>
      <w:r w:rsidR="0059114A" w:rsidRPr="005927C0">
        <w:rPr>
          <w:color w:val="22272F"/>
          <w:szCs w:val="28"/>
          <w:shd w:val="clear" w:color="auto" w:fill="FFFFFF"/>
        </w:rPr>
        <w:t>устанавлива</w:t>
      </w:r>
      <w:r w:rsidR="009B434F" w:rsidRPr="005927C0">
        <w:rPr>
          <w:color w:val="22272F"/>
          <w:szCs w:val="28"/>
          <w:shd w:val="clear" w:color="auto" w:fill="FFFFFF"/>
        </w:rPr>
        <w:t>е</w:t>
      </w:r>
      <w:r w:rsidR="0059114A" w:rsidRPr="005927C0">
        <w:rPr>
          <w:color w:val="22272F"/>
          <w:szCs w:val="28"/>
          <w:shd w:val="clear" w:color="auto" w:fill="FFFFFF"/>
        </w:rPr>
        <w:t>т</w:t>
      </w:r>
      <w:r w:rsidR="00227DDC">
        <w:rPr>
          <w:color w:val="22272F"/>
          <w:szCs w:val="28"/>
          <w:shd w:val="clear" w:color="auto" w:fill="FFFFFF"/>
        </w:rPr>
        <w:t>:</w:t>
      </w:r>
    </w:p>
    <w:p w:rsidR="00FC7A67" w:rsidRPr="00FC7A67" w:rsidRDefault="00FC7A67" w:rsidP="00FC7A67">
      <w:pPr>
        <w:ind w:firstLine="709"/>
        <w:jc w:val="both"/>
        <w:rPr>
          <w:color w:val="22272F"/>
          <w:szCs w:val="28"/>
          <w:shd w:val="clear" w:color="auto" w:fill="FFFFFF"/>
        </w:rPr>
      </w:pPr>
      <w:r w:rsidRPr="00FC7A67">
        <w:rPr>
          <w:color w:val="22272F"/>
          <w:szCs w:val="28"/>
          <w:shd w:val="clear" w:color="auto" w:fill="FFFFFF"/>
        </w:rPr>
        <w:t>цель, условия и порядок предоставления субсиди</w:t>
      </w:r>
      <w:r>
        <w:rPr>
          <w:color w:val="22272F"/>
          <w:szCs w:val="28"/>
          <w:shd w:val="clear" w:color="auto" w:fill="FFFFFF"/>
        </w:rPr>
        <w:t>й</w:t>
      </w:r>
      <w:r w:rsidRPr="00FC7A67">
        <w:rPr>
          <w:color w:val="22272F"/>
          <w:szCs w:val="28"/>
          <w:shd w:val="clear" w:color="auto" w:fill="FFFFFF"/>
        </w:rPr>
        <w:t>, а также результаты ее предоставления;</w:t>
      </w:r>
    </w:p>
    <w:p w:rsidR="00FC7A67" w:rsidRPr="00FC7A67" w:rsidRDefault="00FC7A67" w:rsidP="00FC7A67">
      <w:pPr>
        <w:ind w:firstLine="709"/>
        <w:jc w:val="both"/>
        <w:rPr>
          <w:color w:val="22272F"/>
          <w:szCs w:val="28"/>
          <w:shd w:val="clear" w:color="auto" w:fill="FFFFFF"/>
        </w:rPr>
      </w:pPr>
      <w:r w:rsidRPr="00FC7A67">
        <w:rPr>
          <w:color w:val="22272F"/>
          <w:szCs w:val="28"/>
          <w:shd w:val="clear" w:color="auto" w:fill="FFFFFF"/>
        </w:rPr>
        <w:t>порядок проведения отбора получателей субсиди</w:t>
      </w:r>
      <w:r>
        <w:rPr>
          <w:color w:val="22272F"/>
          <w:szCs w:val="28"/>
          <w:shd w:val="clear" w:color="auto" w:fill="FFFFFF"/>
        </w:rPr>
        <w:t>й</w:t>
      </w:r>
      <w:r w:rsidRPr="00FC7A67">
        <w:rPr>
          <w:color w:val="22272F"/>
          <w:szCs w:val="28"/>
          <w:shd w:val="clear" w:color="auto" w:fill="FFFFFF"/>
        </w:rPr>
        <w:t>;</w:t>
      </w:r>
    </w:p>
    <w:p w:rsidR="00227DDC" w:rsidRDefault="00FC7A67" w:rsidP="00FC7A67">
      <w:pPr>
        <w:ind w:firstLine="709"/>
        <w:jc w:val="both"/>
        <w:rPr>
          <w:color w:val="22272F"/>
          <w:szCs w:val="28"/>
          <w:shd w:val="clear" w:color="auto" w:fill="FFFFFF"/>
        </w:rPr>
      </w:pPr>
      <w:r w:rsidRPr="00FC7A67">
        <w:rPr>
          <w:color w:val="22272F"/>
          <w:szCs w:val="28"/>
          <w:shd w:val="clear" w:color="auto" w:fill="FFFFFF"/>
        </w:rPr>
        <w:t>требования к представлению отчетности, осуществлению контроля (мониторинга) за соблюдением условий и порядка предоставления субсиди</w:t>
      </w:r>
      <w:r>
        <w:rPr>
          <w:color w:val="22272F"/>
          <w:szCs w:val="28"/>
          <w:shd w:val="clear" w:color="auto" w:fill="FFFFFF"/>
        </w:rPr>
        <w:t>й</w:t>
      </w:r>
      <w:r w:rsidRPr="00FC7A67">
        <w:rPr>
          <w:color w:val="22272F"/>
          <w:szCs w:val="28"/>
          <w:shd w:val="clear" w:color="auto" w:fill="FFFFFF"/>
        </w:rPr>
        <w:t xml:space="preserve"> и ответственность за их нарушение.</w:t>
      </w:r>
    </w:p>
    <w:p w:rsidR="0047040F" w:rsidRPr="00FB191A" w:rsidRDefault="001028E6" w:rsidP="00D749AF">
      <w:pPr>
        <w:ind w:firstLine="709"/>
        <w:jc w:val="both"/>
        <w:rPr>
          <w:color w:val="22272F"/>
          <w:szCs w:val="28"/>
          <w:shd w:val="clear" w:color="auto" w:fill="FFFFFF"/>
        </w:rPr>
      </w:pPr>
      <w:r w:rsidRPr="005927C0">
        <w:rPr>
          <w:color w:val="22272F"/>
          <w:szCs w:val="28"/>
          <w:shd w:val="clear" w:color="auto" w:fill="FFFFFF"/>
        </w:rPr>
        <w:t>1.</w:t>
      </w:r>
      <w:r w:rsidR="009D6A51" w:rsidRPr="005927C0">
        <w:rPr>
          <w:color w:val="22272F"/>
          <w:szCs w:val="28"/>
          <w:shd w:val="clear" w:color="auto" w:fill="FFFFFF"/>
        </w:rPr>
        <w:t xml:space="preserve">2. </w:t>
      </w:r>
      <w:r w:rsidR="00A75F39" w:rsidRPr="005927C0">
        <w:rPr>
          <w:color w:val="22272F"/>
          <w:szCs w:val="28"/>
          <w:shd w:val="clear" w:color="auto" w:fill="FFFFFF"/>
        </w:rPr>
        <w:t>Целью предоставления субсиди</w:t>
      </w:r>
      <w:r w:rsidR="0047040F">
        <w:rPr>
          <w:color w:val="22272F"/>
          <w:szCs w:val="28"/>
          <w:shd w:val="clear" w:color="auto" w:fill="FFFFFF"/>
        </w:rPr>
        <w:t>й</w:t>
      </w:r>
      <w:r w:rsidR="00A75F39" w:rsidRPr="005927C0">
        <w:rPr>
          <w:color w:val="22272F"/>
          <w:szCs w:val="28"/>
          <w:shd w:val="clear" w:color="auto" w:fill="FFFFFF"/>
        </w:rPr>
        <w:t xml:space="preserve"> из областного бюджета является </w:t>
      </w:r>
      <w:r w:rsidR="00D749AF">
        <w:rPr>
          <w:color w:val="22272F"/>
          <w:szCs w:val="28"/>
          <w:shd w:val="clear" w:color="auto" w:fill="FFFFFF"/>
        </w:rPr>
        <w:t xml:space="preserve">возмещение расходов </w:t>
      </w:r>
      <w:r w:rsidR="0051263C" w:rsidRPr="0051263C">
        <w:rPr>
          <w:color w:val="22272F"/>
          <w:szCs w:val="28"/>
          <w:shd w:val="clear" w:color="auto" w:fill="FFFFFF"/>
        </w:rPr>
        <w:t xml:space="preserve">по личному страхованию добровольных пожарных на период исполнения ими обязанностей добровольного пожарного, а также на частичное возмещение </w:t>
      </w:r>
      <w:proofErr w:type="gramStart"/>
      <w:r w:rsidR="0051263C" w:rsidRPr="0051263C">
        <w:rPr>
          <w:color w:val="22272F"/>
          <w:szCs w:val="28"/>
          <w:shd w:val="clear" w:color="auto" w:fill="FFFFFF"/>
        </w:rPr>
        <w:t>расходов</w:t>
      </w:r>
      <w:proofErr w:type="gramEnd"/>
      <w:r w:rsidR="0051263C" w:rsidRPr="0051263C">
        <w:rPr>
          <w:color w:val="22272F"/>
          <w:szCs w:val="28"/>
          <w:shd w:val="clear" w:color="auto" w:fill="FFFFFF"/>
        </w:rPr>
        <w:t xml:space="preserve"> на содержание территориальных подразделений добровольной пожарной </w:t>
      </w:r>
      <w:r w:rsidR="0051263C" w:rsidRPr="00375268">
        <w:rPr>
          <w:color w:val="22272F"/>
          <w:szCs w:val="28"/>
          <w:shd w:val="clear" w:color="auto" w:fill="FFFFFF"/>
        </w:rPr>
        <w:t>охраны.</w:t>
      </w:r>
    </w:p>
    <w:p w:rsidR="009827E1" w:rsidRDefault="009827E1" w:rsidP="0051263C">
      <w:pPr>
        <w:ind w:firstLine="709"/>
        <w:jc w:val="both"/>
        <w:rPr>
          <w:color w:val="22272F"/>
          <w:szCs w:val="28"/>
          <w:shd w:val="clear" w:color="auto" w:fill="FFFFFF"/>
        </w:rPr>
      </w:pPr>
      <w:r w:rsidRPr="00FB191A">
        <w:rPr>
          <w:color w:val="22272F"/>
          <w:szCs w:val="28"/>
          <w:shd w:val="clear" w:color="auto" w:fill="FFFFFF"/>
        </w:rPr>
        <w:t>Способ предоставления субсидий - возмещение расходов.</w:t>
      </w:r>
    </w:p>
    <w:p w:rsidR="00A75F39" w:rsidRDefault="001028E6" w:rsidP="006B4B86">
      <w:pPr>
        <w:ind w:firstLine="709"/>
        <w:jc w:val="both"/>
        <w:rPr>
          <w:color w:val="22272F"/>
          <w:szCs w:val="28"/>
          <w:shd w:val="clear" w:color="auto" w:fill="FFFFFF"/>
        </w:rPr>
      </w:pPr>
      <w:r w:rsidRPr="000E0048">
        <w:rPr>
          <w:color w:val="22272F"/>
          <w:szCs w:val="28"/>
          <w:shd w:val="clear" w:color="auto" w:fill="FFFFFF"/>
        </w:rPr>
        <w:t>1.</w:t>
      </w:r>
      <w:r w:rsidR="00A75F39" w:rsidRPr="000E0048">
        <w:rPr>
          <w:color w:val="22272F"/>
          <w:szCs w:val="28"/>
          <w:shd w:val="clear" w:color="auto" w:fill="FFFFFF"/>
        </w:rPr>
        <w:t xml:space="preserve">3. </w:t>
      </w:r>
      <w:r w:rsidR="006B4B86" w:rsidRPr="000E0048">
        <w:rPr>
          <w:color w:val="22272F"/>
          <w:szCs w:val="28"/>
          <w:shd w:val="clear" w:color="auto" w:fill="FFFFFF"/>
        </w:rPr>
        <w:t xml:space="preserve">Предоставление субсидий осуществляется главным распорядителем средств областного бюджета - комитетом региональной безопасности Курской области (далее - Комитет) в соответствии со сводной бюджетной росписью областного бюджета в пределах лимитов бюджетных обязательств, доведенных в установленном порядке Комитету как получателю средств областного бюджета на цели, указанные в пункте 1.2 настоящего </w:t>
      </w:r>
      <w:r w:rsidR="004C3091" w:rsidRPr="000E0048">
        <w:rPr>
          <w:color w:val="22272F"/>
          <w:szCs w:val="28"/>
          <w:shd w:val="clear" w:color="auto" w:fill="FFFFFF"/>
        </w:rPr>
        <w:t>Порядка.</w:t>
      </w:r>
    </w:p>
    <w:p w:rsidR="00814F2E" w:rsidRDefault="00814F2E" w:rsidP="006B4B86">
      <w:pPr>
        <w:ind w:firstLine="709"/>
        <w:jc w:val="both"/>
        <w:rPr>
          <w:color w:val="22272F"/>
          <w:szCs w:val="28"/>
          <w:shd w:val="clear" w:color="auto" w:fill="FFFFFF"/>
        </w:rPr>
      </w:pPr>
      <w:r>
        <w:rPr>
          <w:color w:val="22272F"/>
          <w:szCs w:val="28"/>
          <w:shd w:val="clear" w:color="auto" w:fill="FFFFFF"/>
        </w:rPr>
        <w:t xml:space="preserve">1.4. </w:t>
      </w:r>
      <w:r w:rsidRPr="00814F2E">
        <w:rPr>
          <w:color w:val="22272F"/>
          <w:szCs w:val="28"/>
          <w:shd w:val="clear" w:color="auto" w:fill="FFFFFF"/>
        </w:rPr>
        <w:t xml:space="preserve">Субсидия предоставляется </w:t>
      </w:r>
      <w:r>
        <w:rPr>
          <w:color w:val="22272F"/>
          <w:szCs w:val="28"/>
          <w:shd w:val="clear" w:color="auto" w:fill="FFFFFF"/>
        </w:rPr>
        <w:t>Комитетом</w:t>
      </w:r>
      <w:r w:rsidRPr="00814F2E">
        <w:rPr>
          <w:color w:val="22272F"/>
          <w:szCs w:val="28"/>
          <w:shd w:val="clear" w:color="auto" w:fill="FFFFFF"/>
        </w:rPr>
        <w:t xml:space="preserve"> по результатам проведения отбора получателей субсиди</w:t>
      </w:r>
      <w:r>
        <w:rPr>
          <w:color w:val="22272F"/>
          <w:szCs w:val="28"/>
          <w:shd w:val="clear" w:color="auto" w:fill="FFFFFF"/>
        </w:rPr>
        <w:t>й</w:t>
      </w:r>
      <w:r w:rsidRPr="00814F2E">
        <w:rPr>
          <w:color w:val="22272F"/>
          <w:szCs w:val="28"/>
          <w:shd w:val="clear" w:color="auto" w:fill="FFFFFF"/>
        </w:rPr>
        <w:t xml:space="preserve"> (далее - отбор).</w:t>
      </w:r>
    </w:p>
    <w:p w:rsidR="00FB191A" w:rsidRDefault="00814F2E" w:rsidP="006B4B86">
      <w:pPr>
        <w:ind w:firstLine="709"/>
        <w:jc w:val="both"/>
        <w:rPr>
          <w:color w:val="22272F"/>
          <w:szCs w:val="28"/>
          <w:shd w:val="clear" w:color="auto" w:fill="FFFFFF"/>
        </w:rPr>
      </w:pPr>
      <w:r>
        <w:rPr>
          <w:color w:val="22272F"/>
          <w:szCs w:val="28"/>
          <w:shd w:val="clear" w:color="auto" w:fill="FFFFFF"/>
        </w:rPr>
        <w:t xml:space="preserve">1.5. </w:t>
      </w:r>
      <w:r w:rsidR="008B3FDC">
        <w:rPr>
          <w:color w:val="22272F"/>
          <w:szCs w:val="28"/>
          <w:shd w:val="clear" w:color="auto" w:fill="FFFFFF"/>
        </w:rPr>
        <w:t>Размер</w:t>
      </w:r>
      <w:r w:rsidR="00A774F9" w:rsidRPr="00A774F9">
        <w:rPr>
          <w:color w:val="22272F"/>
          <w:szCs w:val="28"/>
          <w:shd w:val="clear" w:color="auto" w:fill="FFFFFF"/>
        </w:rPr>
        <w:t xml:space="preserve"> субсидий на возмещение расходов по личному страхованию добровольных пожарных на период исполнения ими обязанностей добровольного пожарного </w:t>
      </w:r>
      <w:r w:rsidR="008B3FDC">
        <w:rPr>
          <w:color w:val="22272F"/>
          <w:szCs w:val="28"/>
          <w:shd w:val="clear" w:color="auto" w:fill="FFFFFF"/>
        </w:rPr>
        <w:t>определяется</w:t>
      </w:r>
      <w:r w:rsidR="00A774F9" w:rsidRPr="00A774F9">
        <w:rPr>
          <w:color w:val="22272F"/>
          <w:szCs w:val="28"/>
          <w:shd w:val="clear" w:color="auto" w:fill="FFFFFF"/>
        </w:rPr>
        <w:t xml:space="preserve"> из объема </w:t>
      </w:r>
      <w:r w:rsidR="00C50A77">
        <w:rPr>
          <w:color w:val="22272F"/>
          <w:szCs w:val="28"/>
          <w:shd w:val="clear" w:color="auto" w:fill="FFFFFF"/>
        </w:rPr>
        <w:lastRenderedPageBreak/>
        <w:t>бюджетных ассигнований</w:t>
      </w:r>
      <w:r w:rsidR="00A774F9" w:rsidRPr="00A774F9">
        <w:rPr>
          <w:color w:val="22272F"/>
          <w:szCs w:val="28"/>
          <w:shd w:val="clear" w:color="auto" w:fill="FFFFFF"/>
        </w:rPr>
        <w:t>, предусмотренных областным бюджетом на очередной финансов</w:t>
      </w:r>
      <w:r w:rsidR="00FB191A">
        <w:rPr>
          <w:color w:val="22272F"/>
          <w:szCs w:val="28"/>
          <w:shd w:val="clear" w:color="auto" w:fill="FFFFFF"/>
        </w:rPr>
        <w:t>ый год и плановый период.</w:t>
      </w:r>
    </w:p>
    <w:p w:rsidR="00814F2E" w:rsidRDefault="00FB191A" w:rsidP="006B4B86">
      <w:pPr>
        <w:ind w:firstLine="709"/>
        <w:jc w:val="both"/>
        <w:rPr>
          <w:color w:val="22272F"/>
          <w:szCs w:val="28"/>
          <w:shd w:val="clear" w:color="auto" w:fill="FFFFFF"/>
        </w:rPr>
      </w:pPr>
      <w:r w:rsidRPr="000E0048">
        <w:rPr>
          <w:color w:val="22272F"/>
          <w:szCs w:val="28"/>
          <w:shd w:val="clear" w:color="auto" w:fill="FFFFFF"/>
        </w:rPr>
        <w:t>О</w:t>
      </w:r>
      <w:r w:rsidR="00A774F9" w:rsidRPr="000E0048">
        <w:rPr>
          <w:color w:val="22272F"/>
          <w:szCs w:val="28"/>
          <w:shd w:val="clear" w:color="auto" w:fill="FFFFFF"/>
        </w:rPr>
        <w:t>бъем субсидии определяется из расчета страхового взноса на одного добровольного пожарного подразделения добровольной пожарной охраны в Курской области по фактически понесенным затратам, но не более 500 рублей на добровольного пожарного.</w:t>
      </w:r>
    </w:p>
    <w:p w:rsidR="001B62B5" w:rsidRDefault="001B62B5" w:rsidP="006B4B86">
      <w:pPr>
        <w:ind w:firstLine="709"/>
        <w:jc w:val="both"/>
        <w:rPr>
          <w:color w:val="22272F"/>
          <w:szCs w:val="28"/>
          <w:shd w:val="clear" w:color="auto" w:fill="FFFFFF"/>
        </w:rPr>
      </w:pPr>
      <w:r>
        <w:rPr>
          <w:color w:val="22272F"/>
          <w:szCs w:val="28"/>
          <w:shd w:val="clear" w:color="auto" w:fill="FFFFFF"/>
        </w:rPr>
        <w:t xml:space="preserve">Размер </w:t>
      </w:r>
      <w:r w:rsidR="00934A78" w:rsidRPr="00934A78">
        <w:rPr>
          <w:color w:val="22272F"/>
          <w:szCs w:val="28"/>
          <w:shd w:val="clear" w:color="auto" w:fill="FFFFFF"/>
        </w:rPr>
        <w:t>субсидий на частичное возмещение расходов на содержание территориальных подразделений добровольной пожарной охраны</w:t>
      </w:r>
      <w:r w:rsidR="00934A78">
        <w:rPr>
          <w:color w:val="22272F"/>
          <w:szCs w:val="28"/>
          <w:shd w:val="clear" w:color="auto" w:fill="FFFFFF"/>
        </w:rPr>
        <w:t xml:space="preserve"> </w:t>
      </w:r>
      <w:r w:rsidR="00934A78" w:rsidRPr="00934A78">
        <w:rPr>
          <w:color w:val="22272F"/>
          <w:szCs w:val="28"/>
          <w:shd w:val="clear" w:color="auto" w:fill="FFFFFF"/>
        </w:rPr>
        <w:t xml:space="preserve">осуществляется из объема </w:t>
      </w:r>
      <w:r w:rsidR="005F154C">
        <w:rPr>
          <w:color w:val="22272F"/>
          <w:szCs w:val="28"/>
          <w:shd w:val="clear" w:color="auto" w:fill="FFFFFF"/>
        </w:rPr>
        <w:t>бюджетных ассигнований</w:t>
      </w:r>
      <w:r w:rsidR="00934A78" w:rsidRPr="00934A78">
        <w:rPr>
          <w:color w:val="22272F"/>
          <w:szCs w:val="28"/>
          <w:shd w:val="clear" w:color="auto" w:fill="FFFFFF"/>
        </w:rPr>
        <w:t>, предусмотренных областным бюджетом на очередной ф</w:t>
      </w:r>
      <w:r>
        <w:rPr>
          <w:color w:val="22272F"/>
          <w:szCs w:val="28"/>
          <w:shd w:val="clear" w:color="auto" w:fill="FFFFFF"/>
        </w:rPr>
        <w:t>инансовый год и плановый период.</w:t>
      </w:r>
    </w:p>
    <w:p w:rsidR="00A774F9" w:rsidRDefault="001B62B5" w:rsidP="006B4B86">
      <w:pPr>
        <w:ind w:firstLine="709"/>
        <w:jc w:val="both"/>
        <w:rPr>
          <w:color w:val="22272F"/>
          <w:szCs w:val="28"/>
          <w:shd w:val="clear" w:color="auto" w:fill="FFFFFF"/>
        </w:rPr>
      </w:pPr>
      <w:r>
        <w:rPr>
          <w:color w:val="22272F"/>
          <w:szCs w:val="28"/>
          <w:shd w:val="clear" w:color="auto" w:fill="FFFFFF"/>
        </w:rPr>
        <w:t xml:space="preserve"> О</w:t>
      </w:r>
      <w:r w:rsidR="00934A78" w:rsidRPr="00934A78">
        <w:rPr>
          <w:color w:val="22272F"/>
          <w:szCs w:val="28"/>
          <w:shd w:val="clear" w:color="auto" w:fill="FFFFFF"/>
        </w:rPr>
        <w:t>бъем субсидий определяется по фактически понесенным затратам, при этом размер субсидий для одного территориального подразделения добровольной пожарной охраны в год не может превышать 25 тысяч рублей.</w:t>
      </w:r>
    </w:p>
    <w:p w:rsidR="00814F2E" w:rsidRDefault="005950E3" w:rsidP="006B4B86">
      <w:pPr>
        <w:ind w:firstLine="709"/>
        <w:jc w:val="both"/>
        <w:rPr>
          <w:color w:val="22272F"/>
          <w:szCs w:val="28"/>
          <w:shd w:val="clear" w:color="auto" w:fill="FFFFFF"/>
        </w:rPr>
      </w:pPr>
      <w:r>
        <w:rPr>
          <w:color w:val="22272F"/>
          <w:szCs w:val="28"/>
          <w:shd w:val="clear" w:color="auto" w:fill="FFFFFF"/>
        </w:rPr>
        <w:t xml:space="preserve">1.6. </w:t>
      </w:r>
      <w:r w:rsidRPr="005950E3">
        <w:rPr>
          <w:color w:val="22272F"/>
          <w:szCs w:val="28"/>
          <w:shd w:val="clear" w:color="auto" w:fill="FFFFFF"/>
        </w:rPr>
        <w:t xml:space="preserve">Способом осуществления отбора является </w:t>
      </w:r>
      <w:r>
        <w:rPr>
          <w:color w:val="22272F"/>
          <w:szCs w:val="28"/>
          <w:shd w:val="clear" w:color="auto" w:fill="FFFFFF"/>
        </w:rPr>
        <w:t>запрос</w:t>
      </w:r>
      <w:r w:rsidRPr="005950E3">
        <w:rPr>
          <w:color w:val="22272F"/>
          <w:szCs w:val="28"/>
          <w:shd w:val="clear" w:color="auto" w:fill="FFFFFF"/>
        </w:rPr>
        <w:t xml:space="preserve"> предложений, исходя из соответствия участников отбора критериям </w:t>
      </w:r>
      <w:r w:rsidRPr="005972DD">
        <w:rPr>
          <w:color w:val="22272F"/>
          <w:szCs w:val="28"/>
          <w:shd w:val="clear" w:color="auto" w:fill="FFFFFF"/>
        </w:rPr>
        <w:t>отбора.</w:t>
      </w:r>
    </w:p>
    <w:p w:rsidR="00235391" w:rsidRDefault="006166D3" w:rsidP="00A07B0C">
      <w:pPr>
        <w:ind w:firstLine="709"/>
        <w:jc w:val="both"/>
        <w:rPr>
          <w:color w:val="22272F"/>
          <w:szCs w:val="28"/>
          <w:shd w:val="clear" w:color="auto" w:fill="FFFFFF"/>
        </w:rPr>
      </w:pPr>
      <w:proofErr w:type="gramStart"/>
      <w:r>
        <w:rPr>
          <w:color w:val="22272F"/>
          <w:szCs w:val="28"/>
          <w:shd w:val="clear" w:color="auto" w:fill="FFFFFF"/>
        </w:rPr>
        <w:t>У</w:t>
      </w:r>
      <w:r w:rsidRPr="005927C0">
        <w:rPr>
          <w:color w:val="22272F"/>
          <w:szCs w:val="28"/>
          <w:shd w:val="clear" w:color="auto" w:fill="FFFFFF"/>
        </w:rPr>
        <w:t>частник</w:t>
      </w:r>
      <w:r>
        <w:rPr>
          <w:color w:val="22272F"/>
          <w:szCs w:val="28"/>
          <w:shd w:val="clear" w:color="auto" w:fill="FFFFFF"/>
        </w:rPr>
        <w:t>ами</w:t>
      </w:r>
      <w:r w:rsidRPr="005927C0">
        <w:rPr>
          <w:color w:val="22272F"/>
          <w:szCs w:val="28"/>
          <w:shd w:val="clear" w:color="auto" w:fill="FFFFFF"/>
        </w:rPr>
        <w:t xml:space="preserve"> отбора </w:t>
      </w:r>
      <w:r>
        <w:rPr>
          <w:color w:val="22272F"/>
          <w:szCs w:val="28"/>
          <w:shd w:val="clear" w:color="auto" w:fill="FFFFFF"/>
        </w:rPr>
        <w:t xml:space="preserve">являются </w:t>
      </w:r>
      <w:r w:rsidR="00235391" w:rsidRPr="00235391">
        <w:rPr>
          <w:color w:val="22272F"/>
          <w:szCs w:val="28"/>
          <w:shd w:val="clear" w:color="auto" w:fill="FFFFFF"/>
        </w:rPr>
        <w:t xml:space="preserve">зарегистрированные на территории </w:t>
      </w:r>
      <w:r w:rsidR="00235391">
        <w:rPr>
          <w:color w:val="22272F"/>
          <w:szCs w:val="28"/>
          <w:shd w:val="clear" w:color="auto" w:fill="FFFFFF"/>
        </w:rPr>
        <w:t>Курской</w:t>
      </w:r>
      <w:r w:rsidR="00235391" w:rsidRPr="00235391">
        <w:rPr>
          <w:color w:val="22272F"/>
          <w:szCs w:val="28"/>
          <w:shd w:val="clear" w:color="auto" w:fill="FFFFFF"/>
        </w:rPr>
        <w:t xml:space="preserve"> области </w:t>
      </w:r>
      <w:r w:rsidR="004B6E5C" w:rsidRPr="004B6E5C">
        <w:rPr>
          <w:color w:val="22272F"/>
          <w:szCs w:val="28"/>
          <w:shd w:val="clear" w:color="auto" w:fill="FFFFFF"/>
        </w:rPr>
        <w:t>общественны</w:t>
      </w:r>
      <w:r w:rsidR="004B6E5C">
        <w:rPr>
          <w:color w:val="22272F"/>
          <w:szCs w:val="28"/>
          <w:shd w:val="clear" w:color="auto" w:fill="FFFFFF"/>
        </w:rPr>
        <w:t>е</w:t>
      </w:r>
      <w:r w:rsidR="004B6E5C" w:rsidRPr="004B6E5C">
        <w:rPr>
          <w:color w:val="22272F"/>
          <w:szCs w:val="28"/>
          <w:shd w:val="clear" w:color="auto" w:fill="FFFFFF"/>
        </w:rPr>
        <w:t xml:space="preserve"> объединени</w:t>
      </w:r>
      <w:r w:rsidR="004B6E5C">
        <w:rPr>
          <w:color w:val="22272F"/>
          <w:szCs w:val="28"/>
          <w:shd w:val="clear" w:color="auto" w:fill="FFFFFF"/>
        </w:rPr>
        <w:t>я</w:t>
      </w:r>
      <w:r w:rsidR="004B6E5C" w:rsidRPr="004B6E5C">
        <w:rPr>
          <w:color w:val="22272F"/>
          <w:szCs w:val="28"/>
          <w:shd w:val="clear" w:color="auto" w:fill="FFFFFF"/>
        </w:rPr>
        <w:t xml:space="preserve"> добровольной пожарной охраны </w:t>
      </w:r>
      <w:r w:rsidR="004B6E5C">
        <w:rPr>
          <w:color w:val="22272F"/>
          <w:szCs w:val="28"/>
          <w:shd w:val="clear" w:color="auto" w:fill="FFFFFF"/>
        </w:rPr>
        <w:t xml:space="preserve">и </w:t>
      </w:r>
      <w:r w:rsidR="004B6E5C" w:rsidRPr="004B6E5C">
        <w:rPr>
          <w:color w:val="22272F"/>
          <w:szCs w:val="28"/>
          <w:shd w:val="clear" w:color="auto" w:fill="FFFFFF"/>
        </w:rPr>
        <w:t>территориальны</w:t>
      </w:r>
      <w:r w:rsidR="004B6E5C">
        <w:rPr>
          <w:color w:val="22272F"/>
          <w:szCs w:val="28"/>
          <w:shd w:val="clear" w:color="auto" w:fill="FFFFFF"/>
        </w:rPr>
        <w:t>е</w:t>
      </w:r>
      <w:r w:rsidR="004B6E5C" w:rsidRPr="004B6E5C">
        <w:rPr>
          <w:color w:val="22272F"/>
          <w:szCs w:val="28"/>
          <w:shd w:val="clear" w:color="auto" w:fill="FFFFFF"/>
        </w:rPr>
        <w:t xml:space="preserve"> подразделени</w:t>
      </w:r>
      <w:r w:rsidR="004B6E5C">
        <w:rPr>
          <w:color w:val="22272F"/>
          <w:szCs w:val="28"/>
          <w:shd w:val="clear" w:color="auto" w:fill="FFFFFF"/>
        </w:rPr>
        <w:t>я</w:t>
      </w:r>
      <w:r w:rsidR="004B6E5C" w:rsidRPr="004B6E5C">
        <w:rPr>
          <w:color w:val="22272F"/>
          <w:szCs w:val="28"/>
          <w:shd w:val="clear" w:color="auto" w:fill="FFFFFF"/>
        </w:rPr>
        <w:t xml:space="preserve"> добровольной пожарной охраны</w:t>
      </w:r>
      <w:r w:rsidR="00235391" w:rsidRPr="00235391">
        <w:rPr>
          <w:color w:val="22272F"/>
          <w:szCs w:val="28"/>
          <w:shd w:val="clear" w:color="auto" w:fill="FFFFFF"/>
        </w:rPr>
        <w:t>, принимающие участие в осуществлении деятельности в области обеспечения пожарной безопасности, подавшие заявки на участие в отборе (далее - заявки, участники отбора) и соответствующие требованиям, установленным в объявлении о проведении отбора и настоящем Порядке.</w:t>
      </w:r>
      <w:proofErr w:type="gramEnd"/>
    </w:p>
    <w:p w:rsidR="009D6A51" w:rsidRPr="005927C0" w:rsidRDefault="005950E3" w:rsidP="005950E3">
      <w:pPr>
        <w:ind w:firstLine="709"/>
        <w:jc w:val="both"/>
        <w:rPr>
          <w:color w:val="22272F"/>
          <w:szCs w:val="28"/>
          <w:shd w:val="clear" w:color="auto" w:fill="FFFFFF"/>
        </w:rPr>
      </w:pPr>
      <w:r>
        <w:rPr>
          <w:color w:val="22272F"/>
          <w:szCs w:val="28"/>
          <w:shd w:val="clear" w:color="auto" w:fill="FFFFFF"/>
        </w:rPr>
        <w:t xml:space="preserve">1.7. </w:t>
      </w:r>
      <w:r w:rsidR="00A9716B" w:rsidRPr="005927C0">
        <w:rPr>
          <w:color w:val="22272F"/>
          <w:szCs w:val="28"/>
          <w:shd w:val="clear" w:color="auto" w:fill="FFFFFF"/>
        </w:rPr>
        <w:t>Информация о субсиди</w:t>
      </w:r>
      <w:r>
        <w:rPr>
          <w:color w:val="22272F"/>
          <w:szCs w:val="28"/>
          <w:shd w:val="clear" w:color="auto" w:fill="FFFFFF"/>
        </w:rPr>
        <w:t>ях</w:t>
      </w:r>
      <w:r w:rsidR="00A9716B" w:rsidRPr="005927C0">
        <w:rPr>
          <w:color w:val="22272F"/>
          <w:szCs w:val="28"/>
          <w:shd w:val="clear" w:color="auto" w:fill="FFFFFF"/>
        </w:rPr>
        <w:t xml:space="preserve">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6B4B86" w:rsidRPr="005927C0" w:rsidRDefault="006B4B86" w:rsidP="005E2E25">
      <w:pPr>
        <w:ind w:firstLine="709"/>
        <w:jc w:val="both"/>
        <w:rPr>
          <w:color w:val="22272F"/>
          <w:szCs w:val="28"/>
          <w:shd w:val="clear" w:color="auto" w:fill="FFFFFF"/>
        </w:rPr>
      </w:pPr>
    </w:p>
    <w:p w:rsidR="009D6A51" w:rsidRPr="006166D3" w:rsidRDefault="004937BD" w:rsidP="004937BD">
      <w:pPr>
        <w:jc w:val="center"/>
        <w:rPr>
          <w:b/>
          <w:color w:val="22272F"/>
          <w:szCs w:val="28"/>
          <w:shd w:val="clear" w:color="auto" w:fill="FFFFFF"/>
        </w:rPr>
      </w:pPr>
      <w:r w:rsidRPr="006166D3">
        <w:rPr>
          <w:b/>
          <w:color w:val="22272F"/>
          <w:szCs w:val="28"/>
          <w:shd w:val="clear" w:color="auto" w:fill="FFFFFF"/>
        </w:rPr>
        <w:t>II. Порядок проведения отбора</w:t>
      </w:r>
    </w:p>
    <w:p w:rsidR="009D6A51" w:rsidRPr="005927C0" w:rsidRDefault="009D6A51" w:rsidP="00427092">
      <w:pPr>
        <w:ind w:firstLine="709"/>
        <w:jc w:val="both"/>
        <w:rPr>
          <w:color w:val="22272F"/>
          <w:szCs w:val="28"/>
          <w:shd w:val="clear" w:color="auto" w:fill="FFFFFF"/>
        </w:rPr>
      </w:pPr>
    </w:p>
    <w:p w:rsidR="006311B1" w:rsidRDefault="001028E6" w:rsidP="006311B1">
      <w:pPr>
        <w:ind w:firstLine="709"/>
        <w:jc w:val="both"/>
        <w:rPr>
          <w:color w:val="22272F"/>
          <w:szCs w:val="28"/>
          <w:shd w:val="clear" w:color="auto" w:fill="FFFFFF"/>
        </w:rPr>
      </w:pPr>
      <w:r w:rsidRPr="005927C0">
        <w:rPr>
          <w:color w:val="22272F"/>
          <w:szCs w:val="28"/>
          <w:shd w:val="clear" w:color="auto" w:fill="FFFFFF"/>
        </w:rPr>
        <w:t>2.</w:t>
      </w:r>
      <w:r w:rsidR="004937BD" w:rsidRPr="005927C0">
        <w:rPr>
          <w:color w:val="22272F"/>
          <w:szCs w:val="28"/>
          <w:shd w:val="clear" w:color="auto" w:fill="FFFFFF"/>
        </w:rPr>
        <w:t xml:space="preserve">1. </w:t>
      </w:r>
      <w:r w:rsidR="006311B1" w:rsidRPr="005927C0">
        <w:rPr>
          <w:color w:val="22272F"/>
          <w:szCs w:val="28"/>
          <w:shd w:val="clear" w:color="auto" w:fill="FFFFFF"/>
        </w:rPr>
        <w:t>Отбор получателей субсидии осуществляется на конкурентной основе способом запроса предложений, исходя из соответствия участников отбора критериям отбора, у</w:t>
      </w:r>
      <w:r w:rsidR="005972DD">
        <w:rPr>
          <w:color w:val="22272F"/>
          <w:szCs w:val="28"/>
          <w:shd w:val="clear" w:color="auto" w:fill="FFFFFF"/>
        </w:rPr>
        <w:t>становленным настоящим Порядком</w:t>
      </w:r>
      <w:r w:rsidR="006311B1" w:rsidRPr="005927C0">
        <w:rPr>
          <w:color w:val="22272F"/>
          <w:szCs w:val="28"/>
          <w:shd w:val="clear" w:color="auto" w:fill="FFFFFF"/>
        </w:rPr>
        <w:t>.</w:t>
      </w:r>
    </w:p>
    <w:p w:rsidR="000E3CCA" w:rsidRPr="009C3153" w:rsidRDefault="008338A7" w:rsidP="006311B1">
      <w:pPr>
        <w:ind w:firstLine="709"/>
        <w:jc w:val="both"/>
        <w:rPr>
          <w:color w:val="22272F"/>
          <w:szCs w:val="28"/>
          <w:shd w:val="clear" w:color="auto" w:fill="FFFFFF"/>
        </w:rPr>
      </w:pPr>
      <w:r w:rsidRPr="009C3153">
        <w:rPr>
          <w:color w:val="22272F"/>
          <w:szCs w:val="28"/>
          <w:shd w:val="clear" w:color="auto" w:fill="FFFFFF"/>
        </w:rPr>
        <w:t>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C45FA3" w:rsidRPr="009C3153" w:rsidRDefault="00C45FA3" w:rsidP="006311B1">
      <w:pPr>
        <w:ind w:firstLine="709"/>
        <w:jc w:val="both"/>
        <w:rPr>
          <w:color w:val="22272F"/>
          <w:szCs w:val="28"/>
          <w:shd w:val="clear" w:color="auto" w:fill="FFFFFF"/>
        </w:rPr>
      </w:pPr>
      <w:r w:rsidRPr="009C3153">
        <w:rPr>
          <w:color w:val="22272F"/>
          <w:szCs w:val="28"/>
          <w:shd w:val="clear" w:color="auto" w:fill="FFFFFF"/>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9C3153">
        <w:rPr>
          <w:color w:val="22272F"/>
          <w:szCs w:val="28"/>
          <w:shd w:val="clear" w:color="auto" w:fill="FFFFFF"/>
        </w:rPr>
        <w:t>ии и ау</w:t>
      </w:r>
      <w:proofErr w:type="gramEnd"/>
      <w:r w:rsidRPr="009C3153">
        <w:rPr>
          <w:color w:val="22272F"/>
          <w:szCs w:val="28"/>
          <w:shd w:val="clear" w:color="auto" w:fill="FFFFFF"/>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45FA3" w:rsidRPr="009C3153" w:rsidRDefault="00C45FA3" w:rsidP="00BD28D1">
      <w:pPr>
        <w:ind w:firstLine="709"/>
        <w:jc w:val="both"/>
        <w:rPr>
          <w:color w:val="22272F"/>
          <w:szCs w:val="28"/>
          <w:shd w:val="clear" w:color="auto" w:fill="FFFFFF"/>
        </w:rPr>
      </w:pPr>
      <w:r w:rsidRPr="009C3153">
        <w:rPr>
          <w:color w:val="22272F"/>
          <w:szCs w:val="28"/>
          <w:shd w:val="clear" w:color="auto" w:fill="FFFFFF"/>
        </w:rPr>
        <w:lastRenderedPageBreak/>
        <w:t xml:space="preserve">Взаимодействие </w:t>
      </w:r>
      <w:r w:rsidR="00EC2B40" w:rsidRPr="009C3153">
        <w:rPr>
          <w:color w:val="22272F"/>
          <w:szCs w:val="28"/>
          <w:shd w:val="clear" w:color="auto" w:fill="FFFFFF"/>
        </w:rPr>
        <w:t>Комитета</w:t>
      </w:r>
      <w:r w:rsidRPr="009C3153">
        <w:rPr>
          <w:color w:val="22272F"/>
          <w:szCs w:val="28"/>
          <w:shd w:val="clear" w:color="auto" w:fill="FFFFFF"/>
        </w:rPr>
        <w:t xml:space="preserve"> с участниками отбора осуществляется с использованием документов в электронной форме в системе «Электронный бюджет».</w:t>
      </w:r>
    </w:p>
    <w:p w:rsidR="00E85282" w:rsidRDefault="006311B1" w:rsidP="006E2D41">
      <w:pPr>
        <w:ind w:firstLine="709"/>
        <w:jc w:val="both"/>
        <w:rPr>
          <w:color w:val="22272F"/>
          <w:szCs w:val="28"/>
          <w:shd w:val="clear" w:color="auto" w:fill="FFFFFF"/>
        </w:rPr>
      </w:pPr>
      <w:r w:rsidRPr="009C3153">
        <w:rPr>
          <w:color w:val="22272F"/>
          <w:szCs w:val="28"/>
          <w:shd w:val="clear" w:color="auto" w:fill="FFFFFF"/>
        </w:rPr>
        <w:t xml:space="preserve">2.2. </w:t>
      </w:r>
      <w:proofErr w:type="gramStart"/>
      <w:r w:rsidR="00E85282" w:rsidRPr="00E85282">
        <w:rPr>
          <w:color w:val="22272F"/>
          <w:szCs w:val="28"/>
          <w:shd w:val="clear" w:color="auto" w:fill="FFFFFF"/>
        </w:rPr>
        <w:t>Объявление о проведении отбора получателей субсидий формируется</w:t>
      </w:r>
      <w:r w:rsidR="00E85282">
        <w:rPr>
          <w:color w:val="22272F"/>
          <w:szCs w:val="28"/>
          <w:shd w:val="clear" w:color="auto" w:fill="FFFFFF"/>
        </w:rPr>
        <w:t xml:space="preserve"> </w:t>
      </w:r>
      <w:r w:rsidR="00E85282" w:rsidRPr="009C3153">
        <w:rPr>
          <w:color w:val="22272F"/>
          <w:szCs w:val="28"/>
          <w:shd w:val="clear" w:color="auto" w:fill="FFFFFF"/>
        </w:rPr>
        <w:t>Комитет</w:t>
      </w:r>
      <w:r w:rsidR="006E2D41">
        <w:rPr>
          <w:color w:val="22272F"/>
          <w:szCs w:val="28"/>
          <w:shd w:val="clear" w:color="auto" w:fill="FFFFFF"/>
        </w:rPr>
        <w:t xml:space="preserve">ом </w:t>
      </w:r>
      <w:r w:rsidR="006E2D41" w:rsidRPr="006E2D41">
        <w:rPr>
          <w:color w:val="22272F"/>
          <w:szCs w:val="28"/>
          <w:shd w:val="clear" w:color="auto" w:fill="FFFFFF"/>
        </w:rPr>
        <w:t xml:space="preserve">в электронной форме посредством заполнения соответствующих экранных форм веб-интерфейса системы </w:t>
      </w:r>
      <w:r w:rsidR="006E2D41">
        <w:rPr>
          <w:color w:val="22272F"/>
          <w:szCs w:val="28"/>
          <w:shd w:val="clear" w:color="auto" w:fill="FFFFFF"/>
        </w:rPr>
        <w:t>«</w:t>
      </w:r>
      <w:r w:rsidR="006E2D41" w:rsidRPr="006E2D41">
        <w:rPr>
          <w:color w:val="22272F"/>
          <w:szCs w:val="28"/>
          <w:shd w:val="clear" w:color="auto" w:fill="FFFFFF"/>
        </w:rPr>
        <w:t>Электронный бюджет</w:t>
      </w:r>
      <w:r w:rsidR="006E2D41">
        <w:rPr>
          <w:color w:val="22272F"/>
          <w:szCs w:val="28"/>
          <w:shd w:val="clear" w:color="auto" w:fill="FFFFFF"/>
        </w:rPr>
        <w:t>»</w:t>
      </w:r>
      <w:r w:rsidR="006E2D41" w:rsidRPr="006E2D41">
        <w:rPr>
          <w:color w:val="22272F"/>
          <w:szCs w:val="28"/>
          <w:shd w:val="clear" w:color="auto" w:fill="FFFFFF"/>
        </w:rPr>
        <w:t xml:space="preserve">, подписывается усиленной квалифицированной электронной подписью </w:t>
      </w:r>
      <w:r w:rsidR="006E2D41" w:rsidRPr="009C3153">
        <w:rPr>
          <w:color w:val="22272F"/>
          <w:szCs w:val="28"/>
          <w:shd w:val="clear" w:color="auto" w:fill="FFFFFF"/>
        </w:rPr>
        <w:t>заместителем Председателя Правительства Курской области – председателя комитета региональной безопасности Курской области (далее - руководитель)</w:t>
      </w:r>
      <w:r w:rsidR="006E2D41" w:rsidRPr="006E2D41">
        <w:t xml:space="preserve"> </w:t>
      </w:r>
      <w:r w:rsidR="006E2D41" w:rsidRPr="006E2D41">
        <w:rPr>
          <w:color w:val="22272F"/>
          <w:szCs w:val="28"/>
          <w:shd w:val="clear" w:color="auto" w:fill="FFFFFF"/>
        </w:rPr>
        <w:t>(уполномоченного им лица), публикуется на едином портале до дня начала приема заявок и включает в себя следующую информацию:</w:t>
      </w:r>
      <w:proofErr w:type="gramEnd"/>
    </w:p>
    <w:p w:rsidR="006311B1" w:rsidRPr="009C3153" w:rsidRDefault="006311B1" w:rsidP="006311B1">
      <w:pPr>
        <w:ind w:firstLine="709"/>
        <w:jc w:val="both"/>
        <w:rPr>
          <w:color w:val="22272F"/>
          <w:szCs w:val="28"/>
          <w:shd w:val="clear" w:color="auto" w:fill="FFFFFF"/>
        </w:rPr>
      </w:pPr>
      <w:r w:rsidRPr="009C3153">
        <w:rPr>
          <w:color w:val="22272F"/>
          <w:szCs w:val="28"/>
          <w:shd w:val="clear" w:color="auto" w:fill="FFFFFF"/>
        </w:rPr>
        <w:t>способ проведения отбора - запрос предложений;</w:t>
      </w:r>
    </w:p>
    <w:p w:rsidR="006311B1" w:rsidRPr="009C3153" w:rsidRDefault="006311B1" w:rsidP="006311B1">
      <w:pPr>
        <w:ind w:firstLine="709"/>
        <w:jc w:val="both"/>
        <w:rPr>
          <w:color w:val="22272F"/>
          <w:szCs w:val="28"/>
          <w:shd w:val="clear" w:color="auto" w:fill="FFFFFF"/>
        </w:rPr>
      </w:pPr>
      <w:r w:rsidRPr="009C3153">
        <w:rPr>
          <w:color w:val="22272F"/>
          <w:szCs w:val="28"/>
          <w:shd w:val="clear" w:color="auto" w:fill="FFFFFF"/>
        </w:rPr>
        <w:t>сроки проведения отбора;</w:t>
      </w:r>
    </w:p>
    <w:p w:rsidR="006311B1" w:rsidRPr="009C3153" w:rsidRDefault="006311B1" w:rsidP="00015E0D">
      <w:pPr>
        <w:ind w:firstLine="709"/>
        <w:jc w:val="both"/>
        <w:rPr>
          <w:color w:val="22272F"/>
          <w:szCs w:val="28"/>
          <w:shd w:val="clear" w:color="auto" w:fill="FFFFFF"/>
        </w:rPr>
      </w:pPr>
      <w:r w:rsidRPr="009C3153">
        <w:rPr>
          <w:color w:val="22272F"/>
          <w:szCs w:val="28"/>
          <w:shd w:val="clear" w:color="auto" w:fill="FFFFFF"/>
        </w:rPr>
        <w:t xml:space="preserve">дата и время начала подачи и окончания приема заявок и документов участников отбора, при этом дата окончания приема заявок не может быть ранее 10-го календарного дня, следующего за днем размещения </w:t>
      </w:r>
      <w:r w:rsidR="00015E0D" w:rsidRPr="009C3153">
        <w:rPr>
          <w:color w:val="22272F"/>
          <w:szCs w:val="28"/>
          <w:shd w:val="clear" w:color="auto" w:fill="FFFFFF"/>
        </w:rPr>
        <w:t>объявления о проведении отбора;</w:t>
      </w:r>
    </w:p>
    <w:p w:rsidR="006311B1" w:rsidRDefault="006311B1" w:rsidP="00015E0D">
      <w:pPr>
        <w:ind w:firstLine="709"/>
        <w:jc w:val="both"/>
        <w:rPr>
          <w:color w:val="22272F"/>
          <w:szCs w:val="28"/>
          <w:shd w:val="clear" w:color="auto" w:fill="FFFFFF"/>
        </w:rPr>
      </w:pPr>
      <w:r w:rsidRPr="009C3153">
        <w:rPr>
          <w:color w:val="22272F"/>
          <w:szCs w:val="28"/>
          <w:shd w:val="clear" w:color="auto" w:fill="FFFFFF"/>
        </w:rPr>
        <w:t>наименование, место нахождения, почтовый адрес, ад</w:t>
      </w:r>
      <w:r w:rsidR="00015E0D" w:rsidRPr="009C3153">
        <w:rPr>
          <w:color w:val="22272F"/>
          <w:szCs w:val="28"/>
          <w:shd w:val="clear" w:color="auto" w:fill="FFFFFF"/>
        </w:rPr>
        <w:t>рес электронной почты Комитета;</w:t>
      </w:r>
    </w:p>
    <w:p w:rsidR="006E2D41" w:rsidRPr="009C3153" w:rsidRDefault="006E2D41" w:rsidP="00520B2F">
      <w:pPr>
        <w:ind w:firstLine="709"/>
        <w:jc w:val="both"/>
        <w:rPr>
          <w:color w:val="22272F"/>
          <w:szCs w:val="28"/>
          <w:shd w:val="clear" w:color="auto" w:fill="FFFFFF"/>
        </w:rPr>
      </w:pPr>
      <w:r w:rsidRPr="009C3153">
        <w:rPr>
          <w:color w:val="22272F"/>
          <w:szCs w:val="28"/>
          <w:shd w:val="clear" w:color="auto" w:fill="FFFFFF"/>
        </w:rPr>
        <w:t xml:space="preserve">результат предоставления субсидий в соответствии с </w:t>
      </w:r>
      <w:r w:rsidRPr="00B95B40">
        <w:rPr>
          <w:color w:val="22272F"/>
          <w:szCs w:val="28"/>
          <w:shd w:val="clear" w:color="auto" w:fill="FFFFFF"/>
        </w:rPr>
        <w:t xml:space="preserve">пунктом </w:t>
      </w:r>
      <w:r w:rsidR="00520B2F" w:rsidRPr="00B95B40">
        <w:rPr>
          <w:color w:val="22272F"/>
          <w:szCs w:val="28"/>
          <w:shd w:val="clear" w:color="auto" w:fill="FFFFFF"/>
        </w:rPr>
        <w:t>3.2</w:t>
      </w:r>
      <w:r w:rsidRPr="009C3153">
        <w:rPr>
          <w:color w:val="22272F"/>
          <w:szCs w:val="28"/>
          <w:shd w:val="clear" w:color="auto" w:fill="FFFFFF"/>
        </w:rPr>
        <w:t xml:space="preserve"> настоящего Порядка;</w:t>
      </w:r>
    </w:p>
    <w:p w:rsidR="00937498" w:rsidRPr="009C3153" w:rsidRDefault="00937498" w:rsidP="00015E0D">
      <w:pPr>
        <w:ind w:firstLine="709"/>
        <w:jc w:val="both"/>
        <w:rPr>
          <w:color w:val="22272F"/>
          <w:szCs w:val="28"/>
          <w:shd w:val="clear" w:color="auto" w:fill="FFFFFF"/>
        </w:rPr>
      </w:pPr>
      <w:r w:rsidRPr="009C3153">
        <w:rPr>
          <w:color w:val="22272F"/>
          <w:szCs w:val="28"/>
          <w:shd w:val="clear" w:color="auto" w:fill="FFFFFF"/>
        </w:rPr>
        <w:t>доменное имя и (или) указатель страницы государственной информационной системы в сети «Интернет», обеспечивающей проведение отбора;</w:t>
      </w:r>
    </w:p>
    <w:p w:rsidR="006311B1" w:rsidRPr="009C3153" w:rsidRDefault="006311B1" w:rsidP="00D37C02">
      <w:pPr>
        <w:ind w:firstLine="709"/>
        <w:jc w:val="both"/>
        <w:rPr>
          <w:color w:val="22272F"/>
          <w:szCs w:val="28"/>
          <w:shd w:val="clear" w:color="auto" w:fill="FFFFFF"/>
        </w:rPr>
      </w:pPr>
      <w:r w:rsidRPr="009C3153">
        <w:rPr>
          <w:color w:val="22272F"/>
          <w:szCs w:val="28"/>
          <w:shd w:val="clear" w:color="auto" w:fill="FFFFFF"/>
        </w:rPr>
        <w:t xml:space="preserve">требования к участникам отбора в соответствии с </w:t>
      </w:r>
      <w:r w:rsidRPr="00B95B40">
        <w:rPr>
          <w:color w:val="22272F"/>
          <w:szCs w:val="28"/>
          <w:shd w:val="clear" w:color="auto" w:fill="FFFFFF"/>
        </w:rPr>
        <w:t xml:space="preserve">пунктом </w:t>
      </w:r>
      <w:r w:rsidR="00B95B40" w:rsidRPr="00B95B40">
        <w:rPr>
          <w:color w:val="22272F"/>
          <w:szCs w:val="28"/>
          <w:shd w:val="clear" w:color="auto" w:fill="FFFFFF"/>
        </w:rPr>
        <w:t>2.12</w:t>
      </w:r>
      <w:r w:rsidRPr="009C3153">
        <w:rPr>
          <w:color w:val="22272F"/>
          <w:szCs w:val="28"/>
          <w:shd w:val="clear" w:color="auto" w:fill="FFFFFF"/>
        </w:rPr>
        <w:t xml:space="preserve"> настоящ</w:t>
      </w:r>
      <w:r w:rsidR="00015E0D" w:rsidRPr="009C3153">
        <w:rPr>
          <w:color w:val="22272F"/>
          <w:szCs w:val="28"/>
          <w:shd w:val="clear" w:color="auto" w:fill="FFFFFF"/>
        </w:rPr>
        <w:t>его</w:t>
      </w:r>
      <w:r w:rsidRPr="009C3153">
        <w:rPr>
          <w:color w:val="22272F"/>
          <w:szCs w:val="28"/>
          <w:shd w:val="clear" w:color="auto" w:fill="FFFFFF"/>
        </w:rPr>
        <w:t xml:space="preserve"> </w:t>
      </w:r>
      <w:r w:rsidR="00015E0D" w:rsidRPr="009C3153">
        <w:rPr>
          <w:color w:val="22272F"/>
          <w:szCs w:val="28"/>
          <w:shd w:val="clear" w:color="auto" w:fill="FFFFFF"/>
        </w:rPr>
        <w:t>Порядка</w:t>
      </w:r>
      <w:r w:rsidRPr="009C3153">
        <w:rPr>
          <w:color w:val="22272F"/>
          <w:szCs w:val="28"/>
          <w:shd w:val="clear" w:color="auto" w:fill="FFFFFF"/>
        </w:rPr>
        <w:t xml:space="preserve"> и </w:t>
      </w:r>
      <w:r w:rsidR="00AC5696" w:rsidRPr="00AC5696">
        <w:rPr>
          <w:color w:val="22272F"/>
          <w:szCs w:val="28"/>
          <w:shd w:val="clear" w:color="auto" w:fill="FFFFFF"/>
        </w:rPr>
        <w:t>к перечню документов, предоставляемых участниками отбора для подтверждения их соответствия указанным требованиям;</w:t>
      </w:r>
    </w:p>
    <w:p w:rsidR="006311B1" w:rsidRPr="009C3153" w:rsidRDefault="006311B1" w:rsidP="0057647C">
      <w:pPr>
        <w:ind w:firstLine="709"/>
        <w:jc w:val="both"/>
        <w:rPr>
          <w:color w:val="22272F"/>
          <w:szCs w:val="28"/>
          <w:shd w:val="clear" w:color="auto" w:fill="FFFFFF"/>
        </w:rPr>
      </w:pPr>
      <w:r w:rsidRPr="009C3153">
        <w:rPr>
          <w:color w:val="22272F"/>
          <w:szCs w:val="28"/>
          <w:shd w:val="clear" w:color="auto" w:fill="FFFFFF"/>
        </w:rPr>
        <w:t xml:space="preserve">критерии отбора, определенные в соответствии с </w:t>
      </w:r>
      <w:r w:rsidR="004056D3" w:rsidRPr="002B78BA">
        <w:rPr>
          <w:color w:val="22272F"/>
          <w:szCs w:val="28"/>
          <w:shd w:val="clear" w:color="auto" w:fill="FFFFFF"/>
        </w:rPr>
        <w:t>пунктом 2.</w:t>
      </w:r>
      <w:r w:rsidR="002B78BA" w:rsidRPr="002B78BA">
        <w:rPr>
          <w:color w:val="22272F"/>
          <w:szCs w:val="28"/>
          <w:shd w:val="clear" w:color="auto" w:fill="FFFFFF"/>
        </w:rPr>
        <w:t>23</w:t>
      </w:r>
      <w:r w:rsidRPr="009C3153">
        <w:rPr>
          <w:color w:val="22272F"/>
          <w:szCs w:val="28"/>
          <w:shd w:val="clear" w:color="auto" w:fill="FFFFFF"/>
        </w:rPr>
        <w:t xml:space="preserve"> настоящ</w:t>
      </w:r>
      <w:r w:rsidR="0057647C" w:rsidRPr="009C3153">
        <w:rPr>
          <w:color w:val="22272F"/>
          <w:szCs w:val="28"/>
          <w:shd w:val="clear" w:color="auto" w:fill="FFFFFF"/>
        </w:rPr>
        <w:t xml:space="preserve">его </w:t>
      </w:r>
      <w:r w:rsidRPr="009C3153">
        <w:rPr>
          <w:color w:val="22272F"/>
          <w:szCs w:val="28"/>
          <w:shd w:val="clear" w:color="auto" w:fill="FFFFFF"/>
        </w:rPr>
        <w:t>П</w:t>
      </w:r>
      <w:r w:rsidR="0057647C" w:rsidRPr="009C3153">
        <w:rPr>
          <w:color w:val="22272F"/>
          <w:szCs w:val="28"/>
          <w:shd w:val="clear" w:color="auto" w:fill="FFFFFF"/>
        </w:rPr>
        <w:t>орядка;</w:t>
      </w:r>
    </w:p>
    <w:p w:rsidR="006311B1" w:rsidRPr="009C3153" w:rsidRDefault="006311B1" w:rsidP="0057647C">
      <w:pPr>
        <w:ind w:firstLine="709"/>
        <w:jc w:val="both"/>
        <w:rPr>
          <w:color w:val="22272F"/>
          <w:szCs w:val="28"/>
          <w:shd w:val="clear" w:color="auto" w:fill="FFFFFF"/>
        </w:rPr>
      </w:pPr>
      <w:r w:rsidRPr="009C3153">
        <w:rPr>
          <w:color w:val="22272F"/>
          <w:szCs w:val="28"/>
          <w:shd w:val="clear" w:color="auto" w:fill="FFFFFF"/>
        </w:rPr>
        <w:t xml:space="preserve">порядок подачи участниками отбора заявок и требования, предъявляемые к форме и содержанию заявок в соответствии с пунктами </w:t>
      </w:r>
      <w:r w:rsidR="000B0EA3" w:rsidRPr="00487F13">
        <w:rPr>
          <w:color w:val="22272F"/>
          <w:szCs w:val="28"/>
          <w:shd w:val="clear" w:color="auto" w:fill="FFFFFF"/>
        </w:rPr>
        <w:t>2.4 - 2.7</w:t>
      </w:r>
      <w:r w:rsidRPr="00487F13">
        <w:rPr>
          <w:color w:val="22272F"/>
          <w:szCs w:val="28"/>
          <w:shd w:val="clear" w:color="auto" w:fill="FFFFFF"/>
        </w:rPr>
        <w:t xml:space="preserve"> настоящ</w:t>
      </w:r>
      <w:r w:rsidR="0057647C" w:rsidRPr="00487F13">
        <w:rPr>
          <w:color w:val="22272F"/>
          <w:szCs w:val="28"/>
          <w:shd w:val="clear" w:color="auto" w:fill="FFFFFF"/>
        </w:rPr>
        <w:t>его</w:t>
      </w:r>
      <w:r w:rsidRPr="00487F13">
        <w:rPr>
          <w:color w:val="22272F"/>
          <w:szCs w:val="28"/>
          <w:shd w:val="clear" w:color="auto" w:fill="FFFFFF"/>
        </w:rPr>
        <w:t xml:space="preserve"> П</w:t>
      </w:r>
      <w:r w:rsidR="0057647C" w:rsidRPr="00487F13">
        <w:rPr>
          <w:color w:val="22272F"/>
          <w:szCs w:val="28"/>
          <w:shd w:val="clear" w:color="auto" w:fill="FFFFFF"/>
        </w:rPr>
        <w:t>орядка;</w:t>
      </w:r>
    </w:p>
    <w:p w:rsidR="006311B1" w:rsidRPr="009C3153" w:rsidRDefault="006311B1" w:rsidP="008631C4">
      <w:pPr>
        <w:ind w:firstLine="709"/>
        <w:jc w:val="both"/>
        <w:rPr>
          <w:color w:val="22272F"/>
          <w:szCs w:val="28"/>
          <w:shd w:val="clear" w:color="auto" w:fill="FFFFFF"/>
        </w:rPr>
      </w:pPr>
      <w:r w:rsidRPr="009C3153">
        <w:rPr>
          <w:color w:val="22272F"/>
          <w:szCs w:val="28"/>
          <w:shd w:val="clear" w:color="auto" w:fill="FFFFFF"/>
        </w:rPr>
        <w:t xml:space="preserve">порядок отзыва заявок в соответствии с </w:t>
      </w:r>
      <w:r w:rsidRPr="00487F13">
        <w:rPr>
          <w:color w:val="22272F"/>
          <w:szCs w:val="28"/>
          <w:shd w:val="clear" w:color="auto" w:fill="FFFFFF"/>
        </w:rPr>
        <w:t xml:space="preserve">пунктом </w:t>
      </w:r>
      <w:r w:rsidR="00487F13" w:rsidRPr="00487F13">
        <w:rPr>
          <w:color w:val="22272F"/>
          <w:szCs w:val="28"/>
          <w:shd w:val="clear" w:color="auto" w:fill="FFFFFF"/>
        </w:rPr>
        <w:t>2.10</w:t>
      </w:r>
      <w:r w:rsidR="0057647C" w:rsidRPr="00487F13">
        <w:rPr>
          <w:color w:val="22272F"/>
          <w:szCs w:val="28"/>
          <w:shd w:val="clear" w:color="auto" w:fill="FFFFFF"/>
        </w:rPr>
        <w:t xml:space="preserve"> настоящего</w:t>
      </w:r>
      <w:r w:rsidRPr="009C3153">
        <w:rPr>
          <w:color w:val="22272F"/>
          <w:szCs w:val="28"/>
          <w:shd w:val="clear" w:color="auto" w:fill="FFFFFF"/>
        </w:rPr>
        <w:t xml:space="preserve"> П</w:t>
      </w:r>
      <w:r w:rsidR="0057647C" w:rsidRPr="009C3153">
        <w:rPr>
          <w:color w:val="22272F"/>
          <w:szCs w:val="28"/>
          <w:shd w:val="clear" w:color="auto" w:fill="FFFFFF"/>
        </w:rPr>
        <w:t>орядка</w:t>
      </w:r>
      <w:r w:rsidRPr="009C3153">
        <w:rPr>
          <w:color w:val="22272F"/>
          <w:szCs w:val="28"/>
          <w:shd w:val="clear" w:color="auto" w:fill="FFFFFF"/>
        </w:rPr>
        <w:t>;</w:t>
      </w:r>
    </w:p>
    <w:p w:rsidR="006311B1" w:rsidRPr="009C3153" w:rsidRDefault="006311B1" w:rsidP="008631C4">
      <w:pPr>
        <w:ind w:firstLine="709"/>
        <w:jc w:val="both"/>
        <w:rPr>
          <w:color w:val="22272F"/>
          <w:szCs w:val="28"/>
          <w:shd w:val="clear" w:color="auto" w:fill="FFFFFF"/>
        </w:rPr>
      </w:pPr>
      <w:r w:rsidRPr="00EE0B67">
        <w:rPr>
          <w:color w:val="22272F"/>
          <w:szCs w:val="28"/>
          <w:shd w:val="clear" w:color="auto" w:fill="FFFFFF"/>
        </w:rPr>
        <w:t xml:space="preserve">порядок рассмотрения заявок в соответствии с пунктами </w:t>
      </w:r>
      <w:r w:rsidR="00EE0B67" w:rsidRPr="00EE0B67">
        <w:rPr>
          <w:color w:val="22272F"/>
          <w:szCs w:val="28"/>
          <w:shd w:val="clear" w:color="auto" w:fill="FFFFFF"/>
        </w:rPr>
        <w:t>2.12</w:t>
      </w:r>
      <w:r w:rsidR="00487F13" w:rsidRPr="00EE0B67">
        <w:rPr>
          <w:color w:val="22272F"/>
          <w:szCs w:val="28"/>
          <w:shd w:val="clear" w:color="auto" w:fill="FFFFFF"/>
        </w:rPr>
        <w:t xml:space="preserve"> - </w:t>
      </w:r>
      <w:r w:rsidR="00EE0B67" w:rsidRPr="00EE0B67">
        <w:rPr>
          <w:color w:val="22272F"/>
          <w:szCs w:val="28"/>
          <w:shd w:val="clear" w:color="auto" w:fill="FFFFFF"/>
        </w:rPr>
        <w:t>2.14</w:t>
      </w:r>
      <w:r w:rsidRPr="00EE0B67">
        <w:rPr>
          <w:color w:val="22272F"/>
          <w:szCs w:val="28"/>
          <w:shd w:val="clear" w:color="auto" w:fill="FFFFFF"/>
        </w:rPr>
        <w:t xml:space="preserve"> настоящ</w:t>
      </w:r>
      <w:r w:rsidR="008631C4" w:rsidRPr="00EE0B67">
        <w:rPr>
          <w:color w:val="22272F"/>
          <w:szCs w:val="28"/>
          <w:shd w:val="clear" w:color="auto" w:fill="FFFFFF"/>
        </w:rPr>
        <w:t>его</w:t>
      </w:r>
      <w:r w:rsidRPr="00EE0B67">
        <w:rPr>
          <w:color w:val="22272F"/>
          <w:szCs w:val="28"/>
          <w:shd w:val="clear" w:color="auto" w:fill="FFFFFF"/>
        </w:rPr>
        <w:t xml:space="preserve"> П</w:t>
      </w:r>
      <w:r w:rsidR="008631C4" w:rsidRPr="00EE0B67">
        <w:rPr>
          <w:color w:val="22272F"/>
          <w:szCs w:val="28"/>
          <w:shd w:val="clear" w:color="auto" w:fill="FFFFFF"/>
        </w:rPr>
        <w:t>орядка;</w:t>
      </w:r>
    </w:p>
    <w:p w:rsidR="006311B1" w:rsidRPr="009C3153" w:rsidRDefault="006311B1" w:rsidP="008631C4">
      <w:pPr>
        <w:ind w:firstLine="709"/>
        <w:jc w:val="both"/>
        <w:rPr>
          <w:color w:val="22272F"/>
          <w:szCs w:val="28"/>
          <w:shd w:val="clear" w:color="auto" w:fill="FFFFFF"/>
        </w:rPr>
      </w:pPr>
      <w:r w:rsidRPr="009C3153">
        <w:rPr>
          <w:color w:val="22272F"/>
          <w:szCs w:val="28"/>
          <w:shd w:val="clear" w:color="auto" w:fill="FFFFFF"/>
        </w:rPr>
        <w:t xml:space="preserve">порядок отклонения заявок, а также информация об основаниях их отклонения в соответствии с </w:t>
      </w:r>
      <w:r w:rsidRPr="00EE0B67">
        <w:rPr>
          <w:color w:val="22272F"/>
          <w:szCs w:val="28"/>
          <w:shd w:val="clear" w:color="auto" w:fill="FFFFFF"/>
        </w:rPr>
        <w:t>пунктом 2.1</w:t>
      </w:r>
      <w:r w:rsidR="00EE0B67" w:rsidRPr="00EE0B67">
        <w:rPr>
          <w:color w:val="22272F"/>
          <w:szCs w:val="28"/>
          <w:shd w:val="clear" w:color="auto" w:fill="FFFFFF"/>
        </w:rPr>
        <w:t>8</w:t>
      </w:r>
      <w:r w:rsidRPr="009C3153">
        <w:rPr>
          <w:color w:val="22272F"/>
          <w:szCs w:val="28"/>
          <w:shd w:val="clear" w:color="auto" w:fill="FFFFFF"/>
        </w:rPr>
        <w:t xml:space="preserve"> </w:t>
      </w:r>
      <w:r w:rsidR="008631C4" w:rsidRPr="009C3153">
        <w:rPr>
          <w:color w:val="22272F"/>
          <w:szCs w:val="28"/>
          <w:shd w:val="clear" w:color="auto" w:fill="FFFFFF"/>
        </w:rPr>
        <w:t>настоящего Порядка;</w:t>
      </w:r>
    </w:p>
    <w:p w:rsidR="006311B1" w:rsidRPr="009C3153" w:rsidRDefault="006311B1" w:rsidP="008631C4">
      <w:pPr>
        <w:ind w:firstLine="709"/>
        <w:jc w:val="both"/>
        <w:rPr>
          <w:color w:val="22272F"/>
          <w:szCs w:val="28"/>
          <w:shd w:val="clear" w:color="auto" w:fill="FFFFFF"/>
        </w:rPr>
      </w:pPr>
      <w:r w:rsidRPr="009C3153">
        <w:rPr>
          <w:color w:val="22272F"/>
          <w:szCs w:val="28"/>
          <w:shd w:val="clear" w:color="auto" w:fill="FFFFFF"/>
        </w:rPr>
        <w:t xml:space="preserve">объем </w:t>
      </w:r>
      <w:r w:rsidR="005F0036" w:rsidRPr="009C3153">
        <w:rPr>
          <w:color w:val="22272F"/>
          <w:szCs w:val="28"/>
          <w:shd w:val="clear" w:color="auto" w:fill="FFFFFF"/>
        </w:rPr>
        <w:t>предоставляемой</w:t>
      </w:r>
      <w:r w:rsidRPr="009C3153">
        <w:rPr>
          <w:color w:val="22272F"/>
          <w:szCs w:val="28"/>
          <w:shd w:val="clear" w:color="auto" w:fill="FFFFFF"/>
        </w:rPr>
        <w:t xml:space="preserve"> субсидии в рамках отбора, в соответствии с пункт</w:t>
      </w:r>
      <w:r w:rsidR="005F0036" w:rsidRPr="009C3153">
        <w:rPr>
          <w:color w:val="22272F"/>
          <w:szCs w:val="28"/>
          <w:shd w:val="clear" w:color="auto" w:fill="FFFFFF"/>
        </w:rPr>
        <w:t>ом 1.5</w:t>
      </w:r>
      <w:r w:rsidRPr="009C3153">
        <w:rPr>
          <w:color w:val="22272F"/>
          <w:szCs w:val="28"/>
          <w:shd w:val="clear" w:color="auto" w:fill="FFFFFF"/>
        </w:rPr>
        <w:t xml:space="preserve"> </w:t>
      </w:r>
      <w:r w:rsidR="008631C4" w:rsidRPr="009C3153">
        <w:rPr>
          <w:color w:val="22272F"/>
          <w:szCs w:val="28"/>
          <w:shd w:val="clear" w:color="auto" w:fill="FFFFFF"/>
        </w:rPr>
        <w:t>настоящего Порядка;</w:t>
      </w:r>
    </w:p>
    <w:p w:rsidR="006311B1" w:rsidRPr="009C3153" w:rsidRDefault="006311B1" w:rsidP="008631C4">
      <w:pPr>
        <w:ind w:firstLine="709"/>
        <w:jc w:val="both"/>
        <w:rPr>
          <w:color w:val="22272F"/>
          <w:szCs w:val="28"/>
          <w:shd w:val="clear" w:color="auto" w:fill="FFFFFF"/>
        </w:rPr>
      </w:pPr>
      <w:r w:rsidRPr="009C3153">
        <w:rPr>
          <w:color w:val="22272F"/>
          <w:szCs w:val="28"/>
          <w:shd w:val="clear" w:color="auto" w:fill="FFFFFF"/>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r w:rsidR="00A66BAE" w:rsidRPr="009C3153">
        <w:rPr>
          <w:color w:val="22272F"/>
          <w:szCs w:val="28"/>
          <w:shd w:val="clear" w:color="auto" w:fill="FFFFFF"/>
        </w:rPr>
        <w:t xml:space="preserve">пунктом </w:t>
      </w:r>
      <w:r w:rsidR="00007E0D" w:rsidRPr="00EE0B67">
        <w:rPr>
          <w:color w:val="22272F"/>
          <w:szCs w:val="28"/>
          <w:shd w:val="clear" w:color="auto" w:fill="FFFFFF"/>
        </w:rPr>
        <w:t>2.11</w:t>
      </w:r>
      <w:r w:rsidRPr="009C3153">
        <w:rPr>
          <w:color w:val="22272F"/>
          <w:szCs w:val="28"/>
          <w:shd w:val="clear" w:color="auto" w:fill="FFFFFF"/>
        </w:rPr>
        <w:t xml:space="preserve"> </w:t>
      </w:r>
      <w:r w:rsidR="008631C4" w:rsidRPr="009C3153">
        <w:rPr>
          <w:color w:val="22272F"/>
          <w:szCs w:val="28"/>
          <w:shd w:val="clear" w:color="auto" w:fill="FFFFFF"/>
        </w:rPr>
        <w:t>настоящего Порядка;</w:t>
      </w:r>
    </w:p>
    <w:p w:rsidR="006311B1" w:rsidRPr="009C3153" w:rsidRDefault="006311B1" w:rsidP="008631C4">
      <w:pPr>
        <w:ind w:firstLine="709"/>
        <w:jc w:val="both"/>
        <w:rPr>
          <w:color w:val="22272F"/>
          <w:szCs w:val="28"/>
          <w:shd w:val="clear" w:color="auto" w:fill="FFFFFF"/>
        </w:rPr>
      </w:pPr>
      <w:r w:rsidRPr="009C3153">
        <w:rPr>
          <w:color w:val="22272F"/>
          <w:szCs w:val="28"/>
          <w:shd w:val="clear" w:color="auto" w:fill="FFFFFF"/>
        </w:rPr>
        <w:lastRenderedPageBreak/>
        <w:t xml:space="preserve">срок, в течение которого победитель (победители) отбора должен подписать соглашение о предоставлении субсидии в соответствии с </w:t>
      </w:r>
      <w:r w:rsidRPr="00EE0B67">
        <w:rPr>
          <w:color w:val="22272F"/>
          <w:szCs w:val="28"/>
          <w:shd w:val="clear" w:color="auto" w:fill="FFFFFF"/>
        </w:rPr>
        <w:t xml:space="preserve">пунктом </w:t>
      </w:r>
      <w:r w:rsidR="009203C7" w:rsidRPr="00EE0B67">
        <w:rPr>
          <w:color w:val="22272F"/>
          <w:szCs w:val="28"/>
          <w:shd w:val="clear" w:color="auto" w:fill="FFFFFF"/>
        </w:rPr>
        <w:t>3.3</w:t>
      </w:r>
      <w:r w:rsidRPr="00EE0B67">
        <w:rPr>
          <w:color w:val="22272F"/>
          <w:szCs w:val="28"/>
          <w:shd w:val="clear" w:color="auto" w:fill="FFFFFF"/>
        </w:rPr>
        <w:t xml:space="preserve"> </w:t>
      </w:r>
      <w:r w:rsidR="008631C4" w:rsidRPr="00EE0B67">
        <w:rPr>
          <w:color w:val="22272F"/>
          <w:szCs w:val="28"/>
          <w:shd w:val="clear" w:color="auto" w:fill="FFFFFF"/>
        </w:rPr>
        <w:t>настоящего</w:t>
      </w:r>
      <w:r w:rsidR="008631C4" w:rsidRPr="009C3153">
        <w:rPr>
          <w:color w:val="22272F"/>
          <w:szCs w:val="28"/>
          <w:shd w:val="clear" w:color="auto" w:fill="FFFFFF"/>
        </w:rPr>
        <w:t xml:space="preserve"> Порядка;</w:t>
      </w:r>
    </w:p>
    <w:p w:rsidR="004F6E29" w:rsidRPr="009C3153" w:rsidRDefault="006311B1" w:rsidP="004F6E29">
      <w:pPr>
        <w:ind w:firstLine="709"/>
        <w:jc w:val="both"/>
        <w:rPr>
          <w:color w:val="22272F"/>
          <w:szCs w:val="28"/>
          <w:shd w:val="clear" w:color="auto" w:fill="FFFFFF"/>
        </w:rPr>
      </w:pPr>
      <w:proofErr w:type="gramStart"/>
      <w:r w:rsidRPr="009C3153">
        <w:rPr>
          <w:color w:val="22272F"/>
          <w:szCs w:val="28"/>
          <w:shd w:val="clear" w:color="auto" w:fill="FFFFFF"/>
        </w:rPr>
        <w:t xml:space="preserve">условия признания победителя (победителей) отбора уклонившимся от заключения соглашения о предоставлении субсидии в соответствии с </w:t>
      </w:r>
      <w:r w:rsidRPr="00536B41">
        <w:rPr>
          <w:color w:val="22272F"/>
          <w:szCs w:val="28"/>
          <w:shd w:val="clear" w:color="auto" w:fill="FFFFFF"/>
        </w:rPr>
        <w:t xml:space="preserve">пунктом </w:t>
      </w:r>
      <w:r w:rsidR="009203C7" w:rsidRPr="00536B41">
        <w:rPr>
          <w:color w:val="22272F"/>
          <w:szCs w:val="28"/>
          <w:shd w:val="clear" w:color="auto" w:fill="FFFFFF"/>
        </w:rPr>
        <w:t>3.7</w:t>
      </w:r>
      <w:r w:rsidRPr="00536B41">
        <w:rPr>
          <w:color w:val="22272F"/>
          <w:szCs w:val="28"/>
          <w:shd w:val="clear" w:color="auto" w:fill="FFFFFF"/>
        </w:rPr>
        <w:t xml:space="preserve"> </w:t>
      </w:r>
      <w:r w:rsidR="00590E9B" w:rsidRPr="00536B41">
        <w:rPr>
          <w:color w:val="22272F"/>
          <w:szCs w:val="28"/>
          <w:shd w:val="clear" w:color="auto" w:fill="FFFFFF"/>
        </w:rPr>
        <w:t>настоящего</w:t>
      </w:r>
      <w:r w:rsidR="00590E9B" w:rsidRPr="009C3153">
        <w:rPr>
          <w:color w:val="22272F"/>
          <w:szCs w:val="28"/>
          <w:shd w:val="clear" w:color="auto" w:fill="FFFFFF"/>
        </w:rPr>
        <w:t xml:space="preserve"> Порядка;</w:t>
      </w:r>
      <w:proofErr w:type="gramEnd"/>
    </w:p>
    <w:p w:rsidR="004F6E29" w:rsidRPr="009C3153" w:rsidRDefault="004F6E29" w:rsidP="004F6E29">
      <w:pPr>
        <w:ind w:firstLine="709"/>
        <w:jc w:val="both"/>
        <w:rPr>
          <w:color w:val="22272F"/>
          <w:szCs w:val="28"/>
          <w:shd w:val="clear" w:color="auto" w:fill="FFFFFF"/>
        </w:rPr>
      </w:pPr>
      <w:r w:rsidRPr="009C3153">
        <w:rPr>
          <w:color w:val="22272F"/>
          <w:szCs w:val="28"/>
          <w:shd w:val="clear" w:color="auto" w:fill="FFFFFF"/>
        </w:rPr>
        <w:t xml:space="preserve">сроки </w:t>
      </w:r>
      <w:proofErr w:type="gramStart"/>
      <w:r w:rsidRPr="009C3153">
        <w:rPr>
          <w:color w:val="22272F"/>
          <w:szCs w:val="28"/>
          <w:shd w:val="clear" w:color="auto" w:fill="FFFFFF"/>
        </w:rPr>
        <w:t>размещения протокола подведения итогов отбора</w:t>
      </w:r>
      <w:proofErr w:type="gramEnd"/>
      <w:r w:rsidRPr="009C3153">
        <w:rPr>
          <w:color w:val="22272F"/>
          <w:szCs w:val="28"/>
          <w:shd w:val="clear" w:color="auto" w:fill="FFFFFF"/>
        </w:rPr>
        <w:t xml:space="preserve"> на едином </w:t>
      </w:r>
      <w:r w:rsidRPr="00536B41">
        <w:rPr>
          <w:color w:val="22272F"/>
          <w:szCs w:val="28"/>
          <w:shd w:val="clear" w:color="auto" w:fill="FFFFFF"/>
        </w:rPr>
        <w:t>порта</w:t>
      </w:r>
      <w:r w:rsidR="00621663" w:rsidRPr="00536B41">
        <w:rPr>
          <w:color w:val="22272F"/>
          <w:szCs w:val="28"/>
          <w:shd w:val="clear" w:color="auto" w:fill="FFFFFF"/>
        </w:rPr>
        <w:t>ле в соответствии с пунктом 2.</w:t>
      </w:r>
      <w:r w:rsidR="00536B41" w:rsidRPr="00536B41">
        <w:rPr>
          <w:color w:val="22272F"/>
          <w:szCs w:val="28"/>
          <w:shd w:val="clear" w:color="auto" w:fill="FFFFFF"/>
        </w:rPr>
        <w:t>28</w:t>
      </w:r>
      <w:r w:rsidRPr="00536B41">
        <w:rPr>
          <w:color w:val="22272F"/>
          <w:szCs w:val="28"/>
          <w:shd w:val="clear" w:color="auto" w:fill="FFFFFF"/>
        </w:rPr>
        <w:t xml:space="preserve"> настоящего</w:t>
      </w:r>
      <w:r w:rsidRPr="009C3153">
        <w:rPr>
          <w:color w:val="22272F"/>
          <w:szCs w:val="28"/>
          <w:shd w:val="clear" w:color="auto" w:fill="FFFFFF"/>
        </w:rPr>
        <w:t xml:space="preserve"> Порядка.</w:t>
      </w:r>
    </w:p>
    <w:p w:rsidR="004F6E29" w:rsidRPr="009C3153" w:rsidRDefault="006311B1" w:rsidP="004F6E29">
      <w:pPr>
        <w:ind w:firstLine="709"/>
        <w:jc w:val="both"/>
        <w:rPr>
          <w:color w:val="22272F"/>
          <w:szCs w:val="28"/>
          <w:shd w:val="clear" w:color="auto" w:fill="FFFFFF"/>
        </w:rPr>
      </w:pPr>
      <w:r w:rsidRPr="009C3153">
        <w:rPr>
          <w:color w:val="22272F"/>
          <w:szCs w:val="28"/>
          <w:shd w:val="clear" w:color="auto" w:fill="FFFFFF"/>
        </w:rPr>
        <w:t>2.3. Комитет вправе отменить проведен</w:t>
      </w:r>
      <w:r w:rsidR="00C53585" w:rsidRPr="009C3153">
        <w:rPr>
          <w:color w:val="22272F"/>
          <w:szCs w:val="28"/>
          <w:shd w:val="clear" w:color="auto" w:fill="FFFFFF"/>
        </w:rPr>
        <w:t xml:space="preserve">ие отбора получателей </w:t>
      </w:r>
      <w:r w:rsidR="00142C2E">
        <w:rPr>
          <w:color w:val="22272F"/>
          <w:szCs w:val="28"/>
          <w:shd w:val="clear" w:color="auto" w:fill="FFFFFF"/>
        </w:rPr>
        <w:t>субсидий</w:t>
      </w:r>
      <w:r w:rsidR="00C53585" w:rsidRPr="009C3153">
        <w:rPr>
          <w:color w:val="22272F"/>
          <w:szCs w:val="28"/>
          <w:shd w:val="clear" w:color="auto" w:fill="FFFFFF"/>
        </w:rPr>
        <w:t>.</w:t>
      </w:r>
    </w:p>
    <w:p w:rsidR="004F6E29" w:rsidRPr="009C3153" w:rsidRDefault="006311B1" w:rsidP="00D9088D">
      <w:pPr>
        <w:ind w:firstLine="709"/>
        <w:jc w:val="both"/>
        <w:rPr>
          <w:color w:val="22272F"/>
          <w:szCs w:val="28"/>
          <w:shd w:val="clear" w:color="auto" w:fill="FFFFFF"/>
        </w:rPr>
      </w:pPr>
      <w:r w:rsidRPr="009C3153">
        <w:rPr>
          <w:color w:val="22272F"/>
          <w:szCs w:val="28"/>
          <w:shd w:val="clear" w:color="auto" w:fill="FFFFFF"/>
        </w:rPr>
        <w:t xml:space="preserve">Размещение Комитетом объявления об отмене проведения отбора получателей субсидий </w:t>
      </w:r>
      <w:r w:rsidR="004F6E29" w:rsidRPr="009C3153">
        <w:rPr>
          <w:color w:val="22272F"/>
          <w:szCs w:val="28"/>
          <w:shd w:val="clear" w:color="auto" w:fill="FFFFFF"/>
        </w:rPr>
        <w:t xml:space="preserve">на едином портале </w:t>
      </w:r>
      <w:r w:rsidRPr="009C3153">
        <w:rPr>
          <w:color w:val="22272F"/>
          <w:szCs w:val="28"/>
          <w:shd w:val="clear" w:color="auto" w:fill="FFFFFF"/>
        </w:rPr>
        <w:t xml:space="preserve">допускается не </w:t>
      </w:r>
      <w:proofErr w:type="gramStart"/>
      <w:r w:rsidRPr="009C3153">
        <w:rPr>
          <w:color w:val="22272F"/>
          <w:szCs w:val="28"/>
          <w:shd w:val="clear" w:color="auto" w:fill="FFFFFF"/>
        </w:rPr>
        <w:t>позднее</w:t>
      </w:r>
      <w:proofErr w:type="gramEnd"/>
      <w:r w:rsidRPr="009C3153">
        <w:rPr>
          <w:color w:val="22272F"/>
          <w:szCs w:val="28"/>
          <w:shd w:val="clear" w:color="auto" w:fill="FFFFFF"/>
        </w:rPr>
        <w:t xml:space="preserve"> чем за один рабочий день до даты окончания срока подачи заявок участника</w:t>
      </w:r>
      <w:r w:rsidR="00C53585" w:rsidRPr="009C3153">
        <w:rPr>
          <w:color w:val="22272F"/>
          <w:szCs w:val="28"/>
          <w:shd w:val="clear" w:color="auto" w:fill="FFFFFF"/>
        </w:rPr>
        <w:t>ми отбора получателей субсидий.</w:t>
      </w:r>
    </w:p>
    <w:p w:rsidR="00D9088D" w:rsidRPr="009C3153" w:rsidRDefault="006311B1" w:rsidP="00D42B2F">
      <w:pPr>
        <w:ind w:firstLine="709"/>
        <w:jc w:val="both"/>
        <w:rPr>
          <w:color w:val="22272F"/>
          <w:szCs w:val="28"/>
          <w:shd w:val="clear" w:color="auto" w:fill="FFFFFF"/>
        </w:rPr>
      </w:pPr>
      <w:r w:rsidRPr="009C3153">
        <w:rPr>
          <w:color w:val="22272F"/>
          <w:szCs w:val="28"/>
          <w:shd w:val="clear" w:color="auto" w:fill="FFFFFF"/>
        </w:rPr>
        <w:t xml:space="preserve">Объявление об отмене отбора получателей субсидий </w:t>
      </w:r>
      <w:r w:rsidR="00D9088D" w:rsidRPr="009C3153">
        <w:rPr>
          <w:color w:val="22272F"/>
          <w:szCs w:val="28"/>
          <w:shd w:val="clear" w:color="auto" w:fill="FFFFFF"/>
        </w:rPr>
        <w:t>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им лица) размещается на едином портале и содержит информацию о причинах отмены отбора получателей субсидий.</w:t>
      </w:r>
    </w:p>
    <w:p w:rsidR="004F6E29" w:rsidRPr="009C3153" w:rsidRDefault="004F6E29" w:rsidP="000F3F25">
      <w:pPr>
        <w:ind w:firstLine="709"/>
        <w:jc w:val="both"/>
        <w:rPr>
          <w:color w:val="22272F"/>
          <w:szCs w:val="28"/>
          <w:shd w:val="clear" w:color="auto" w:fill="FFFFFF"/>
        </w:rPr>
      </w:pPr>
      <w:r w:rsidRPr="009C3153">
        <w:rPr>
          <w:color w:val="22272F"/>
          <w:szCs w:val="28"/>
          <w:shd w:val="clear" w:color="auto" w:fill="FFFFFF"/>
        </w:rPr>
        <w:t>Отбор получателей субсидий считается отмененным со дня размещения объявления о его отмене на едином портале.</w:t>
      </w:r>
    </w:p>
    <w:p w:rsidR="004F6E29" w:rsidRPr="009C3153" w:rsidRDefault="004F6E29" w:rsidP="000F3F25">
      <w:pPr>
        <w:ind w:firstLine="709"/>
        <w:jc w:val="both"/>
        <w:rPr>
          <w:color w:val="22272F"/>
          <w:szCs w:val="28"/>
          <w:shd w:val="clear" w:color="auto" w:fill="FFFFFF"/>
        </w:rPr>
      </w:pPr>
      <w:r w:rsidRPr="009C3153">
        <w:rPr>
          <w:color w:val="22272F"/>
          <w:szCs w:val="28"/>
          <w:shd w:val="clear" w:color="auto" w:fill="FFFFFF"/>
        </w:rPr>
        <w:t xml:space="preserve">Участники отбора, подавшие заявки, информируются об отмене проведения отбора получателей субсидий </w:t>
      </w:r>
      <w:r w:rsidR="00D42B2F" w:rsidRPr="009C3153">
        <w:rPr>
          <w:color w:val="22272F"/>
          <w:szCs w:val="28"/>
          <w:shd w:val="clear" w:color="auto" w:fill="FFFFFF"/>
        </w:rPr>
        <w:t xml:space="preserve">в течение 2 рабочих дней со дня </w:t>
      </w:r>
      <w:proofErr w:type="gramStart"/>
      <w:r w:rsidR="00D42B2F" w:rsidRPr="009C3153">
        <w:rPr>
          <w:color w:val="22272F"/>
          <w:szCs w:val="28"/>
          <w:shd w:val="clear" w:color="auto" w:fill="FFFFFF"/>
        </w:rPr>
        <w:t>отмены проведения отбора получателей субсидий</w:t>
      </w:r>
      <w:proofErr w:type="gramEnd"/>
      <w:r w:rsidR="00D42B2F" w:rsidRPr="009C3153">
        <w:rPr>
          <w:color w:val="22272F"/>
          <w:szCs w:val="28"/>
          <w:shd w:val="clear" w:color="auto" w:fill="FFFFFF"/>
        </w:rPr>
        <w:t xml:space="preserve"> </w:t>
      </w:r>
      <w:r w:rsidRPr="009C3153">
        <w:rPr>
          <w:color w:val="22272F"/>
          <w:szCs w:val="28"/>
          <w:shd w:val="clear" w:color="auto" w:fill="FFFFFF"/>
        </w:rPr>
        <w:t xml:space="preserve">в системе </w:t>
      </w:r>
      <w:r w:rsidR="000F3F25" w:rsidRPr="009C3153">
        <w:rPr>
          <w:color w:val="22272F"/>
          <w:szCs w:val="28"/>
          <w:shd w:val="clear" w:color="auto" w:fill="FFFFFF"/>
        </w:rPr>
        <w:t>«</w:t>
      </w:r>
      <w:r w:rsidRPr="009C3153">
        <w:rPr>
          <w:color w:val="22272F"/>
          <w:szCs w:val="28"/>
          <w:shd w:val="clear" w:color="auto" w:fill="FFFFFF"/>
        </w:rPr>
        <w:t>Электронный бюджет</w:t>
      </w:r>
      <w:r w:rsidR="000F3F25" w:rsidRPr="009C3153">
        <w:rPr>
          <w:color w:val="22272F"/>
          <w:szCs w:val="28"/>
          <w:shd w:val="clear" w:color="auto" w:fill="FFFFFF"/>
        </w:rPr>
        <w:t>»</w:t>
      </w:r>
      <w:r w:rsidRPr="009C3153">
        <w:rPr>
          <w:color w:val="22272F"/>
          <w:szCs w:val="28"/>
          <w:shd w:val="clear" w:color="auto" w:fill="FFFFFF"/>
        </w:rPr>
        <w:t>.</w:t>
      </w:r>
    </w:p>
    <w:p w:rsidR="006311B1" w:rsidRPr="009C3153" w:rsidRDefault="006311B1" w:rsidP="00913EB3">
      <w:pPr>
        <w:ind w:firstLine="709"/>
        <w:jc w:val="both"/>
        <w:rPr>
          <w:color w:val="22272F"/>
          <w:szCs w:val="28"/>
          <w:shd w:val="clear" w:color="auto" w:fill="FFFFFF"/>
        </w:rPr>
      </w:pPr>
      <w:r w:rsidRPr="009C3153">
        <w:rPr>
          <w:color w:val="22272F"/>
          <w:szCs w:val="28"/>
          <w:shd w:val="clear" w:color="auto" w:fill="FFFFFF"/>
        </w:rPr>
        <w:t>После окончания срока подачи заявок участниками отбора и до заключения соглашения с победителем (победителями) отбора получателей субсидий Комитет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w:t>
      </w:r>
      <w:r w:rsidR="00913EB3" w:rsidRPr="009C3153">
        <w:rPr>
          <w:color w:val="22272F"/>
          <w:szCs w:val="28"/>
          <w:shd w:val="clear" w:color="auto" w:fill="FFFFFF"/>
        </w:rPr>
        <w:t>о кодекса Российской Федерации.</w:t>
      </w:r>
    </w:p>
    <w:p w:rsidR="009D18B1" w:rsidRPr="009C3153" w:rsidRDefault="006311B1" w:rsidP="00F23531">
      <w:pPr>
        <w:ind w:firstLine="709"/>
        <w:jc w:val="both"/>
        <w:rPr>
          <w:szCs w:val="28"/>
          <w:shd w:val="clear" w:color="auto" w:fill="FFFFFF"/>
        </w:rPr>
      </w:pPr>
      <w:r w:rsidRPr="009C3153">
        <w:rPr>
          <w:szCs w:val="28"/>
          <w:shd w:val="clear" w:color="auto" w:fill="FFFFFF"/>
        </w:rPr>
        <w:t xml:space="preserve">2.4. </w:t>
      </w:r>
      <w:r w:rsidR="009D18B1" w:rsidRPr="009C3153">
        <w:rPr>
          <w:szCs w:val="28"/>
          <w:shd w:val="clear" w:color="auto" w:fill="FFFFFF"/>
        </w:rPr>
        <w:t>Для участия в отборе участники отбора подают заявки в соответствии с требованиями и в сроки, которые указаны в объявлении о проведе</w:t>
      </w:r>
      <w:r w:rsidR="00F23531" w:rsidRPr="009C3153">
        <w:rPr>
          <w:szCs w:val="28"/>
          <w:shd w:val="clear" w:color="auto" w:fill="FFFFFF"/>
        </w:rPr>
        <w:t>нии отбора получателей субсидий, и следующие документы:</w:t>
      </w:r>
    </w:p>
    <w:p w:rsidR="002531F6" w:rsidRPr="009C3153" w:rsidRDefault="002531F6" w:rsidP="002531F6">
      <w:pPr>
        <w:ind w:firstLine="709"/>
        <w:jc w:val="both"/>
        <w:rPr>
          <w:color w:val="22272F"/>
          <w:szCs w:val="28"/>
          <w:shd w:val="clear" w:color="auto" w:fill="FFFFFF"/>
        </w:rPr>
      </w:pPr>
      <w:r w:rsidRPr="009C3153">
        <w:rPr>
          <w:color w:val="22272F"/>
          <w:szCs w:val="28"/>
          <w:shd w:val="clear" w:color="auto" w:fill="FFFFFF"/>
        </w:rPr>
        <w:t>1) документ, подтверждающий полномочия руководителя участника отбора или лица, действующего от имени участника отбора, в случае подписания документов, указанных в настоящем пункте, таким лицом;</w:t>
      </w:r>
    </w:p>
    <w:p w:rsidR="002531F6" w:rsidRPr="009C3153" w:rsidRDefault="002531F6" w:rsidP="002531F6">
      <w:pPr>
        <w:ind w:firstLine="709"/>
        <w:jc w:val="both"/>
        <w:rPr>
          <w:color w:val="22272F"/>
          <w:szCs w:val="28"/>
          <w:shd w:val="clear" w:color="auto" w:fill="FFFFFF"/>
        </w:rPr>
      </w:pPr>
      <w:r w:rsidRPr="009C3153">
        <w:rPr>
          <w:color w:val="22272F"/>
          <w:szCs w:val="28"/>
          <w:shd w:val="clear" w:color="auto" w:fill="FFFFFF"/>
        </w:rPr>
        <w:t>2) документы по состоянию на дату не ранее 30 календарных дней до даты подачи заявки, подтверждающие соответствие требов</w:t>
      </w:r>
      <w:r w:rsidR="00E65FE5" w:rsidRPr="009C3153">
        <w:rPr>
          <w:color w:val="22272F"/>
          <w:szCs w:val="28"/>
          <w:shd w:val="clear" w:color="auto" w:fill="FFFFFF"/>
        </w:rPr>
        <w:t>а</w:t>
      </w:r>
      <w:r w:rsidR="009E36B7">
        <w:rPr>
          <w:color w:val="22272F"/>
          <w:szCs w:val="28"/>
          <w:shd w:val="clear" w:color="auto" w:fill="FFFFFF"/>
        </w:rPr>
        <w:t>ниям, установленным пунктом 2.12</w:t>
      </w:r>
      <w:r w:rsidRPr="009C3153">
        <w:rPr>
          <w:color w:val="22272F"/>
          <w:szCs w:val="28"/>
          <w:shd w:val="clear" w:color="auto" w:fill="FFFFFF"/>
        </w:rPr>
        <w:t xml:space="preserve"> настоящего Порядка:</w:t>
      </w:r>
    </w:p>
    <w:p w:rsidR="002531F6" w:rsidRPr="009C3153" w:rsidRDefault="002531F6" w:rsidP="002531F6">
      <w:pPr>
        <w:ind w:firstLine="709"/>
        <w:jc w:val="both"/>
        <w:rPr>
          <w:color w:val="22272F"/>
          <w:szCs w:val="28"/>
          <w:shd w:val="clear" w:color="auto" w:fill="FFFFFF"/>
        </w:rPr>
      </w:pPr>
      <w:proofErr w:type="gramStart"/>
      <w:r w:rsidRPr="009C3153">
        <w:rPr>
          <w:color w:val="22272F"/>
          <w:szCs w:val="28"/>
          <w:shd w:val="clear" w:color="auto" w:fill="FFFFFF"/>
        </w:rPr>
        <w:t xml:space="preserve">справка или иной документ, подтверждающий,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w:t>
      </w:r>
      <w:r w:rsidRPr="009C3153">
        <w:rPr>
          <w:color w:val="22272F"/>
          <w:szCs w:val="28"/>
          <w:shd w:val="clear" w:color="auto" w:fill="FFFFFF"/>
        </w:rPr>
        <w:lastRenderedPageBreak/>
        <w:t>государств и территорий, используемых для промежуточного (офшорного) владения активами в Российской Федерации (далее в настоящем пункте - офшорные компании), а также российским юридическим лицом, в уставном (складочном) капитале которого доля</w:t>
      </w:r>
      <w:proofErr w:type="gramEnd"/>
      <w:r w:rsidRPr="009C3153">
        <w:rPr>
          <w:color w:val="22272F"/>
          <w:szCs w:val="28"/>
          <w:shd w:val="clear" w:color="auto" w:fill="FFFFFF"/>
        </w:rPr>
        <w:t xml:space="preserve">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9C3153">
        <w:rPr>
          <w:color w:val="22272F"/>
          <w:szCs w:val="28"/>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9C3153">
        <w:rPr>
          <w:color w:val="22272F"/>
          <w:szCs w:val="28"/>
          <w:shd w:val="clear" w:color="auto" w:fill="FFFFFF"/>
        </w:rPr>
        <w:t xml:space="preserve"> публичных акционерных обществ;</w:t>
      </w:r>
    </w:p>
    <w:p w:rsidR="002531F6" w:rsidRPr="009C3153" w:rsidRDefault="002531F6" w:rsidP="002531F6">
      <w:pPr>
        <w:ind w:firstLine="709"/>
        <w:jc w:val="both"/>
        <w:rPr>
          <w:color w:val="22272F"/>
          <w:szCs w:val="28"/>
          <w:shd w:val="clear" w:color="auto" w:fill="FFFFFF"/>
        </w:rPr>
      </w:pPr>
      <w:r w:rsidRPr="009C3153">
        <w:rPr>
          <w:color w:val="22272F"/>
          <w:szCs w:val="28"/>
          <w:shd w:val="clear" w:color="auto" w:fill="FFFFFF"/>
        </w:rPr>
        <w:t>справка или иной документ, подтверждающий отсутствие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531F6" w:rsidRPr="009C3153" w:rsidRDefault="002531F6" w:rsidP="002531F6">
      <w:pPr>
        <w:ind w:firstLine="709"/>
        <w:jc w:val="both"/>
        <w:rPr>
          <w:color w:val="22272F"/>
          <w:szCs w:val="28"/>
          <w:shd w:val="clear" w:color="auto" w:fill="FFFFFF"/>
        </w:rPr>
      </w:pPr>
      <w:proofErr w:type="gramStart"/>
      <w:r w:rsidRPr="009C3153">
        <w:rPr>
          <w:color w:val="22272F"/>
          <w:szCs w:val="28"/>
          <w:shd w:val="clear" w:color="auto" w:fill="FFFFFF"/>
        </w:rPr>
        <w:t>справка или иной документ, подтверждающий отсутствие участника отбора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531F6" w:rsidRPr="009C3153" w:rsidRDefault="002531F6" w:rsidP="002531F6">
      <w:pPr>
        <w:ind w:firstLine="709"/>
        <w:jc w:val="both"/>
        <w:rPr>
          <w:color w:val="22272F"/>
          <w:szCs w:val="28"/>
          <w:shd w:val="clear" w:color="auto" w:fill="FFFFFF"/>
        </w:rPr>
      </w:pPr>
      <w:r w:rsidRPr="009C3153">
        <w:rPr>
          <w:color w:val="22272F"/>
          <w:szCs w:val="28"/>
          <w:shd w:val="clear" w:color="auto" w:fill="FFFFFF"/>
        </w:rPr>
        <w:t>справка или иной документ, подтверждающий выполнение участником отбора обязательства не являться получателем средств из областного бюджета в соответствии с иными нормативными правовыми актами Курской области на цель, указанную в пункте 1.2 настоящего Порядка;</w:t>
      </w:r>
    </w:p>
    <w:p w:rsidR="002531F6" w:rsidRPr="009C3153" w:rsidRDefault="002531F6" w:rsidP="002531F6">
      <w:pPr>
        <w:ind w:firstLine="709"/>
        <w:jc w:val="both"/>
        <w:rPr>
          <w:color w:val="22272F"/>
          <w:szCs w:val="28"/>
          <w:shd w:val="clear" w:color="auto" w:fill="FFFFFF"/>
        </w:rPr>
      </w:pPr>
      <w:r w:rsidRPr="009C3153">
        <w:rPr>
          <w:color w:val="22272F"/>
          <w:szCs w:val="28"/>
          <w:shd w:val="clear" w:color="auto" w:fill="FFFFFF"/>
        </w:rPr>
        <w:t>справка или иной документ, подтверждающий отсутствие участника отбора в реестре иностранных агентов;</w:t>
      </w:r>
    </w:p>
    <w:p w:rsidR="002531F6" w:rsidRPr="009C3153" w:rsidRDefault="002531F6" w:rsidP="002531F6">
      <w:pPr>
        <w:ind w:firstLine="709"/>
        <w:jc w:val="both"/>
        <w:rPr>
          <w:color w:val="22272F"/>
          <w:szCs w:val="28"/>
          <w:shd w:val="clear" w:color="auto" w:fill="FFFFFF"/>
        </w:rPr>
      </w:pPr>
      <w:r w:rsidRPr="009C3153">
        <w:rPr>
          <w:color w:val="22272F"/>
          <w:szCs w:val="28"/>
          <w:shd w:val="clear" w:color="auto" w:fill="FFFFFF"/>
        </w:rPr>
        <w:t>справка налогового органа, подтверждающая,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531F6" w:rsidRPr="009C3153" w:rsidRDefault="002531F6" w:rsidP="002531F6">
      <w:pPr>
        <w:ind w:firstLine="709"/>
        <w:jc w:val="both"/>
        <w:rPr>
          <w:color w:val="22272F"/>
          <w:szCs w:val="28"/>
          <w:shd w:val="clear" w:color="auto" w:fill="FFFFFF"/>
        </w:rPr>
      </w:pPr>
      <w:r w:rsidRPr="009C3153">
        <w:rPr>
          <w:color w:val="22272F"/>
          <w:szCs w:val="28"/>
          <w:shd w:val="clear" w:color="auto" w:fill="FFFFFF"/>
        </w:rPr>
        <w:t xml:space="preserve">справка или иной документ, подтверждающий отсутствие у участника отбора просроченной задолженности по возврату в областной бюджет иных субсидий, бюджетных инвестиций и иной просроченной (неурегулированной) задолженности по денежным обязательствам перед </w:t>
      </w:r>
      <w:r w:rsidR="00031945" w:rsidRPr="009C3153">
        <w:rPr>
          <w:color w:val="22272F"/>
          <w:szCs w:val="28"/>
          <w:shd w:val="clear" w:color="auto" w:fill="FFFFFF"/>
        </w:rPr>
        <w:t>Курской</w:t>
      </w:r>
      <w:r w:rsidRPr="009C3153">
        <w:rPr>
          <w:color w:val="22272F"/>
          <w:szCs w:val="28"/>
          <w:shd w:val="clear" w:color="auto" w:fill="FFFFFF"/>
        </w:rPr>
        <w:t xml:space="preserve"> областью;</w:t>
      </w:r>
    </w:p>
    <w:p w:rsidR="002531F6" w:rsidRPr="009C3153" w:rsidRDefault="002531F6" w:rsidP="002531F6">
      <w:pPr>
        <w:ind w:firstLine="709"/>
        <w:jc w:val="both"/>
        <w:rPr>
          <w:color w:val="22272F"/>
          <w:szCs w:val="28"/>
          <w:shd w:val="clear" w:color="auto" w:fill="FFFFFF"/>
        </w:rPr>
      </w:pPr>
      <w:proofErr w:type="gramStart"/>
      <w:r w:rsidRPr="009C3153">
        <w:rPr>
          <w:color w:val="22272F"/>
          <w:szCs w:val="28"/>
          <w:shd w:val="clear" w:color="auto" w:fill="FFFFFF"/>
        </w:rPr>
        <w:t xml:space="preserve">справка или иной документ, подтверждающий отсутствие в реестре дисквалифицированных лиц сведений о дисквалифицированных руководителе, членах коллегиального исполнительного органа, лице, </w:t>
      </w:r>
      <w:r w:rsidRPr="009C3153">
        <w:rPr>
          <w:color w:val="22272F"/>
          <w:szCs w:val="28"/>
          <w:shd w:val="clear" w:color="auto" w:fill="FFFFFF"/>
        </w:rPr>
        <w:lastRenderedPageBreak/>
        <w:t>исполняющем функции единоличного исполнительного органа, или главном бухгалтере (при наличии) участника отбора</w:t>
      </w:r>
      <w:r w:rsidR="009E36B7">
        <w:rPr>
          <w:color w:val="22272F"/>
          <w:szCs w:val="28"/>
          <w:shd w:val="clear" w:color="auto" w:fill="FFFFFF"/>
        </w:rPr>
        <w:t>, являющегося юридическим лицом.</w:t>
      </w:r>
      <w:proofErr w:type="gramEnd"/>
    </w:p>
    <w:p w:rsidR="002531F6" w:rsidRPr="009C3153" w:rsidRDefault="002531F6" w:rsidP="002531F6">
      <w:pPr>
        <w:ind w:firstLine="709"/>
        <w:jc w:val="both"/>
        <w:rPr>
          <w:color w:val="22272F"/>
          <w:szCs w:val="28"/>
          <w:shd w:val="clear" w:color="auto" w:fill="FFFFFF"/>
        </w:rPr>
      </w:pPr>
      <w:r w:rsidRPr="009C3153">
        <w:rPr>
          <w:color w:val="22272F"/>
          <w:szCs w:val="28"/>
          <w:shd w:val="clear" w:color="auto" w:fill="FFFFFF"/>
        </w:rPr>
        <w:t>Документы прошиваются, пронумеровываются и заверяются на обратной стороне последнего листа на месте прошивки подписью руководителя и печатью (при наличии) с указанием количества листов.</w:t>
      </w:r>
    </w:p>
    <w:p w:rsidR="009624E7" w:rsidRDefault="00F21FD1" w:rsidP="00E673BB">
      <w:pPr>
        <w:ind w:firstLine="709"/>
        <w:jc w:val="both"/>
        <w:rPr>
          <w:color w:val="22272F"/>
          <w:szCs w:val="28"/>
          <w:shd w:val="clear" w:color="auto" w:fill="FFFFFF"/>
        </w:rPr>
      </w:pPr>
      <w:r w:rsidRPr="009C3153">
        <w:rPr>
          <w:color w:val="22272F"/>
          <w:szCs w:val="28"/>
          <w:shd w:val="clear" w:color="auto" w:fill="FFFFFF"/>
        </w:rPr>
        <w:t xml:space="preserve">2.5. </w:t>
      </w:r>
      <w:r w:rsidR="009624E7" w:rsidRPr="009624E7">
        <w:rPr>
          <w:color w:val="22272F"/>
          <w:szCs w:val="28"/>
          <w:shd w:val="clear" w:color="auto" w:fill="FFFFFF"/>
        </w:rPr>
        <w:t xml:space="preserve">Для участия в отборе участники отбора подают заявки в соответствии с требованиями и в сроки, которые указаны в объявлении о проведении отбора получателей субсидий. </w:t>
      </w:r>
    </w:p>
    <w:p w:rsidR="006311B1" w:rsidRPr="009C3153" w:rsidRDefault="006311B1" w:rsidP="00E673BB">
      <w:pPr>
        <w:ind w:firstLine="709"/>
        <w:jc w:val="both"/>
        <w:rPr>
          <w:color w:val="22272F"/>
          <w:szCs w:val="28"/>
          <w:shd w:val="clear" w:color="auto" w:fill="FFFFFF"/>
        </w:rPr>
      </w:pPr>
      <w:r w:rsidRPr="009C3153">
        <w:rPr>
          <w:color w:val="22272F"/>
          <w:szCs w:val="28"/>
          <w:shd w:val="clear" w:color="auto" w:fill="FFFFFF"/>
        </w:rPr>
        <w:t xml:space="preserve">Предоставление участником отбора заявки и документов по истечении срока, указанного в объявлении о проведении отбора, является основанием для отклонения заявки в соответствии с </w:t>
      </w:r>
      <w:r w:rsidR="00DC5273">
        <w:rPr>
          <w:color w:val="22272F"/>
          <w:szCs w:val="28"/>
          <w:shd w:val="clear" w:color="auto" w:fill="FFFFFF"/>
        </w:rPr>
        <w:t xml:space="preserve">пунктом </w:t>
      </w:r>
      <w:r w:rsidR="00DC5273" w:rsidRPr="00E25403">
        <w:rPr>
          <w:color w:val="22272F"/>
          <w:szCs w:val="28"/>
          <w:shd w:val="clear" w:color="auto" w:fill="FFFFFF"/>
        </w:rPr>
        <w:t>2.1</w:t>
      </w:r>
      <w:r w:rsidR="00E25403" w:rsidRPr="00E25403">
        <w:rPr>
          <w:color w:val="22272F"/>
          <w:szCs w:val="28"/>
          <w:shd w:val="clear" w:color="auto" w:fill="FFFFFF"/>
        </w:rPr>
        <w:t>8</w:t>
      </w:r>
      <w:r w:rsidR="00F21FD1" w:rsidRPr="009C3153">
        <w:rPr>
          <w:color w:val="22272F"/>
          <w:szCs w:val="28"/>
          <w:shd w:val="clear" w:color="auto" w:fill="FFFFFF"/>
        </w:rPr>
        <w:t xml:space="preserve"> </w:t>
      </w:r>
      <w:r w:rsidRPr="009C3153">
        <w:rPr>
          <w:color w:val="22272F"/>
          <w:szCs w:val="28"/>
          <w:shd w:val="clear" w:color="auto" w:fill="FFFFFF"/>
        </w:rPr>
        <w:t>настоящ</w:t>
      </w:r>
      <w:r w:rsidR="00913EB3" w:rsidRPr="009C3153">
        <w:rPr>
          <w:color w:val="22272F"/>
          <w:szCs w:val="28"/>
          <w:shd w:val="clear" w:color="auto" w:fill="FFFFFF"/>
        </w:rPr>
        <w:t>его</w:t>
      </w:r>
      <w:r w:rsidRPr="009C3153">
        <w:rPr>
          <w:color w:val="22272F"/>
          <w:szCs w:val="28"/>
          <w:shd w:val="clear" w:color="auto" w:fill="FFFFFF"/>
        </w:rPr>
        <w:t xml:space="preserve"> </w:t>
      </w:r>
      <w:r w:rsidR="00913EB3" w:rsidRPr="009C3153">
        <w:rPr>
          <w:color w:val="22272F"/>
          <w:szCs w:val="28"/>
          <w:shd w:val="clear" w:color="auto" w:fill="FFFFFF"/>
        </w:rPr>
        <w:t>Порядка</w:t>
      </w:r>
      <w:r w:rsidRPr="009C3153">
        <w:rPr>
          <w:color w:val="22272F"/>
          <w:szCs w:val="28"/>
          <w:shd w:val="clear" w:color="auto" w:fill="FFFFFF"/>
        </w:rPr>
        <w:t>.</w:t>
      </w:r>
    </w:p>
    <w:p w:rsidR="00F23531" w:rsidRPr="009C3153" w:rsidRDefault="00F23531" w:rsidP="00F23531">
      <w:pPr>
        <w:ind w:firstLine="709"/>
        <w:jc w:val="both"/>
        <w:rPr>
          <w:color w:val="22272F"/>
          <w:szCs w:val="28"/>
          <w:shd w:val="clear" w:color="auto" w:fill="FFFFFF"/>
        </w:rPr>
      </w:pPr>
      <w:r w:rsidRPr="009C3153">
        <w:rPr>
          <w:color w:val="22272F"/>
          <w:szCs w:val="28"/>
          <w:shd w:val="clear" w:color="auto" w:fill="FFFFFF"/>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F23531" w:rsidRPr="009C3153" w:rsidRDefault="00DF6D7D" w:rsidP="00F23531">
      <w:pPr>
        <w:ind w:firstLine="709"/>
        <w:jc w:val="both"/>
        <w:rPr>
          <w:color w:val="22272F"/>
          <w:szCs w:val="28"/>
          <w:shd w:val="clear" w:color="auto" w:fill="FFFFFF"/>
        </w:rPr>
      </w:pPr>
      <w:r>
        <w:rPr>
          <w:color w:val="22272F"/>
          <w:szCs w:val="28"/>
          <w:shd w:val="clear" w:color="auto" w:fill="FFFFFF"/>
        </w:rPr>
        <w:t xml:space="preserve">2.6. </w:t>
      </w:r>
      <w:r w:rsidR="00F23531" w:rsidRPr="009C3153">
        <w:rPr>
          <w:color w:val="22272F"/>
          <w:szCs w:val="28"/>
          <w:shd w:val="clear" w:color="auto" w:fill="FFFFFF"/>
        </w:rPr>
        <w:t>Заявка подписывается усиленной квалифицированной электронной подписью руководителя участника отбора или уполномоченного им лица.</w:t>
      </w:r>
    </w:p>
    <w:p w:rsidR="0044322D" w:rsidRPr="009C3153" w:rsidRDefault="006311B1" w:rsidP="0044322D">
      <w:pPr>
        <w:ind w:firstLine="709"/>
        <w:jc w:val="both"/>
        <w:rPr>
          <w:color w:val="22272F"/>
          <w:szCs w:val="28"/>
          <w:shd w:val="clear" w:color="auto" w:fill="FFFFFF"/>
        </w:rPr>
      </w:pPr>
      <w:r w:rsidRPr="009C3153">
        <w:rPr>
          <w:color w:val="22272F"/>
          <w:szCs w:val="28"/>
          <w:shd w:val="clear" w:color="auto" w:fill="FFFFFF"/>
        </w:rPr>
        <w:t>Ответственность за полноту и достоверность информации, содержащейся в документах, предоставляемых участником отбора, а также за своевременность их предоставления несет участник отбора.</w:t>
      </w:r>
    </w:p>
    <w:p w:rsidR="000678B9" w:rsidRDefault="00DF6D7D" w:rsidP="000678B9">
      <w:pPr>
        <w:ind w:firstLine="709"/>
        <w:jc w:val="both"/>
        <w:rPr>
          <w:color w:val="22272F"/>
          <w:szCs w:val="28"/>
          <w:shd w:val="clear" w:color="auto" w:fill="FFFFFF"/>
        </w:rPr>
      </w:pPr>
      <w:r>
        <w:rPr>
          <w:color w:val="22272F"/>
          <w:szCs w:val="28"/>
          <w:shd w:val="clear" w:color="auto" w:fill="FFFFFF"/>
        </w:rPr>
        <w:t>2.7</w:t>
      </w:r>
      <w:r w:rsidR="0044322D" w:rsidRPr="009C3153">
        <w:rPr>
          <w:color w:val="22272F"/>
          <w:szCs w:val="28"/>
          <w:shd w:val="clear" w:color="auto" w:fill="FFFFFF"/>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8D3131" w:rsidRDefault="00DF6D7D" w:rsidP="008D3131">
      <w:pPr>
        <w:ind w:firstLine="709"/>
        <w:jc w:val="both"/>
        <w:rPr>
          <w:color w:val="22272F"/>
          <w:szCs w:val="28"/>
          <w:shd w:val="clear" w:color="auto" w:fill="FFFFFF"/>
        </w:rPr>
      </w:pPr>
      <w:r>
        <w:rPr>
          <w:color w:val="22272F"/>
          <w:szCs w:val="28"/>
          <w:shd w:val="clear" w:color="auto" w:fill="FFFFFF"/>
        </w:rPr>
        <w:t>2.8</w:t>
      </w:r>
      <w:r w:rsidR="008D3131">
        <w:rPr>
          <w:color w:val="22272F"/>
          <w:szCs w:val="28"/>
          <w:shd w:val="clear" w:color="auto" w:fill="FFFFFF"/>
        </w:rPr>
        <w:t xml:space="preserve">. </w:t>
      </w:r>
      <w:r w:rsidR="008D3131" w:rsidRPr="008D3131">
        <w:rPr>
          <w:color w:val="22272F"/>
          <w:szCs w:val="28"/>
          <w:shd w:val="clear" w:color="auto" w:fill="FFFFFF"/>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F87F66" w:rsidRDefault="00F87F66" w:rsidP="00F87F66">
      <w:pPr>
        <w:ind w:firstLine="709"/>
        <w:jc w:val="both"/>
        <w:rPr>
          <w:color w:val="22272F"/>
          <w:szCs w:val="28"/>
          <w:shd w:val="clear" w:color="auto" w:fill="FFFFFF"/>
        </w:rPr>
      </w:pPr>
      <w:r w:rsidRPr="00F87F66">
        <w:rPr>
          <w:color w:val="22272F"/>
          <w:szCs w:val="28"/>
          <w:shd w:val="clear" w:color="auto" w:fill="FFFFFF"/>
        </w:rPr>
        <w:t xml:space="preserve">Комитет регистрирует заявку на участие в отборе в день его поступления в специальном журнале регистрации, который должен быть пронумерован, прошнурован и скреплен печатью (далее - журнал регистрации), и в течение 10 календарных дней </w:t>
      </w:r>
      <w:proofErr w:type="gramStart"/>
      <w:r w:rsidRPr="00F87F66">
        <w:rPr>
          <w:color w:val="22272F"/>
          <w:szCs w:val="28"/>
          <w:shd w:val="clear" w:color="auto" w:fill="FFFFFF"/>
        </w:rPr>
        <w:t>с даты завершения</w:t>
      </w:r>
      <w:proofErr w:type="gramEnd"/>
      <w:r w:rsidRPr="00F87F66">
        <w:rPr>
          <w:color w:val="22272F"/>
          <w:szCs w:val="28"/>
          <w:shd w:val="clear" w:color="auto" w:fill="FFFFFF"/>
        </w:rPr>
        <w:t xml:space="preserve"> приема документов осуществляет рассмотрение заявок и предоставленных документов.</w:t>
      </w:r>
    </w:p>
    <w:p w:rsidR="009D0862" w:rsidRPr="009C3153" w:rsidRDefault="008D3131" w:rsidP="009D0862">
      <w:pPr>
        <w:ind w:firstLine="709"/>
        <w:jc w:val="both"/>
        <w:rPr>
          <w:color w:val="22272F"/>
          <w:szCs w:val="28"/>
          <w:shd w:val="clear" w:color="auto" w:fill="FFFFFF"/>
        </w:rPr>
      </w:pPr>
      <w:r>
        <w:rPr>
          <w:color w:val="22272F"/>
          <w:szCs w:val="28"/>
          <w:shd w:val="clear" w:color="auto" w:fill="FFFFFF"/>
        </w:rPr>
        <w:t>2.</w:t>
      </w:r>
      <w:r w:rsidR="00DF6D7D">
        <w:rPr>
          <w:color w:val="22272F"/>
          <w:szCs w:val="28"/>
          <w:shd w:val="clear" w:color="auto" w:fill="FFFFFF"/>
        </w:rPr>
        <w:t>9</w:t>
      </w:r>
      <w:r w:rsidR="009D0862" w:rsidRPr="009C3153">
        <w:rPr>
          <w:color w:val="22272F"/>
          <w:szCs w:val="28"/>
          <w:shd w:val="clear" w:color="auto" w:fill="FFFFFF"/>
        </w:rPr>
        <w:t>. Заявка содержит следующие сведения:</w:t>
      </w:r>
    </w:p>
    <w:p w:rsidR="009624E7" w:rsidRDefault="009D0862" w:rsidP="009D0862">
      <w:pPr>
        <w:ind w:firstLine="709"/>
        <w:jc w:val="both"/>
        <w:rPr>
          <w:color w:val="22272F"/>
          <w:szCs w:val="28"/>
          <w:shd w:val="clear" w:color="auto" w:fill="FFFFFF"/>
        </w:rPr>
      </w:pPr>
      <w:r w:rsidRPr="009C3153">
        <w:rPr>
          <w:color w:val="22272F"/>
          <w:szCs w:val="28"/>
          <w:shd w:val="clear" w:color="auto" w:fill="FFFFFF"/>
        </w:rPr>
        <w:t xml:space="preserve">а) информация и документы об участнике отбора: </w:t>
      </w:r>
    </w:p>
    <w:p w:rsidR="009D0862" w:rsidRPr="009C3153" w:rsidRDefault="009D0862" w:rsidP="009D0862">
      <w:pPr>
        <w:ind w:firstLine="709"/>
        <w:jc w:val="both"/>
        <w:rPr>
          <w:color w:val="22272F"/>
          <w:szCs w:val="28"/>
          <w:shd w:val="clear" w:color="auto" w:fill="FFFFFF"/>
        </w:rPr>
      </w:pPr>
      <w:r w:rsidRPr="009C3153">
        <w:rPr>
          <w:color w:val="22272F"/>
          <w:szCs w:val="28"/>
          <w:shd w:val="clear" w:color="auto" w:fill="FFFFFF"/>
        </w:rPr>
        <w:lastRenderedPageBreak/>
        <w:t>полное и сокращенное наименования участника отбора (для юридических лиц);</w:t>
      </w:r>
    </w:p>
    <w:p w:rsidR="009D0862" w:rsidRPr="009C3153" w:rsidRDefault="009D0862" w:rsidP="009D0862">
      <w:pPr>
        <w:ind w:firstLine="709"/>
        <w:jc w:val="both"/>
        <w:rPr>
          <w:color w:val="22272F"/>
          <w:szCs w:val="28"/>
          <w:shd w:val="clear" w:color="auto" w:fill="FFFFFF"/>
        </w:rPr>
      </w:pPr>
      <w:r w:rsidRPr="009C3153">
        <w:rPr>
          <w:color w:val="22272F"/>
          <w:szCs w:val="28"/>
          <w:shd w:val="clear" w:color="auto" w:fill="FFFFFF"/>
        </w:rPr>
        <w:t>основной государственный регистрационный номер участника отбора;</w:t>
      </w:r>
    </w:p>
    <w:p w:rsidR="009D0862" w:rsidRPr="009C3153" w:rsidRDefault="009D0862" w:rsidP="00C03111">
      <w:pPr>
        <w:ind w:firstLine="709"/>
        <w:jc w:val="both"/>
        <w:rPr>
          <w:color w:val="22272F"/>
          <w:szCs w:val="28"/>
          <w:shd w:val="clear" w:color="auto" w:fill="FFFFFF"/>
        </w:rPr>
      </w:pPr>
      <w:r w:rsidRPr="009C3153">
        <w:rPr>
          <w:color w:val="22272F"/>
          <w:szCs w:val="28"/>
          <w:shd w:val="clear" w:color="auto" w:fill="FFFFFF"/>
        </w:rPr>
        <w:t>идентификационный номер налогоплательщика; дата постановки на учет в налог</w:t>
      </w:r>
      <w:r w:rsidR="00C03111" w:rsidRPr="009C3153">
        <w:rPr>
          <w:color w:val="22272F"/>
          <w:szCs w:val="28"/>
          <w:shd w:val="clear" w:color="auto" w:fill="FFFFFF"/>
        </w:rPr>
        <w:t>овом органе (для физических лиц);</w:t>
      </w:r>
    </w:p>
    <w:p w:rsidR="009D0862" w:rsidRPr="009C3153" w:rsidRDefault="009D0862" w:rsidP="00C03111">
      <w:pPr>
        <w:ind w:firstLine="709"/>
        <w:jc w:val="both"/>
        <w:rPr>
          <w:color w:val="22272F"/>
          <w:szCs w:val="28"/>
          <w:shd w:val="clear" w:color="auto" w:fill="FFFFFF"/>
        </w:rPr>
      </w:pPr>
      <w:r w:rsidRPr="009C3153">
        <w:rPr>
          <w:color w:val="22272F"/>
          <w:szCs w:val="28"/>
          <w:shd w:val="clear" w:color="auto" w:fill="FFFFFF"/>
        </w:rPr>
        <w:t>дата и код причины постановки на учет в налогово</w:t>
      </w:r>
      <w:r w:rsidR="00C03111" w:rsidRPr="009C3153">
        <w:rPr>
          <w:color w:val="22272F"/>
          <w:szCs w:val="28"/>
          <w:shd w:val="clear" w:color="auto" w:fill="FFFFFF"/>
        </w:rPr>
        <w:t>м органе (для юридических лиц);</w:t>
      </w:r>
    </w:p>
    <w:p w:rsidR="009D0862" w:rsidRPr="009C3153" w:rsidRDefault="009D0862" w:rsidP="005215C2">
      <w:pPr>
        <w:ind w:firstLine="709"/>
        <w:jc w:val="both"/>
        <w:rPr>
          <w:color w:val="22272F"/>
          <w:szCs w:val="28"/>
          <w:shd w:val="clear" w:color="auto" w:fill="FFFFFF"/>
        </w:rPr>
      </w:pPr>
      <w:r w:rsidRPr="009C3153">
        <w:rPr>
          <w:color w:val="22272F"/>
          <w:szCs w:val="28"/>
          <w:shd w:val="clear" w:color="auto" w:fill="FFFFFF"/>
        </w:rPr>
        <w:t>дата и мес</w:t>
      </w:r>
      <w:r w:rsidR="00281EBA" w:rsidRPr="009C3153">
        <w:rPr>
          <w:color w:val="22272F"/>
          <w:szCs w:val="28"/>
          <w:shd w:val="clear" w:color="auto" w:fill="FFFFFF"/>
        </w:rPr>
        <w:t>то рождения (для физических лиц</w:t>
      </w:r>
      <w:r w:rsidR="005215C2" w:rsidRPr="009C3153">
        <w:rPr>
          <w:color w:val="22272F"/>
          <w:szCs w:val="28"/>
          <w:shd w:val="clear" w:color="auto" w:fill="FFFFFF"/>
        </w:rPr>
        <w:t>);</w:t>
      </w:r>
    </w:p>
    <w:p w:rsidR="009D0862" w:rsidRPr="009C3153" w:rsidRDefault="009D0862" w:rsidP="005215C2">
      <w:pPr>
        <w:ind w:firstLine="709"/>
        <w:jc w:val="both"/>
        <w:rPr>
          <w:color w:val="22272F"/>
          <w:szCs w:val="28"/>
          <w:shd w:val="clear" w:color="auto" w:fill="FFFFFF"/>
        </w:rPr>
      </w:pPr>
      <w:r w:rsidRPr="009C3153">
        <w:rPr>
          <w:color w:val="22272F"/>
          <w:szCs w:val="28"/>
          <w:shd w:val="clear" w:color="auto" w:fill="FFFFFF"/>
        </w:rPr>
        <w:t>страховой номер индивидуального лиц</w:t>
      </w:r>
      <w:r w:rsidR="005215C2" w:rsidRPr="009C3153">
        <w:rPr>
          <w:color w:val="22272F"/>
          <w:szCs w:val="28"/>
          <w:shd w:val="clear" w:color="auto" w:fill="FFFFFF"/>
        </w:rPr>
        <w:t>евого счета (для физических лиц);</w:t>
      </w:r>
    </w:p>
    <w:p w:rsidR="009D0862" w:rsidRPr="009C3153" w:rsidRDefault="009D0862" w:rsidP="005215C2">
      <w:pPr>
        <w:ind w:firstLine="709"/>
        <w:jc w:val="both"/>
        <w:rPr>
          <w:color w:val="22272F"/>
          <w:szCs w:val="28"/>
          <w:shd w:val="clear" w:color="auto" w:fill="FFFFFF"/>
        </w:rPr>
      </w:pPr>
      <w:r w:rsidRPr="009C3153">
        <w:rPr>
          <w:color w:val="22272F"/>
          <w:szCs w:val="28"/>
          <w:shd w:val="clear" w:color="auto" w:fill="FFFFFF"/>
        </w:rPr>
        <w:t xml:space="preserve">адрес юридического лица, адрес </w:t>
      </w:r>
      <w:r w:rsidR="005215C2" w:rsidRPr="009C3153">
        <w:rPr>
          <w:color w:val="22272F"/>
          <w:szCs w:val="28"/>
          <w:shd w:val="clear" w:color="auto" w:fill="FFFFFF"/>
        </w:rPr>
        <w:t>регистрации (для физических лиц);</w:t>
      </w:r>
    </w:p>
    <w:p w:rsidR="009D0862" w:rsidRPr="009C3153" w:rsidRDefault="009D0862" w:rsidP="005215C2">
      <w:pPr>
        <w:ind w:firstLine="709"/>
        <w:jc w:val="both"/>
        <w:rPr>
          <w:color w:val="22272F"/>
          <w:szCs w:val="28"/>
          <w:shd w:val="clear" w:color="auto" w:fill="FFFFFF"/>
        </w:rPr>
      </w:pPr>
      <w:r w:rsidRPr="009C3153">
        <w:rPr>
          <w:color w:val="22272F"/>
          <w:szCs w:val="28"/>
          <w:shd w:val="clear" w:color="auto" w:fill="FFFFFF"/>
        </w:rPr>
        <w:t>номер контактного телефона, почтовый адрес и адрес электронной почты для направления</w:t>
      </w:r>
      <w:r w:rsidR="005215C2" w:rsidRPr="009C3153">
        <w:rPr>
          <w:color w:val="22272F"/>
          <w:szCs w:val="28"/>
          <w:shd w:val="clear" w:color="auto" w:fill="FFFFFF"/>
        </w:rPr>
        <w:t xml:space="preserve"> юридически значимых сообщений;</w:t>
      </w:r>
    </w:p>
    <w:p w:rsidR="009D0862" w:rsidRPr="009C3153" w:rsidRDefault="009D0862" w:rsidP="00552ECC">
      <w:pPr>
        <w:ind w:firstLine="709"/>
        <w:jc w:val="both"/>
        <w:rPr>
          <w:color w:val="22272F"/>
          <w:szCs w:val="28"/>
          <w:shd w:val="clear" w:color="auto" w:fill="FFFFFF"/>
        </w:rPr>
      </w:pPr>
      <w:r w:rsidRPr="009C3153">
        <w:rPr>
          <w:color w:val="22272F"/>
          <w:szCs w:val="28"/>
          <w:shd w:val="clear" w:color="auto" w:fill="FFFFFF"/>
        </w:rPr>
        <w:t xml:space="preserve">информация о руководителе </w:t>
      </w:r>
      <w:r w:rsidR="00D94C48">
        <w:rPr>
          <w:color w:val="22272F"/>
          <w:szCs w:val="28"/>
          <w:shd w:val="clear" w:color="auto" w:fill="FFFFFF"/>
        </w:rPr>
        <w:t>участника отбора</w:t>
      </w:r>
      <w:r w:rsidRPr="009C3153">
        <w:rPr>
          <w:color w:val="22272F"/>
          <w:szCs w:val="28"/>
          <w:shd w:val="clear" w:color="auto" w:fill="FFFFFF"/>
        </w:rPr>
        <w:t xml:space="preserve"> (фамилия, имя, отчество (при наличии), идентификационный номер</w:t>
      </w:r>
      <w:r w:rsidR="00552ECC" w:rsidRPr="009C3153">
        <w:rPr>
          <w:color w:val="22272F"/>
          <w:szCs w:val="28"/>
          <w:shd w:val="clear" w:color="auto" w:fill="FFFFFF"/>
        </w:rPr>
        <w:t xml:space="preserve"> налогоплательщика, должность);</w:t>
      </w:r>
    </w:p>
    <w:p w:rsidR="009D0862" w:rsidRPr="009C3153" w:rsidRDefault="009D0862" w:rsidP="00552ECC">
      <w:pPr>
        <w:ind w:firstLine="709"/>
        <w:jc w:val="both"/>
        <w:rPr>
          <w:color w:val="22272F"/>
          <w:szCs w:val="28"/>
          <w:shd w:val="clear" w:color="auto" w:fill="FFFFFF"/>
        </w:rPr>
      </w:pPr>
      <w:r w:rsidRPr="009C3153">
        <w:rPr>
          <w:color w:val="22272F"/>
          <w:szCs w:val="28"/>
          <w:shd w:val="clear" w:color="auto" w:fill="FFFFFF"/>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w:t>
      </w:r>
      <w:r w:rsidR="00552ECC" w:rsidRPr="009C3153">
        <w:rPr>
          <w:color w:val="22272F"/>
          <w:szCs w:val="28"/>
          <w:shd w:val="clear" w:color="auto" w:fill="FFFFFF"/>
        </w:rPr>
        <w:t>ганизации (для юридических лиц);</w:t>
      </w:r>
    </w:p>
    <w:p w:rsidR="009D0862" w:rsidRPr="009C3153" w:rsidRDefault="009D0862" w:rsidP="00552ECC">
      <w:pPr>
        <w:ind w:firstLine="709"/>
        <w:jc w:val="both"/>
        <w:rPr>
          <w:color w:val="22272F"/>
          <w:szCs w:val="28"/>
          <w:shd w:val="clear" w:color="auto" w:fill="FFFFFF"/>
        </w:rPr>
      </w:pPr>
      <w:r w:rsidRPr="009C3153">
        <w:rPr>
          <w:color w:val="22272F"/>
          <w:szCs w:val="28"/>
          <w:shd w:val="clear" w:color="auto" w:fill="FFFFFF"/>
        </w:rPr>
        <w:t>информация о счетах в соответствии с законодательством Российской Федерации для перечисления субсидии, а также о лице, уполномоч</w:t>
      </w:r>
      <w:r w:rsidR="00552ECC" w:rsidRPr="009C3153">
        <w:rPr>
          <w:color w:val="22272F"/>
          <w:szCs w:val="28"/>
          <w:shd w:val="clear" w:color="auto" w:fill="FFFFFF"/>
        </w:rPr>
        <w:t>енном на подписание соглашения;</w:t>
      </w:r>
    </w:p>
    <w:p w:rsidR="009D0862" w:rsidRDefault="009D0862" w:rsidP="0010796F">
      <w:pPr>
        <w:ind w:firstLine="709"/>
        <w:jc w:val="both"/>
        <w:rPr>
          <w:color w:val="22272F"/>
          <w:szCs w:val="28"/>
          <w:shd w:val="clear" w:color="auto" w:fill="FFFFFF"/>
        </w:rPr>
      </w:pPr>
      <w:r w:rsidRPr="009C3153">
        <w:rPr>
          <w:color w:val="22272F"/>
          <w:szCs w:val="28"/>
          <w:shd w:val="clear" w:color="auto" w:fill="FFFFFF"/>
        </w:rPr>
        <w:t>б) информация и документы, подтверждающие соответствие участника отбора установленным в объявлении о проведении отбора по</w:t>
      </w:r>
      <w:r w:rsidR="0010796F" w:rsidRPr="009C3153">
        <w:rPr>
          <w:color w:val="22272F"/>
          <w:szCs w:val="28"/>
          <w:shd w:val="clear" w:color="auto" w:fill="FFFFFF"/>
        </w:rPr>
        <w:t>лучателей субсидии требованиям</w:t>
      </w:r>
      <w:r w:rsidR="00775114">
        <w:rPr>
          <w:color w:val="22272F"/>
          <w:szCs w:val="28"/>
          <w:shd w:val="clear" w:color="auto" w:fill="FFFFFF"/>
        </w:rPr>
        <w:t>;</w:t>
      </w:r>
    </w:p>
    <w:p w:rsidR="00775114" w:rsidRPr="00775114" w:rsidRDefault="00775114" w:rsidP="00775114">
      <w:pPr>
        <w:ind w:firstLine="709"/>
        <w:jc w:val="both"/>
        <w:rPr>
          <w:color w:val="22272F"/>
          <w:szCs w:val="28"/>
          <w:shd w:val="clear" w:color="auto" w:fill="FFFFFF"/>
        </w:rPr>
      </w:pPr>
      <w:r>
        <w:rPr>
          <w:color w:val="22272F"/>
          <w:szCs w:val="28"/>
          <w:shd w:val="clear" w:color="auto" w:fill="FFFFFF"/>
        </w:rPr>
        <w:t xml:space="preserve">в) </w:t>
      </w:r>
      <w:r w:rsidRPr="00775114">
        <w:rPr>
          <w:color w:val="22272F"/>
          <w:szCs w:val="28"/>
          <w:shd w:val="clear" w:color="auto" w:fill="FFFFFF"/>
        </w:rPr>
        <w:t>информация и документы, предоставляемые при проведении отбо</w:t>
      </w:r>
      <w:r>
        <w:rPr>
          <w:color w:val="22272F"/>
          <w:szCs w:val="28"/>
          <w:shd w:val="clear" w:color="auto" w:fill="FFFFFF"/>
        </w:rPr>
        <w:t>ра в процессе документооборота:</w:t>
      </w:r>
    </w:p>
    <w:p w:rsidR="00775114" w:rsidRPr="00775114" w:rsidRDefault="00775114" w:rsidP="00775114">
      <w:pPr>
        <w:ind w:firstLine="709"/>
        <w:jc w:val="both"/>
        <w:rPr>
          <w:color w:val="22272F"/>
          <w:szCs w:val="28"/>
          <w:shd w:val="clear" w:color="auto" w:fill="FFFFFF"/>
        </w:rPr>
      </w:pPr>
      <w:r w:rsidRPr="00775114">
        <w:rPr>
          <w:color w:val="22272F"/>
          <w:szCs w:val="28"/>
          <w:shd w:val="clear" w:color="auto" w:fill="FFFFFF"/>
        </w:rPr>
        <w:t xml:space="preserve">подтверждение согласия на публикацию (размещение) в информационно-телекоммуникационной сети </w:t>
      </w:r>
      <w:r w:rsidR="001B27C0">
        <w:rPr>
          <w:color w:val="22272F"/>
          <w:szCs w:val="28"/>
          <w:shd w:val="clear" w:color="auto" w:fill="FFFFFF"/>
        </w:rPr>
        <w:t>«</w:t>
      </w:r>
      <w:r w:rsidRPr="00775114">
        <w:rPr>
          <w:color w:val="22272F"/>
          <w:szCs w:val="28"/>
          <w:shd w:val="clear" w:color="auto" w:fill="FFFFFF"/>
        </w:rPr>
        <w:t>Интернет</w:t>
      </w:r>
      <w:r w:rsidR="001B27C0">
        <w:rPr>
          <w:color w:val="22272F"/>
          <w:szCs w:val="28"/>
          <w:shd w:val="clear" w:color="auto" w:fill="FFFFFF"/>
        </w:rPr>
        <w:t>»</w:t>
      </w:r>
      <w:r w:rsidRPr="00775114">
        <w:rPr>
          <w:color w:val="22272F"/>
          <w:szCs w:val="28"/>
          <w:shd w:val="clear" w:color="auto" w:fill="FFFFFF"/>
        </w:rPr>
        <w:t xml:space="preserve">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w:t>
      </w:r>
      <w:r>
        <w:rPr>
          <w:color w:val="22272F"/>
          <w:szCs w:val="28"/>
          <w:shd w:val="clear" w:color="auto" w:fill="FFFFFF"/>
        </w:rPr>
        <w:t xml:space="preserve">а системы </w:t>
      </w:r>
      <w:r w:rsidR="001B27C0">
        <w:rPr>
          <w:color w:val="22272F"/>
          <w:szCs w:val="28"/>
          <w:shd w:val="clear" w:color="auto" w:fill="FFFFFF"/>
        </w:rPr>
        <w:t>«</w:t>
      </w:r>
      <w:r>
        <w:rPr>
          <w:color w:val="22272F"/>
          <w:szCs w:val="28"/>
          <w:shd w:val="clear" w:color="auto" w:fill="FFFFFF"/>
        </w:rPr>
        <w:t>Электронный бюджет</w:t>
      </w:r>
      <w:r w:rsidR="001B27C0">
        <w:rPr>
          <w:color w:val="22272F"/>
          <w:szCs w:val="28"/>
          <w:shd w:val="clear" w:color="auto" w:fill="FFFFFF"/>
        </w:rPr>
        <w:t>»</w:t>
      </w:r>
      <w:r>
        <w:rPr>
          <w:color w:val="22272F"/>
          <w:szCs w:val="28"/>
          <w:shd w:val="clear" w:color="auto" w:fill="FFFFFF"/>
        </w:rPr>
        <w:t>;</w:t>
      </w:r>
    </w:p>
    <w:p w:rsidR="00775114" w:rsidRPr="009C3153" w:rsidRDefault="00775114" w:rsidP="00775114">
      <w:pPr>
        <w:ind w:firstLine="709"/>
        <w:jc w:val="both"/>
        <w:rPr>
          <w:color w:val="22272F"/>
          <w:szCs w:val="28"/>
          <w:shd w:val="clear" w:color="auto" w:fill="FFFFFF"/>
        </w:rPr>
      </w:pPr>
      <w:r w:rsidRPr="00775114">
        <w:rPr>
          <w:color w:val="22272F"/>
          <w:szCs w:val="28"/>
          <w:shd w:val="clear" w:color="auto" w:fill="FFFFFF"/>
        </w:rPr>
        <w:t>г) предлагаемые участником отбора значение результата предоставления субсидии, указанного в пункте 3.2 настоящего Порядка, значение запрашиваемого участником отбора размера субсидии;</w:t>
      </w:r>
    </w:p>
    <w:p w:rsidR="000678B9" w:rsidRDefault="000678B9" w:rsidP="000678B9">
      <w:pPr>
        <w:ind w:firstLine="709"/>
        <w:jc w:val="both"/>
        <w:rPr>
          <w:color w:val="22272F"/>
          <w:szCs w:val="28"/>
          <w:shd w:val="clear" w:color="auto" w:fill="FFFFFF"/>
        </w:rPr>
      </w:pPr>
      <w:r w:rsidRPr="00E25403">
        <w:rPr>
          <w:color w:val="22272F"/>
          <w:szCs w:val="28"/>
          <w:shd w:val="clear" w:color="auto" w:fill="FFFFFF"/>
        </w:rPr>
        <w:t>д) документы согласно приложению к настоящим Правилам.</w:t>
      </w:r>
    </w:p>
    <w:p w:rsidR="009D0862" w:rsidRPr="009C3153" w:rsidRDefault="00A905DB" w:rsidP="001D725E">
      <w:pPr>
        <w:ind w:firstLine="709"/>
        <w:jc w:val="both"/>
        <w:rPr>
          <w:color w:val="22272F"/>
          <w:szCs w:val="28"/>
          <w:shd w:val="clear" w:color="auto" w:fill="FFFFFF"/>
        </w:rPr>
      </w:pPr>
      <w:r>
        <w:rPr>
          <w:color w:val="22272F"/>
          <w:szCs w:val="28"/>
          <w:shd w:val="clear" w:color="auto" w:fill="FFFFFF"/>
        </w:rPr>
        <w:t>2.</w:t>
      </w:r>
      <w:r w:rsidR="00DF6D7D">
        <w:rPr>
          <w:color w:val="22272F"/>
          <w:szCs w:val="28"/>
          <w:shd w:val="clear" w:color="auto" w:fill="FFFFFF"/>
        </w:rPr>
        <w:t>10</w:t>
      </w:r>
      <w:r w:rsidR="009D0862" w:rsidRPr="009C3153">
        <w:rPr>
          <w:color w:val="22272F"/>
          <w:szCs w:val="28"/>
          <w:shd w:val="clear" w:color="auto" w:fill="FFFFFF"/>
        </w:rPr>
        <w:t>. Участники отбора вправе отозвать заявку в любое время до даты окончания проведения отбора. В случае отзыва заявки участнику отбора возвращается пакет докуме</w:t>
      </w:r>
      <w:r w:rsidR="001D725E" w:rsidRPr="009C3153">
        <w:rPr>
          <w:color w:val="22272F"/>
          <w:szCs w:val="28"/>
          <w:shd w:val="clear" w:color="auto" w:fill="FFFFFF"/>
        </w:rPr>
        <w:t>нтов, предоставленный на отбор.</w:t>
      </w:r>
    </w:p>
    <w:p w:rsidR="00CD5DF5" w:rsidRDefault="009D0862" w:rsidP="00CD5DF5">
      <w:pPr>
        <w:ind w:firstLine="709"/>
        <w:jc w:val="both"/>
        <w:rPr>
          <w:color w:val="22272F"/>
          <w:szCs w:val="28"/>
          <w:shd w:val="clear" w:color="auto" w:fill="FFFFFF"/>
        </w:rPr>
      </w:pPr>
      <w:r w:rsidRPr="009C3153">
        <w:rPr>
          <w:color w:val="22272F"/>
          <w:szCs w:val="28"/>
          <w:shd w:val="clear" w:color="auto" w:fill="FFFFFF"/>
        </w:rPr>
        <w:t xml:space="preserve">Отзыв заявки не препятствует повторному предоставлению в Комитет заявки и документов для участия в отборе, но не позднее даты окончания приема заявок, указанной в объявлении о проведении отбора. </w:t>
      </w:r>
      <w:r w:rsidRPr="009C3153">
        <w:rPr>
          <w:color w:val="22272F"/>
          <w:szCs w:val="28"/>
          <w:shd w:val="clear" w:color="auto" w:fill="FFFFFF"/>
        </w:rPr>
        <w:lastRenderedPageBreak/>
        <w:t>При этом регистрация заявки осуществляется в порядке очередности в день повторного предоставления заявки и документов на уч</w:t>
      </w:r>
      <w:r w:rsidR="00287BE9" w:rsidRPr="009C3153">
        <w:rPr>
          <w:color w:val="22272F"/>
          <w:szCs w:val="28"/>
          <w:shd w:val="clear" w:color="auto" w:fill="FFFFFF"/>
        </w:rPr>
        <w:t>астие в отборе в Комитет.</w:t>
      </w:r>
    </w:p>
    <w:p w:rsidR="00007E0D" w:rsidRDefault="00007E0D" w:rsidP="00007E0D">
      <w:pPr>
        <w:ind w:firstLine="709"/>
        <w:jc w:val="both"/>
        <w:rPr>
          <w:color w:val="22272F"/>
          <w:szCs w:val="28"/>
          <w:shd w:val="clear" w:color="auto" w:fill="FFFFFF"/>
        </w:rPr>
      </w:pPr>
      <w:r w:rsidRPr="00007E0D">
        <w:rPr>
          <w:color w:val="22272F"/>
          <w:szCs w:val="28"/>
          <w:shd w:val="clear" w:color="auto" w:fill="FFFFFF"/>
        </w:rPr>
        <w:t>Участники отбора вправе внести изменения в заявку.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2571C8" w:rsidRDefault="002571C8" w:rsidP="00CD5DF5">
      <w:pPr>
        <w:ind w:firstLine="709"/>
        <w:jc w:val="both"/>
        <w:rPr>
          <w:color w:val="22272F"/>
          <w:szCs w:val="28"/>
          <w:shd w:val="clear" w:color="auto" w:fill="FFFFFF"/>
        </w:rPr>
      </w:pPr>
      <w:r w:rsidRPr="002571C8">
        <w:rPr>
          <w:color w:val="22272F"/>
          <w:szCs w:val="28"/>
          <w:shd w:val="clear" w:color="auto" w:fill="FFFFFF"/>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2.5 настоящих Правил.</w:t>
      </w:r>
    </w:p>
    <w:p w:rsidR="00CD5DF5" w:rsidRPr="009C3153" w:rsidRDefault="00007E0D" w:rsidP="00DF6D7D">
      <w:pPr>
        <w:ind w:firstLine="709"/>
        <w:jc w:val="both"/>
        <w:rPr>
          <w:color w:val="22272F"/>
          <w:szCs w:val="28"/>
          <w:shd w:val="clear" w:color="auto" w:fill="FFFFFF"/>
        </w:rPr>
      </w:pPr>
      <w:r>
        <w:rPr>
          <w:color w:val="22272F"/>
          <w:szCs w:val="28"/>
          <w:shd w:val="clear" w:color="auto" w:fill="FFFFFF"/>
        </w:rPr>
        <w:t>2.11</w:t>
      </w:r>
      <w:r w:rsidR="002571C8">
        <w:rPr>
          <w:color w:val="22272F"/>
          <w:szCs w:val="28"/>
          <w:shd w:val="clear" w:color="auto" w:fill="FFFFFF"/>
        </w:rPr>
        <w:t xml:space="preserve">. </w:t>
      </w:r>
      <w:r w:rsidR="00CD5DF5" w:rsidRPr="009C3153">
        <w:rPr>
          <w:color w:val="22272F"/>
          <w:szCs w:val="28"/>
          <w:shd w:val="clear" w:color="auto" w:fill="FFFFFF"/>
        </w:rPr>
        <w:t>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Комитету не более 2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CD5DF5" w:rsidRPr="009C3153" w:rsidRDefault="00CD5DF5" w:rsidP="00CD5DF5">
      <w:pPr>
        <w:ind w:firstLine="709"/>
        <w:jc w:val="both"/>
        <w:rPr>
          <w:color w:val="22272F"/>
          <w:szCs w:val="28"/>
          <w:shd w:val="clear" w:color="auto" w:fill="FFFFFF"/>
        </w:rPr>
      </w:pPr>
      <w:r w:rsidRPr="009C3153">
        <w:rPr>
          <w:color w:val="22272F"/>
          <w:szCs w:val="28"/>
          <w:shd w:val="clear" w:color="auto" w:fill="FFFFFF"/>
        </w:rPr>
        <w:t>Комитет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CD5DF5" w:rsidRPr="009C3153" w:rsidRDefault="00CD5DF5" w:rsidP="00CD5DF5">
      <w:pPr>
        <w:ind w:firstLine="709"/>
        <w:jc w:val="both"/>
        <w:rPr>
          <w:color w:val="22272F"/>
          <w:szCs w:val="28"/>
          <w:shd w:val="clear" w:color="auto" w:fill="FFFFFF"/>
        </w:rPr>
      </w:pPr>
      <w:r w:rsidRPr="009C3153">
        <w:rPr>
          <w:color w:val="22272F"/>
          <w:szCs w:val="28"/>
          <w:shd w:val="clear" w:color="auto" w:fill="FFFFFF"/>
        </w:rPr>
        <w:t xml:space="preserve">Доступ к разъяснению, формируемому в системе «Электронный бюджет» в соответствии с абзацем </w:t>
      </w:r>
      <w:r w:rsidR="00113C21" w:rsidRPr="009C3153">
        <w:rPr>
          <w:color w:val="22272F"/>
          <w:szCs w:val="28"/>
          <w:shd w:val="clear" w:color="auto" w:fill="FFFFFF"/>
        </w:rPr>
        <w:t>четвертым</w:t>
      </w:r>
      <w:r w:rsidRPr="009C3153">
        <w:rPr>
          <w:color w:val="22272F"/>
          <w:szCs w:val="28"/>
          <w:shd w:val="clear" w:color="auto" w:fill="FFFFFF"/>
        </w:rPr>
        <w:t xml:space="preserve"> настоящего пункта, предоставляется всем участникам отбора.</w:t>
      </w:r>
    </w:p>
    <w:p w:rsidR="009D0862" w:rsidRPr="00F87F66" w:rsidRDefault="00EA05AF" w:rsidP="00F87F66">
      <w:pPr>
        <w:ind w:firstLine="709"/>
        <w:jc w:val="both"/>
        <w:rPr>
          <w:color w:val="22272F"/>
          <w:szCs w:val="28"/>
          <w:highlight w:val="green"/>
          <w:shd w:val="clear" w:color="auto" w:fill="FFFFFF"/>
        </w:rPr>
      </w:pPr>
      <w:r w:rsidRPr="00F87F66">
        <w:rPr>
          <w:color w:val="22272F"/>
          <w:szCs w:val="28"/>
          <w:shd w:val="clear" w:color="auto" w:fill="FFFFFF"/>
        </w:rPr>
        <w:t>2.12</w:t>
      </w:r>
      <w:r w:rsidR="009D0862" w:rsidRPr="00F87F66">
        <w:rPr>
          <w:color w:val="22272F"/>
          <w:szCs w:val="28"/>
          <w:shd w:val="clear" w:color="auto" w:fill="FFFFFF"/>
        </w:rPr>
        <w:t>.</w:t>
      </w:r>
      <w:r w:rsidR="00741383" w:rsidRPr="00F87F66">
        <w:t xml:space="preserve"> </w:t>
      </w:r>
      <w:r w:rsidR="009D0862" w:rsidRPr="00F87F66">
        <w:rPr>
          <w:color w:val="22272F"/>
          <w:szCs w:val="28"/>
          <w:shd w:val="clear" w:color="auto" w:fill="FFFFFF"/>
        </w:rPr>
        <w:t>Участник</w:t>
      </w:r>
      <w:r w:rsidR="009D0862" w:rsidRPr="009C3153">
        <w:rPr>
          <w:color w:val="22272F"/>
          <w:szCs w:val="28"/>
          <w:shd w:val="clear" w:color="auto" w:fill="FFFFFF"/>
        </w:rPr>
        <w:t xml:space="preserve"> отбора на дату рассмотрения заявки и заключения соглашения о предоставлении субсидии должен соответствовать следующим требованиям:</w:t>
      </w:r>
    </w:p>
    <w:p w:rsidR="009D0862" w:rsidRPr="002E552D" w:rsidRDefault="009D0862" w:rsidP="009A2660">
      <w:pPr>
        <w:ind w:firstLine="709"/>
        <w:jc w:val="both"/>
        <w:rPr>
          <w:color w:val="22272F"/>
          <w:szCs w:val="28"/>
          <w:shd w:val="clear" w:color="auto" w:fill="FFFFFF"/>
        </w:rPr>
      </w:pPr>
      <w:proofErr w:type="gramStart"/>
      <w:r w:rsidRPr="002E552D">
        <w:rPr>
          <w:color w:val="22272F"/>
          <w:szCs w:val="28"/>
          <w:shd w:val="clear" w:color="auto" w:fill="FFFFFF"/>
        </w:rPr>
        <w:t>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2E552D">
        <w:rPr>
          <w:color w:val="22272F"/>
          <w:szCs w:val="28"/>
          <w:shd w:val="clear" w:color="auto" w:fill="FFFFFF"/>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E552D">
        <w:rPr>
          <w:color w:val="22272F"/>
          <w:szCs w:val="28"/>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9A2660" w:rsidRPr="002E552D">
        <w:rPr>
          <w:color w:val="22272F"/>
          <w:szCs w:val="28"/>
          <w:shd w:val="clear" w:color="auto" w:fill="FFFFFF"/>
        </w:rPr>
        <w:t xml:space="preserve"> публичных акционерных обществ;</w:t>
      </w:r>
    </w:p>
    <w:p w:rsidR="009D0862" w:rsidRPr="002E552D" w:rsidRDefault="00D01775" w:rsidP="009A2660">
      <w:pPr>
        <w:ind w:firstLine="709"/>
        <w:jc w:val="both"/>
        <w:rPr>
          <w:color w:val="22272F"/>
          <w:szCs w:val="28"/>
          <w:shd w:val="clear" w:color="auto" w:fill="FFFFFF"/>
        </w:rPr>
      </w:pPr>
      <w:r w:rsidRPr="002E552D">
        <w:rPr>
          <w:color w:val="22272F"/>
          <w:szCs w:val="28"/>
          <w:shd w:val="clear" w:color="auto" w:fill="FFFFFF"/>
        </w:rPr>
        <w:lastRenderedPageBreak/>
        <w:t>б) участник отбора</w:t>
      </w:r>
      <w:r w:rsidR="009D0862" w:rsidRPr="002E552D">
        <w:rPr>
          <w:color w:val="22272F"/>
          <w:szCs w:val="28"/>
          <w:shd w:val="clear" w:color="auto" w:fill="FFFFFF"/>
        </w:rPr>
        <w:t xml:space="preserve"> не находится в перечне организаций и физических лиц, в отношении которых имеются сведения об их причастности к экстремистск</w:t>
      </w:r>
      <w:r w:rsidR="009A2660" w:rsidRPr="002E552D">
        <w:rPr>
          <w:color w:val="22272F"/>
          <w:szCs w:val="28"/>
          <w:shd w:val="clear" w:color="auto" w:fill="FFFFFF"/>
        </w:rPr>
        <w:t>ой деятельности или терроризму;</w:t>
      </w:r>
    </w:p>
    <w:p w:rsidR="009D0862" w:rsidRPr="009C3153" w:rsidRDefault="009D0862" w:rsidP="009A2660">
      <w:pPr>
        <w:ind w:firstLine="709"/>
        <w:jc w:val="both"/>
        <w:rPr>
          <w:color w:val="22272F"/>
          <w:szCs w:val="28"/>
          <w:shd w:val="clear" w:color="auto" w:fill="FFFFFF"/>
        </w:rPr>
      </w:pPr>
      <w:proofErr w:type="gramStart"/>
      <w:r w:rsidRPr="002E552D">
        <w:rPr>
          <w:color w:val="22272F"/>
          <w:szCs w:val="28"/>
          <w:shd w:val="clear" w:color="auto" w:fill="FFFFFF"/>
        </w:rPr>
        <w:t>в)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w:t>
      </w:r>
      <w:r w:rsidR="009A2660" w:rsidRPr="002E552D">
        <w:rPr>
          <w:color w:val="22272F"/>
          <w:szCs w:val="28"/>
          <w:shd w:val="clear" w:color="auto" w:fill="FFFFFF"/>
        </w:rPr>
        <w:t>м оружия массового уничтожения;</w:t>
      </w:r>
      <w:proofErr w:type="gramEnd"/>
    </w:p>
    <w:p w:rsidR="009D0862" w:rsidRPr="009C3153" w:rsidRDefault="009D0862" w:rsidP="009A2660">
      <w:pPr>
        <w:ind w:firstLine="709"/>
        <w:jc w:val="both"/>
        <w:rPr>
          <w:color w:val="22272F"/>
          <w:szCs w:val="28"/>
          <w:shd w:val="clear" w:color="auto" w:fill="FFFFFF"/>
        </w:rPr>
      </w:pPr>
      <w:r w:rsidRPr="009C3153">
        <w:rPr>
          <w:color w:val="22272F"/>
          <w:szCs w:val="28"/>
          <w:shd w:val="clear" w:color="auto" w:fill="FFFFFF"/>
        </w:rPr>
        <w:t xml:space="preserve">г) участник отбора не является иностранным агентом в соответствии с Федеральным законом от 14 июля 2022 года </w:t>
      </w:r>
      <w:r w:rsidR="009A2660" w:rsidRPr="009C3153">
        <w:rPr>
          <w:color w:val="22272F"/>
          <w:szCs w:val="28"/>
          <w:shd w:val="clear" w:color="auto" w:fill="FFFFFF"/>
        </w:rPr>
        <w:t>№</w:t>
      </w:r>
      <w:r w:rsidRPr="009C3153">
        <w:rPr>
          <w:color w:val="22272F"/>
          <w:szCs w:val="28"/>
          <w:shd w:val="clear" w:color="auto" w:fill="FFFFFF"/>
        </w:rPr>
        <w:t xml:space="preserve"> 255-ФЗ </w:t>
      </w:r>
      <w:r w:rsidR="009A2660" w:rsidRPr="009C3153">
        <w:rPr>
          <w:color w:val="22272F"/>
          <w:szCs w:val="28"/>
          <w:shd w:val="clear" w:color="auto" w:fill="FFFFFF"/>
        </w:rPr>
        <w:t>«</w:t>
      </w:r>
      <w:r w:rsidRPr="009C3153">
        <w:rPr>
          <w:color w:val="22272F"/>
          <w:szCs w:val="28"/>
          <w:shd w:val="clear" w:color="auto" w:fill="FFFFFF"/>
        </w:rPr>
        <w:t xml:space="preserve">О </w:t>
      </w:r>
      <w:proofErr w:type="gramStart"/>
      <w:r w:rsidRPr="009C3153">
        <w:rPr>
          <w:color w:val="22272F"/>
          <w:szCs w:val="28"/>
          <w:shd w:val="clear" w:color="auto" w:fill="FFFFFF"/>
        </w:rPr>
        <w:t>контроле за</w:t>
      </w:r>
      <w:proofErr w:type="gramEnd"/>
      <w:r w:rsidRPr="009C3153">
        <w:rPr>
          <w:color w:val="22272F"/>
          <w:szCs w:val="28"/>
          <w:shd w:val="clear" w:color="auto" w:fill="FFFFFF"/>
        </w:rPr>
        <w:t xml:space="preserve"> деятельностью лиц, находящихся под иностранным влиянием</w:t>
      </w:r>
      <w:r w:rsidR="009A2660" w:rsidRPr="009C3153">
        <w:rPr>
          <w:color w:val="22272F"/>
          <w:szCs w:val="28"/>
          <w:shd w:val="clear" w:color="auto" w:fill="FFFFFF"/>
        </w:rPr>
        <w:t>»;</w:t>
      </w:r>
    </w:p>
    <w:p w:rsidR="009D0862" w:rsidRPr="009C3153" w:rsidRDefault="009D0862" w:rsidP="009A2660">
      <w:pPr>
        <w:ind w:firstLine="709"/>
        <w:jc w:val="both"/>
        <w:rPr>
          <w:color w:val="22272F"/>
          <w:szCs w:val="28"/>
          <w:shd w:val="clear" w:color="auto" w:fill="FFFFFF"/>
        </w:rPr>
      </w:pPr>
      <w:r w:rsidRPr="009C3153">
        <w:rPr>
          <w:color w:val="22272F"/>
          <w:szCs w:val="28"/>
          <w:shd w:val="clear" w:color="auto" w:fill="FFFFFF"/>
        </w:rPr>
        <w:t>д) участник отбора не находится в процессе реорганизации (за исключением реорганизации в форме присоединения к получател</w:t>
      </w:r>
      <w:r w:rsidR="003A038C">
        <w:rPr>
          <w:color w:val="22272F"/>
          <w:szCs w:val="28"/>
          <w:shd w:val="clear" w:color="auto" w:fill="FFFFFF"/>
        </w:rPr>
        <w:t>ю субсидии</w:t>
      </w:r>
      <w:r w:rsidRPr="009C3153">
        <w:rPr>
          <w:color w:val="22272F"/>
          <w:szCs w:val="28"/>
          <w:shd w:val="clear" w:color="auto" w:fill="FFFFFF"/>
        </w:rPr>
        <w:t xml:space="preserve">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w:t>
      </w:r>
      <w:r w:rsidR="00D01775">
        <w:rPr>
          <w:color w:val="22272F"/>
          <w:szCs w:val="28"/>
          <w:shd w:val="clear" w:color="auto" w:fill="FFFFFF"/>
        </w:rPr>
        <w:t>ательством Российской Федерации</w:t>
      </w:r>
      <w:r w:rsidR="009A2660" w:rsidRPr="009C3153">
        <w:rPr>
          <w:color w:val="22272F"/>
          <w:szCs w:val="28"/>
          <w:shd w:val="clear" w:color="auto" w:fill="FFFFFF"/>
        </w:rPr>
        <w:t>;</w:t>
      </w:r>
    </w:p>
    <w:p w:rsidR="009D0862" w:rsidRPr="009C3153" w:rsidRDefault="009D0862" w:rsidP="009A2660">
      <w:pPr>
        <w:ind w:firstLine="709"/>
        <w:jc w:val="both"/>
        <w:rPr>
          <w:color w:val="22272F"/>
          <w:szCs w:val="28"/>
          <w:shd w:val="clear" w:color="auto" w:fill="FFFFFF"/>
        </w:rPr>
      </w:pPr>
      <w:r w:rsidRPr="009C3153">
        <w:rPr>
          <w:color w:val="22272F"/>
          <w:szCs w:val="28"/>
          <w:shd w:val="clear" w:color="auto" w:fill="FFFFFF"/>
        </w:rPr>
        <w:t>е)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 бюджетно</w:t>
      </w:r>
      <w:r w:rsidR="009A2660" w:rsidRPr="009C3153">
        <w:rPr>
          <w:color w:val="22272F"/>
          <w:szCs w:val="28"/>
          <w:shd w:val="clear" w:color="auto" w:fill="FFFFFF"/>
        </w:rPr>
        <w:t>й системы Российской Федерации;</w:t>
      </w:r>
    </w:p>
    <w:p w:rsidR="009D0862" w:rsidRPr="009C3153" w:rsidRDefault="009D0862" w:rsidP="009D0862">
      <w:pPr>
        <w:ind w:firstLine="709"/>
        <w:jc w:val="both"/>
        <w:rPr>
          <w:color w:val="22272F"/>
          <w:szCs w:val="28"/>
          <w:shd w:val="clear" w:color="auto" w:fill="FFFFFF"/>
        </w:rPr>
      </w:pPr>
      <w:r w:rsidRPr="009C3153">
        <w:rPr>
          <w:color w:val="22272F"/>
          <w:szCs w:val="28"/>
          <w:shd w:val="clear" w:color="auto" w:fill="FFFFFF"/>
        </w:rPr>
        <w:t xml:space="preserve">ж) у участника отбора отсутствует просроченная задолженность по возврату в бюджет Курской области субсидий, бюджетных инвестиций, </w:t>
      </w:r>
      <w:proofErr w:type="gramStart"/>
      <w:r w:rsidRPr="009C3153">
        <w:rPr>
          <w:color w:val="22272F"/>
          <w:szCs w:val="28"/>
          <w:shd w:val="clear" w:color="auto" w:fill="FFFFFF"/>
        </w:rPr>
        <w:t>предоставленных</w:t>
      </w:r>
      <w:proofErr w:type="gramEnd"/>
      <w:r w:rsidRPr="009C3153">
        <w:rPr>
          <w:color w:val="22272F"/>
          <w:szCs w:val="28"/>
          <w:shd w:val="clear" w:color="auto" w:fill="FFFFFF"/>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Курской областью;</w:t>
      </w:r>
    </w:p>
    <w:p w:rsidR="009D0862" w:rsidRPr="009C3153" w:rsidRDefault="009D0862" w:rsidP="00CA40D9">
      <w:pPr>
        <w:ind w:firstLine="709"/>
        <w:jc w:val="both"/>
        <w:rPr>
          <w:color w:val="22272F"/>
          <w:szCs w:val="28"/>
          <w:shd w:val="clear" w:color="auto" w:fill="FFFFFF"/>
        </w:rPr>
      </w:pPr>
      <w:r w:rsidRPr="009C3153">
        <w:rPr>
          <w:color w:val="22272F"/>
          <w:szCs w:val="28"/>
          <w:shd w:val="clear" w:color="auto" w:fill="FFFFFF"/>
        </w:rPr>
        <w:t>з) участник отбора не получает средства из бюджета Курской области на основании иных нормативных правовых актов Курской области на цели, указанные в пункте 1.</w:t>
      </w:r>
      <w:r w:rsidR="009A2660" w:rsidRPr="009C3153">
        <w:rPr>
          <w:color w:val="22272F"/>
          <w:szCs w:val="28"/>
          <w:shd w:val="clear" w:color="auto" w:fill="FFFFFF"/>
        </w:rPr>
        <w:t>2</w:t>
      </w:r>
      <w:r w:rsidRPr="009C3153">
        <w:rPr>
          <w:color w:val="22272F"/>
          <w:szCs w:val="28"/>
          <w:shd w:val="clear" w:color="auto" w:fill="FFFFFF"/>
        </w:rPr>
        <w:t xml:space="preserve"> настоящ</w:t>
      </w:r>
      <w:r w:rsidR="009A2660" w:rsidRPr="009C3153">
        <w:rPr>
          <w:color w:val="22272F"/>
          <w:szCs w:val="28"/>
          <w:shd w:val="clear" w:color="auto" w:fill="FFFFFF"/>
        </w:rPr>
        <w:t>его</w:t>
      </w:r>
      <w:r w:rsidRPr="009C3153">
        <w:rPr>
          <w:color w:val="22272F"/>
          <w:szCs w:val="28"/>
          <w:shd w:val="clear" w:color="auto" w:fill="FFFFFF"/>
        </w:rPr>
        <w:t xml:space="preserve"> П</w:t>
      </w:r>
      <w:r w:rsidR="009A2660" w:rsidRPr="009C3153">
        <w:rPr>
          <w:color w:val="22272F"/>
          <w:szCs w:val="28"/>
          <w:shd w:val="clear" w:color="auto" w:fill="FFFFFF"/>
        </w:rPr>
        <w:t>орядка</w:t>
      </w:r>
      <w:r w:rsidR="00CA40D9">
        <w:rPr>
          <w:color w:val="22272F"/>
          <w:szCs w:val="28"/>
          <w:shd w:val="clear" w:color="auto" w:fill="FFFFFF"/>
        </w:rPr>
        <w:t>.</w:t>
      </w:r>
    </w:p>
    <w:p w:rsidR="009D0862" w:rsidRPr="009C3153" w:rsidRDefault="009D0862" w:rsidP="00BF7FF4">
      <w:pPr>
        <w:ind w:firstLine="709"/>
        <w:jc w:val="both"/>
        <w:rPr>
          <w:color w:val="22272F"/>
          <w:szCs w:val="28"/>
          <w:shd w:val="clear" w:color="auto" w:fill="FFFFFF"/>
        </w:rPr>
      </w:pPr>
      <w:r w:rsidRPr="009C3153">
        <w:rPr>
          <w:color w:val="22272F"/>
          <w:szCs w:val="28"/>
          <w:shd w:val="clear" w:color="auto" w:fill="FFFFFF"/>
        </w:rPr>
        <w:t>Информацию о соответствии участника отбора требованиям, указанным в настоящем пункте, участник отбора представляет в Комитет одновременно</w:t>
      </w:r>
      <w:r w:rsidR="00EC0550" w:rsidRPr="009C3153">
        <w:rPr>
          <w:color w:val="22272F"/>
          <w:szCs w:val="28"/>
          <w:shd w:val="clear" w:color="auto" w:fill="FFFFFF"/>
        </w:rPr>
        <w:t xml:space="preserve"> с заявкой для участия в отборе</w:t>
      </w:r>
      <w:r w:rsidR="00BF7FF4" w:rsidRPr="009C3153">
        <w:rPr>
          <w:color w:val="22272F"/>
          <w:szCs w:val="28"/>
          <w:shd w:val="clear" w:color="auto" w:fill="FFFFFF"/>
        </w:rPr>
        <w:t>.</w:t>
      </w:r>
    </w:p>
    <w:p w:rsidR="00CA40D9" w:rsidRPr="009C3153" w:rsidRDefault="00CA40D9" w:rsidP="00CA40D9">
      <w:pPr>
        <w:ind w:firstLine="709"/>
        <w:jc w:val="both"/>
        <w:rPr>
          <w:color w:val="22272F"/>
          <w:szCs w:val="28"/>
          <w:shd w:val="clear" w:color="auto" w:fill="FFFFFF"/>
        </w:rPr>
      </w:pPr>
      <w:r>
        <w:rPr>
          <w:szCs w:val="28"/>
          <w:shd w:val="clear" w:color="auto" w:fill="FFFFFF"/>
        </w:rPr>
        <w:t>2.13</w:t>
      </w:r>
      <w:r w:rsidR="00281CBE" w:rsidRPr="009C3153">
        <w:rPr>
          <w:szCs w:val="28"/>
          <w:shd w:val="clear" w:color="auto" w:fill="FFFFFF"/>
        </w:rPr>
        <w:t xml:space="preserve">. </w:t>
      </w:r>
      <w:r w:rsidRPr="009C3153">
        <w:rPr>
          <w:color w:val="22272F"/>
          <w:szCs w:val="28"/>
          <w:shd w:val="clear" w:color="auto" w:fill="FFFFFF"/>
        </w:rPr>
        <w:t>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Комитету открывается доступ к поданным участниками отбора заявкам для их рассмотрения.</w:t>
      </w:r>
    </w:p>
    <w:p w:rsidR="00CA40D9" w:rsidRPr="009C3153" w:rsidRDefault="00CA40D9" w:rsidP="00CA40D9">
      <w:pPr>
        <w:ind w:firstLine="709"/>
        <w:jc w:val="both"/>
        <w:rPr>
          <w:color w:val="22272F"/>
          <w:szCs w:val="28"/>
          <w:shd w:val="clear" w:color="auto" w:fill="FFFFFF"/>
        </w:rPr>
      </w:pPr>
      <w:r>
        <w:rPr>
          <w:color w:val="22272F"/>
          <w:szCs w:val="28"/>
          <w:shd w:val="clear" w:color="auto" w:fill="FFFFFF"/>
        </w:rPr>
        <w:t>2.14</w:t>
      </w:r>
      <w:r w:rsidRPr="009C3153">
        <w:rPr>
          <w:color w:val="22272F"/>
          <w:szCs w:val="28"/>
          <w:shd w:val="clear" w:color="auto" w:fill="FFFFFF"/>
        </w:rPr>
        <w:t>. Руководитель (уполномоченное им лицо)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CA40D9" w:rsidRPr="009C3153" w:rsidRDefault="00CA40D9" w:rsidP="00CA40D9">
      <w:pPr>
        <w:ind w:firstLine="709"/>
        <w:jc w:val="both"/>
        <w:rPr>
          <w:color w:val="22272F"/>
          <w:szCs w:val="28"/>
          <w:shd w:val="clear" w:color="auto" w:fill="FFFFFF"/>
        </w:rPr>
      </w:pPr>
      <w:r w:rsidRPr="009C3153">
        <w:rPr>
          <w:color w:val="22272F"/>
          <w:szCs w:val="28"/>
          <w:shd w:val="clear" w:color="auto" w:fill="FFFFFF"/>
        </w:rPr>
        <w:t>а) регистрационный номер заявки;</w:t>
      </w:r>
    </w:p>
    <w:p w:rsidR="00CA40D9" w:rsidRPr="009C3153" w:rsidRDefault="00CA40D9" w:rsidP="00CA40D9">
      <w:pPr>
        <w:ind w:firstLine="709"/>
        <w:jc w:val="both"/>
        <w:rPr>
          <w:color w:val="22272F"/>
          <w:szCs w:val="28"/>
          <w:shd w:val="clear" w:color="auto" w:fill="FFFFFF"/>
        </w:rPr>
      </w:pPr>
      <w:r w:rsidRPr="009C3153">
        <w:rPr>
          <w:color w:val="22272F"/>
          <w:szCs w:val="28"/>
          <w:shd w:val="clear" w:color="auto" w:fill="FFFFFF"/>
        </w:rPr>
        <w:t>б) дата и время поступления заявки;</w:t>
      </w:r>
    </w:p>
    <w:p w:rsidR="00CA40D9" w:rsidRPr="009C3153" w:rsidRDefault="00CA40D9" w:rsidP="00CA40D9">
      <w:pPr>
        <w:ind w:firstLine="709"/>
        <w:jc w:val="both"/>
        <w:rPr>
          <w:color w:val="22272F"/>
          <w:szCs w:val="28"/>
          <w:shd w:val="clear" w:color="auto" w:fill="FFFFFF"/>
        </w:rPr>
      </w:pPr>
      <w:r w:rsidRPr="009C3153">
        <w:rPr>
          <w:color w:val="22272F"/>
          <w:szCs w:val="28"/>
          <w:shd w:val="clear" w:color="auto" w:fill="FFFFFF"/>
        </w:rPr>
        <w:lastRenderedPageBreak/>
        <w:t>в) полное наименование участника отбора;</w:t>
      </w:r>
    </w:p>
    <w:p w:rsidR="00CA40D9" w:rsidRPr="009C3153" w:rsidRDefault="00CA40D9" w:rsidP="00CA40D9">
      <w:pPr>
        <w:ind w:firstLine="709"/>
        <w:jc w:val="both"/>
        <w:rPr>
          <w:color w:val="22272F"/>
          <w:szCs w:val="28"/>
          <w:shd w:val="clear" w:color="auto" w:fill="FFFFFF"/>
        </w:rPr>
      </w:pPr>
      <w:r w:rsidRPr="009C3153">
        <w:rPr>
          <w:color w:val="22272F"/>
          <w:szCs w:val="28"/>
          <w:shd w:val="clear" w:color="auto" w:fill="FFFFFF"/>
        </w:rPr>
        <w:t>г) адрес юридического лица;</w:t>
      </w:r>
    </w:p>
    <w:p w:rsidR="00CA40D9" w:rsidRPr="009C3153" w:rsidRDefault="00CA40D9" w:rsidP="00CA40D9">
      <w:pPr>
        <w:ind w:firstLine="709"/>
        <w:jc w:val="both"/>
        <w:rPr>
          <w:color w:val="22272F"/>
          <w:szCs w:val="28"/>
          <w:shd w:val="clear" w:color="auto" w:fill="FFFFFF"/>
        </w:rPr>
      </w:pPr>
      <w:r w:rsidRPr="009C3153">
        <w:rPr>
          <w:color w:val="22272F"/>
          <w:szCs w:val="28"/>
          <w:shd w:val="clear" w:color="auto" w:fill="FFFFFF"/>
        </w:rPr>
        <w:t>д) запрашиваемый участником отбора размер субсидии.</w:t>
      </w:r>
    </w:p>
    <w:p w:rsidR="000A6E66" w:rsidRPr="009C3153" w:rsidRDefault="00753FF3" w:rsidP="000A6E66">
      <w:pPr>
        <w:ind w:firstLine="709"/>
        <w:jc w:val="both"/>
        <w:rPr>
          <w:color w:val="22272F"/>
          <w:szCs w:val="28"/>
          <w:shd w:val="clear" w:color="auto" w:fill="FFFFFF"/>
        </w:rPr>
      </w:pPr>
      <w:r>
        <w:rPr>
          <w:szCs w:val="28"/>
          <w:shd w:val="clear" w:color="auto" w:fill="FFFFFF"/>
        </w:rPr>
        <w:t xml:space="preserve">2.15. </w:t>
      </w:r>
      <w:r w:rsidR="000A6E66" w:rsidRPr="009C3153">
        <w:rPr>
          <w:color w:val="22272F"/>
          <w:szCs w:val="28"/>
          <w:shd w:val="clear" w:color="auto" w:fill="FFFFFF"/>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A40D9" w:rsidRPr="00E14919" w:rsidRDefault="000A6E66" w:rsidP="00E14919">
      <w:pPr>
        <w:ind w:firstLine="709"/>
        <w:jc w:val="both"/>
        <w:rPr>
          <w:color w:val="22272F"/>
          <w:szCs w:val="28"/>
          <w:shd w:val="clear" w:color="auto" w:fill="FFFFFF"/>
        </w:rPr>
      </w:pPr>
      <w:r>
        <w:rPr>
          <w:color w:val="22272F"/>
          <w:szCs w:val="28"/>
          <w:shd w:val="clear" w:color="auto" w:fill="FFFFFF"/>
        </w:rPr>
        <w:t>2.16</w:t>
      </w:r>
      <w:r w:rsidRPr="009C3153">
        <w:rPr>
          <w:color w:val="22272F"/>
          <w:szCs w:val="28"/>
          <w:shd w:val="clear" w:color="auto" w:fill="FFFFFF"/>
        </w:rPr>
        <w:t xml:space="preserve">. Комитет в течение 10 рабочих дней </w:t>
      </w:r>
      <w:proofErr w:type="gramStart"/>
      <w:r w:rsidRPr="009C3153">
        <w:rPr>
          <w:color w:val="22272F"/>
          <w:szCs w:val="28"/>
          <w:shd w:val="clear" w:color="auto" w:fill="FFFFFF"/>
        </w:rPr>
        <w:t>с даты подписания</w:t>
      </w:r>
      <w:proofErr w:type="gramEnd"/>
      <w:r w:rsidRPr="009C3153">
        <w:rPr>
          <w:color w:val="22272F"/>
          <w:szCs w:val="28"/>
          <w:shd w:val="clear" w:color="auto" w:fill="FFFFFF"/>
        </w:rPr>
        <w:t xml:space="preserve"> протокола вскрытия заявок осуществляет рассмотрение заявок и предоставленных участниками отбора документов.</w:t>
      </w:r>
    </w:p>
    <w:p w:rsidR="009D0862" w:rsidRPr="009C3153" w:rsidRDefault="00717572" w:rsidP="00281CBE">
      <w:pPr>
        <w:ind w:firstLine="709"/>
        <w:jc w:val="both"/>
        <w:rPr>
          <w:szCs w:val="28"/>
          <w:shd w:val="clear" w:color="auto" w:fill="FFFFFF"/>
        </w:rPr>
      </w:pPr>
      <w:r w:rsidRPr="009C3153">
        <w:rPr>
          <w:szCs w:val="28"/>
          <w:shd w:val="clear" w:color="auto" w:fill="FFFFFF"/>
        </w:rPr>
        <w:t>Проверка участников отбора на соответствие требованиям, указанным в</w:t>
      </w:r>
      <w:r w:rsidR="009D0862" w:rsidRPr="009C3153">
        <w:rPr>
          <w:szCs w:val="28"/>
          <w:shd w:val="clear" w:color="auto" w:fill="FFFFFF"/>
        </w:rPr>
        <w:t xml:space="preserve"> подпунктах </w:t>
      </w:r>
      <w:r w:rsidR="00B4014D" w:rsidRPr="009C3153">
        <w:rPr>
          <w:szCs w:val="28"/>
          <w:shd w:val="clear" w:color="auto" w:fill="FFFFFF"/>
        </w:rPr>
        <w:t>«</w:t>
      </w:r>
      <w:r w:rsidR="009D0862" w:rsidRPr="009C3153">
        <w:rPr>
          <w:szCs w:val="28"/>
          <w:shd w:val="clear" w:color="auto" w:fill="FFFFFF"/>
        </w:rPr>
        <w:t>а</w:t>
      </w:r>
      <w:r w:rsidR="00B4014D" w:rsidRPr="009C3153">
        <w:rPr>
          <w:szCs w:val="28"/>
          <w:shd w:val="clear" w:color="auto" w:fill="FFFFFF"/>
        </w:rPr>
        <w:t>»</w:t>
      </w:r>
      <w:r w:rsidR="009D0862" w:rsidRPr="009C3153">
        <w:rPr>
          <w:szCs w:val="28"/>
          <w:shd w:val="clear" w:color="auto" w:fill="FFFFFF"/>
        </w:rPr>
        <w:t xml:space="preserve"> - </w:t>
      </w:r>
      <w:r w:rsidR="00B4014D" w:rsidRPr="009C3153">
        <w:rPr>
          <w:szCs w:val="28"/>
          <w:shd w:val="clear" w:color="auto" w:fill="FFFFFF"/>
        </w:rPr>
        <w:t>«</w:t>
      </w:r>
      <w:r w:rsidR="001D3770">
        <w:rPr>
          <w:szCs w:val="28"/>
          <w:shd w:val="clear" w:color="auto" w:fill="FFFFFF"/>
        </w:rPr>
        <w:t>з</w:t>
      </w:r>
      <w:r w:rsidR="00B4014D" w:rsidRPr="009C3153">
        <w:rPr>
          <w:szCs w:val="28"/>
          <w:shd w:val="clear" w:color="auto" w:fill="FFFFFF"/>
        </w:rPr>
        <w:t>»</w:t>
      </w:r>
      <w:r w:rsidR="001D3770">
        <w:rPr>
          <w:szCs w:val="28"/>
          <w:shd w:val="clear" w:color="auto" w:fill="FFFFFF"/>
        </w:rPr>
        <w:t xml:space="preserve"> пункта 2.12</w:t>
      </w:r>
      <w:r w:rsidR="009D0862" w:rsidRPr="009C3153">
        <w:rPr>
          <w:szCs w:val="28"/>
          <w:shd w:val="clear" w:color="auto" w:fill="FFFFFF"/>
        </w:rPr>
        <w:t xml:space="preserve"> настоящ</w:t>
      </w:r>
      <w:r w:rsidR="00B4014D" w:rsidRPr="009C3153">
        <w:rPr>
          <w:szCs w:val="28"/>
          <w:shd w:val="clear" w:color="auto" w:fill="FFFFFF"/>
        </w:rPr>
        <w:t>его</w:t>
      </w:r>
      <w:r w:rsidR="009D0862" w:rsidRPr="009C3153">
        <w:rPr>
          <w:szCs w:val="28"/>
          <w:shd w:val="clear" w:color="auto" w:fill="FFFFFF"/>
        </w:rPr>
        <w:t xml:space="preserve"> П</w:t>
      </w:r>
      <w:r w:rsidR="00B4014D" w:rsidRPr="009C3153">
        <w:rPr>
          <w:szCs w:val="28"/>
          <w:shd w:val="clear" w:color="auto" w:fill="FFFFFF"/>
        </w:rPr>
        <w:t>орядка</w:t>
      </w:r>
      <w:r w:rsidR="009D0862" w:rsidRPr="009C3153">
        <w:rPr>
          <w:szCs w:val="28"/>
          <w:shd w:val="clear" w:color="auto" w:fill="FFFFFF"/>
        </w:rPr>
        <w:t xml:space="preserve">, </w:t>
      </w:r>
      <w:r w:rsidRPr="009C3153">
        <w:rPr>
          <w:szCs w:val="28"/>
          <w:shd w:val="clear" w:color="auto" w:fill="FFFFFF"/>
        </w:rPr>
        <w:t>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00B4014D" w:rsidRPr="009C3153">
        <w:rPr>
          <w:szCs w:val="28"/>
          <w:shd w:val="clear" w:color="auto" w:fill="FFFFFF"/>
        </w:rPr>
        <w:t>.</w:t>
      </w:r>
    </w:p>
    <w:p w:rsidR="00717572" w:rsidRPr="009C3153" w:rsidRDefault="00717572" w:rsidP="003C3E4A">
      <w:pPr>
        <w:ind w:firstLine="709"/>
        <w:jc w:val="both"/>
        <w:rPr>
          <w:szCs w:val="28"/>
          <w:shd w:val="clear" w:color="auto" w:fill="FFFFFF"/>
        </w:rPr>
      </w:pPr>
      <w:proofErr w:type="gramStart"/>
      <w:r w:rsidRPr="009C3153">
        <w:rPr>
          <w:szCs w:val="28"/>
          <w:shd w:val="clear" w:color="auto" w:fill="FFFFFF"/>
        </w:rPr>
        <w:t xml:space="preserve">Подтверждение соответствия участника отбора требованиям, </w:t>
      </w:r>
      <w:r w:rsidR="009D0862" w:rsidRPr="009C3153">
        <w:rPr>
          <w:szCs w:val="28"/>
          <w:shd w:val="clear" w:color="auto" w:fill="FFFFFF"/>
        </w:rPr>
        <w:t xml:space="preserve">установленным подпунктами </w:t>
      </w:r>
      <w:r w:rsidR="00627FE4" w:rsidRPr="009C3153">
        <w:rPr>
          <w:szCs w:val="28"/>
          <w:shd w:val="clear" w:color="auto" w:fill="FFFFFF"/>
        </w:rPr>
        <w:t>«</w:t>
      </w:r>
      <w:r w:rsidR="009D0862" w:rsidRPr="009C3153">
        <w:rPr>
          <w:szCs w:val="28"/>
          <w:shd w:val="clear" w:color="auto" w:fill="FFFFFF"/>
        </w:rPr>
        <w:t>а</w:t>
      </w:r>
      <w:r w:rsidR="00627FE4" w:rsidRPr="009C3153">
        <w:rPr>
          <w:szCs w:val="28"/>
          <w:shd w:val="clear" w:color="auto" w:fill="FFFFFF"/>
        </w:rPr>
        <w:t>»</w:t>
      </w:r>
      <w:r w:rsidR="009D0862" w:rsidRPr="009C3153">
        <w:rPr>
          <w:szCs w:val="28"/>
          <w:shd w:val="clear" w:color="auto" w:fill="FFFFFF"/>
        </w:rPr>
        <w:t xml:space="preserve"> - </w:t>
      </w:r>
      <w:r w:rsidR="00627FE4" w:rsidRPr="009C3153">
        <w:rPr>
          <w:szCs w:val="28"/>
          <w:shd w:val="clear" w:color="auto" w:fill="FFFFFF"/>
        </w:rPr>
        <w:t>«</w:t>
      </w:r>
      <w:r w:rsidR="001D3770">
        <w:rPr>
          <w:szCs w:val="28"/>
          <w:shd w:val="clear" w:color="auto" w:fill="FFFFFF"/>
        </w:rPr>
        <w:t>з</w:t>
      </w:r>
      <w:r w:rsidR="00627FE4" w:rsidRPr="009C3153">
        <w:rPr>
          <w:szCs w:val="28"/>
          <w:shd w:val="clear" w:color="auto" w:fill="FFFFFF"/>
        </w:rPr>
        <w:t>»</w:t>
      </w:r>
      <w:r w:rsidR="001D3770">
        <w:rPr>
          <w:szCs w:val="28"/>
          <w:shd w:val="clear" w:color="auto" w:fill="FFFFFF"/>
        </w:rPr>
        <w:t xml:space="preserve"> пункта 2.12</w:t>
      </w:r>
      <w:r w:rsidR="009D0862" w:rsidRPr="009C3153">
        <w:rPr>
          <w:szCs w:val="28"/>
          <w:shd w:val="clear" w:color="auto" w:fill="FFFFFF"/>
        </w:rPr>
        <w:t xml:space="preserve"> настоящ</w:t>
      </w:r>
      <w:r w:rsidR="00627FE4" w:rsidRPr="009C3153">
        <w:rPr>
          <w:szCs w:val="28"/>
          <w:shd w:val="clear" w:color="auto" w:fill="FFFFFF"/>
        </w:rPr>
        <w:t>его</w:t>
      </w:r>
      <w:r w:rsidR="009D0862" w:rsidRPr="009C3153">
        <w:rPr>
          <w:szCs w:val="28"/>
          <w:shd w:val="clear" w:color="auto" w:fill="FFFFFF"/>
        </w:rPr>
        <w:t xml:space="preserve"> П</w:t>
      </w:r>
      <w:r w:rsidR="00627FE4" w:rsidRPr="009C3153">
        <w:rPr>
          <w:szCs w:val="28"/>
          <w:shd w:val="clear" w:color="auto" w:fill="FFFFFF"/>
        </w:rPr>
        <w:t>орядка</w:t>
      </w:r>
      <w:r w:rsidR="009D0862" w:rsidRPr="009C3153">
        <w:rPr>
          <w:szCs w:val="28"/>
          <w:shd w:val="clear" w:color="auto" w:fill="FFFFFF"/>
        </w:rPr>
        <w:t xml:space="preserve">, </w:t>
      </w:r>
      <w:r w:rsidRPr="009C3153">
        <w:rPr>
          <w:szCs w:val="28"/>
          <w:shd w:val="clear" w:color="auto" w:fill="FFFFFF"/>
        </w:rPr>
        <w:t>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654C0B" w:rsidRPr="009C3153" w:rsidRDefault="00654C0B" w:rsidP="00654C0B">
      <w:pPr>
        <w:ind w:firstLine="709"/>
        <w:jc w:val="both"/>
        <w:rPr>
          <w:szCs w:val="28"/>
          <w:shd w:val="clear" w:color="auto" w:fill="FFFFFF"/>
        </w:rPr>
      </w:pPr>
      <w:proofErr w:type="gramStart"/>
      <w:r w:rsidRPr="009C3153">
        <w:rPr>
          <w:szCs w:val="28"/>
          <w:shd w:val="clear" w:color="auto" w:fill="FFFFFF"/>
        </w:rPr>
        <w:t>Комитет в целях подтверждения соответствия участника отбора требованиям, ус</w:t>
      </w:r>
      <w:r w:rsidR="001D3770">
        <w:rPr>
          <w:szCs w:val="28"/>
          <w:shd w:val="clear" w:color="auto" w:fill="FFFFFF"/>
        </w:rPr>
        <w:t>тановленным подпунктами «а» - «з</w:t>
      </w:r>
      <w:r w:rsidRPr="009C3153">
        <w:rPr>
          <w:szCs w:val="28"/>
          <w:shd w:val="clear" w:color="auto" w:fill="FFFFFF"/>
        </w:rPr>
        <w:t xml:space="preserve">» </w:t>
      </w:r>
      <w:r w:rsidR="001D3770">
        <w:rPr>
          <w:szCs w:val="28"/>
          <w:shd w:val="clear" w:color="auto" w:fill="FFFFFF"/>
        </w:rPr>
        <w:t>пункта 2.12</w:t>
      </w:r>
      <w:r w:rsidRPr="009C3153">
        <w:rPr>
          <w:szCs w:val="28"/>
          <w:shd w:val="clear" w:color="auto" w:fill="FFFFFF"/>
        </w:rPr>
        <w:t xml:space="preserve"> настоящего Порядка, не вправе требовать от участника отбора предоставления документов и информации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Комитета по собственной</w:t>
      </w:r>
      <w:proofErr w:type="gramEnd"/>
      <w:r w:rsidRPr="009C3153">
        <w:rPr>
          <w:szCs w:val="28"/>
          <w:shd w:val="clear" w:color="auto" w:fill="FFFFFF"/>
        </w:rPr>
        <w:t xml:space="preserve"> инициативе.</w:t>
      </w:r>
    </w:p>
    <w:p w:rsidR="009D0862" w:rsidRPr="009C3153" w:rsidRDefault="001D3770" w:rsidP="00992363">
      <w:pPr>
        <w:ind w:firstLine="709"/>
        <w:jc w:val="both"/>
        <w:rPr>
          <w:color w:val="22272F"/>
          <w:szCs w:val="28"/>
          <w:shd w:val="clear" w:color="auto" w:fill="FFFFFF"/>
        </w:rPr>
      </w:pPr>
      <w:r>
        <w:rPr>
          <w:color w:val="22272F"/>
          <w:szCs w:val="28"/>
          <w:shd w:val="clear" w:color="auto" w:fill="FFFFFF"/>
        </w:rPr>
        <w:t>2.17</w:t>
      </w:r>
      <w:r w:rsidR="00281CBE" w:rsidRPr="009C3153">
        <w:rPr>
          <w:color w:val="22272F"/>
          <w:szCs w:val="28"/>
          <w:shd w:val="clear" w:color="auto" w:fill="FFFFFF"/>
        </w:rPr>
        <w:t xml:space="preserve">. </w:t>
      </w:r>
      <w:r w:rsidR="009D0862" w:rsidRPr="009C3153">
        <w:rPr>
          <w:color w:val="22272F"/>
          <w:szCs w:val="28"/>
          <w:shd w:val="clear" w:color="auto" w:fill="FFFFFF"/>
        </w:rPr>
        <w:t>Заявка признается надлежащей, если она соответствует требованиям, указанным в объявлении о проведении отбора получателей субсиди</w:t>
      </w:r>
      <w:r w:rsidR="00BF58F3" w:rsidRPr="009C3153">
        <w:rPr>
          <w:color w:val="22272F"/>
          <w:szCs w:val="28"/>
          <w:shd w:val="clear" w:color="auto" w:fill="FFFFFF"/>
        </w:rPr>
        <w:t>й</w:t>
      </w:r>
      <w:r w:rsidR="009D0862" w:rsidRPr="009C3153">
        <w:rPr>
          <w:color w:val="22272F"/>
          <w:szCs w:val="28"/>
          <w:shd w:val="clear" w:color="auto" w:fill="FFFFFF"/>
        </w:rPr>
        <w:t>, и при отсутствии о</w:t>
      </w:r>
      <w:r w:rsidR="00627FE4" w:rsidRPr="009C3153">
        <w:rPr>
          <w:color w:val="22272F"/>
          <w:szCs w:val="28"/>
          <w:shd w:val="clear" w:color="auto" w:fill="FFFFFF"/>
        </w:rPr>
        <w:t>снований для отклонения заявки.</w:t>
      </w:r>
    </w:p>
    <w:p w:rsidR="009D0862" w:rsidRPr="009C3153" w:rsidRDefault="009D0862" w:rsidP="00627FE4">
      <w:pPr>
        <w:ind w:firstLine="709"/>
        <w:jc w:val="both"/>
        <w:rPr>
          <w:color w:val="22272F"/>
          <w:szCs w:val="28"/>
          <w:shd w:val="clear" w:color="auto" w:fill="FFFFFF"/>
        </w:rPr>
      </w:pPr>
      <w:r w:rsidRPr="009C3153">
        <w:rPr>
          <w:color w:val="22272F"/>
          <w:szCs w:val="28"/>
          <w:shd w:val="clear" w:color="auto" w:fill="FFFFFF"/>
        </w:rPr>
        <w:t>Решения о соответствии заявки требованиям, указанным в объявлении о проведении отбора получателей субсиди</w:t>
      </w:r>
      <w:r w:rsidR="00BF58F3" w:rsidRPr="009C3153">
        <w:rPr>
          <w:color w:val="22272F"/>
          <w:szCs w:val="28"/>
          <w:shd w:val="clear" w:color="auto" w:fill="FFFFFF"/>
        </w:rPr>
        <w:t>й</w:t>
      </w:r>
      <w:r w:rsidRPr="009C3153">
        <w:rPr>
          <w:color w:val="22272F"/>
          <w:szCs w:val="28"/>
          <w:shd w:val="clear" w:color="auto" w:fill="FFFFFF"/>
        </w:rPr>
        <w:t>, принимаются Комитетом на даты получения всех результатов проверки, представленных участником отбора информации и докумен</w:t>
      </w:r>
      <w:r w:rsidR="00627FE4" w:rsidRPr="009C3153">
        <w:rPr>
          <w:color w:val="22272F"/>
          <w:szCs w:val="28"/>
          <w:shd w:val="clear" w:color="auto" w:fill="FFFFFF"/>
        </w:rPr>
        <w:t>тов, поданных в составе заявки.</w:t>
      </w:r>
    </w:p>
    <w:p w:rsidR="009D0862" w:rsidRPr="009C3153" w:rsidRDefault="00992363" w:rsidP="00627FE4">
      <w:pPr>
        <w:ind w:firstLine="709"/>
        <w:jc w:val="both"/>
        <w:rPr>
          <w:color w:val="22272F"/>
          <w:szCs w:val="28"/>
          <w:shd w:val="clear" w:color="auto" w:fill="FFFFFF"/>
        </w:rPr>
      </w:pPr>
      <w:r>
        <w:rPr>
          <w:color w:val="22272F"/>
          <w:szCs w:val="28"/>
          <w:shd w:val="clear" w:color="auto" w:fill="FFFFFF"/>
        </w:rPr>
        <w:t>2.18</w:t>
      </w:r>
      <w:r w:rsidR="009D0862" w:rsidRPr="009C3153">
        <w:rPr>
          <w:color w:val="22272F"/>
          <w:szCs w:val="28"/>
          <w:shd w:val="clear" w:color="auto" w:fill="FFFFFF"/>
        </w:rPr>
        <w:t>. Заявка отклоняется п</w:t>
      </w:r>
      <w:r w:rsidR="00627FE4" w:rsidRPr="009C3153">
        <w:rPr>
          <w:color w:val="22272F"/>
          <w:szCs w:val="28"/>
          <w:shd w:val="clear" w:color="auto" w:fill="FFFFFF"/>
        </w:rPr>
        <w:t>ри наличии следующих оснований:</w:t>
      </w:r>
    </w:p>
    <w:p w:rsidR="009D0862" w:rsidRPr="009C3153" w:rsidRDefault="00992363" w:rsidP="00627FE4">
      <w:pPr>
        <w:ind w:firstLine="709"/>
        <w:jc w:val="both"/>
        <w:rPr>
          <w:color w:val="22272F"/>
          <w:szCs w:val="28"/>
          <w:shd w:val="clear" w:color="auto" w:fill="FFFFFF"/>
        </w:rPr>
      </w:pPr>
      <w:r>
        <w:rPr>
          <w:color w:val="22272F"/>
          <w:szCs w:val="28"/>
          <w:shd w:val="clear" w:color="auto" w:fill="FFFFFF"/>
        </w:rPr>
        <w:t xml:space="preserve">а) </w:t>
      </w:r>
      <w:r w:rsidR="009D0862" w:rsidRPr="009C3153">
        <w:rPr>
          <w:color w:val="22272F"/>
          <w:szCs w:val="28"/>
          <w:shd w:val="clear" w:color="auto" w:fill="FFFFFF"/>
        </w:rPr>
        <w:t>несоответствие участника отбора требова</w:t>
      </w:r>
      <w:r w:rsidR="00752453" w:rsidRPr="009C3153">
        <w:rPr>
          <w:color w:val="22272F"/>
          <w:szCs w:val="28"/>
          <w:shd w:val="clear" w:color="auto" w:fill="FFFFFF"/>
        </w:rPr>
        <w:t xml:space="preserve">ниям, </w:t>
      </w:r>
      <w:r>
        <w:rPr>
          <w:color w:val="22272F"/>
          <w:szCs w:val="28"/>
          <w:shd w:val="clear" w:color="auto" w:fill="FFFFFF"/>
        </w:rPr>
        <w:t>установленным в пункте 2.12</w:t>
      </w:r>
      <w:r w:rsidR="009D0862" w:rsidRPr="009C3153">
        <w:rPr>
          <w:color w:val="22272F"/>
          <w:szCs w:val="28"/>
          <w:shd w:val="clear" w:color="auto" w:fill="FFFFFF"/>
        </w:rPr>
        <w:t xml:space="preserve"> настоящ</w:t>
      </w:r>
      <w:r w:rsidR="00627FE4" w:rsidRPr="009C3153">
        <w:rPr>
          <w:color w:val="22272F"/>
          <w:szCs w:val="28"/>
          <w:shd w:val="clear" w:color="auto" w:fill="FFFFFF"/>
        </w:rPr>
        <w:t>его</w:t>
      </w:r>
      <w:r w:rsidR="009D0862" w:rsidRPr="009C3153">
        <w:rPr>
          <w:color w:val="22272F"/>
          <w:szCs w:val="28"/>
          <w:shd w:val="clear" w:color="auto" w:fill="FFFFFF"/>
        </w:rPr>
        <w:t xml:space="preserve"> П</w:t>
      </w:r>
      <w:r w:rsidR="00627FE4" w:rsidRPr="009C3153">
        <w:rPr>
          <w:color w:val="22272F"/>
          <w:szCs w:val="28"/>
          <w:shd w:val="clear" w:color="auto" w:fill="FFFFFF"/>
        </w:rPr>
        <w:t>орядка;</w:t>
      </w:r>
    </w:p>
    <w:p w:rsidR="00992363" w:rsidRDefault="00992363" w:rsidP="00627FE4">
      <w:pPr>
        <w:ind w:firstLine="709"/>
        <w:jc w:val="both"/>
        <w:rPr>
          <w:color w:val="22272F"/>
          <w:szCs w:val="28"/>
          <w:shd w:val="clear" w:color="auto" w:fill="FFFFFF"/>
        </w:rPr>
      </w:pPr>
      <w:r>
        <w:rPr>
          <w:color w:val="22272F"/>
          <w:szCs w:val="28"/>
          <w:shd w:val="clear" w:color="auto" w:fill="FFFFFF"/>
        </w:rPr>
        <w:lastRenderedPageBreak/>
        <w:t xml:space="preserve">б) </w:t>
      </w:r>
      <w:proofErr w:type="spellStart"/>
      <w:r w:rsidRPr="009C3153">
        <w:rPr>
          <w:color w:val="22272F"/>
          <w:szCs w:val="28"/>
          <w:shd w:val="clear" w:color="auto" w:fill="FFFFFF"/>
        </w:rPr>
        <w:t>непредоставление</w:t>
      </w:r>
      <w:proofErr w:type="spellEnd"/>
      <w:r w:rsidRPr="009C3153">
        <w:rPr>
          <w:color w:val="22272F"/>
          <w:szCs w:val="28"/>
          <w:shd w:val="clear" w:color="auto" w:fill="FFFFFF"/>
        </w:rPr>
        <w:t xml:space="preserve"> (предоставление не в полном объеме) документов, указанных в объявлении о проведении отбора и приложении к настоящему Порядку;</w:t>
      </w:r>
    </w:p>
    <w:p w:rsidR="009D0862" w:rsidRPr="009C3153" w:rsidRDefault="00992363" w:rsidP="00992363">
      <w:pPr>
        <w:ind w:firstLine="709"/>
        <w:jc w:val="both"/>
        <w:rPr>
          <w:color w:val="22272F"/>
          <w:szCs w:val="28"/>
          <w:shd w:val="clear" w:color="auto" w:fill="FFFFFF"/>
        </w:rPr>
      </w:pPr>
      <w:r>
        <w:rPr>
          <w:color w:val="22272F"/>
          <w:szCs w:val="28"/>
          <w:shd w:val="clear" w:color="auto" w:fill="FFFFFF"/>
        </w:rPr>
        <w:t xml:space="preserve">в) </w:t>
      </w:r>
      <w:r w:rsidR="009D0862" w:rsidRPr="009C3153">
        <w:rPr>
          <w:color w:val="22272F"/>
          <w:szCs w:val="28"/>
          <w:shd w:val="clear" w:color="auto" w:fill="FFFFFF"/>
        </w:rPr>
        <w:t xml:space="preserve">несоответствие предоставленных участником отбора заявки и (или) документов требованиям, установленным в </w:t>
      </w:r>
      <w:r w:rsidR="00627FE4" w:rsidRPr="009C3153">
        <w:rPr>
          <w:color w:val="22272F"/>
          <w:szCs w:val="28"/>
          <w:shd w:val="clear" w:color="auto" w:fill="FFFFFF"/>
        </w:rPr>
        <w:t>объявлении о проведении отбора;</w:t>
      </w:r>
    </w:p>
    <w:p w:rsidR="009D0862" w:rsidRPr="009C3153" w:rsidRDefault="00992363" w:rsidP="00627FE4">
      <w:pPr>
        <w:ind w:firstLine="709"/>
        <w:jc w:val="both"/>
        <w:rPr>
          <w:color w:val="22272F"/>
          <w:szCs w:val="28"/>
          <w:shd w:val="clear" w:color="auto" w:fill="FFFFFF"/>
        </w:rPr>
      </w:pPr>
      <w:r>
        <w:rPr>
          <w:color w:val="22272F"/>
          <w:szCs w:val="28"/>
          <w:shd w:val="clear" w:color="auto" w:fill="FFFFFF"/>
        </w:rPr>
        <w:t xml:space="preserve">г) </w:t>
      </w:r>
      <w:r w:rsidR="009D0862" w:rsidRPr="009C3153">
        <w:rPr>
          <w:color w:val="22272F"/>
          <w:szCs w:val="28"/>
          <w:shd w:val="clear" w:color="auto" w:fill="FFFFFF"/>
        </w:rPr>
        <w:t xml:space="preserve">недостоверность информации, содержащейся в документах, предоставленных участником отбора в целях подтверждения соответствия требованиям, установленным </w:t>
      </w:r>
      <w:r w:rsidR="00627FE4" w:rsidRPr="009C3153">
        <w:rPr>
          <w:color w:val="22272F"/>
          <w:szCs w:val="28"/>
          <w:shd w:val="clear" w:color="auto" w:fill="FFFFFF"/>
        </w:rPr>
        <w:t>настоящим Порядком;</w:t>
      </w:r>
    </w:p>
    <w:p w:rsidR="009D0862" w:rsidRPr="009C3153" w:rsidRDefault="00992363" w:rsidP="00992363">
      <w:pPr>
        <w:ind w:firstLine="709"/>
        <w:jc w:val="both"/>
        <w:rPr>
          <w:color w:val="22272F"/>
          <w:szCs w:val="28"/>
          <w:shd w:val="clear" w:color="auto" w:fill="FFFFFF"/>
        </w:rPr>
      </w:pPr>
      <w:r>
        <w:rPr>
          <w:color w:val="22272F"/>
          <w:szCs w:val="28"/>
          <w:shd w:val="clear" w:color="auto" w:fill="FFFFFF"/>
        </w:rPr>
        <w:t xml:space="preserve">д) </w:t>
      </w:r>
      <w:r w:rsidR="009D0862" w:rsidRPr="009C3153">
        <w:rPr>
          <w:color w:val="22272F"/>
          <w:szCs w:val="28"/>
          <w:shd w:val="clear" w:color="auto" w:fill="FFFFFF"/>
        </w:rPr>
        <w:t xml:space="preserve">подача участником отбора заявки после даты и (или) времени </w:t>
      </w:r>
      <w:r w:rsidR="00627FE4" w:rsidRPr="009C3153">
        <w:rPr>
          <w:color w:val="22272F"/>
          <w:szCs w:val="28"/>
          <w:shd w:val="clear" w:color="auto" w:fill="FFFFFF"/>
        </w:rPr>
        <w:t>определенных для подачи заявок;</w:t>
      </w:r>
    </w:p>
    <w:p w:rsidR="009D0862" w:rsidRPr="009C3153" w:rsidRDefault="000022DB" w:rsidP="001950EB">
      <w:pPr>
        <w:ind w:firstLine="709"/>
        <w:jc w:val="both"/>
        <w:rPr>
          <w:color w:val="22272F"/>
          <w:szCs w:val="28"/>
          <w:shd w:val="clear" w:color="auto" w:fill="FFFFFF"/>
        </w:rPr>
      </w:pPr>
      <w:r>
        <w:rPr>
          <w:color w:val="22272F"/>
          <w:szCs w:val="28"/>
          <w:shd w:val="clear" w:color="auto" w:fill="FFFFFF"/>
        </w:rPr>
        <w:t xml:space="preserve">е) </w:t>
      </w:r>
      <w:r w:rsidR="009D0862" w:rsidRPr="009C3153">
        <w:rPr>
          <w:color w:val="22272F"/>
          <w:szCs w:val="28"/>
          <w:shd w:val="clear" w:color="auto" w:fill="FFFFFF"/>
        </w:rPr>
        <w:t>недостаточность лимитов бюджетных обязательств на текущий финансовый год</w:t>
      </w:r>
      <w:r w:rsidR="00627FE4" w:rsidRPr="009C3153">
        <w:rPr>
          <w:color w:val="22272F"/>
          <w:szCs w:val="28"/>
          <w:shd w:val="clear" w:color="auto" w:fill="FFFFFF"/>
        </w:rPr>
        <w:t xml:space="preserve"> на цели, указанные в пункте 1.2</w:t>
      </w:r>
      <w:r w:rsidR="009D0862" w:rsidRPr="009C3153">
        <w:rPr>
          <w:color w:val="22272F"/>
          <w:szCs w:val="28"/>
          <w:shd w:val="clear" w:color="auto" w:fill="FFFFFF"/>
        </w:rPr>
        <w:t xml:space="preserve"> </w:t>
      </w:r>
      <w:r w:rsidR="00627FE4" w:rsidRPr="009C3153">
        <w:rPr>
          <w:color w:val="22272F"/>
          <w:szCs w:val="28"/>
          <w:shd w:val="clear" w:color="auto" w:fill="FFFFFF"/>
        </w:rPr>
        <w:t>настоящего Порядка</w:t>
      </w:r>
      <w:r w:rsidR="001950EB" w:rsidRPr="009C3153">
        <w:rPr>
          <w:color w:val="22272F"/>
          <w:szCs w:val="28"/>
          <w:shd w:val="clear" w:color="auto" w:fill="FFFFFF"/>
        </w:rPr>
        <w:t>.</w:t>
      </w:r>
    </w:p>
    <w:p w:rsidR="00A37D07" w:rsidRPr="009C3153" w:rsidRDefault="000022DB" w:rsidP="00A37D07">
      <w:pPr>
        <w:ind w:firstLine="709"/>
        <w:jc w:val="both"/>
        <w:rPr>
          <w:color w:val="22272F"/>
          <w:szCs w:val="28"/>
          <w:shd w:val="clear" w:color="auto" w:fill="FFFFFF"/>
        </w:rPr>
      </w:pPr>
      <w:r>
        <w:rPr>
          <w:color w:val="22272F"/>
          <w:szCs w:val="28"/>
          <w:shd w:val="clear" w:color="auto" w:fill="FFFFFF"/>
        </w:rPr>
        <w:t>2.19</w:t>
      </w:r>
      <w:r w:rsidR="009D0862" w:rsidRPr="009C3153">
        <w:rPr>
          <w:color w:val="22272F"/>
          <w:szCs w:val="28"/>
          <w:shd w:val="clear" w:color="auto" w:fill="FFFFFF"/>
        </w:rPr>
        <w:t xml:space="preserve">. </w:t>
      </w:r>
      <w:proofErr w:type="gramStart"/>
      <w:r w:rsidR="00A37D07" w:rsidRPr="009C3153">
        <w:rPr>
          <w:color w:val="22272F"/>
          <w:szCs w:val="28"/>
          <w:shd w:val="clear" w:color="auto" w:fill="FFFFFF"/>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Комитетом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p>
    <w:p w:rsidR="00A37D07" w:rsidRPr="009C3153" w:rsidRDefault="00A37D07" w:rsidP="00A37D07">
      <w:pPr>
        <w:ind w:firstLine="709"/>
        <w:jc w:val="both"/>
        <w:rPr>
          <w:color w:val="22272F"/>
          <w:szCs w:val="28"/>
          <w:shd w:val="clear" w:color="auto" w:fill="FFFFFF"/>
        </w:rPr>
      </w:pPr>
      <w:r w:rsidRPr="009C3153">
        <w:rPr>
          <w:color w:val="22272F"/>
          <w:szCs w:val="28"/>
          <w:shd w:val="clear" w:color="auto" w:fill="FFFFFF"/>
        </w:rPr>
        <w:t>Участник отбора в срок, установленный в запросе, но не менее 2 рабочих дней со дня, следующего за днем размещения Комитетом соответствующего запроса, формирует и предоставляет в систему «Электронный бюджет» запрашиваемые документы и информацию.</w:t>
      </w:r>
    </w:p>
    <w:p w:rsidR="00A37D07" w:rsidRPr="009C3153" w:rsidRDefault="00A37D07" w:rsidP="00A37D07">
      <w:pPr>
        <w:ind w:firstLine="709"/>
        <w:jc w:val="both"/>
        <w:rPr>
          <w:color w:val="22272F"/>
          <w:szCs w:val="28"/>
          <w:shd w:val="clear" w:color="auto" w:fill="FFFFFF"/>
        </w:rPr>
      </w:pPr>
      <w:r w:rsidRPr="009C3153">
        <w:rPr>
          <w:color w:val="22272F"/>
          <w:szCs w:val="28"/>
          <w:shd w:val="clear" w:color="auto" w:fill="FFFFFF"/>
        </w:rPr>
        <w:t xml:space="preserve">В случае если участник отбора не предоставил запрашиваемые документы и информацию в срок, установленный соответствующим запросом, информация об этом включается в протокол </w:t>
      </w:r>
      <w:proofErr w:type="gramStart"/>
      <w:r w:rsidRPr="009C3153">
        <w:rPr>
          <w:color w:val="22272F"/>
          <w:szCs w:val="28"/>
          <w:shd w:val="clear" w:color="auto" w:fill="FFFFFF"/>
        </w:rPr>
        <w:t>подведения итогов отбора получателей субсидий</w:t>
      </w:r>
      <w:proofErr w:type="gramEnd"/>
      <w:r w:rsidRPr="009C3153">
        <w:rPr>
          <w:color w:val="22272F"/>
          <w:szCs w:val="28"/>
          <w:shd w:val="clear" w:color="auto" w:fill="FFFFFF"/>
        </w:rPr>
        <w:t xml:space="preserve">. </w:t>
      </w:r>
    </w:p>
    <w:p w:rsidR="009D0862" w:rsidRPr="009C3153" w:rsidRDefault="00933A2D" w:rsidP="00A37D07">
      <w:pPr>
        <w:ind w:firstLine="709"/>
        <w:jc w:val="both"/>
        <w:rPr>
          <w:color w:val="22272F"/>
          <w:szCs w:val="28"/>
          <w:shd w:val="clear" w:color="auto" w:fill="FFFFFF"/>
        </w:rPr>
      </w:pPr>
      <w:r>
        <w:rPr>
          <w:color w:val="22272F"/>
          <w:szCs w:val="28"/>
          <w:shd w:val="clear" w:color="auto" w:fill="FFFFFF"/>
        </w:rPr>
        <w:t>2.20</w:t>
      </w:r>
      <w:r w:rsidR="009D0862" w:rsidRPr="009C3153">
        <w:rPr>
          <w:color w:val="22272F"/>
          <w:szCs w:val="28"/>
          <w:shd w:val="clear" w:color="auto" w:fill="FFFFFF"/>
        </w:rPr>
        <w:t>. Отбор получателей субсидии признается несо</w:t>
      </w:r>
      <w:r w:rsidR="001950EB" w:rsidRPr="009C3153">
        <w:rPr>
          <w:color w:val="22272F"/>
          <w:szCs w:val="28"/>
          <w:shd w:val="clear" w:color="auto" w:fill="FFFFFF"/>
        </w:rPr>
        <w:t>стоявшимся в следующих случаях:</w:t>
      </w:r>
    </w:p>
    <w:p w:rsidR="00A37D07" w:rsidRPr="009C3153" w:rsidRDefault="00A37D07" w:rsidP="00A37D07">
      <w:pPr>
        <w:ind w:firstLine="709"/>
        <w:jc w:val="both"/>
        <w:rPr>
          <w:color w:val="22272F"/>
          <w:szCs w:val="28"/>
          <w:shd w:val="clear" w:color="auto" w:fill="FFFFFF"/>
        </w:rPr>
      </w:pPr>
      <w:r w:rsidRPr="009C3153">
        <w:rPr>
          <w:color w:val="22272F"/>
          <w:szCs w:val="28"/>
          <w:shd w:val="clear" w:color="auto" w:fill="FFFFFF"/>
        </w:rPr>
        <w:t>а) по окончании срока подачи заявок не подано ни одной заявки;</w:t>
      </w:r>
    </w:p>
    <w:p w:rsidR="00A37D07" w:rsidRPr="009C3153" w:rsidRDefault="00A37D07" w:rsidP="00A37D07">
      <w:pPr>
        <w:ind w:firstLine="709"/>
        <w:jc w:val="both"/>
        <w:rPr>
          <w:color w:val="22272F"/>
          <w:szCs w:val="28"/>
          <w:shd w:val="clear" w:color="auto" w:fill="FFFFFF"/>
        </w:rPr>
      </w:pPr>
      <w:r w:rsidRPr="009C3153">
        <w:rPr>
          <w:color w:val="22272F"/>
          <w:szCs w:val="28"/>
          <w:shd w:val="clear" w:color="auto" w:fill="FFFFFF"/>
        </w:rPr>
        <w:t>б) по результатам рассмотрения заявок отклонены все заявки;</w:t>
      </w:r>
    </w:p>
    <w:p w:rsidR="00A37D07" w:rsidRPr="009C3153" w:rsidRDefault="00A37D07" w:rsidP="00A37D07">
      <w:pPr>
        <w:ind w:firstLine="709"/>
        <w:jc w:val="both"/>
        <w:rPr>
          <w:color w:val="22272F"/>
          <w:szCs w:val="28"/>
          <w:shd w:val="clear" w:color="auto" w:fill="FFFFFF"/>
        </w:rPr>
      </w:pPr>
      <w:r w:rsidRPr="009C3153">
        <w:rPr>
          <w:color w:val="22272F"/>
          <w:szCs w:val="28"/>
          <w:shd w:val="clear" w:color="auto" w:fill="FFFFFF"/>
        </w:rPr>
        <w:t>в) по окончании срока подачи заявок подана только одна заявка;</w:t>
      </w:r>
    </w:p>
    <w:p w:rsidR="00A37D07" w:rsidRPr="009C3153" w:rsidRDefault="00A37D07" w:rsidP="00A37D07">
      <w:pPr>
        <w:ind w:firstLine="709"/>
        <w:jc w:val="both"/>
        <w:rPr>
          <w:color w:val="22272F"/>
          <w:szCs w:val="28"/>
          <w:shd w:val="clear" w:color="auto" w:fill="FFFFFF"/>
        </w:rPr>
      </w:pPr>
      <w:r w:rsidRPr="009C3153">
        <w:rPr>
          <w:color w:val="22272F"/>
          <w:szCs w:val="28"/>
          <w:shd w:val="clear" w:color="auto" w:fill="FFFFFF"/>
        </w:rPr>
        <w:t xml:space="preserve">г) по результатам рассмотрения заявок только одна заявка соответствует требованиям, установленным в объявлении о проведении отбора получателей субсидий. </w:t>
      </w:r>
    </w:p>
    <w:p w:rsidR="009D0862" w:rsidRPr="009C3153" w:rsidRDefault="003A2A4B" w:rsidP="00A37D07">
      <w:pPr>
        <w:ind w:firstLine="709"/>
        <w:jc w:val="both"/>
        <w:rPr>
          <w:color w:val="22272F"/>
          <w:szCs w:val="28"/>
          <w:shd w:val="clear" w:color="auto" w:fill="FFFFFF"/>
        </w:rPr>
      </w:pPr>
      <w:r>
        <w:rPr>
          <w:color w:val="22272F"/>
          <w:szCs w:val="28"/>
          <w:shd w:val="clear" w:color="auto" w:fill="FFFFFF"/>
        </w:rPr>
        <w:t>2.21</w:t>
      </w:r>
      <w:r w:rsidR="009D0862" w:rsidRPr="009C3153">
        <w:rPr>
          <w:color w:val="22272F"/>
          <w:szCs w:val="28"/>
          <w:shd w:val="clear" w:color="auto" w:fill="FFFFFF"/>
        </w:rPr>
        <w:t>. Соглашение о предоставлении субсиди</w:t>
      </w:r>
      <w:r w:rsidR="00D60D0F" w:rsidRPr="009C3153">
        <w:rPr>
          <w:color w:val="22272F"/>
          <w:szCs w:val="28"/>
          <w:shd w:val="clear" w:color="auto" w:fill="FFFFFF"/>
        </w:rPr>
        <w:t>й</w:t>
      </w:r>
      <w:r w:rsidR="009D0862" w:rsidRPr="009C3153">
        <w:rPr>
          <w:color w:val="22272F"/>
          <w:szCs w:val="28"/>
          <w:shd w:val="clear" w:color="auto" w:fill="FFFFFF"/>
        </w:rPr>
        <w:t xml:space="preserve">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w:t>
      </w:r>
      <w:r w:rsidR="00B15823" w:rsidRPr="009C3153">
        <w:rPr>
          <w:color w:val="22272F"/>
          <w:szCs w:val="28"/>
          <w:shd w:val="clear" w:color="auto" w:fill="FFFFFF"/>
        </w:rPr>
        <w:t>объявлении о проведении отбора.</w:t>
      </w:r>
    </w:p>
    <w:p w:rsidR="009D0862" w:rsidRPr="009C3153" w:rsidRDefault="003A2A4B" w:rsidP="00B15823">
      <w:pPr>
        <w:ind w:firstLine="709"/>
        <w:jc w:val="both"/>
        <w:rPr>
          <w:color w:val="22272F"/>
          <w:szCs w:val="28"/>
          <w:shd w:val="clear" w:color="auto" w:fill="FFFFFF"/>
        </w:rPr>
      </w:pPr>
      <w:r>
        <w:rPr>
          <w:color w:val="22272F"/>
          <w:szCs w:val="28"/>
          <w:shd w:val="clear" w:color="auto" w:fill="FFFFFF"/>
        </w:rPr>
        <w:t>2.22</w:t>
      </w:r>
      <w:r w:rsidR="009D0862" w:rsidRPr="009C3153">
        <w:rPr>
          <w:color w:val="22272F"/>
          <w:szCs w:val="28"/>
          <w:shd w:val="clear" w:color="auto" w:fill="FFFFFF"/>
        </w:rPr>
        <w:t xml:space="preserve">. </w:t>
      </w:r>
      <w:r w:rsidR="0013373C" w:rsidRPr="009C3153">
        <w:rPr>
          <w:color w:val="22272F"/>
          <w:szCs w:val="28"/>
          <w:shd w:val="clear" w:color="auto" w:fill="FFFFFF"/>
        </w:rPr>
        <w:t>Ранжирование поступивших заявок осуществляется исходя из соответствия участников отбора критериям отбора и очередности их поступления.</w:t>
      </w:r>
    </w:p>
    <w:p w:rsidR="009D0862" w:rsidRPr="009C3153" w:rsidRDefault="003A2A4B" w:rsidP="009D0862">
      <w:pPr>
        <w:ind w:firstLine="709"/>
        <w:jc w:val="both"/>
        <w:rPr>
          <w:color w:val="22272F"/>
          <w:szCs w:val="28"/>
          <w:shd w:val="clear" w:color="auto" w:fill="FFFFFF"/>
        </w:rPr>
      </w:pPr>
      <w:r>
        <w:rPr>
          <w:color w:val="22272F"/>
          <w:szCs w:val="28"/>
          <w:shd w:val="clear" w:color="auto" w:fill="FFFFFF"/>
        </w:rPr>
        <w:t>2.23</w:t>
      </w:r>
      <w:r w:rsidR="009D0862" w:rsidRPr="009C3153">
        <w:rPr>
          <w:color w:val="22272F"/>
          <w:szCs w:val="28"/>
          <w:shd w:val="clear" w:color="auto" w:fill="FFFFFF"/>
        </w:rPr>
        <w:t>. Критерием отбора является:</w:t>
      </w:r>
    </w:p>
    <w:p w:rsidR="00822812" w:rsidRPr="009C3153" w:rsidRDefault="00323F91" w:rsidP="00323F91">
      <w:pPr>
        <w:ind w:firstLine="709"/>
        <w:jc w:val="both"/>
        <w:rPr>
          <w:color w:val="22272F"/>
          <w:szCs w:val="28"/>
          <w:shd w:val="clear" w:color="auto" w:fill="FFFFFF"/>
        </w:rPr>
      </w:pPr>
      <w:r w:rsidRPr="009C3153">
        <w:rPr>
          <w:color w:val="22272F"/>
          <w:szCs w:val="28"/>
          <w:shd w:val="clear" w:color="auto" w:fill="FFFFFF"/>
        </w:rPr>
        <w:lastRenderedPageBreak/>
        <w:t>соответствие участника отбора тре</w:t>
      </w:r>
      <w:r w:rsidR="004056D3">
        <w:rPr>
          <w:color w:val="22272F"/>
          <w:szCs w:val="28"/>
          <w:shd w:val="clear" w:color="auto" w:fill="FFFFFF"/>
        </w:rPr>
        <w:t>бованиям, указанным в пункте 2.</w:t>
      </w:r>
      <w:r w:rsidR="003A2A4B">
        <w:rPr>
          <w:color w:val="22272F"/>
          <w:szCs w:val="28"/>
          <w:shd w:val="clear" w:color="auto" w:fill="FFFFFF"/>
        </w:rPr>
        <w:t>12</w:t>
      </w:r>
      <w:r w:rsidRPr="009C3153">
        <w:rPr>
          <w:color w:val="22272F"/>
          <w:szCs w:val="28"/>
          <w:shd w:val="clear" w:color="auto" w:fill="FFFFFF"/>
        </w:rPr>
        <w:t xml:space="preserve"> настоящ</w:t>
      </w:r>
      <w:r w:rsidR="004056D3">
        <w:rPr>
          <w:color w:val="22272F"/>
          <w:szCs w:val="28"/>
          <w:shd w:val="clear" w:color="auto" w:fill="FFFFFF"/>
        </w:rPr>
        <w:t>его</w:t>
      </w:r>
      <w:r w:rsidRPr="009C3153">
        <w:rPr>
          <w:color w:val="22272F"/>
          <w:szCs w:val="28"/>
          <w:shd w:val="clear" w:color="auto" w:fill="FFFFFF"/>
        </w:rPr>
        <w:t xml:space="preserve"> П</w:t>
      </w:r>
      <w:r w:rsidR="004056D3">
        <w:rPr>
          <w:color w:val="22272F"/>
          <w:szCs w:val="28"/>
          <w:shd w:val="clear" w:color="auto" w:fill="FFFFFF"/>
        </w:rPr>
        <w:t>орядка</w:t>
      </w:r>
      <w:r w:rsidR="003A2A4B">
        <w:rPr>
          <w:color w:val="22272F"/>
          <w:szCs w:val="28"/>
          <w:shd w:val="clear" w:color="auto" w:fill="FFFFFF"/>
        </w:rPr>
        <w:t xml:space="preserve"> и предоставление документов, согласно приложению к настоящему Порядку</w:t>
      </w:r>
      <w:r w:rsidRPr="009C3153">
        <w:rPr>
          <w:color w:val="22272F"/>
          <w:szCs w:val="28"/>
          <w:shd w:val="clear" w:color="auto" w:fill="FFFFFF"/>
        </w:rPr>
        <w:t>.</w:t>
      </w:r>
    </w:p>
    <w:p w:rsidR="0013373C" w:rsidRPr="009C3153" w:rsidRDefault="009A6AF7" w:rsidP="00B5338A">
      <w:pPr>
        <w:ind w:firstLine="709"/>
        <w:jc w:val="both"/>
        <w:rPr>
          <w:color w:val="22272F"/>
          <w:szCs w:val="28"/>
          <w:shd w:val="clear" w:color="auto" w:fill="FFFFFF"/>
        </w:rPr>
      </w:pPr>
      <w:r w:rsidRPr="009C3153">
        <w:rPr>
          <w:color w:val="22272F"/>
          <w:szCs w:val="28"/>
          <w:shd w:val="clear" w:color="auto" w:fill="FFFFFF"/>
        </w:rPr>
        <w:t>2.</w:t>
      </w:r>
      <w:r w:rsidR="003A2A4B">
        <w:rPr>
          <w:color w:val="22272F"/>
          <w:szCs w:val="28"/>
          <w:shd w:val="clear" w:color="auto" w:fill="FFFFFF"/>
        </w:rPr>
        <w:t>24</w:t>
      </w:r>
      <w:r w:rsidR="009D0862" w:rsidRPr="009C3153">
        <w:rPr>
          <w:color w:val="22272F"/>
          <w:szCs w:val="28"/>
          <w:shd w:val="clear" w:color="auto" w:fill="FFFFFF"/>
        </w:rPr>
        <w:t xml:space="preserve">. </w:t>
      </w:r>
      <w:r w:rsidR="0013373C" w:rsidRPr="009C3153">
        <w:rPr>
          <w:color w:val="22272F"/>
          <w:szCs w:val="28"/>
          <w:shd w:val="clear" w:color="auto" w:fill="FFFFFF"/>
        </w:rPr>
        <w:t>Победителями отбора признаются участники отбора, включенные в рейтинг, сформированный Комитетом по результатам ранжирования поступивших заявок и в пределах объема распределяемой субсидии.</w:t>
      </w:r>
    </w:p>
    <w:p w:rsidR="0013373C" w:rsidRPr="009C3153" w:rsidRDefault="00606437" w:rsidP="00323544">
      <w:pPr>
        <w:ind w:firstLine="709"/>
        <w:jc w:val="both"/>
        <w:rPr>
          <w:color w:val="22272F"/>
          <w:szCs w:val="28"/>
          <w:shd w:val="clear" w:color="auto" w:fill="FFFFFF"/>
        </w:rPr>
      </w:pPr>
      <w:r>
        <w:rPr>
          <w:color w:val="22272F"/>
          <w:szCs w:val="28"/>
          <w:shd w:val="clear" w:color="auto" w:fill="FFFFFF"/>
        </w:rPr>
        <w:t>2.25</w:t>
      </w:r>
      <w:r w:rsidR="00B5338A" w:rsidRPr="009C3153">
        <w:rPr>
          <w:color w:val="22272F"/>
          <w:szCs w:val="28"/>
          <w:shd w:val="clear" w:color="auto" w:fill="FFFFFF"/>
        </w:rPr>
        <w:t>. В целях завершения отбора получателей субсидий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B5338A" w:rsidRPr="009C3153" w:rsidRDefault="006701F2" w:rsidP="00B5338A">
      <w:pPr>
        <w:ind w:firstLine="709"/>
        <w:jc w:val="both"/>
        <w:rPr>
          <w:color w:val="22272F"/>
          <w:szCs w:val="28"/>
          <w:shd w:val="clear" w:color="auto" w:fill="FFFFFF"/>
        </w:rPr>
      </w:pPr>
      <w:r>
        <w:rPr>
          <w:color w:val="22272F"/>
          <w:szCs w:val="28"/>
          <w:shd w:val="clear" w:color="auto" w:fill="FFFFFF"/>
        </w:rPr>
        <w:t>2.26</w:t>
      </w:r>
      <w:r w:rsidR="00B5338A" w:rsidRPr="009C3153">
        <w:rPr>
          <w:color w:val="22272F"/>
          <w:szCs w:val="28"/>
          <w:shd w:val="clear" w:color="auto" w:fill="FFFFFF"/>
        </w:rPr>
        <w:t>. 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B5338A" w:rsidRPr="009C3153" w:rsidRDefault="00B5338A" w:rsidP="007C6D55">
      <w:pPr>
        <w:ind w:firstLine="709"/>
        <w:jc w:val="both"/>
        <w:rPr>
          <w:color w:val="22272F"/>
          <w:szCs w:val="28"/>
          <w:shd w:val="clear" w:color="auto" w:fill="FFFFFF"/>
        </w:rPr>
      </w:pPr>
      <w:r w:rsidRPr="009C3153">
        <w:rPr>
          <w:color w:val="22272F"/>
          <w:szCs w:val="28"/>
          <w:shd w:val="clear" w:color="auto" w:fill="FFFFFF"/>
        </w:rPr>
        <w:t>В случае если объем субсидии, распределяемый в рамках отбора, больше размера субсидии, указанного в заявке участника отбора, которому присвоен первый порядковый номер, оставшийся объем субсидии распределяется между остальными участниками</w:t>
      </w:r>
      <w:r w:rsidR="007C6D55" w:rsidRPr="009C3153">
        <w:rPr>
          <w:color w:val="22272F"/>
          <w:szCs w:val="28"/>
          <w:shd w:val="clear" w:color="auto" w:fill="FFFFFF"/>
        </w:rPr>
        <w:t xml:space="preserve"> отбора, включенными в рейтинг.</w:t>
      </w:r>
    </w:p>
    <w:p w:rsidR="00B5338A" w:rsidRPr="009C3153" w:rsidRDefault="00B5338A" w:rsidP="00B5338A">
      <w:pPr>
        <w:ind w:firstLine="709"/>
        <w:jc w:val="both"/>
        <w:rPr>
          <w:color w:val="22272F"/>
          <w:szCs w:val="28"/>
          <w:shd w:val="clear" w:color="auto" w:fill="FFFFFF"/>
        </w:rPr>
      </w:pPr>
      <w:r w:rsidRPr="009C3153">
        <w:rPr>
          <w:color w:val="22272F"/>
          <w:szCs w:val="28"/>
          <w:shd w:val="clear" w:color="auto" w:fill="FFFFFF"/>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объема субсидии либо равен ему.</w:t>
      </w:r>
    </w:p>
    <w:p w:rsidR="0013373C" w:rsidRPr="009C3153" w:rsidRDefault="00B5338A" w:rsidP="00B5338A">
      <w:pPr>
        <w:ind w:firstLine="709"/>
        <w:jc w:val="both"/>
        <w:rPr>
          <w:color w:val="22272F"/>
          <w:szCs w:val="28"/>
          <w:shd w:val="clear" w:color="auto" w:fill="FFFFFF"/>
        </w:rPr>
      </w:pPr>
      <w:r w:rsidRPr="009C3153">
        <w:rPr>
          <w:color w:val="22272F"/>
          <w:szCs w:val="28"/>
          <w:shd w:val="clear" w:color="auto" w:fill="FFFFFF"/>
        </w:rPr>
        <w:t>В случае если размер субсидии, указанный участником отбора в заявке, больше нераспределенного объема субсидии, такому участнику отбора при его согласии распределяется весь оставшийся нераспределенный объем субсидии, без изменения указанного участником отбора в заявке значения результата предоставления субсидии.</w:t>
      </w:r>
    </w:p>
    <w:p w:rsidR="007C6D55" w:rsidRPr="009C3153" w:rsidRDefault="006701F2" w:rsidP="007C6D55">
      <w:pPr>
        <w:ind w:firstLine="709"/>
        <w:jc w:val="both"/>
        <w:rPr>
          <w:color w:val="22272F"/>
          <w:szCs w:val="28"/>
          <w:shd w:val="clear" w:color="auto" w:fill="FFFFFF"/>
        </w:rPr>
      </w:pPr>
      <w:r>
        <w:rPr>
          <w:color w:val="22272F"/>
          <w:szCs w:val="28"/>
          <w:shd w:val="clear" w:color="auto" w:fill="FFFFFF"/>
        </w:rPr>
        <w:t>2.27</w:t>
      </w:r>
      <w:r w:rsidR="007C6D55" w:rsidRPr="009C3153">
        <w:rPr>
          <w:color w:val="22272F"/>
          <w:szCs w:val="28"/>
          <w:shd w:val="clear" w:color="auto" w:fill="FFFFFF"/>
        </w:rPr>
        <w:t xml:space="preserve">. </w:t>
      </w:r>
      <w:proofErr w:type="gramStart"/>
      <w:r w:rsidR="007C6D55" w:rsidRPr="009C3153">
        <w:rPr>
          <w:color w:val="22272F"/>
          <w:szCs w:val="28"/>
          <w:shd w:val="clear" w:color="auto" w:fill="FFFFFF"/>
        </w:rPr>
        <w:t xml:space="preserve">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w:t>
      </w:r>
      <w:proofErr w:type="spellStart"/>
      <w:r w:rsidR="007C6D55" w:rsidRPr="009C3153">
        <w:rPr>
          <w:color w:val="22272F"/>
          <w:szCs w:val="28"/>
          <w:shd w:val="clear" w:color="auto" w:fill="FFFFFF"/>
        </w:rPr>
        <w:t>неподписания</w:t>
      </w:r>
      <w:proofErr w:type="spellEnd"/>
      <w:r w:rsidR="007C6D55" w:rsidRPr="009C3153">
        <w:rPr>
          <w:color w:val="22272F"/>
          <w:szCs w:val="28"/>
          <w:shd w:val="clear" w:color="auto" w:fill="FFFFFF"/>
        </w:rPr>
        <w:t xml:space="preserve"> соглашения о предоставлении субсидии в системе </w:t>
      </w:r>
      <w:r w:rsidR="007B273F" w:rsidRPr="009C3153">
        <w:rPr>
          <w:color w:val="22272F"/>
          <w:szCs w:val="28"/>
          <w:shd w:val="clear" w:color="auto" w:fill="FFFFFF"/>
        </w:rPr>
        <w:t>«</w:t>
      </w:r>
      <w:r w:rsidR="007C6D55" w:rsidRPr="009C3153">
        <w:rPr>
          <w:color w:val="22272F"/>
          <w:szCs w:val="28"/>
          <w:shd w:val="clear" w:color="auto" w:fill="FFFFFF"/>
        </w:rPr>
        <w:t>Электронный бюджет</w:t>
      </w:r>
      <w:r w:rsidR="007B273F" w:rsidRPr="009C3153">
        <w:rPr>
          <w:color w:val="22272F"/>
          <w:szCs w:val="28"/>
          <w:shd w:val="clear" w:color="auto" w:fill="FFFFFF"/>
        </w:rPr>
        <w:t>»</w:t>
      </w:r>
      <w:r w:rsidR="007C6D55" w:rsidRPr="009C3153">
        <w:rPr>
          <w:color w:val="22272F"/>
          <w:szCs w:val="28"/>
          <w:shd w:val="clear" w:color="auto" w:fill="FFFFFF"/>
        </w:rPr>
        <w:t xml:space="preserve"> в течение 20 рабочих дней со дня определения победителей отбора, расторжения соглашения с получателем субсидии </w:t>
      </w:r>
      <w:r w:rsidR="007B273F" w:rsidRPr="009C3153">
        <w:rPr>
          <w:color w:val="22272F"/>
          <w:szCs w:val="28"/>
          <w:shd w:val="clear" w:color="auto" w:fill="FFFFFF"/>
        </w:rPr>
        <w:t>Комитет</w:t>
      </w:r>
      <w:r w:rsidR="007C6D55" w:rsidRPr="009C3153">
        <w:rPr>
          <w:color w:val="22272F"/>
          <w:szCs w:val="28"/>
          <w:shd w:val="clear" w:color="auto" w:fill="FFFFFF"/>
        </w:rPr>
        <w:t xml:space="preserve"> может принять</w:t>
      </w:r>
      <w:proofErr w:type="gramEnd"/>
      <w:r w:rsidR="007C6D55" w:rsidRPr="009C3153">
        <w:rPr>
          <w:color w:val="22272F"/>
          <w:szCs w:val="28"/>
          <w:shd w:val="clear" w:color="auto" w:fill="FFFFFF"/>
        </w:rPr>
        <w:t xml:space="preserve"> решение о проведении дополнительного отбора в соответствии с положениями настоящих Правил, предусмотренными для проведения отбора получателей субсидий.</w:t>
      </w:r>
    </w:p>
    <w:p w:rsidR="00B5338A" w:rsidRPr="009C3153" w:rsidRDefault="007B273F" w:rsidP="007C6D55">
      <w:pPr>
        <w:ind w:firstLine="709"/>
        <w:jc w:val="both"/>
        <w:rPr>
          <w:color w:val="22272F"/>
          <w:szCs w:val="28"/>
          <w:shd w:val="clear" w:color="auto" w:fill="FFFFFF"/>
        </w:rPr>
      </w:pPr>
      <w:r w:rsidRPr="009C3153">
        <w:rPr>
          <w:color w:val="22272F"/>
          <w:szCs w:val="28"/>
          <w:shd w:val="clear" w:color="auto" w:fill="FFFFFF"/>
        </w:rPr>
        <w:t>В случаях увеличения Комитету</w:t>
      </w:r>
      <w:r w:rsidR="007C6D55" w:rsidRPr="009C3153">
        <w:rPr>
          <w:color w:val="22272F"/>
          <w:szCs w:val="28"/>
          <w:shd w:val="clear" w:color="auto" w:fill="FFFFFF"/>
        </w:rPr>
        <w:t xml:space="preserve">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w:t>
      </w:r>
      <w:r w:rsidR="007C6D55" w:rsidRPr="009C3153">
        <w:rPr>
          <w:color w:val="22272F"/>
          <w:szCs w:val="28"/>
          <w:shd w:val="clear" w:color="auto" w:fill="FFFFFF"/>
        </w:rPr>
        <w:lastRenderedPageBreak/>
        <w:t xml:space="preserve">соглашения с получателем субсидии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w:t>
      </w:r>
      <w:proofErr w:type="gramStart"/>
      <w:r w:rsidR="007C6D55" w:rsidRPr="009C3153">
        <w:rPr>
          <w:color w:val="22272F"/>
          <w:szCs w:val="28"/>
          <w:shd w:val="clear" w:color="auto" w:fill="FFFFFF"/>
        </w:rPr>
        <w:t>отбора</w:t>
      </w:r>
      <w:proofErr w:type="gramEnd"/>
      <w:r w:rsidR="007C6D55" w:rsidRPr="009C3153">
        <w:rPr>
          <w:color w:val="22272F"/>
          <w:szCs w:val="28"/>
          <w:shd w:val="clear" w:color="auto" w:fill="FFFFFF"/>
        </w:rPr>
        <w:t xml:space="preserve"> с учетом присвоенного ранее номера в рейтинге или по решению </w:t>
      </w:r>
      <w:r w:rsidRPr="009C3153">
        <w:rPr>
          <w:color w:val="22272F"/>
          <w:szCs w:val="28"/>
          <w:shd w:val="clear" w:color="auto" w:fill="FFFFFF"/>
        </w:rPr>
        <w:t xml:space="preserve">Комитета </w:t>
      </w:r>
      <w:r w:rsidR="007C6D55" w:rsidRPr="009C3153">
        <w:rPr>
          <w:color w:val="22272F"/>
          <w:szCs w:val="28"/>
          <w:shd w:val="clear" w:color="auto" w:fill="FFFFFF"/>
        </w:rPr>
        <w:t>победителям отбора может направляться предложение об увеличении размера субсидии и значения результата предоставления субсидии.</w:t>
      </w:r>
    </w:p>
    <w:p w:rsidR="007B273F" w:rsidRPr="009C3153" w:rsidRDefault="006701F2" w:rsidP="00075290">
      <w:pPr>
        <w:ind w:firstLine="709"/>
        <w:jc w:val="both"/>
        <w:rPr>
          <w:color w:val="22272F"/>
          <w:szCs w:val="28"/>
          <w:shd w:val="clear" w:color="auto" w:fill="FFFFFF"/>
        </w:rPr>
      </w:pPr>
      <w:r>
        <w:rPr>
          <w:color w:val="22272F"/>
          <w:szCs w:val="28"/>
          <w:shd w:val="clear" w:color="auto" w:fill="FFFFFF"/>
        </w:rPr>
        <w:t>2.28</w:t>
      </w:r>
      <w:r w:rsidR="007B273F" w:rsidRPr="009C3153">
        <w:rPr>
          <w:color w:val="22272F"/>
          <w:szCs w:val="28"/>
          <w:shd w:val="clear" w:color="auto" w:fill="FFFFFF"/>
        </w:rPr>
        <w:t>. Комитет в течение 10 рабочих дней со дня подписания протокола вскрытия заявок осуществляет подведение итогов отбора получателей субсидий.</w:t>
      </w:r>
    </w:p>
    <w:p w:rsidR="007B273F" w:rsidRPr="009C3153" w:rsidRDefault="007B273F" w:rsidP="00075290">
      <w:pPr>
        <w:ind w:firstLine="709"/>
        <w:jc w:val="both"/>
        <w:rPr>
          <w:color w:val="22272F"/>
          <w:szCs w:val="28"/>
          <w:shd w:val="clear" w:color="auto" w:fill="FFFFFF"/>
        </w:rPr>
      </w:pPr>
      <w:proofErr w:type="gramStart"/>
      <w:r w:rsidRPr="009C3153">
        <w:rPr>
          <w:color w:val="22272F"/>
          <w:szCs w:val="28"/>
          <w:shd w:val="clear" w:color="auto" w:fill="FFFFFF"/>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подписывается усиленной квалифицированной электронной подписью </w:t>
      </w:r>
      <w:r w:rsidR="00075290" w:rsidRPr="009C3153">
        <w:rPr>
          <w:color w:val="22272F"/>
          <w:szCs w:val="28"/>
          <w:shd w:val="clear" w:color="auto" w:fill="FFFFFF"/>
        </w:rPr>
        <w:t xml:space="preserve">руководителя </w:t>
      </w:r>
      <w:r w:rsidRPr="009C3153">
        <w:rPr>
          <w:color w:val="22272F"/>
          <w:szCs w:val="28"/>
          <w:shd w:val="clear" w:color="auto" w:fill="FFFFFF"/>
        </w:rPr>
        <w:t xml:space="preserve"> (уполномоченного им лица) в системе </w:t>
      </w:r>
      <w:r w:rsidR="00075290" w:rsidRPr="009C3153">
        <w:rPr>
          <w:color w:val="22272F"/>
          <w:szCs w:val="28"/>
          <w:shd w:val="clear" w:color="auto" w:fill="FFFFFF"/>
        </w:rPr>
        <w:t>«</w:t>
      </w:r>
      <w:r w:rsidRPr="009C3153">
        <w:rPr>
          <w:color w:val="22272F"/>
          <w:szCs w:val="28"/>
          <w:shd w:val="clear" w:color="auto" w:fill="FFFFFF"/>
        </w:rPr>
        <w:t>Электронный бюджет</w:t>
      </w:r>
      <w:r w:rsidR="00075290" w:rsidRPr="009C3153">
        <w:rPr>
          <w:color w:val="22272F"/>
          <w:szCs w:val="28"/>
          <w:shd w:val="clear" w:color="auto" w:fill="FFFFFF"/>
        </w:rPr>
        <w:t>»</w:t>
      </w:r>
      <w:r w:rsidRPr="009C3153">
        <w:rPr>
          <w:color w:val="22272F"/>
          <w:szCs w:val="28"/>
          <w:shd w:val="clear" w:color="auto" w:fill="FFFFFF"/>
        </w:rPr>
        <w:t xml:space="preserve">, а также размещается на едином портале и на официальном сайте </w:t>
      </w:r>
      <w:r w:rsidR="00075290" w:rsidRPr="009C3153">
        <w:rPr>
          <w:color w:val="22272F"/>
          <w:szCs w:val="28"/>
          <w:shd w:val="clear" w:color="auto" w:fill="FFFFFF"/>
        </w:rPr>
        <w:t>Комитета</w:t>
      </w:r>
      <w:r w:rsidRPr="009C3153">
        <w:rPr>
          <w:color w:val="22272F"/>
          <w:szCs w:val="28"/>
          <w:shd w:val="clear" w:color="auto" w:fill="FFFFFF"/>
        </w:rPr>
        <w:t xml:space="preserve"> в информационно-телекоммуникационной сети </w:t>
      </w:r>
      <w:r w:rsidR="00075290" w:rsidRPr="009C3153">
        <w:rPr>
          <w:color w:val="22272F"/>
          <w:szCs w:val="28"/>
          <w:shd w:val="clear" w:color="auto" w:fill="FFFFFF"/>
        </w:rPr>
        <w:t>«</w:t>
      </w:r>
      <w:r w:rsidRPr="009C3153">
        <w:rPr>
          <w:color w:val="22272F"/>
          <w:szCs w:val="28"/>
          <w:shd w:val="clear" w:color="auto" w:fill="FFFFFF"/>
        </w:rPr>
        <w:t>Интернет</w:t>
      </w:r>
      <w:r w:rsidR="00075290" w:rsidRPr="009C3153">
        <w:rPr>
          <w:color w:val="22272F"/>
          <w:szCs w:val="28"/>
          <w:shd w:val="clear" w:color="auto" w:fill="FFFFFF"/>
        </w:rPr>
        <w:t>»</w:t>
      </w:r>
      <w:r w:rsidRPr="009C3153">
        <w:rPr>
          <w:color w:val="22272F"/>
          <w:szCs w:val="28"/>
          <w:shd w:val="clear" w:color="auto" w:fill="FFFFFF"/>
        </w:rPr>
        <w:t xml:space="preserve"> в разделе </w:t>
      </w:r>
      <w:r w:rsidR="00075290" w:rsidRPr="009C3153">
        <w:rPr>
          <w:color w:val="22272F"/>
          <w:szCs w:val="28"/>
          <w:shd w:val="clear" w:color="auto" w:fill="FFFFFF"/>
        </w:rPr>
        <w:t>«</w:t>
      </w:r>
      <w:r w:rsidRPr="009C3153">
        <w:rPr>
          <w:color w:val="22272F"/>
          <w:szCs w:val="28"/>
          <w:shd w:val="clear" w:color="auto" w:fill="FFFFFF"/>
        </w:rPr>
        <w:t>Документы</w:t>
      </w:r>
      <w:r w:rsidR="00075290" w:rsidRPr="009C3153">
        <w:rPr>
          <w:color w:val="22272F"/>
          <w:szCs w:val="28"/>
          <w:shd w:val="clear" w:color="auto" w:fill="FFFFFF"/>
        </w:rPr>
        <w:t>»</w:t>
      </w:r>
      <w:r w:rsidRPr="009C3153">
        <w:rPr>
          <w:color w:val="22272F"/>
          <w:szCs w:val="28"/>
          <w:shd w:val="clear" w:color="auto" w:fill="FFFFFF"/>
        </w:rPr>
        <w:t xml:space="preserve"> не позднее 1-го рабочего дня, следующего за днем его подписания,</w:t>
      </w:r>
      <w:r w:rsidR="00075290" w:rsidRPr="009C3153">
        <w:rPr>
          <w:color w:val="22272F"/>
          <w:szCs w:val="28"/>
          <w:shd w:val="clear" w:color="auto" w:fill="FFFFFF"/>
        </w:rPr>
        <w:t xml:space="preserve"> и включает</w:t>
      </w:r>
      <w:proofErr w:type="gramEnd"/>
      <w:r w:rsidR="00075290" w:rsidRPr="009C3153">
        <w:rPr>
          <w:color w:val="22272F"/>
          <w:szCs w:val="28"/>
          <w:shd w:val="clear" w:color="auto" w:fill="FFFFFF"/>
        </w:rPr>
        <w:t xml:space="preserve"> следующие сведения:</w:t>
      </w:r>
    </w:p>
    <w:p w:rsidR="007B273F" w:rsidRPr="009C3153" w:rsidRDefault="007B273F" w:rsidP="00075290">
      <w:pPr>
        <w:ind w:firstLine="709"/>
        <w:jc w:val="both"/>
        <w:rPr>
          <w:color w:val="22272F"/>
          <w:szCs w:val="28"/>
          <w:shd w:val="clear" w:color="auto" w:fill="FFFFFF"/>
        </w:rPr>
      </w:pPr>
      <w:r w:rsidRPr="009C3153">
        <w:rPr>
          <w:color w:val="22272F"/>
          <w:szCs w:val="28"/>
          <w:shd w:val="clear" w:color="auto" w:fill="FFFFFF"/>
        </w:rPr>
        <w:t xml:space="preserve">дата, время и место </w:t>
      </w:r>
      <w:r w:rsidR="00075290" w:rsidRPr="009C3153">
        <w:rPr>
          <w:color w:val="22272F"/>
          <w:szCs w:val="28"/>
          <w:shd w:val="clear" w:color="auto" w:fill="FFFFFF"/>
        </w:rPr>
        <w:t>проведения рассмотрения заявок;</w:t>
      </w:r>
    </w:p>
    <w:p w:rsidR="007B273F" w:rsidRPr="009C3153" w:rsidRDefault="007B273F" w:rsidP="00075290">
      <w:pPr>
        <w:ind w:firstLine="709"/>
        <w:jc w:val="both"/>
        <w:rPr>
          <w:color w:val="22272F"/>
          <w:szCs w:val="28"/>
          <w:shd w:val="clear" w:color="auto" w:fill="FFFFFF"/>
        </w:rPr>
      </w:pPr>
      <w:r w:rsidRPr="009C3153">
        <w:rPr>
          <w:color w:val="22272F"/>
          <w:szCs w:val="28"/>
          <w:shd w:val="clear" w:color="auto" w:fill="FFFFFF"/>
        </w:rPr>
        <w:t>информация об участниках отбора, з</w:t>
      </w:r>
      <w:r w:rsidR="00075290" w:rsidRPr="009C3153">
        <w:rPr>
          <w:color w:val="22272F"/>
          <w:szCs w:val="28"/>
          <w:shd w:val="clear" w:color="auto" w:fill="FFFFFF"/>
        </w:rPr>
        <w:t>аявки которых были рассмотрены;</w:t>
      </w:r>
    </w:p>
    <w:p w:rsidR="00075290" w:rsidRPr="009C3153" w:rsidRDefault="007B273F" w:rsidP="007B273F">
      <w:pPr>
        <w:ind w:firstLine="709"/>
        <w:jc w:val="both"/>
        <w:rPr>
          <w:color w:val="22272F"/>
          <w:szCs w:val="28"/>
          <w:shd w:val="clear" w:color="auto" w:fill="FFFFFF"/>
        </w:rPr>
      </w:pPr>
      <w:r w:rsidRPr="009C3153">
        <w:rPr>
          <w:color w:val="22272F"/>
          <w:szCs w:val="28"/>
          <w:shd w:val="clear" w:color="auto" w:fill="FFFFFF"/>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w:t>
      </w:r>
      <w:r w:rsidR="00075290" w:rsidRPr="009C3153">
        <w:rPr>
          <w:color w:val="22272F"/>
          <w:szCs w:val="28"/>
          <w:shd w:val="clear" w:color="auto" w:fill="FFFFFF"/>
        </w:rPr>
        <w:t>оторым не соответствуют заявки;</w:t>
      </w:r>
    </w:p>
    <w:p w:rsidR="00075290" w:rsidRPr="009C3153" w:rsidRDefault="007B273F" w:rsidP="007B273F">
      <w:pPr>
        <w:ind w:firstLine="709"/>
        <w:jc w:val="both"/>
        <w:rPr>
          <w:color w:val="22272F"/>
          <w:szCs w:val="28"/>
          <w:shd w:val="clear" w:color="auto" w:fill="FFFFFF"/>
        </w:rPr>
      </w:pPr>
      <w:r w:rsidRPr="009C3153">
        <w:rPr>
          <w:color w:val="22272F"/>
          <w:szCs w:val="28"/>
          <w:shd w:val="clear" w:color="auto" w:fill="FFFFFF"/>
        </w:rPr>
        <w:t xml:space="preserve">наименование получателя (получателей) субсидии, с которым заключается соглашение и размер предоставляемой ему субсидии. </w:t>
      </w:r>
    </w:p>
    <w:p w:rsidR="00375268" w:rsidRPr="009C3153" w:rsidRDefault="009A6AF7" w:rsidP="00A42867">
      <w:pPr>
        <w:ind w:firstLine="709"/>
        <w:jc w:val="both"/>
        <w:rPr>
          <w:b/>
          <w:color w:val="22272F"/>
          <w:szCs w:val="28"/>
        </w:rPr>
      </w:pPr>
      <w:r w:rsidRPr="009C3153">
        <w:rPr>
          <w:color w:val="22272F"/>
          <w:szCs w:val="28"/>
          <w:shd w:val="clear" w:color="auto" w:fill="FFFFFF"/>
        </w:rPr>
        <w:t>2.</w:t>
      </w:r>
      <w:r w:rsidR="006701F2">
        <w:rPr>
          <w:color w:val="22272F"/>
          <w:szCs w:val="28"/>
          <w:shd w:val="clear" w:color="auto" w:fill="FFFFFF"/>
        </w:rPr>
        <w:t>29</w:t>
      </w:r>
      <w:r w:rsidR="009D0862" w:rsidRPr="009C3153">
        <w:rPr>
          <w:color w:val="22272F"/>
          <w:szCs w:val="28"/>
          <w:shd w:val="clear" w:color="auto" w:fill="FFFFFF"/>
        </w:rPr>
        <w:t xml:space="preserve">. </w:t>
      </w:r>
      <w:r w:rsidR="00A42867" w:rsidRPr="009C3153">
        <w:rPr>
          <w:color w:val="22272F"/>
          <w:szCs w:val="28"/>
          <w:shd w:val="clear" w:color="auto" w:fill="FFFFFF"/>
        </w:rPr>
        <w:t xml:space="preserve">На основании </w:t>
      </w:r>
      <w:proofErr w:type="gramStart"/>
      <w:r w:rsidR="00A42867" w:rsidRPr="009C3153">
        <w:rPr>
          <w:color w:val="22272F"/>
          <w:szCs w:val="28"/>
          <w:shd w:val="clear" w:color="auto" w:fill="FFFFFF"/>
        </w:rPr>
        <w:t>протокола подведения итогов отбора получателей субсидий</w:t>
      </w:r>
      <w:proofErr w:type="gramEnd"/>
      <w:r w:rsidR="00A42867" w:rsidRPr="009C3153">
        <w:rPr>
          <w:color w:val="22272F"/>
          <w:szCs w:val="28"/>
          <w:shd w:val="clear" w:color="auto" w:fill="FFFFFF"/>
        </w:rPr>
        <w:t xml:space="preserve"> распределение субсидии между ее получателями утверждается приказом Комитета, который размещается на едином портале не позднее    1-го рабочего дня, следующего за днем издания данного приказа.</w:t>
      </w:r>
    </w:p>
    <w:p w:rsidR="00A42867" w:rsidRPr="009C3153" w:rsidRDefault="00A42867" w:rsidP="005927C0">
      <w:pPr>
        <w:pStyle w:val="s3"/>
        <w:spacing w:before="0" w:beforeAutospacing="0" w:after="0" w:afterAutospacing="0"/>
        <w:ind w:firstLine="426"/>
        <w:jc w:val="center"/>
        <w:rPr>
          <w:b/>
          <w:color w:val="22272F"/>
          <w:sz w:val="28"/>
          <w:szCs w:val="28"/>
        </w:rPr>
      </w:pPr>
    </w:p>
    <w:p w:rsidR="005927C0" w:rsidRPr="009C3153" w:rsidRDefault="008D71E3" w:rsidP="005927C0">
      <w:pPr>
        <w:pStyle w:val="s3"/>
        <w:spacing w:before="0" w:beforeAutospacing="0" w:after="0" w:afterAutospacing="0"/>
        <w:ind w:firstLine="426"/>
        <w:jc w:val="center"/>
        <w:rPr>
          <w:b/>
          <w:color w:val="22272F"/>
          <w:sz w:val="28"/>
          <w:szCs w:val="28"/>
        </w:rPr>
      </w:pPr>
      <w:r w:rsidRPr="009C3153">
        <w:rPr>
          <w:b/>
          <w:color w:val="22272F"/>
          <w:sz w:val="28"/>
          <w:szCs w:val="28"/>
          <w:lang w:val="en-US"/>
        </w:rPr>
        <w:t>III</w:t>
      </w:r>
      <w:r w:rsidR="005927C0" w:rsidRPr="009C3153">
        <w:rPr>
          <w:b/>
          <w:color w:val="22272F"/>
          <w:sz w:val="28"/>
          <w:szCs w:val="28"/>
        </w:rPr>
        <w:t>. Условия и порядок предоставления субсидий</w:t>
      </w:r>
    </w:p>
    <w:p w:rsidR="008D71E3" w:rsidRPr="009C3153" w:rsidRDefault="008D71E3" w:rsidP="0064657D">
      <w:pPr>
        <w:pStyle w:val="s3"/>
        <w:spacing w:before="0" w:beforeAutospacing="0" w:after="0" w:afterAutospacing="0"/>
        <w:ind w:firstLine="425"/>
        <w:jc w:val="center"/>
        <w:rPr>
          <w:b/>
          <w:color w:val="22272F"/>
          <w:sz w:val="28"/>
          <w:szCs w:val="28"/>
        </w:rPr>
      </w:pPr>
    </w:p>
    <w:p w:rsidR="005927C0" w:rsidRPr="009C3153" w:rsidRDefault="005927C0" w:rsidP="009C5DC5">
      <w:pPr>
        <w:pStyle w:val="s1"/>
        <w:spacing w:before="0" w:beforeAutospacing="0" w:after="0" w:afterAutospacing="0"/>
        <w:ind w:firstLine="709"/>
        <w:jc w:val="both"/>
        <w:rPr>
          <w:color w:val="22272F"/>
          <w:sz w:val="28"/>
          <w:szCs w:val="28"/>
        </w:rPr>
      </w:pPr>
      <w:r w:rsidRPr="009C3153">
        <w:rPr>
          <w:color w:val="22272F"/>
          <w:sz w:val="28"/>
          <w:szCs w:val="28"/>
        </w:rPr>
        <w:t>3.1. Субсидии предоставляются при соблюдении следующих условий:</w:t>
      </w:r>
    </w:p>
    <w:p w:rsidR="005927C0" w:rsidRPr="009C3153" w:rsidRDefault="005927C0" w:rsidP="00B6570A">
      <w:pPr>
        <w:pStyle w:val="s1"/>
        <w:spacing w:before="0" w:beforeAutospacing="0" w:after="0" w:afterAutospacing="0"/>
        <w:ind w:firstLine="709"/>
        <w:jc w:val="both"/>
        <w:rPr>
          <w:color w:val="22272F"/>
          <w:sz w:val="28"/>
          <w:szCs w:val="28"/>
        </w:rPr>
      </w:pPr>
      <w:r w:rsidRPr="009C3153">
        <w:rPr>
          <w:color w:val="22272F"/>
          <w:sz w:val="28"/>
          <w:szCs w:val="28"/>
        </w:rPr>
        <w:t>а) признание участника отбора победителем отбора;</w:t>
      </w:r>
    </w:p>
    <w:p w:rsidR="00D8703F" w:rsidRPr="009C3153" w:rsidRDefault="005927C0" w:rsidP="00D8703F">
      <w:pPr>
        <w:pStyle w:val="s1"/>
        <w:spacing w:before="0" w:beforeAutospacing="0" w:after="0" w:afterAutospacing="0"/>
        <w:ind w:firstLine="709"/>
        <w:jc w:val="both"/>
        <w:rPr>
          <w:color w:val="22272F"/>
          <w:sz w:val="28"/>
          <w:szCs w:val="28"/>
        </w:rPr>
      </w:pPr>
      <w:r w:rsidRPr="009C3153">
        <w:rPr>
          <w:color w:val="22272F"/>
          <w:sz w:val="28"/>
          <w:szCs w:val="28"/>
        </w:rPr>
        <w:t xml:space="preserve">б) </w:t>
      </w:r>
      <w:r w:rsidR="007C533C" w:rsidRPr="009C3153">
        <w:rPr>
          <w:color w:val="22272F"/>
          <w:sz w:val="28"/>
          <w:szCs w:val="28"/>
        </w:rPr>
        <w:t xml:space="preserve">соответствие победителя отбора по состоянию на даты рассмотрения заявки и заключения соглашения о предоставлении субсидии требованиям, </w:t>
      </w:r>
      <w:r w:rsidRPr="009C3153">
        <w:rPr>
          <w:color w:val="22272F"/>
          <w:sz w:val="28"/>
          <w:szCs w:val="28"/>
        </w:rPr>
        <w:t>установленным в пункте 2.</w:t>
      </w:r>
      <w:r w:rsidR="00171928">
        <w:rPr>
          <w:color w:val="22272F"/>
          <w:sz w:val="28"/>
          <w:szCs w:val="28"/>
        </w:rPr>
        <w:t>12</w:t>
      </w:r>
      <w:r w:rsidRPr="009C3153">
        <w:rPr>
          <w:color w:val="22272F"/>
          <w:sz w:val="28"/>
          <w:szCs w:val="28"/>
        </w:rPr>
        <w:t xml:space="preserve"> настоящ</w:t>
      </w:r>
      <w:r w:rsidR="00D8703F" w:rsidRPr="009C3153">
        <w:rPr>
          <w:color w:val="22272F"/>
          <w:sz w:val="28"/>
          <w:szCs w:val="28"/>
        </w:rPr>
        <w:t>его</w:t>
      </w:r>
      <w:r w:rsidRPr="009C3153">
        <w:rPr>
          <w:color w:val="22272F"/>
          <w:sz w:val="28"/>
          <w:szCs w:val="28"/>
        </w:rPr>
        <w:t xml:space="preserve"> П</w:t>
      </w:r>
      <w:r w:rsidR="00D8703F" w:rsidRPr="009C3153">
        <w:rPr>
          <w:color w:val="22272F"/>
          <w:sz w:val="28"/>
          <w:szCs w:val="28"/>
        </w:rPr>
        <w:t>орядка</w:t>
      </w:r>
      <w:r w:rsidRPr="009C3153">
        <w:rPr>
          <w:color w:val="22272F"/>
          <w:sz w:val="28"/>
          <w:szCs w:val="28"/>
        </w:rPr>
        <w:t>;</w:t>
      </w:r>
    </w:p>
    <w:p w:rsidR="00D8703F" w:rsidRPr="009C3153" w:rsidRDefault="00D8703F" w:rsidP="00DC3E02">
      <w:pPr>
        <w:pStyle w:val="s1"/>
        <w:spacing w:before="0" w:beforeAutospacing="0" w:after="0" w:afterAutospacing="0"/>
        <w:ind w:firstLine="709"/>
        <w:jc w:val="both"/>
        <w:rPr>
          <w:color w:val="22272F"/>
          <w:sz w:val="28"/>
          <w:szCs w:val="28"/>
        </w:rPr>
      </w:pPr>
      <w:r w:rsidRPr="002D7E62">
        <w:rPr>
          <w:color w:val="22272F"/>
          <w:sz w:val="28"/>
          <w:szCs w:val="28"/>
        </w:rPr>
        <w:t>в) предоставление документов согласно приложению к настоящему Порядку;</w:t>
      </w:r>
    </w:p>
    <w:p w:rsidR="00D8703F" w:rsidRPr="009C3153" w:rsidRDefault="00D8703F" w:rsidP="00DC3E02">
      <w:pPr>
        <w:pStyle w:val="s1"/>
        <w:spacing w:before="0" w:beforeAutospacing="0" w:after="0" w:afterAutospacing="0"/>
        <w:ind w:firstLine="709"/>
        <w:jc w:val="both"/>
        <w:rPr>
          <w:color w:val="22272F"/>
          <w:sz w:val="28"/>
          <w:szCs w:val="28"/>
        </w:rPr>
      </w:pPr>
      <w:r w:rsidRPr="009C3153">
        <w:rPr>
          <w:color w:val="22272F"/>
          <w:sz w:val="28"/>
          <w:szCs w:val="28"/>
        </w:rPr>
        <w:t>г) достоверность представленной информации;</w:t>
      </w:r>
    </w:p>
    <w:p w:rsidR="00D8703F" w:rsidRPr="009C3153" w:rsidRDefault="00D8703F" w:rsidP="00DC3E02">
      <w:pPr>
        <w:pStyle w:val="s1"/>
        <w:spacing w:before="0" w:beforeAutospacing="0" w:after="0" w:afterAutospacing="0"/>
        <w:ind w:firstLine="709"/>
        <w:jc w:val="both"/>
        <w:rPr>
          <w:color w:val="22272F"/>
          <w:sz w:val="28"/>
          <w:szCs w:val="28"/>
        </w:rPr>
      </w:pPr>
      <w:r w:rsidRPr="009C3153">
        <w:rPr>
          <w:color w:val="22272F"/>
          <w:sz w:val="28"/>
          <w:szCs w:val="28"/>
        </w:rPr>
        <w:lastRenderedPageBreak/>
        <w:t>д) наличие у лица, уполномоченного на подписание соглашения в системе «Электронный бюджет»</w:t>
      </w:r>
      <w:r w:rsidR="006B053E">
        <w:rPr>
          <w:color w:val="22272F"/>
          <w:sz w:val="28"/>
          <w:szCs w:val="28"/>
        </w:rPr>
        <w:t xml:space="preserve"> </w:t>
      </w:r>
      <w:r w:rsidR="006B053E" w:rsidRPr="006B053E">
        <w:rPr>
          <w:color w:val="FF0000"/>
          <w:sz w:val="28"/>
          <w:szCs w:val="28"/>
        </w:rPr>
        <w:t>(при наличии технической возможности)</w:t>
      </w:r>
      <w:r w:rsidRPr="006B053E">
        <w:rPr>
          <w:color w:val="FF0000"/>
          <w:sz w:val="28"/>
          <w:szCs w:val="28"/>
        </w:rPr>
        <w:t xml:space="preserve">, </w:t>
      </w:r>
      <w:r w:rsidRPr="009C3153">
        <w:rPr>
          <w:color w:val="22272F"/>
          <w:sz w:val="28"/>
          <w:szCs w:val="28"/>
        </w:rPr>
        <w:t>усиленной квалифицированной электронно-цифровой подписи;</w:t>
      </w:r>
    </w:p>
    <w:p w:rsidR="0002459B" w:rsidRDefault="00D8703F" w:rsidP="00DC3E02">
      <w:pPr>
        <w:pStyle w:val="s1"/>
        <w:spacing w:before="0" w:beforeAutospacing="0" w:after="0" w:afterAutospacing="0"/>
        <w:ind w:firstLine="709"/>
        <w:jc w:val="both"/>
        <w:rPr>
          <w:color w:val="22272F"/>
          <w:sz w:val="28"/>
          <w:szCs w:val="28"/>
        </w:rPr>
      </w:pPr>
      <w:r w:rsidRPr="009C3153">
        <w:rPr>
          <w:color w:val="22272F"/>
          <w:sz w:val="28"/>
          <w:szCs w:val="28"/>
        </w:rPr>
        <w:t xml:space="preserve">е) </w:t>
      </w:r>
      <w:r w:rsidR="0002459B" w:rsidRPr="0002459B">
        <w:rPr>
          <w:color w:val="22272F"/>
          <w:sz w:val="28"/>
          <w:szCs w:val="28"/>
        </w:rPr>
        <w:t>заключение с Комитетом соглашения о предоставлении субсидии, дополнительного соглашения к соглашению о предоставлении субсидии в системе «Электронный бюджет»</w:t>
      </w:r>
      <w:r w:rsidR="006B053E">
        <w:rPr>
          <w:color w:val="22272F"/>
          <w:sz w:val="28"/>
          <w:szCs w:val="28"/>
        </w:rPr>
        <w:t xml:space="preserve"> (</w:t>
      </w:r>
      <w:r w:rsidR="006B053E" w:rsidRPr="006B053E">
        <w:rPr>
          <w:color w:val="22272F"/>
          <w:sz w:val="28"/>
          <w:szCs w:val="28"/>
        </w:rPr>
        <w:t>при н</w:t>
      </w:r>
      <w:r w:rsidR="006B053E">
        <w:rPr>
          <w:color w:val="22272F"/>
          <w:sz w:val="28"/>
          <w:szCs w:val="28"/>
        </w:rPr>
        <w:t>аличии технической возможности)</w:t>
      </w:r>
      <w:r w:rsidR="0002459B" w:rsidRPr="0002459B">
        <w:rPr>
          <w:color w:val="22272F"/>
          <w:sz w:val="28"/>
          <w:szCs w:val="28"/>
        </w:rPr>
        <w:t>.</w:t>
      </w:r>
    </w:p>
    <w:p w:rsidR="00D8703F" w:rsidRDefault="0002459B" w:rsidP="0002459B">
      <w:pPr>
        <w:pStyle w:val="s1"/>
        <w:spacing w:before="0" w:beforeAutospacing="0" w:after="0" w:afterAutospacing="0"/>
        <w:ind w:firstLine="709"/>
        <w:jc w:val="both"/>
        <w:rPr>
          <w:color w:val="22272F"/>
          <w:sz w:val="28"/>
          <w:szCs w:val="28"/>
        </w:rPr>
      </w:pPr>
      <w:r w:rsidRPr="009C3153">
        <w:rPr>
          <w:color w:val="22272F"/>
          <w:sz w:val="28"/>
          <w:szCs w:val="28"/>
        </w:rPr>
        <w:t>ж)</w:t>
      </w:r>
      <w:r>
        <w:rPr>
          <w:color w:val="22272F"/>
          <w:sz w:val="28"/>
          <w:szCs w:val="28"/>
        </w:rPr>
        <w:t xml:space="preserve"> </w:t>
      </w:r>
      <w:r w:rsidR="00D06DCD" w:rsidRPr="009C3153">
        <w:rPr>
          <w:color w:val="22272F"/>
          <w:sz w:val="28"/>
          <w:szCs w:val="28"/>
        </w:rPr>
        <w:t xml:space="preserve">принятие победителем отбора обязательств по достижению в году </w:t>
      </w:r>
      <w:proofErr w:type="gramStart"/>
      <w:r w:rsidR="00D06DCD" w:rsidRPr="009C3153">
        <w:rPr>
          <w:color w:val="22272F"/>
          <w:sz w:val="28"/>
          <w:szCs w:val="28"/>
        </w:rPr>
        <w:t>получения субсидии значения результата предоставления субсидии</w:t>
      </w:r>
      <w:proofErr w:type="gramEnd"/>
      <w:r w:rsidR="00D06DCD" w:rsidRPr="009C3153">
        <w:rPr>
          <w:color w:val="22272F"/>
          <w:sz w:val="28"/>
          <w:szCs w:val="28"/>
        </w:rPr>
        <w:t xml:space="preserve"> в соответствии с заключенным соглашением о предоставлении субсидии;</w:t>
      </w:r>
    </w:p>
    <w:p w:rsidR="00D8703F" w:rsidRDefault="0002459B" w:rsidP="0002459B">
      <w:pPr>
        <w:pStyle w:val="s1"/>
        <w:spacing w:before="0" w:beforeAutospacing="0" w:after="0" w:afterAutospacing="0"/>
        <w:ind w:firstLine="709"/>
        <w:jc w:val="both"/>
        <w:rPr>
          <w:color w:val="22272F"/>
          <w:sz w:val="28"/>
          <w:szCs w:val="28"/>
        </w:rPr>
      </w:pPr>
      <w:proofErr w:type="gramStart"/>
      <w:r>
        <w:rPr>
          <w:color w:val="22272F"/>
          <w:sz w:val="28"/>
          <w:szCs w:val="28"/>
        </w:rPr>
        <w:t xml:space="preserve">з) </w:t>
      </w:r>
      <w:r w:rsidR="00D06DCD" w:rsidRPr="009C3153">
        <w:rPr>
          <w:color w:val="22272F"/>
          <w:sz w:val="28"/>
          <w:szCs w:val="28"/>
        </w:rPr>
        <w:t>согласие победителя отбора на осуществление Комитетом, органами государственного финансового контроля проверок соблюдения условий и порядка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w:t>
      </w:r>
      <w:r w:rsidR="00D06DCD" w:rsidRPr="009C3153">
        <w:rPr>
          <w:color w:val="22272F"/>
          <w:sz w:val="28"/>
          <w:szCs w:val="28"/>
          <w:vertAlign w:val="superscript"/>
        </w:rPr>
        <w:t>1</w:t>
      </w:r>
      <w:r w:rsidR="00D06DCD" w:rsidRPr="009C3153">
        <w:rPr>
          <w:color w:val="22272F"/>
          <w:sz w:val="28"/>
          <w:szCs w:val="28"/>
        </w:rPr>
        <w:t xml:space="preserve"> и 269</w:t>
      </w:r>
      <w:r w:rsidR="00D06DCD" w:rsidRPr="009C3153">
        <w:rPr>
          <w:color w:val="22272F"/>
          <w:sz w:val="28"/>
          <w:szCs w:val="28"/>
          <w:vertAlign w:val="superscript"/>
        </w:rPr>
        <w:t>2</w:t>
      </w:r>
      <w:r w:rsidR="00D06DCD" w:rsidRPr="009C3153">
        <w:rPr>
          <w:color w:val="22272F"/>
          <w:sz w:val="28"/>
          <w:szCs w:val="28"/>
        </w:rPr>
        <w:t xml:space="preserve"> Бюджетного кодекса Российской Федерации, и на включение таких положений в соглашение о предоставлении субсидии;</w:t>
      </w:r>
      <w:proofErr w:type="gramEnd"/>
    </w:p>
    <w:p w:rsidR="00171928" w:rsidRDefault="002E6D81" w:rsidP="002E552D">
      <w:pPr>
        <w:pStyle w:val="s1"/>
        <w:spacing w:before="0" w:beforeAutospacing="0" w:after="0" w:afterAutospacing="0"/>
        <w:ind w:firstLine="709"/>
        <w:jc w:val="both"/>
        <w:rPr>
          <w:color w:val="22272F"/>
          <w:sz w:val="28"/>
          <w:szCs w:val="28"/>
        </w:rPr>
      </w:pPr>
      <w:r>
        <w:rPr>
          <w:color w:val="22272F"/>
          <w:sz w:val="28"/>
          <w:szCs w:val="28"/>
        </w:rPr>
        <w:t xml:space="preserve">и) </w:t>
      </w:r>
      <w:r w:rsidR="002E552D" w:rsidRPr="00171928">
        <w:rPr>
          <w:color w:val="22272F"/>
          <w:sz w:val="28"/>
          <w:szCs w:val="28"/>
        </w:rPr>
        <w:t>участник отбора осуществляет деятельность по профилактике и тушению пожаров и проведению аварийно-спасательных работ на территории Курской области;</w:t>
      </w:r>
    </w:p>
    <w:p w:rsidR="002E552D" w:rsidRDefault="002E6D81" w:rsidP="002E552D">
      <w:pPr>
        <w:pStyle w:val="s1"/>
        <w:spacing w:before="0" w:beforeAutospacing="0" w:after="0" w:afterAutospacing="0"/>
        <w:ind w:firstLine="709"/>
        <w:jc w:val="both"/>
        <w:rPr>
          <w:color w:val="22272F"/>
          <w:sz w:val="28"/>
          <w:szCs w:val="28"/>
        </w:rPr>
      </w:pPr>
      <w:r w:rsidRPr="00171928">
        <w:rPr>
          <w:color w:val="22272F"/>
          <w:sz w:val="28"/>
          <w:szCs w:val="28"/>
        </w:rPr>
        <w:t>к)</w:t>
      </w:r>
      <w:r>
        <w:rPr>
          <w:color w:val="22272F"/>
          <w:sz w:val="28"/>
          <w:szCs w:val="28"/>
        </w:rPr>
        <w:t xml:space="preserve"> </w:t>
      </w:r>
      <w:r w:rsidR="002E552D" w:rsidRPr="00171928">
        <w:rPr>
          <w:color w:val="22272F"/>
          <w:sz w:val="28"/>
          <w:szCs w:val="28"/>
        </w:rPr>
        <w:t>включение в федеральный реестр добровольной пожарной охраны;</w:t>
      </w:r>
    </w:p>
    <w:p w:rsidR="00171928" w:rsidRPr="00171928" w:rsidRDefault="002E6D81" w:rsidP="002E552D">
      <w:pPr>
        <w:pStyle w:val="s1"/>
        <w:spacing w:before="0" w:beforeAutospacing="0" w:after="0" w:afterAutospacing="0"/>
        <w:ind w:firstLine="709"/>
        <w:jc w:val="both"/>
        <w:rPr>
          <w:color w:val="22272F"/>
          <w:sz w:val="28"/>
          <w:szCs w:val="28"/>
        </w:rPr>
      </w:pPr>
      <w:r w:rsidRPr="00171928">
        <w:rPr>
          <w:color w:val="22272F"/>
          <w:sz w:val="28"/>
          <w:szCs w:val="28"/>
        </w:rPr>
        <w:t>л)</w:t>
      </w:r>
      <w:r>
        <w:rPr>
          <w:color w:val="22272F"/>
          <w:sz w:val="28"/>
          <w:szCs w:val="28"/>
        </w:rPr>
        <w:t xml:space="preserve"> </w:t>
      </w:r>
      <w:r w:rsidR="002E552D" w:rsidRPr="00171928">
        <w:rPr>
          <w:color w:val="22272F"/>
          <w:sz w:val="28"/>
          <w:szCs w:val="28"/>
        </w:rPr>
        <w:t>наличие уведомления о регистрации в реестре добровольной пожарной охраны и сводном реестре добровольных пожарных, выданное Главным управление</w:t>
      </w:r>
      <w:r w:rsidR="002E552D">
        <w:rPr>
          <w:color w:val="22272F"/>
          <w:sz w:val="28"/>
          <w:szCs w:val="28"/>
        </w:rPr>
        <w:t>м МЧС России по Курской области;</w:t>
      </w:r>
    </w:p>
    <w:p w:rsidR="00171928" w:rsidRPr="00171928" w:rsidRDefault="002E6D81" w:rsidP="002E6D81">
      <w:pPr>
        <w:pStyle w:val="s1"/>
        <w:spacing w:before="0" w:beforeAutospacing="0" w:after="0" w:afterAutospacing="0"/>
        <w:ind w:firstLine="709"/>
        <w:jc w:val="both"/>
        <w:rPr>
          <w:color w:val="22272F"/>
          <w:sz w:val="28"/>
          <w:szCs w:val="28"/>
        </w:rPr>
      </w:pPr>
      <w:r w:rsidRPr="00171928">
        <w:rPr>
          <w:color w:val="22272F"/>
          <w:sz w:val="28"/>
          <w:szCs w:val="28"/>
        </w:rPr>
        <w:t>м)</w:t>
      </w:r>
      <w:r>
        <w:rPr>
          <w:color w:val="22272F"/>
          <w:sz w:val="28"/>
          <w:szCs w:val="28"/>
        </w:rPr>
        <w:t xml:space="preserve"> </w:t>
      </w:r>
      <w:r w:rsidR="002E552D" w:rsidRPr="00171928">
        <w:rPr>
          <w:color w:val="22272F"/>
          <w:sz w:val="28"/>
          <w:szCs w:val="28"/>
        </w:rPr>
        <w:t>наличие членов, прошедших в установленном порядке первоначальную подготовку, включенных в сводный реестр добровольных пожарных и подлежащих личному страхованию (при подаче заявки и заключения соглашения о предоставлении субсидий на возмещение расходов по личному страхованию добровольных пожарных на период исполнения ими обязан</w:t>
      </w:r>
      <w:r w:rsidR="002E552D">
        <w:rPr>
          <w:color w:val="22272F"/>
          <w:sz w:val="28"/>
          <w:szCs w:val="28"/>
        </w:rPr>
        <w:t>ностей добровольного пожарного)</w:t>
      </w:r>
      <w:r>
        <w:rPr>
          <w:color w:val="22272F"/>
          <w:sz w:val="28"/>
          <w:szCs w:val="28"/>
        </w:rPr>
        <w:t>.</w:t>
      </w:r>
    </w:p>
    <w:p w:rsidR="00B6570A" w:rsidRPr="009C3153" w:rsidRDefault="009C5DC5" w:rsidP="00B6570A">
      <w:pPr>
        <w:pStyle w:val="s1"/>
        <w:spacing w:before="0" w:beforeAutospacing="0" w:after="0" w:afterAutospacing="0"/>
        <w:ind w:firstLine="709"/>
        <w:jc w:val="both"/>
        <w:rPr>
          <w:color w:val="22272F"/>
          <w:sz w:val="28"/>
          <w:szCs w:val="28"/>
        </w:rPr>
      </w:pPr>
      <w:r w:rsidRPr="009C3153">
        <w:rPr>
          <w:color w:val="22272F"/>
          <w:sz w:val="28"/>
          <w:szCs w:val="28"/>
        </w:rPr>
        <w:t>3.2</w:t>
      </w:r>
      <w:r w:rsidR="005927C0" w:rsidRPr="009C3153">
        <w:rPr>
          <w:color w:val="22272F"/>
          <w:sz w:val="28"/>
          <w:szCs w:val="28"/>
        </w:rPr>
        <w:t xml:space="preserve">. </w:t>
      </w:r>
      <w:r w:rsidR="00B6570A" w:rsidRPr="009C3153">
        <w:rPr>
          <w:color w:val="22272F"/>
          <w:sz w:val="28"/>
          <w:szCs w:val="28"/>
        </w:rPr>
        <w:t>Планируемыми результатами предоставления субсидий являются:</w:t>
      </w:r>
    </w:p>
    <w:p w:rsidR="00B6570A" w:rsidRPr="009C3153" w:rsidRDefault="00B6570A" w:rsidP="00B6570A">
      <w:pPr>
        <w:pStyle w:val="s1"/>
        <w:spacing w:before="0" w:beforeAutospacing="0" w:after="0" w:afterAutospacing="0"/>
        <w:ind w:firstLine="709"/>
        <w:jc w:val="both"/>
        <w:rPr>
          <w:color w:val="22272F"/>
          <w:sz w:val="28"/>
          <w:szCs w:val="28"/>
        </w:rPr>
      </w:pPr>
      <w:r w:rsidRPr="009C3153">
        <w:rPr>
          <w:color w:val="22272F"/>
          <w:sz w:val="28"/>
          <w:szCs w:val="28"/>
        </w:rPr>
        <w:t>количество застрахованных работников добровольной пожарной охраны и добровольных пожарных, принимающих участие в тушении пожаров (человек);</w:t>
      </w:r>
    </w:p>
    <w:p w:rsidR="00636F6A" w:rsidRPr="009C3153" w:rsidRDefault="00636F6A" w:rsidP="00B6570A">
      <w:pPr>
        <w:pStyle w:val="s1"/>
        <w:spacing w:before="0" w:beforeAutospacing="0" w:after="0" w:afterAutospacing="0"/>
        <w:ind w:firstLine="709"/>
        <w:jc w:val="both"/>
        <w:rPr>
          <w:color w:val="22272F"/>
          <w:sz w:val="28"/>
          <w:szCs w:val="28"/>
        </w:rPr>
      </w:pPr>
      <w:r w:rsidRPr="009C3153">
        <w:rPr>
          <w:color w:val="22272F"/>
          <w:sz w:val="28"/>
          <w:szCs w:val="28"/>
        </w:rPr>
        <w:t>повышение оперативности реагирования добровольных пожарных на возникшие пожары и обеспечение эксплуатационных расходов на содержание пожарной техники.</w:t>
      </w:r>
    </w:p>
    <w:p w:rsidR="009C5DC5" w:rsidRPr="009C3153" w:rsidRDefault="00B6570A" w:rsidP="009C5DC5">
      <w:pPr>
        <w:pStyle w:val="s1"/>
        <w:spacing w:before="0" w:beforeAutospacing="0" w:after="0" w:afterAutospacing="0"/>
        <w:ind w:firstLine="709"/>
        <w:jc w:val="both"/>
        <w:rPr>
          <w:color w:val="22272F"/>
          <w:sz w:val="28"/>
          <w:szCs w:val="28"/>
        </w:rPr>
      </w:pPr>
      <w:r w:rsidRPr="009C3153">
        <w:rPr>
          <w:color w:val="22272F"/>
          <w:sz w:val="28"/>
          <w:szCs w:val="28"/>
        </w:rPr>
        <w:t>Значения результатов предоставления субсидии устанавливаются в соглашении.</w:t>
      </w:r>
    </w:p>
    <w:p w:rsidR="004838B9" w:rsidRPr="009C3153" w:rsidRDefault="009C5DC5" w:rsidP="009C5DC5">
      <w:pPr>
        <w:pStyle w:val="s1"/>
        <w:spacing w:before="0" w:beforeAutospacing="0" w:after="0" w:afterAutospacing="0"/>
        <w:ind w:firstLine="709"/>
        <w:jc w:val="both"/>
        <w:rPr>
          <w:color w:val="22272F"/>
          <w:sz w:val="28"/>
          <w:szCs w:val="28"/>
        </w:rPr>
      </w:pPr>
      <w:r w:rsidRPr="009C3153">
        <w:rPr>
          <w:color w:val="22272F"/>
          <w:sz w:val="28"/>
          <w:szCs w:val="28"/>
        </w:rPr>
        <w:t xml:space="preserve">3.3. </w:t>
      </w:r>
      <w:r w:rsidR="004838B9" w:rsidRPr="009C3153">
        <w:rPr>
          <w:color w:val="22272F"/>
          <w:sz w:val="28"/>
          <w:szCs w:val="28"/>
        </w:rPr>
        <w:t xml:space="preserve">Субсидия предоставляется на основании соглашения о предоставлении субсидии, дополнительного соглашения к соглашению о предоставлении субсидии, которые заключаются в соответствии с типовыми формами соглашения, дополнительного соглашения, установленными Министерством финансов Российской Федерации, с </w:t>
      </w:r>
      <w:r w:rsidR="004838B9" w:rsidRPr="009C3153">
        <w:rPr>
          <w:color w:val="22272F"/>
          <w:sz w:val="28"/>
          <w:szCs w:val="28"/>
        </w:rPr>
        <w:lastRenderedPageBreak/>
        <w:t xml:space="preserve">применением системы </w:t>
      </w:r>
      <w:r w:rsidR="00AB78F6" w:rsidRPr="009C3153">
        <w:rPr>
          <w:color w:val="22272F"/>
          <w:sz w:val="28"/>
          <w:szCs w:val="28"/>
        </w:rPr>
        <w:t>«</w:t>
      </w:r>
      <w:r w:rsidR="004838B9" w:rsidRPr="009C3153">
        <w:rPr>
          <w:color w:val="22272F"/>
          <w:sz w:val="28"/>
          <w:szCs w:val="28"/>
        </w:rPr>
        <w:t>Электронный бюджет</w:t>
      </w:r>
      <w:r w:rsidR="00AB78F6" w:rsidRPr="009C3153">
        <w:rPr>
          <w:color w:val="22272F"/>
          <w:sz w:val="28"/>
          <w:szCs w:val="28"/>
        </w:rPr>
        <w:t>»</w:t>
      </w:r>
      <w:r w:rsidR="004838B9" w:rsidRPr="009C3153">
        <w:rPr>
          <w:color w:val="22272F"/>
          <w:sz w:val="28"/>
          <w:szCs w:val="28"/>
        </w:rPr>
        <w:t xml:space="preserve"> в течение 20 рабочих дней со дня </w:t>
      </w:r>
      <w:proofErr w:type="gramStart"/>
      <w:r w:rsidR="004838B9" w:rsidRPr="009C3153">
        <w:rPr>
          <w:color w:val="22272F"/>
          <w:sz w:val="28"/>
          <w:szCs w:val="28"/>
        </w:rPr>
        <w:t>подписания протокола подведе</w:t>
      </w:r>
      <w:r w:rsidRPr="009C3153">
        <w:rPr>
          <w:color w:val="22272F"/>
          <w:sz w:val="28"/>
          <w:szCs w:val="28"/>
        </w:rPr>
        <w:t>ния итогов отбора</w:t>
      </w:r>
      <w:proofErr w:type="gramEnd"/>
      <w:r w:rsidRPr="009C3153">
        <w:rPr>
          <w:color w:val="22272F"/>
          <w:sz w:val="28"/>
          <w:szCs w:val="28"/>
        </w:rPr>
        <w:t>.</w:t>
      </w:r>
    </w:p>
    <w:p w:rsidR="004838B9" w:rsidRPr="009C3153" w:rsidRDefault="004838B9" w:rsidP="00501EC1">
      <w:pPr>
        <w:pStyle w:val="s1"/>
        <w:spacing w:before="0" w:beforeAutospacing="0" w:after="0" w:afterAutospacing="0"/>
        <w:ind w:firstLine="709"/>
        <w:jc w:val="both"/>
        <w:rPr>
          <w:color w:val="22272F"/>
          <w:sz w:val="28"/>
          <w:szCs w:val="28"/>
        </w:rPr>
      </w:pPr>
      <w:r w:rsidRPr="009C3153">
        <w:rPr>
          <w:color w:val="22272F"/>
          <w:sz w:val="28"/>
          <w:szCs w:val="28"/>
        </w:rPr>
        <w:t xml:space="preserve">Соглашения в системе </w:t>
      </w:r>
      <w:r w:rsidR="00AB78F6" w:rsidRPr="009C3153">
        <w:rPr>
          <w:color w:val="22272F"/>
          <w:sz w:val="28"/>
          <w:szCs w:val="28"/>
        </w:rPr>
        <w:t>«</w:t>
      </w:r>
      <w:r w:rsidRPr="009C3153">
        <w:rPr>
          <w:color w:val="22272F"/>
          <w:sz w:val="28"/>
          <w:szCs w:val="28"/>
        </w:rPr>
        <w:t>Электронный бюджет</w:t>
      </w:r>
      <w:r w:rsidR="00AB78F6" w:rsidRPr="009C3153">
        <w:rPr>
          <w:color w:val="22272F"/>
          <w:sz w:val="28"/>
          <w:szCs w:val="28"/>
        </w:rPr>
        <w:t>»</w:t>
      </w:r>
      <w:r w:rsidR="00501EC1" w:rsidRPr="00501EC1">
        <w:t xml:space="preserve"> </w:t>
      </w:r>
      <w:r w:rsidR="00501EC1" w:rsidRPr="00501EC1">
        <w:rPr>
          <w:color w:val="FF0000"/>
        </w:rPr>
        <w:t>(</w:t>
      </w:r>
      <w:r w:rsidR="00501EC1" w:rsidRPr="00501EC1">
        <w:rPr>
          <w:color w:val="FF0000"/>
          <w:sz w:val="28"/>
          <w:szCs w:val="28"/>
        </w:rPr>
        <w:t>при наличии технической возможности),</w:t>
      </w:r>
      <w:r w:rsidRPr="009C3153">
        <w:rPr>
          <w:color w:val="22272F"/>
          <w:sz w:val="28"/>
          <w:szCs w:val="28"/>
        </w:rPr>
        <w:t xml:space="preserve"> подписываются лицами усиленной квалифицированной электронно-цифровой подписью.</w:t>
      </w:r>
    </w:p>
    <w:p w:rsidR="005927C0" w:rsidRPr="009C3153" w:rsidRDefault="00081F4D" w:rsidP="002B698F">
      <w:pPr>
        <w:pStyle w:val="s1"/>
        <w:spacing w:before="0" w:beforeAutospacing="0" w:after="0" w:afterAutospacing="0"/>
        <w:ind w:firstLine="709"/>
        <w:jc w:val="both"/>
        <w:rPr>
          <w:color w:val="22272F"/>
          <w:sz w:val="28"/>
          <w:szCs w:val="28"/>
        </w:rPr>
      </w:pPr>
      <w:r w:rsidRPr="009C3153">
        <w:rPr>
          <w:color w:val="22272F"/>
          <w:sz w:val="28"/>
          <w:szCs w:val="28"/>
        </w:rPr>
        <w:t xml:space="preserve">3.4. </w:t>
      </w:r>
      <w:r w:rsidR="005927C0" w:rsidRPr="009C3153">
        <w:rPr>
          <w:color w:val="22272F"/>
          <w:sz w:val="28"/>
          <w:szCs w:val="28"/>
        </w:rPr>
        <w:t>В соглашение о предоставлении субсидии включаются:</w:t>
      </w:r>
    </w:p>
    <w:p w:rsidR="005927C0" w:rsidRPr="009C3153" w:rsidRDefault="005927C0" w:rsidP="008D0848">
      <w:pPr>
        <w:pStyle w:val="s1"/>
        <w:spacing w:before="0" w:beforeAutospacing="0" w:after="0" w:afterAutospacing="0"/>
        <w:ind w:firstLine="709"/>
        <w:jc w:val="both"/>
        <w:rPr>
          <w:color w:val="22272F"/>
          <w:sz w:val="28"/>
          <w:szCs w:val="28"/>
        </w:rPr>
      </w:pPr>
      <w:r w:rsidRPr="009C3153">
        <w:rPr>
          <w:color w:val="22272F"/>
          <w:sz w:val="28"/>
          <w:szCs w:val="28"/>
        </w:rPr>
        <w:t>значение результата предоставления субсид</w:t>
      </w:r>
      <w:r w:rsidR="00AB78F6" w:rsidRPr="009C3153">
        <w:rPr>
          <w:color w:val="22272F"/>
          <w:sz w:val="28"/>
          <w:szCs w:val="28"/>
        </w:rPr>
        <w:t>ии, предусмотренного пунктом 3.2</w:t>
      </w:r>
      <w:r w:rsidRPr="009C3153">
        <w:rPr>
          <w:color w:val="22272F"/>
          <w:sz w:val="28"/>
          <w:szCs w:val="28"/>
        </w:rPr>
        <w:t xml:space="preserve"> настоящ</w:t>
      </w:r>
      <w:r w:rsidR="009038B2" w:rsidRPr="009C3153">
        <w:rPr>
          <w:color w:val="22272F"/>
          <w:sz w:val="28"/>
          <w:szCs w:val="28"/>
        </w:rPr>
        <w:t>его</w:t>
      </w:r>
      <w:r w:rsidRPr="009C3153">
        <w:rPr>
          <w:color w:val="22272F"/>
          <w:sz w:val="28"/>
          <w:szCs w:val="28"/>
        </w:rPr>
        <w:t xml:space="preserve"> П</w:t>
      </w:r>
      <w:r w:rsidR="009038B2" w:rsidRPr="009C3153">
        <w:rPr>
          <w:color w:val="22272F"/>
          <w:sz w:val="28"/>
          <w:szCs w:val="28"/>
        </w:rPr>
        <w:t>орядка</w:t>
      </w:r>
      <w:r w:rsidRPr="009C3153">
        <w:rPr>
          <w:color w:val="22272F"/>
          <w:sz w:val="28"/>
          <w:szCs w:val="28"/>
        </w:rPr>
        <w:t>;</w:t>
      </w:r>
    </w:p>
    <w:p w:rsidR="005927C0" w:rsidRPr="009C3153" w:rsidRDefault="005927C0" w:rsidP="008D0848">
      <w:pPr>
        <w:pStyle w:val="s1"/>
        <w:spacing w:before="0" w:beforeAutospacing="0" w:after="0" w:afterAutospacing="0"/>
        <w:ind w:firstLine="709"/>
        <w:jc w:val="both"/>
        <w:rPr>
          <w:color w:val="22272F"/>
          <w:sz w:val="28"/>
          <w:szCs w:val="28"/>
        </w:rPr>
      </w:pPr>
      <w:r w:rsidRPr="009C3153">
        <w:rPr>
          <w:color w:val="22272F"/>
          <w:sz w:val="28"/>
          <w:szCs w:val="28"/>
        </w:rPr>
        <w:t>порядок, сроки и формы предоставления отчета о достижении значения результата предоставления субсидии;</w:t>
      </w:r>
    </w:p>
    <w:p w:rsidR="005927C0" w:rsidRPr="009C3153" w:rsidRDefault="005927C0" w:rsidP="008D0848">
      <w:pPr>
        <w:pStyle w:val="s1"/>
        <w:spacing w:before="0" w:beforeAutospacing="0" w:after="0" w:afterAutospacing="0"/>
        <w:ind w:firstLine="709"/>
        <w:jc w:val="both"/>
        <w:rPr>
          <w:color w:val="22272F"/>
          <w:sz w:val="28"/>
          <w:szCs w:val="28"/>
        </w:rPr>
      </w:pPr>
      <w:r w:rsidRPr="009C3153">
        <w:rPr>
          <w:color w:val="22272F"/>
          <w:sz w:val="28"/>
          <w:szCs w:val="28"/>
        </w:rPr>
        <w:t>меры ответственности за нарушение условий и порядка предоставления субсидии;</w:t>
      </w:r>
    </w:p>
    <w:p w:rsidR="005927C0" w:rsidRPr="009C3153" w:rsidRDefault="005927C0" w:rsidP="008D0848">
      <w:pPr>
        <w:pStyle w:val="s1"/>
        <w:spacing w:before="0" w:beforeAutospacing="0" w:after="0" w:afterAutospacing="0"/>
        <w:ind w:firstLine="709"/>
        <w:jc w:val="both"/>
        <w:rPr>
          <w:color w:val="22272F"/>
          <w:sz w:val="28"/>
          <w:szCs w:val="28"/>
        </w:rPr>
      </w:pPr>
      <w:r w:rsidRPr="009C3153">
        <w:rPr>
          <w:color w:val="22272F"/>
          <w:sz w:val="28"/>
          <w:szCs w:val="28"/>
        </w:rPr>
        <w:t xml:space="preserve">требование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9C3153">
        <w:rPr>
          <w:color w:val="22272F"/>
          <w:sz w:val="28"/>
          <w:szCs w:val="28"/>
        </w:rPr>
        <w:t>недостижении</w:t>
      </w:r>
      <w:proofErr w:type="spellEnd"/>
      <w:r w:rsidRPr="009C3153">
        <w:rPr>
          <w:color w:val="22272F"/>
          <w:sz w:val="28"/>
          <w:szCs w:val="28"/>
        </w:rPr>
        <w:t xml:space="preserve">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5A3E77" w:rsidRPr="009C3153" w:rsidRDefault="005927C0" w:rsidP="008D0848">
      <w:pPr>
        <w:pStyle w:val="s1"/>
        <w:spacing w:before="0" w:beforeAutospacing="0" w:after="0" w:afterAutospacing="0"/>
        <w:ind w:firstLine="709"/>
        <w:jc w:val="both"/>
        <w:rPr>
          <w:color w:val="22272F"/>
          <w:sz w:val="28"/>
          <w:szCs w:val="28"/>
        </w:rPr>
      </w:pPr>
      <w:r w:rsidRPr="009C3153">
        <w:rPr>
          <w:color w:val="22272F"/>
          <w:sz w:val="28"/>
          <w:szCs w:val="28"/>
        </w:rPr>
        <w:t>обязательство о достижении резу</w:t>
      </w:r>
      <w:r w:rsidR="005A3E77" w:rsidRPr="009C3153">
        <w:rPr>
          <w:color w:val="22272F"/>
          <w:sz w:val="28"/>
          <w:szCs w:val="28"/>
        </w:rPr>
        <w:t>льтата предоставления субсидии;</w:t>
      </w:r>
    </w:p>
    <w:p w:rsidR="005927C0" w:rsidRPr="009C3153" w:rsidRDefault="005927C0" w:rsidP="008D0848">
      <w:pPr>
        <w:pStyle w:val="s1"/>
        <w:spacing w:before="0" w:beforeAutospacing="0" w:after="0" w:afterAutospacing="0"/>
        <w:ind w:firstLine="709"/>
        <w:jc w:val="both"/>
        <w:rPr>
          <w:color w:val="22272F"/>
          <w:sz w:val="28"/>
          <w:szCs w:val="28"/>
        </w:rPr>
      </w:pPr>
      <w:r w:rsidRPr="009C3153">
        <w:rPr>
          <w:color w:val="22272F"/>
          <w:sz w:val="28"/>
          <w:szCs w:val="28"/>
        </w:rPr>
        <w:t>согласие победителя отбора на осуществление в отношении него проверки Комитетом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w:t>
      </w:r>
      <w:r w:rsidR="005A3E77" w:rsidRPr="009C3153">
        <w:rPr>
          <w:color w:val="22272F"/>
          <w:sz w:val="28"/>
          <w:szCs w:val="28"/>
        </w:rPr>
        <w:t xml:space="preserve"> в соответствии со статьями 268</w:t>
      </w:r>
      <w:r w:rsidRPr="009C3153">
        <w:rPr>
          <w:color w:val="22272F"/>
          <w:sz w:val="28"/>
          <w:szCs w:val="28"/>
          <w:vertAlign w:val="superscript"/>
        </w:rPr>
        <w:t>1</w:t>
      </w:r>
      <w:r w:rsidR="005A3E77" w:rsidRPr="009C3153">
        <w:rPr>
          <w:color w:val="22272F"/>
          <w:sz w:val="28"/>
          <w:szCs w:val="28"/>
        </w:rPr>
        <w:t xml:space="preserve"> и 269</w:t>
      </w:r>
      <w:r w:rsidRPr="009C3153">
        <w:rPr>
          <w:color w:val="22272F"/>
          <w:sz w:val="28"/>
          <w:szCs w:val="28"/>
          <w:vertAlign w:val="superscript"/>
        </w:rPr>
        <w:t>2</w:t>
      </w:r>
      <w:r w:rsidRPr="009C3153">
        <w:rPr>
          <w:color w:val="22272F"/>
          <w:sz w:val="28"/>
          <w:szCs w:val="28"/>
        </w:rPr>
        <w:t xml:space="preserve"> Бюджетного кодекса Российской Федерации.</w:t>
      </w:r>
    </w:p>
    <w:p w:rsidR="002B698F" w:rsidRPr="009C3153" w:rsidRDefault="002B698F" w:rsidP="002B698F">
      <w:pPr>
        <w:pStyle w:val="s1"/>
        <w:spacing w:before="0" w:beforeAutospacing="0" w:after="0" w:afterAutospacing="0"/>
        <w:ind w:firstLine="709"/>
        <w:jc w:val="both"/>
        <w:rPr>
          <w:color w:val="22272F"/>
          <w:sz w:val="28"/>
          <w:szCs w:val="28"/>
        </w:rPr>
      </w:pPr>
      <w:r w:rsidRPr="009C3153">
        <w:rPr>
          <w:color w:val="22272F"/>
          <w:sz w:val="28"/>
          <w:szCs w:val="28"/>
        </w:rPr>
        <w:t xml:space="preserve">3.5. </w:t>
      </w:r>
      <w:r w:rsidR="005927C0" w:rsidRPr="009C3153">
        <w:rPr>
          <w:color w:val="22272F"/>
          <w:sz w:val="28"/>
          <w:szCs w:val="28"/>
        </w:rPr>
        <w:t>Комитет отказывается от заключения соглашения с победителем </w:t>
      </w:r>
      <w:r w:rsidR="005927C0" w:rsidRPr="009C3153">
        <w:rPr>
          <w:rStyle w:val="ac"/>
          <w:i w:val="0"/>
          <w:iCs w:val="0"/>
          <w:color w:val="22272F"/>
          <w:sz w:val="28"/>
          <w:szCs w:val="28"/>
        </w:rPr>
        <w:t>отбора</w:t>
      </w:r>
      <w:r w:rsidR="005B6E16" w:rsidRPr="009C3153">
        <w:rPr>
          <w:rStyle w:val="ac"/>
          <w:i w:val="0"/>
          <w:iCs w:val="0"/>
          <w:color w:val="22272F"/>
          <w:sz w:val="28"/>
          <w:szCs w:val="28"/>
        </w:rPr>
        <w:t xml:space="preserve"> </w:t>
      </w:r>
      <w:r w:rsidR="005B6E16" w:rsidRPr="009C3153">
        <w:rPr>
          <w:color w:val="22272F"/>
          <w:sz w:val="28"/>
          <w:szCs w:val="28"/>
        </w:rPr>
        <w:t xml:space="preserve"> в </w:t>
      </w:r>
      <w:r w:rsidR="005927C0" w:rsidRPr="009C3153">
        <w:rPr>
          <w:color w:val="22272F"/>
          <w:sz w:val="28"/>
          <w:szCs w:val="28"/>
        </w:rPr>
        <w:t xml:space="preserve">случае </w:t>
      </w:r>
      <w:proofErr w:type="gramStart"/>
      <w:r w:rsidR="005927C0" w:rsidRPr="009C3153">
        <w:rPr>
          <w:color w:val="22272F"/>
          <w:sz w:val="28"/>
          <w:szCs w:val="28"/>
        </w:rPr>
        <w:t>обнаружения факта несоответствия победителя </w:t>
      </w:r>
      <w:r w:rsidR="005927C0" w:rsidRPr="009C3153">
        <w:rPr>
          <w:rStyle w:val="ac"/>
          <w:i w:val="0"/>
          <w:iCs w:val="0"/>
          <w:color w:val="22272F"/>
          <w:sz w:val="28"/>
          <w:szCs w:val="28"/>
        </w:rPr>
        <w:t>отбора</w:t>
      </w:r>
      <w:proofErr w:type="gramEnd"/>
      <w:r w:rsidR="005B6E16" w:rsidRPr="009C3153">
        <w:rPr>
          <w:color w:val="22272F"/>
          <w:sz w:val="28"/>
          <w:szCs w:val="28"/>
        </w:rPr>
        <w:t xml:space="preserve"> </w:t>
      </w:r>
      <w:r w:rsidR="005927C0" w:rsidRPr="009C3153">
        <w:rPr>
          <w:color w:val="22272F"/>
          <w:sz w:val="28"/>
          <w:szCs w:val="28"/>
        </w:rPr>
        <w:t>требованиям, указанным в объявлении о проведении</w:t>
      </w:r>
      <w:r w:rsidR="005B6E16" w:rsidRPr="009C3153">
        <w:rPr>
          <w:color w:val="22272F"/>
          <w:sz w:val="28"/>
          <w:szCs w:val="28"/>
        </w:rPr>
        <w:t xml:space="preserve"> </w:t>
      </w:r>
      <w:r w:rsidR="005927C0" w:rsidRPr="009C3153">
        <w:rPr>
          <w:color w:val="22272F"/>
          <w:sz w:val="28"/>
          <w:szCs w:val="28"/>
        </w:rPr>
        <w:t> </w:t>
      </w:r>
      <w:r w:rsidR="005927C0" w:rsidRPr="009C3153">
        <w:rPr>
          <w:rStyle w:val="ac"/>
          <w:i w:val="0"/>
          <w:iCs w:val="0"/>
          <w:color w:val="22272F"/>
          <w:sz w:val="28"/>
          <w:szCs w:val="28"/>
        </w:rPr>
        <w:t>отбора</w:t>
      </w:r>
      <w:r w:rsidR="005927C0" w:rsidRPr="009C3153">
        <w:rPr>
          <w:color w:val="22272F"/>
          <w:sz w:val="28"/>
          <w:szCs w:val="28"/>
        </w:rPr>
        <w:t> </w:t>
      </w:r>
      <w:r w:rsidR="005B6E16" w:rsidRPr="009C3153">
        <w:rPr>
          <w:color w:val="22272F"/>
          <w:sz w:val="28"/>
          <w:szCs w:val="28"/>
        </w:rPr>
        <w:t xml:space="preserve"> </w:t>
      </w:r>
      <w:r w:rsidR="005927C0" w:rsidRPr="009C3153">
        <w:rPr>
          <w:rStyle w:val="ac"/>
          <w:i w:val="0"/>
          <w:iCs w:val="0"/>
          <w:color w:val="22272F"/>
          <w:sz w:val="28"/>
          <w:szCs w:val="28"/>
        </w:rPr>
        <w:t>получателей</w:t>
      </w:r>
      <w:r w:rsidR="005B6E16" w:rsidRPr="009C3153">
        <w:rPr>
          <w:rStyle w:val="ac"/>
          <w:i w:val="0"/>
          <w:iCs w:val="0"/>
          <w:color w:val="22272F"/>
          <w:sz w:val="28"/>
          <w:szCs w:val="28"/>
        </w:rPr>
        <w:t xml:space="preserve"> </w:t>
      </w:r>
      <w:r w:rsidR="005927C0" w:rsidRPr="009C3153">
        <w:rPr>
          <w:color w:val="22272F"/>
          <w:sz w:val="28"/>
          <w:szCs w:val="28"/>
        </w:rPr>
        <w:t> субсидий, или представления победителем </w:t>
      </w:r>
      <w:r w:rsidR="005927C0" w:rsidRPr="009C3153">
        <w:rPr>
          <w:rStyle w:val="ac"/>
          <w:i w:val="0"/>
          <w:iCs w:val="0"/>
          <w:color w:val="22272F"/>
          <w:sz w:val="28"/>
          <w:szCs w:val="28"/>
        </w:rPr>
        <w:t>отбора</w:t>
      </w:r>
      <w:r w:rsidR="005927C0" w:rsidRPr="009C3153">
        <w:rPr>
          <w:color w:val="22272F"/>
          <w:sz w:val="28"/>
          <w:szCs w:val="28"/>
        </w:rPr>
        <w:t> недостоверной информации.</w:t>
      </w:r>
    </w:p>
    <w:p w:rsidR="00E86748" w:rsidRPr="009C3153" w:rsidRDefault="005927C0" w:rsidP="00E86748">
      <w:pPr>
        <w:pStyle w:val="s1"/>
        <w:spacing w:before="0" w:beforeAutospacing="0" w:after="0" w:afterAutospacing="0"/>
        <w:ind w:firstLine="709"/>
        <w:jc w:val="both"/>
        <w:rPr>
          <w:color w:val="22272F"/>
          <w:sz w:val="28"/>
          <w:szCs w:val="28"/>
        </w:rPr>
      </w:pPr>
      <w:proofErr w:type="gramStart"/>
      <w:r w:rsidRPr="009C3153">
        <w:rPr>
          <w:color w:val="22272F"/>
          <w:sz w:val="28"/>
          <w:szCs w:val="28"/>
        </w:rPr>
        <w:t xml:space="preserve">В случае отказа Комитета от заключения соглашения с победителем отбора по основаниям, предусмотренным абзацем первым настоящего пункта, отказа победителя отбора от заключения соглашения, </w:t>
      </w:r>
      <w:proofErr w:type="spellStart"/>
      <w:r w:rsidRPr="009C3153">
        <w:rPr>
          <w:color w:val="22272F"/>
          <w:sz w:val="28"/>
          <w:szCs w:val="28"/>
        </w:rPr>
        <w:t>неподписания</w:t>
      </w:r>
      <w:proofErr w:type="spellEnd"/>
      <w:r w:rsidRPr="009C3153">
        <w:rPr>
          <w:color w:val="22272F"/>
          <w:sz w:val="28"/>
          <w:szCs w:val="28"/>
        </w:rPr>
        <w:t xml:space="preserve"> победителем отбора соглашения в срок, определенный объявлением о проведении отбора, Комитет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w:t>
      </w:r>
      <w:proofErr w:type="gramEnd"/>
      <w:r w:rsidRPr="009C3153">
        <w:rPr>
          <w:color w:val="22272F"/>
          <w:sz w:val="28"/>
          <w:szCs w:val="28"/>
        </w:rPr>
        <w:t xml:space="preserve">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E86748" w:rsidRPr="009C3153" w:rsidRDefault="005927C0" w:rsidP="00CA3FD6">
      <w:pPr>
        <w:pStyle w:val="s1"/>
        <w:shd w:val="clear" w:color="auto" w:fill="FFFFFF"/>
        <w:spacing w:before="0" w:beforeAutospacing="0" w:after="0" w:afterAutospacing="0"/>
        <w:ind w:firstLine="709"/>
        <w:jc w:val="both"/>
        <w:rPr>
          <w:color w:val="22272F"/>
          <w:sz w:val="28"/>
          <w:szCs w:val="28"/>
        </w:rPr>
      </w:pPr>
      <w:r w:rsidRPr="009C3153">
        <w:rPr>
          <w:color w:val="22272F"/>
          <w:sz w:val="28"/>
          <w:szCs w:val="28"/>
        </w:rPr>
        <w:t>3</w:t>
      </w:r>
      <w:r w:rsidR="00E86748" w:rsidRPr="009C3153">
        <w:rPr>
          <w:color w:val="22272F"/>
          <w:sz w:val="28"/>
          <w:szCs w:val="28"/>
        </w:rPr>
        <w:t>.6</w:t>
      </w:r>
      <w:r w:rsidRPr="009C3153">
        <w:rPr>
          <w:color w:val="22272F"/>
          <w:sz w:val="28"/>
          <w:szCs w:val="28"/>
        </w:rPr>
        <w:t xml:space="preserve">. </w:t>
      </w:r>
      <w:r w:rsidR="00E86748" w:rsidRPr="009C3153">
        <w:rPr>
          <w:color w:val="22272F"/>
          <w:sz w:val="28"/>
          <w:szCs w:val="28"/>
        </w:rPr>
        <w:t>Для перечисления субсидии победителю отбора Комитет направляет в Управление Федерального казначейства по Курской области платежный документ, соглашение о предоставлении субсидии (дополнительное соглашение).</w:t>
      </w:r>
    </w:p>
    <w:p w:rsidR="00E86748" w:rsidRPr="009C3153" w:rsidRDefault="00E86748" w:rsidP="00E86748">
      <w:pPr>
        <w:shd w:val="clear" w:color="auto" w:fill="FFFFFF"/>
        <w:ind w:firstLine="709"/>
        <w:jc w:val="both"/>
        <w:rPr>
          <w:color w:val="22272F"/>
          <w:szCs w:val="28"/>
        </w:rPr>
      </w:pPr>
      <w:r w:rsidRPr="009C3153">
        <w:rPr>
          <w:color w:val="22272F"/>
          <w:szCs w:val="28"/>
        </w:rPr>
        <w:lastRenderedPageBreak/>
        <w:t>Средства субсидии перечисляются Комитетом на расчетный счет получателя субсидии, открытый в российской кредитной организации, не позднее десятого рабочего дня, следующего за днем принятия Комитетом решения о предоставлении субсидии. Днем принятия Комитетом решения о предоставлении субсидии является дата заключения соглашения о предоставлении субсидии (дополнительного соглашения).</w:t>
      </w:r>
    </w:p>
    <w:p w:rsidR="00962382" w:rsidRPr="009C3153" w:rsidRDefault="00472736" w:rsidP="00962382">
      <w:pPr>
        <w:shd w:val="clear" w:color="auto" w:fill="FFFFFF"/>
        <w:ind w:firstLine="709"/>
        <w:jc w:val="both"/>
        <w:rPr>
          <w:color w:val="22272F"/>
          <w:szCs w:val="28"/>
        </w:rPr>
      </w:pPr>
      <w:r w:rsidRPr="009C3153">
        <w:rPr>
          <w:color w:val="22272F"/>
          <w:szCs w:val="28"/>
        </w:rPr>
        <w:t>3.7</w:t>
      </w:r>
      <w:r w:rsidR="00E86748" w:rsidRPr="009C3153">
        <w:rPr>
          <w:color w:val="22272F"/>
          <w:szCs w:val="28"/>
        </w:rPr>
        <w:t>. Победитель отбора признается уклонившимся от заключения соглашения о предоставлении субсидии в следующих случаях:</w:t>
      </w:r>
    </w:p>
    <w:p w:rsidR="00962382" w:rsidRPr="009C3153" w:rsidRDefault="00962382" w:rsidP="00962382">
      <w:pPr>
        <w:shd w:val="clear" w:color="auto" w:fill="FFFFFF"/>
        <w:ind w:firstLine="709"/>
        <w:jc w:val="both"/>
        <w:rPr>
          <w:color w:val="22272F"/>
          <w:szCs w:val="28"/>
        </w:rPr>
      </w:pPr>
      <w:r w:rsidRPr="009C3153">
        <w:rPr>
          <w:color w:val="22272F"/>
          <w:szCs w:val="28"/>
        </w:rPr>
        <w:t>поступление в Комитет заявления об отказе от подписания соглашения о предоставлении субсидии;</w:t>
      </w:r>
    </w:p>
    <w:p w:rsidR="00962382" w:rsidRPr="009C3153" w:rsidRDefault="00962382" w:rsidP="00962382">
      <w:pPr>
        <w:shd w:val="clear" w:color="auto" w:fill="FFFFFF"/>
        <w:ind w:firstLine="709"/>
        <w:jc w:val="both"/>
        <w:rPr>
          <w:color w:val="22272F"/>
          <w:szCs w:val="28"/>
        </w:rPr>
      </w:pPr>
      <w:proofErr w:type="spellStart"/>
      <w:r w:rsidRPr="009C3153">
        <w:rPr>
          <w:color w:val="22272F"/>
          <w:szCs w:val="28"/>
        </w:rPr>
        <w:t>неподписание</w:t>
      </w:r>
      <w:proofErr w:type="spellEnd"/>
      <w:r w:rsidRPr="009C3153">
        <w:rPr>
          <w:color w:val="22272F"/>
          <w:szCs w:val="28"/>
        </w:rPr>
        <w:t xml:space="preserve"> соглашения о предоставлении субсидии в системе «Электронный бюджет» в течение 20 рабочих дней со дня определения победителей отбора.</w:t>
      </w:r>
    </w:p>
    <w:p w:rsidR="00D7117D" w:rsidRPr="009C3153" w:rsidRDefault="00472736" w:rsidP="00D7117D">
      <w:pPr>
        <w:shd w:val="clear" w:color="auto" w:fill="FFFFFF"/>
        <w:ind w:firstLine="709"/>
        <w:jc w:val="both"/>
        <w:rPr>
          <w:szCs w:val="28"/>
        </w:rPr>
      </w:pPr>
      <w:r w:rsidRPr="009C3153">
        <w:rPr>
          <w:color w:val="22272F"/>
          <w:szCs w:val="28"/>
        </w:rPr>
        <w:t>3.8</w:t>
      </w:r>
      <w:r w:rsidR="00E86748" w:rsidRPr="009C3153">
        <w:rPr>
          <w:color w:val="22272F"/>
          <w:szCs w:val="28"/>
        </w:rPr>
        <w:t xml:space="preserve">. </w:t>
      </w:r>
      <w:r w:rsidR="001E2953" w:rsidRPr="009C3153">
        <w:rPr>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bookmarkStart w:id="0" w:name="_GoBack"/>
      <w:bookmarkEnd w:id="0"/>
    </w:p>
    <w:p w:rsidR="001E2953" w:rsidRPr="009C3153" w:rsidRDefault="001E2953" w:rsidP="00D7117D">
      <w:pPr>
        <w:shd w:val="clear" w:color="auto" w:fill="FFFFFF"/>
        <w:ind w:firstLine="709"/>
        <w:jc w:val="both"/>
        <w:rPr>
          <w:color w:val="22272F"/>
          <w:szCs w:val="28"/>
        </w:rPr>
      </w:pPr>
      <w:proofErr w:type="gramStart"/>
      <w:r w:rsidRPr="009C3153">
        <w:rPr>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867FB2" w:rsidRPr="009C3153" w:rsidRDefault="00867FB2" w:rsidP="00E86748">
      <w:pPr>
        <w:pStyle w:val="s1"/>
        <w:spacing w:before="0" w:beforeAutospacing="0" w:after="0" w:afterAutospacing="0"/>
        <w:ind w:firstLine="709"/>
        <w:jc w:val="both"/>
        <w:rPr>
          <w:color w:val="22272F"/>
          <w:sz w:val="28"/>
          <w:szCs w:val="28"/>
        </w:rPr>
      </w:pPr>
    </w:p>
    <w:p w:rsidR="005927C0" w:rsidRPr="009C3153" w:rsidRDefault="00867FB2" w:rsidP="005927C0">
      <w:pPr>
        <w:pStyle w:val="s3"/>
        <w:spacing w:before="0" w:beforeAutospacing="0" w:after="0" w:afterAutospacing="0"/>
        <w:ind w:firstLine="426"/>
        <w:jc w:val="center"/>
        <w:rPr>
          <w:b/>
          <w:color w:val="22272F"/>
          <w:sz w:val="28"/>
          <w:szCs w:val="28"/>
        </w:rPr>
      </w:pPr>
      <w:r w:rsidRPr="009C3153">
        <w:rPr>
          <w:b/>
          <w:color w:val="22272F"/>
          <w:sz w:val="28"/>
          <w:szCs w:val="28"/>
          <w:lang w:val="en-US"/>
        </w:rPr>
        <w:t>IV</w:t>
      </w:r>
      <w:r w:rsidR="005927C0" w:rsidRPr="009C3153">
        <w:rPr>
          <w:b/>
          <w:color w:val="22272F"/>
          <w:sz w:val="28"/>
          <w:szCs w:val="28"/>
        </w:rPr>
        <w:t>. Порядок предоставления отчетности, мониторинг достижения результата предоставления субсидии</w:t>
      </w:r>
    </w:p>
    <w:p w:rsidR="00867FB2" w:rsidRPr="009C3153" w:rsidRDefault="00867FB2" w:rsidP="005927C0">
      <w:pPr>
        <w:pStyle w:val="s3"/>
        <w:spacing w:before="0" w:beforeAutospacing="0" w:after="0" w:afterAutospacing="0"/>
        <w:ind w:firstLine="426"/>
        <w:jc w:val="center"/>
        <w:rPr>
          <w:color w:val="22272F"/>
          <w:sz w:val="28"/>
          <w:szCs w:val="28"/>
        </w:rPr>
      </w:pPr>
    </w:p>
    <w:p w:rsidR="007579E7" w:rsidRPr="009C3153" w:rsidRDefault="005927C0" w:rsidP="007579E7">
      <w:pPr>
        <w:pStyle w:val="s1"/>
        <w:spacing w:before="0" w:beforeAutospacing="0" w:after="0" w:afterAutospacing="0"/>
        <w:ind w:firstLine="709"/>
        <w:jc w:val="both"/>
        <w:rPr>
          <w:color w:val="22272F"/>
          <w:sz w:val="28"/>
          <w:szCs w:val="28"/>
        </w:rPr>
      </w:pPr>
      <w:r w:rsidRPr="009C3153">
        <w:rPr>
          <w:color w:val="22272F"/>
          <w:sz w:val="28"/>
          <w:szCs w:val="28"/>
        </w:rPr>
        <w:t>4.1. По</w:t>
      </w:r>
      <w:r w:rsidR="007579E7" w:rsidRPr="009C3153">
        <w:rPr>
          <w:color w:val="22272F"/>
          <w:sz w:val="28"/>
          <w:szCs w:val="28"/>
        </w:rPr>
        <w:t>лучатели субсидии ежеквартально</w:t>
      </w:r>
      <w:r w:rsidRPr="009C3153">
        <w:rPr>
          <w:color w:val="22272F"/>
          <w:sz w:val="28"/>
          <w:szCs w:val="28"/>
        </w:rPr>
        <w:t xml:space="preserve"> </w:t>
      </w:r>
      <w:proofErr w:type="spellStart"/>
      <w:proofErr w:type="gramStart"/>
      <w:r w:rsidR="007579E7" w:rsidRPr="009C3153">
        <w:rPr>
          <w:color w:val="22272F"/>
          <w:sz w:val="28"/>
          <w:szCs w:val="28"/>
        </w:rPr>
        <w:t>ежеквартально</w:t>
      </w:r>
      <w:proofErr w:type="spellEnd"/>
      <w:proofErr w:type="gramEnd"/>
      <w:r w:rsidR="007579E7" w:rsidRPr="009C3153">
        <w:rPr>
          <w:color w:val="22272F"/>
          <w:sz w:val="28"/>
          <w:szCs w:val="28"/>
        </w:rPr>
        <w:t xml:space="preserve"> не позднее 10-го рабочего дня, следующего за отчетным кварталом, формируют и представляют </w:t>
      </w:r>
      <w:r w:rsidRPr="009C3153">
        <w:rPr>
          <w:color w:val="22272F"/>
          <w:sz w:val="28"/>
          <w:szCs w:val="28"/>
        </w:rPr>
        <w:t>в Комитет</w:t>
      </w:r>
      <w:r w:rsidR="007579E7" w:rsidRPr="009C3153">
        <w:rPr>
          <w:color w:val="22272F"/>
          <w:sz w:val="28"/>
          <w:szCs w:val="28"/>
        </w:rPr>
        <w:t xml:space="preserve"> с использованием системы «Электронный бюджет»</w:t>
      </w:r>
      <w:r w:rsidRPr="009C3153">
        <w:rPr>
          <w:color w:val="22272F"/>
          <w:sz w:val="28"/>
          <w:szCs w:val="28"/>
        </w:rPr>
        <w:t>:</w:t>
      </w:r>
    </w:p>
    <w:p w:rsidR="007579E7" w:rsidRPr="009C3153" w:rsidRDefault="007579E7" w:rsidP="007579E7">
      <w:pPr>
        <w:pStyle w:val="s1"/>
        <w:spacing w:before="0" w:beforeAutospacing="0" w:after="0" w:afterAutospacing="0"/>
        <w:ind w:firstLine="709"/>
        <w:jc w:val="both"/>
        <w:rPr>
          <w:color w:val="22272F"/>
          <w:sz w:val="28"/>
          <w:szCs w:val="28"/>
        </w:rPr>
      </w:pPr>
      <w:r w:rsidRPr="009C3153">
        <w:rPr>
          <w:color w:val="22272F"/>
          <w:sz w:val="28"/>
          <w:szCs w:val="28"/>
        </w:rPr>
        <w:t>1) отчет о достижении значения результата предоставления субсидии по форме, определенной в соглашении о предоставлении субсидии;</w:t>
      </w:r>
    </w:p>
    <w:p w:rsidR="007579E7" w:rsidRPr="009C3153" w:rsidRDefault="007579E7" w:rsidP="007579E7">
      <w:pPr>
        <w:pStyle w:val="s1"/>
        <w:spacing w:before="0" w:beforeAutospacing="0" w:after="0" w:afterAutospacing="0"/>
        <w:ind w:firstLine="709"/>
        <w:jc w:val="both"/>
        <w:rPr>
          <w:color w:val="22272F"/>
          <w:sz w:val="28"/>
          <w:szCs w:val="28"/>
        </w:rPr>
      </w:pPr>
      <w:r w:rsidRPr="009C3153">
        <w:rPr>
          <w:color w:val="22272F"/>
          <w:sz w:val="28"/>
          <w:szCs w:val="28"/>
        </w:rPr>
        <w:t>2) отчет об осуществлении расходов, источником финансового обеспечения которых является субсидия, по форме, определенной в соглашении о предоставлении субсидии.</w:t>
      </w:r>
    </w:p>
    <w:p w:rsidR="005927C0" w:rsidRPr="009C3153" w:rsidRDefault="005927C0" w:rsidP="007579E7">
      <w:pPr>
        <w:pStyle w:val="s1"/>
        <w:spacing w:before="0" w:beforeAutospacing="0" w:after="0" w:afterAutospacing="0"/>
        <w:ind w:firstLine="709"/>
        <w:jc w:val="both"/>
        <w:rPr>
          <w:color w:val="22272F"/>
          <w:sz w:val="28"/>
          <w:szCs w:val="28"/>
        </w:rPr>
      </w:pPr>
      <w:r w:rsidRPr="009C3153">
        <w:rPr>
          <w:color w:val="22272F"/>
          <w:sz w:val="28"/>
          <w:szCs w:val="28"/>
        </w:rPr>
        <w:t>4.2. Комитет вправе устанавливать в соглашении о предоставлении субсидии сроки и формы предоставления получателем субсидии дополнительной отчетности.</w:t>
      </w:r>
    </w:p>
    <w:p w:rsidR="005927C0" w:rsidRPr="009C3153" w:rsidRDefault="005927C0" w:rsidP="007579E7">
      <w:pPr>
        <w:pStyle w:val="s1"/>
        <w:spacing w:before="0" w:beforeAutospacing="0" w:after="0" w:afterAutospacing="0"/>
        <w:ind w:firstLine="709"/>
        <w:jc w:val="both"/>
        <w:rPr>
          <w:color w:val="22272F"/>
          <w:sz w:val="28"/>
          <w:szCs w:val="28"/>
        </w:rPr>
      </w:pPr>
      <w:r w:rsidRPr="009C3153">
        <w:rPr>
          <w:color w:val="22272F"/>
          <w:sz w:val="28"/>
          <w:szCs w:val="28"/>
        </w:rPr>
        <w:lastRenderedPageBreak/>
        <w:t>4.3. Комитет осуществляет проверку и принятие отчетов, представленных получателем субсидии, в срок, не превышающей 30 рабочих дней со дня получения таких отчетов.</w:t>
      </w:r>
    </w:p>
    <w:p w:rsidR="005927C0" w:rsidRPr="009C3153" w:rsidRDefault="005927C0" w:rsidP="007579E7">
      <w:pPr>
        <w:pStyle w:val="s1"/>
        <w:spacing w:before="0" w:beforeAutospacing="0" w:after="0" w:afterAutospacing="0"/>
        <w:ind w:firstLine="709"/>
        <w:jc w:val="both"/>
        <w:rPr>
          <w:color w:val="22272F"/>
          <w:sz w:val="28"/>
          <w:szCs w:val="28"/>
        </w:rPr>
      </w:pPr>
      <w:r w:rsidRPr="009C3153">
        <w:rPr>
          <w:color w:val="22272F"/>
          <w:sz w:val="28"/>
          <w:szCs w:val="28"/>
        </w:rPr>
        <w:t>4.4. Комитет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243D10" w:rsidRPr="009C3153" w:rsidRDefault="00243D10" w:rsidP="007579E7">
      <w:pPr>
        <w:pStyle w:val="s1"/>
        <w:spacing w:before="0" w:beforeAutospacing="0" w:after="0" w:afterAutospacing="0"/>
        <w:ind w:firstLine="709"/>
        <w:jc w:val="both"/>
        <w:rPr>
          <w:color w:val="22272F"/>
          <w:sz w:val="28"/>
          <w:szCs w:val="28"/>
        </w:rPr>
      </w:pPr>
      <w:r w:rsidRPr="009C3153">
        <w:rPr>
          <w:color w:val="22272F"/>
          <w:sz w:val="28"/>
          <w:szCs w:val="28"/>
        </w:rPr>
        <w:t xml:space="preserve">4.5. </w:t>
      </w:r>
      <w:r w:rsidR="00DE0D5F" w:rsidRPr="009C3153">
        <w:rPr>
          <w:color w:val="22272F"/>
          <w:sz w:val="28"/>
          <w:szCs w:val="28"/>
        </w:rPr>
        <w:t>Неиспользованный получателем субсидии остаток субсидии подлежит возврату в бюджет Курской области.</w:t>
      </w:r>
    </w:p>
    <w:p w:rsidR="00156878" w:rsidRPr="009C3153" w:rsidRDefault="00156878" w:rsidP="007579E7">
      <w:pPr>
        <w:pStyle w:val="s3"/>
        <w:spacing w:before="0" w:beforeAutospacing="0" w:after="0" w:afterAutospacing="0"/>
        <w:ind w:firstLine="709"/>
        <w:jc w:val="center"/>
        <w:rPr>
          <w:color w:val="22272F"/>
          <w:sz w:val="28"/>
          <w:szCs w:val="28"/>
        </w:rPr>
      </w:pPr>
    </w:p>
    <w:p w:rsidR="005927C0" w:rsidRPr="009C3153" w:rsidRDefault="00156878" w:rsidP="007579E7">
      <w:pPr>
        <w:pStyle w:val="s3"/>
        <w:spacing w:before="0" w:beforeAutospacing="0" w:after="0" w:afterAutospacing="0"/>
        <w:ind w:firstLine="709"/>
        <w:jc w:val="center"/>
        <w:rPr>
          <w:b/>
          <w:color w:val="22272F"/>
          <w:sz w:val="28"/>
          <w:szCs w:val="28"/>
        </w:rPr>
      </w:pPr>
      <w:r w:rsidRPr="009C3153">
        <w:rPr>
          <w:b/>
          <w:color w:val="22272F"/>
          <w:sz w:val="28"/>
          <w:szCs w:val="28"/>
          <w:lang w:val="en-US"/>
        </w:rPr>
        <w:t>V</w:t>
      </w:r>
      <w:r w:rsidR="005927C0" w:rsidRPr="009C3153">
        <w:rPr>
          <w:b/>
          <w:color w:val="22272F"/>
          <w:sz w:val="28"/>
          <w:szCs w:val="28"/>
        </w:rPr>
        <w:t>. Порядок осуществления контроля за соблюдением условий и порядка предоставления субсидии и ответственность за их нарушение</w:t>
      </w:r>
    </w:p>
    <w:p w:rsidR="00156878" w:rsidRPr="009C3153" w:rsidRDefault="00156878" w:rsidP="007579E7">
      <w:pPr>
        <w:pStyle w:val="s1"/>
        <w:spacing w:before="0" w:beforeAutospacing="0" w:after="0" w:afterAutospacing="0"/>
        <w:ind w:firstLine="709"/>
        <w:jc w:val="both"/>
        <w:rPr>
          <w:color w:val="22272F"/>
          <w:sz w:val="28"/>
          <w:szCs w:val="28"/>
        </w:rPr>
      </w:pPr>
    </w:p>
    <w:p w:rsidR="005927C0" w:rsidRPr="009C3153" w:rsidRDefault="005927C0" w:rsidP="007579E7">
      <w:pPr>
        <w:pStyle w:val="s1"/>
        <w:spacing w:before="0" w:beforeAutospacing="0" w:after="0" w:afterAutospacing="0"/>
        <w:ind w:firstLine="709"/>
        <w:jc w:val="both"/>
        <w:rPr>
          <w:color w:val="22272F"/>
          <w:sz w:val="28"/>
          <w:szCs w:val="28"/>
        </w:rPr>
      </w:pPr>
      <w:r w:rsidRPr="009C3153">
        <w:rPr>
          <w:color w:val="22272F"/>
          <w:sz w:val="28"/>
          <w:szCs w:val="28"/>
        </w:rPr>
        <w:t>5.1. Проверка соблюдения получателями субсидии условий и порядка предоставления субсидии, в том числе в части достижения результатов предоставления субсидии, осуществляется Комитетом, а также органами государственного финансового контроля</w:t>
      </w:r>
      <w:r w:rsidR="00156878" w:rsidRPr="009C3153">
        <w:rPr>
          <w:color w:val="22272F"/>
          <w:sz w:val="28"/>
          <w:szCs w:val="28"/>
        </w:rPr>
        <w:t xml:space="preserve"> в соответствии со статьями 268</w:t>
      </w:r>
      <w:r w:rsidRPr="009C3153">
        <w:rPr>
          <w:color w:val="22272F"/>
          <w:sz w:val="28"/>
          <w:szCs w:val="28"/>
          <w:vertAlign w:val="superscript"/>
        </w:rPr>
        <w:t>1</w:t>
      </w:r>
      <w:r w:rsidR="00156878" w:rsidRPr="009C3153">
        <w:rPr>
          <w:color w:val="22272F"/>
          <w:sz w:val="28"/>
          <w:szCs w:val="28"/>
        </w:rPr>
        <w:t xml:space="preserve"> и 269</w:t>
      </w:r>
      <w:r w:rsidRPr="009C3153">
        <w:rPr>
          <w:color w:val="22272F"/>
          <w:sz w:val="28"/>
          <w:szCs w:val="28"/>
          <w:vertAlign w:val="superscript"/>
        </w:rPr>
        <w:t>2</w:t>
      </w:r>
      <w:r w:rsidRPr="009C3153">
        <w:rPr>
          <w:color w:val="22272F"/>
          <w:sz w:val="28"/>
          <w:szCs w:val="28"/>
        </w:rPr>
        <w:t xml:space="preserve"> Бюджетного кодекса Российской Федерации.</w:t>
      </w:r>
    </w:p>
    <w:p w:rsidR="005927C0" w:rsidRPr="009C3153" w:rsidRDefault="005927C0" w:rsidP="007579E7">
      <w:pPr>
        <w:pStyle w:val="s1"/>
        <w:spacing w:before="0" w:beforeAutospacing="0" w:after="0" w:afterAutospacing="0"/>
        <w:ind w:firstLine="709"/>
        <w:jc w:val="both"/>
        <w:rPr>
          <w:color w:val="22272F"/>
          <w:sz w:val="28"/>
          <w:szCs w:val="28"/>
        </w:rPr>
      </w:pPr>
      <w:r w:rsidRPr="009C3153">
        <w:rPr>
          <w:color w:val="22272F"/>
          <w:sz w:val="28"/>
          <w:szCs w:val="28"/>
        </w:rPr>
        <w:t xml:space="preserve">5.2. </w:t>
      </w:r>
      <w:proofErr w:type="gramStart"/>
      <w:r w:rsidRPr="009C3153">
        <w:rPr>
          <w:color w:val="22272F"/>
          <w:sz w:val="28"/>
          <w:szCs w:val="28"/>
        </w:rPr>
        <w:t xml:space="preserve">При выявлении Комитетом или органами государственного финансового контроля нарушения условий и порядка предоставления субсидии Комитет в течение 10 рабочих дней со дня установления нарушений, в том числе факта </w:t>
      </w:r>
      <w:proofErr w:type="spellStart"/>
      <w:r w:rsidRPr="009C3153">
        <w:rPr>
          <w:color w:val="22272F"/>
          <w:sz w:val="28"/>
          <w:szCs w:val="28"/>
        </w:rPr>
        <w:t>недостижения</w:t>
      </w:r>
      <w:proofErr w:type="spellEnd"/>
      <w:r w:rsidRPr="009C3153">
        <w:rPr>
          <w:color w:val="22272F"/>
          <w:sz w:val="28"/>
          <w:szCs w:val="28"/>
        </w:rPr>
        <w:t xml:space="preserve"> результата предоставления субсидии, направляет получателю субсидии требование по форме, утвержденной Комитетом, о возврате средств субсидии в полном размере на лицевой счет Комитета в течение 10 рабочих дней со дня получения указанного</w:t>
      </w:r>
      <w:proofErr w:type="gramEnd"/>
      <w:r w:rsidRPr="009C3153">
        <w:rPr>
          <w:color w:val="22272F"/>
          <w:sz w:val="28"/>
          <w:szCs w:val="28"/>
        </w:rPr>
        <w:t xml:space="preserve"> требования.</w:t>
      </w:r>
    </w:p>
    <w:p w:rsidR="005927C0" w:rsidRDefault="005927C0" w:rsidP="007579E7">
      <w:pPr>
        <w:pStyle w:val="s1"/>
        <w:spacing w:before="0" w:beforeAutospacing="0" w:after="0" w:afterAutospacing="0"/>
        <w:ind w:firstLine="709"/>
        <w:jc w:val="both"/>
        <w:rPr>
          <w:color w:val="22272F"/>
          <w:sz w:val="28"/>
          <w:szCs w:val="28"/>
        </w:rPr>
      </w:pPr>
      <w:r w:rsidRPr="009C3153">
        <w:rPr>
          <w:color w:val="22272F"/>
          <w:sz w:val="28"/>
          <w:szCs w:val="28"/>
        </w:rPr>
        <w:t xml:space="preserve">В случае </w:t>
      </w:r>
      <w:proofErr w:type="spellStart"/>
      <w:r w:rsidRPr="009C3153">
        <w:rPr>
          <w:color w:val="22272F"/>
          <w:sz w:val="28"/>
          <w:szCs w:val="28"/>
        </w:rPr>
        <w:t>неперечисления</w:t>
      </w:r>
      <w:proofErr w:type="spellEnd"/>
      <w:r w:rsidRPr="009C3153">
        <w:rPr>
          <w:color w:val="22272F"/>
          <w:sz w:val="28"/>
          <w:szCs w:val="28"/>
        </w:rPr>
        <w:t xml:space="preserve"> средств субсидии в сроки, установленные в настоящем пункте, они подлежат взысканию в судебном порядке.</w:t>
      </w:r>
    </w:p>
    <w:p w:rsidR="00F87F66" w:rsidRDefault="00F87F66" w:rsidP="007579E7">
      <w:pPr>
        <w:pStyle w:val="s1"/>
        <w:spacing w:before="0" w:beforeAutospacing="0" w:after="0" w:afterAutospacing="0"/>
        <w:ind w:firstLine="709"/>
        <w:jc w:val="both"/>
        <w:rPr>
          <w:color w:val="22272F"/>
          <w:sz w:val="28"/>
          <w:szCs w:val="28"/>
        </w:rPr>
      </w:pPr>
    </w:p>
    <w:p w:rsidR="00F87F66" w:rsidRDefault="00F87F66" w:rsidP="007579E7">
      <w:pPr>
        <w:pStyle w:val="s1"/>
        <w:spacing w:before="0" w:beforeAutospacing="0" w:after="0" w:afterAutospacing="0"/>
        <w:ind w:firstLine="709"/>
        <w:jc w:val="both"/>
        <w:rPr>
          <w:color w:val="22272F"/>
          <w:sz w:val="28"/>
          <w:szCs w:val="28"/>
        </w:rPr>
      </w:pPr>
    </w:p>
    <w:p w:rsidR="00F87F66" w:rsidRDefault="00F87F66" w:rsidP="007579E7">
      <w:pPr>
        <w:pStyle w:val="s1"/>
        <w:spacing w:before="0" w:beforeAutospacing="0" w:after="0" w:afterAutospacing="0"/>
        <w:ind w:firstLine="709"/>
        <w:jc w:val="both"/>
        <w:rPr>
          <w:color w:val="22272F"/>
          <w:sz w:val="28"/>
          <w:szCs w:val="28"/>
        </w:rPr>
      </w:pPr>
    </w:p>
    <w:p w:rsidR="00F87F66" w:rsidRDefault="00F87F66" w:rsidP="007579E7">
      <w:pPr>
        <w:pStyle w:val="s1"/>
        <w:spacing w:before="0" w:beforeAutospacing="0" w:after="0" w:afterAutospacing="0"/>
        <w:ind w:firstLine="709"/>
        <w:jc w:val="both"/>
        <w:rPr>
          <w:color w:val="22272F"/>
          <w:sz w:val="28"/>
          <w:szCs w:val="28"/>
        </w:rPr>
      </w:pPr>
    </w:p>
    <w:p w:rsidR="00F87F66" w:rsidRPr="005927C0" w:rsidRDefault="00F87F66" w:rsidP="00E25403">
      <w:pPr>
        <w:pStyle w:val="s1"/>
        <w:spacing w:before="0" w:beforeAutospacing="0" w:after="0" w:afterAutospacing="0"/>
        <w:jc w:val="both"/>
        <w:rPr>
          <w:color w:val="22272F"/>
          <w:sz w:val="28"/>
          <w:szCs w:val="28"/>
        </w:rPr>
      </w:pPr>
    </w:p>
    <w:p w:rsidR="00156878" w:rsidRDefault="00156878" w:rsidP="005927C0">
      <w:pPr>
        <w:pStyle w:val="s37"/>
        <w:spacing w:before="0" w:beforeAutospacing="0" w:after="0" w:afterAutospacing="0"/>
        <w:ind w:firstLine="426"/>
        <w:jc w:val="right"/>
        <w:rPr>
          <w:color w:val="22272F"/>
          <w:sz w:val="28"/>
          <w:szCs w:val="28"/>
        </w:rPr>
      </w:pPr>
    </w:p>
    <w:p w:rsidR="006311B1" w:rsidRDefault="006311B1" w:rsidP="006311B1">
      <w:pPr>
        <w:ind w:firstLine="709"/>
        <w:jc w:val="both"/>
        <w:rPr>
          <w:color w:val="22272F"/>
          <w:sz w:val="25"/>
          <w:szCs w:val="25"/>
          <w:shd w:val="clear" w:color="auto" w:fill="FFFFFF"/>
        </w:rPr>
      </w:pPr>
    </w:p>
    <w:p w:rsidR="006311B1" w:rsidRDefault="006311B1" w:rsidP="006311B1">
      <w:pPr>
        <w:ind w:firstLine="709"/>
        <w:jc w:val="both"/>
        <w:rPr>
          <w:color w:val="22272F"/>
          <w:sz w:val="25"/>
          <w:szCs w:val="25"/>
          <w:shd w:val="clear" w:color="auto" w:fill="FFFFFF"/>
        </w:rPr>
      </w:pPr>
    </w:p>
    <w:p w:rsidR="006311B1" w:rsidRDefault="006311B1" w:rsidP="006311B1">
      <w:pPr>
        <w:ind w:firstLine="709"/>
        <w:jc w:val="both"/>
        <w:rPr>
          <w:color w:val="22272F"/>
          <w:sz w:val="25"/>
          <w:szCs w:val="25"/>
          <w:shd w:val="clear" w:color="auto" w:fill="FFFFFF"/>
        </w:rPr>
      </w:pPr>
    </w:p>
    <w:p w:rsidR="006311B1" w:rsidRDefault="006311B1" w:rsidP="006311B1">
      <w:pPr>
        <w:ind w:firstLine="709"/>
        <w:jc w:val="both"/>
        <w:rPr>
          <w:color w:val="22272F"/>
          <w:sz w:val="25"/>
          <w:szCs w:val="25"/>
          <w:shd w:val="clear" w:color="auto" w:fill="FFFFFF"/>
        </w:rPr>
      </w:pPr>
    </w:p>
    <w:p w:rsidR="006311B1" w:rsidRDefault="006311B1" w:rsidP="006311B1">
      <w:pPr>
        <w:ind w:firstLine="709"/>
        <w:jc w:val="both"/>
        <w:rPr>
          <w:color w:val="22272F"/>
          <w:sz w:val="25"/>
          <w:szCs w:val="25"/>
          <w:shd w:val="clear" w:color="auto" w:fill="FFFFFF"/>
        </w:rPr>
      </w:pPr>
    </w:p>
    <w:p w:rsidR="006311B1" w:rsidRDefault="006311B1" w:rsidP="006311B1">
      <w:pPr>
        <w:ind w:firstLine="709"/>
        <w:jc w:val="both"/>
        <w:rPr>
          <w:color w:val="22272F"/>
          <w:sz w:val="25"/>
          <w:szCs w:val="25"/>
          <w:shd w:val="clear" w:color="auto" w:fill="FFFFFF"/>
        </w:rPr>
      </w:pPr>
    </w:p>
    <w:p w:rsidR="0059114A" w:rsidRDefault="0059114A" w:rsidP="003C272C">
      <w:pPr>
        <w:ind w:firstLine="709"/>
        <w:jc w:val="both"/>
        <w:rPr>
          <w:color w:val="22272F"/>
          <w:szCs w:val="28"/>
          <w:shd w:val="clear" w:color="auto" w:fill="FFFFFF"/>
        </w:rPr>
      </w:pPr>
    </w:p>
    <w:sectPr w:rsidR="0059114A" w:rsidSect="002C59D3">
      <w:headerReference w:type="default" r:id="rId9"/>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A2" w:rsidRDefault="00BF19A2" w:rsidP="004C2837">
      <w:r>
        <w:separator/>
      </w:r>
    </w:p>
  </w:endnote>
  <w:endnote w:type="continuationSeparator" w:id="0">
    <w:p w:rsidR="00BF19A2" w:rsidRDefault="00BF19A2" w:rsidP="004C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A2" w:rsidRDefault="00BF19A2" w:rsidP="004C2837">
      <w:r>
        <w:separator/>
      </w:r>
    </w:p>
  </w:footnote>
  <w:footnote w:type="continuationSeparator" w:id="0">
    <w:p w:rsidR="00BF19A2" w:rsidRDefault="00BF19A2" w:rsidP="004C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874314"/>
      <w:docPartObj>
        <w:docPartGallery w:val="Page Numbers (Top of Page)"/>
        <w:docPartUnique/>
      </w:docPartObj>
    </w:sdtPr>
    <w:sdtEndPr/>
    <w:sdtContent>
      <w:p w:rsidR="001F43B5" w:rsidRDefault="001F43B5" w:rsidP="002C59D3">
        <w:pPr>
          <w:pStyle w:val="a7"/>
          <w:jc w:val="center"/>
        </w:pPr>
        <w:r>
          <w:fldChar w:fldCharType="begin"/>
        </w:r>
        <w:r>
          <w:instrText>PAGE   \* MERGEFORMAT</w:instrText>
        </w:r>
        <w:r>
          <w:fldChar w:fldCharType="separate"/>
        </w:r>
        <w:r w:rsidR="00FE2BF1">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06BA3"/>
    <w:multiLevelType w:val="hybridMultilevel"/>
    <w:tmpl w:val="5AAABCE8"/>
    <w:lvl w:ilvl="0" w:tplc="F2006E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12"/>
    <w:rsid w:val="000022DB"/>
    <w:rsid w:val="00004174"/>
    <w:rsid w:val="00007E0D"/>
    <w:rsid w:val="0001057F"/>
    <w:rsid w:val="00013361"/>
    <w:rsid w:val="00014E9A"/>
    <w:rsid w:val="0001544E"/>
    <w:rsid w:val="000158CF"/>
    <w:rsid w:val="00015E0D"/>
    <w:rsid w:val="00023CA2"/>
    <w:rsid w:val="0002459B"/>
    <w:rsid w:val="0002486A"/>
    <w:rsid w:val="000275B3"/>
    <w:rsid w:val="00030152"/>
    <w:rsid w:val="00031945"/>
    <w:rsid w:val="00033A95"/>
    <w:rsid w:val="00034E7B"/>
    <w:rsid w:val="00040AE3"/>
    <w:rsid w:val="000438DC"/>
    <w:rsid w:val="00047416"/>
    <w:rsid w:val="0005035A"/>
    <w:rsid w:val="00051FF0"/>
    <w:rsid w:val="00052468"/>
    <w:rsid w:val="000544DA"/>
    <w:rsid w:val="00055B0A"/>
    <w:rsid w:val="00056E3C"/>
    <w:rsid w:val="0005790D"/>
    <w:rsid w:val="00064251"/>
    <w:rsid w:val="00064435"/>
    <w:rsid w:val="00064CC1"/>
    <w:rsid w:val="000678B9"/>
    <w:rsid w:val="00072861"/>
    <w:rsid w:val="00072A90"/>
    <w:rsid w:val="00075290"/>
    <w:rsid w:val="0008113C"/>
    <w:rsid w:val="00081F4D"/>
    <w:rsid w:val="00082505"/>
    <w:rsid w:val="000904FF"/>
    <w:rsid w:val="00093B90"/>
    <w:rsid w:val="00094285"/>
    <w:rsid w:val="00094E63"/>
    <w:rsid w:val="000A6E66"/>
    <w:rsid w:val="000A7419"/>
    <w:rsid w:val="000A7888"/>
    <w:rsid w:val="000B0EA3"/>
    <w:rsid w:val="000B2A84"/>
    <w:rsid w:val="000B4BD3"/>
    <w:rsid w:val="000C1920"/>
    <w:rsid w:val="000C2472"/>
    <w:rsid w:val="000D12D3"/>
    <w:rsid w:val="000D59A7"/>
    <w:rsid w:val="000E0048"/>
    <w:rsid w:val="000E2DD0"/>
    <w:rsid w:val="000E3177"/>
    <w:rsid w:val="000E3CCA"/>
    <w:rsid w:val="000E3FB0"/>
    <w:rsid w:val="000F3F25"/>
    <w:rsid w:val="000F48E6"/>
    <w:rsid w:val="000F63FA"/>
    <w:rsid w:val="001028E6"/>
    <w:rsid w:val="001038A2"/>
    <w:rsid w:val="0010796F"/>
    <w:rsid w:val="00111E91"/>
    <w:rsid w:val="00113C21"/>
    <w:rsid w:val="00114C1B"/>
    <w:rsid w:val="00116848"/>
    <w:rsid w:val="00117934"/>
    <w:rsid w:val="0012567C"/>
    <w:rsid w:val="00130B66"/>
    <w:rsid w:val="0013373C"/>
    <w:rsid w:val="00134E26"/>
    <w:rsid w:val="00142C2E"/>
    <w:rsid w:val="0015388C"/>
    <w:rsid w:val="00153B5D"/>
    <w:rsid w:val="0015404D"/>
    <w:rsid w:val="00156878"/>
    <w:rsid w:val="0015756A"/>
    <w:rsid w:val="00157DAF"/>
    <w:rsid w:val="0016169F"/>
    <w:rsid w:val="00162AEB"/>
    <w:rsid w:val="00163528"/>
    <w:rsid w:val="00165DE7"/>
    <w:rsid w:val="00170407"/>
    <w:rsid w:val="0017053B"/>
    <w:rsid w:val="00171665"/>
    <w:rsid w:val="00171928"/>
    <w:rsid w:val="00172FB0"/>
    <w:rsid w:val="001760F6"/>
    <w:rsid w:val="00186C44"/>
    <w:rsid w:val="001871B2"/>
    <w:rsid w:val="001876E1"/>
    <w:rsid w:val="00192723"/>
    <w:rsid w:val="00193D1B"/>
    <w:rsid w:val="001950EB"/>
    <w:rsid w:val="00195378"/>
    <w:rsid w:val="001A0657"/>
    <w:rsid w:val="001A0C4D"/>
    <w:rsid w:val="001A5744"/>
    <w:rsid w:val="001A6EF8"/>
    <w:rsid w:val="001B27C0"/>
    <w:rsid w:val="001B3359"/>
    <w:rsid w:val="001B62B5"/>
    <w:rsid w:val="001C09B9"/>
    <w:rsid w:val="001C2579"/>
    <w:rsid w:val="001C3D6B"/>
    <w:rsid w:val="001C3F5E"/>
    <w:rsid w:val="001C4A0C"/>
    <w:rsid w:val="001C5522"/>
    <w:rsid w:val="001C55FC"/>
    <w:rsid w:val="001C68CE"/>
    <w:rsid w:val="001D20B4"/>
    <w:rsid w:val="001D26F1"/>
    <w:rsid w:val="001D28E8"/>
    <w:rsid w:val="001D2EA6"/>
    <w:rsid w:val="001D3770"/>
    <w:rsid w:val="001D4AFC"/>
    <w:rsid w:val="001D6A5D"/>
    <w:rsid w:val="001D725E"/>
    <w:rsid w:val="001E2750"/>
    <w:rsid w:val="001E2953"/>
    <w:rsid w:val="001F3034"/>
    <w:rsid w:val="001F3470"/>
    <w:rsid w:val="001F43B5"/>
    <w:rsid w:val="001F6276"/>
    <w:rsid w:val="002008A9"/>
    <w:rsid w:val="00201675"/>
    <w:rsid w:val="002101BE"/>
    <w:rsid w:val="00210B51"/>
    <w:rsid w:val="00210EEC"/>
    <w:rsid w:val="00212BE1"/>
    <w:rsid w:val="00224BCC"/>
    <w:rsid w:val="00227DDC"/>
    <w:rsid w:val="002309ED"/>
    <w:rsid w:val="00235391"/>
    <w:rsid w:val="00243D10"/>
    <w:rsid w:val="00251F4A"/>
    <w:rsid w:val="002531F6"/>
    <w:rsid w:val="002571C8"/>
    <w:rsid w:val="00257F36"/>
    <w:rsid w:val="002618CC"/>
    <w:rsid w:val="002621F3"/>
    <w:rsid w:val="002645E2"/>
    <w:rsid w:val="00273A68"/>
    <w:rsid w:val="00274791"/>
    <w:rsid w:val="00277040"/>
    <w:rsid w:val="002779BE"/>
    <w:rsid w:val="00280185"/>
    <w:rsid w:val="00281CBE"/>
    <w:rsid w:val="00281EBA"/>
    <w:rsid w:val="00285427"/>
    <w:rsid w:val="00287BE9"/>
    <w:rsid w:val="002936FF"/>
    <w:rsid w:val="00293DC3"/>
    <w:rsid w:val="002A49D5"/>
    <w:rsid w:val="002A4BC4"/>
    <w:rsid w:val="002A51FF"/>
    <w:rsid w:val="002A563B"/>
    <w:rsid w:val="002A5FCC"/>
    <w:rsid w:val="002A759F"/>
    <w:rsid w:val="002B698F"/>
    <w:rsid w:val="002B78BA"/>
    <w:rsid w:val="002C50B7"/>
    <w:rsid w:val="002C59D3"/>
    <w:rsid w:val="002D1DA0"/>
    <w:rsid w:val="002D51D3"/>
    <w:rsid w:val="002D7E62"/>
    <w:rsid w:val="002E1CA2"/>
    <w:rsid w:val="002E1DE2"/>
    <w:rsid w:val="002E552D"/>
    <w:rsid w:val="002E6D81"/>
    <w:rsid w:val="002F0937"/>
    <w:rsid w:val="002F46F8"/>
    <w:rsid w:val="00303AE6"/>
    <w:rsid w:val="003116E9"/>
    <w:rsid w:val="003141D9"/>
    <w:rsid w:val="00315E4D"/>
    <w:rsid w:val="0031768E"/>
    <w:rsid w:val="00323544"/>
    <w:rsid w:val="00323F70"/>
    <w:rsid w:val="00323F91"/>
    <w:rsid w:val="0033144D"/>
    <w:rsid w:val="00335847"/>
    <w:rsid w:val="00337123"/>
    <w:rsid w:val="00342A08"/>
    <w:rsid w:val="003441E7"/>
    <w:rsid w:val="0034558D"/>
    <w:rsid w:val="00347DF0"/>
    <w:rsid w:val="003519FB"/>
    <w:rsid w:val="00355091"/>
    <w:rsid w:val="00355563"/>
    <w:rsid w:val="0036046C"/>
    <w:rsid w:val="00367C3E"/>
    <w:rsid w:val="00375079"/>
    <w:rsid w:val="00375268"/>
    <w:rsid w:val="00375BF4"/>
    <w:rsid w:val="0037617E"/>
    <w:rsid w:val="00377D72"/>
    <w:rsid w:val="00380F8D"/>
    <w:rsid w:val="00381F13"/>
    <w:rsid w:val="00382B1A"/>
    <w:rsid w:val="003863E1"/>
    <w:rsid w:val="0038786B"/>
    <w:rsid w:val="0039041F"/>
    <w:rsid w:val="0039346B"/>
    <w:rsid w:val="00393C79"/>
    <w:rsid w:val="003A038C"/>
    <w:rsid w:val="003A03D9"/>
    <w:rsid w:val="003A2A4B"/>
    <w:rsid w:val="003A39D9"/>
    <w:rsid w:val="003A7151"/>
    <w:rsid w:val="003B3D06"/>
    <w:rsid w:val="003B7508"/>
    <w:rsid w:val="003C06B8"/>
    <w:rsid w:val="003C0A6D"/>
    <w:rsid w:val="003C18B9"/>
    <w:rsid w:val="003C272C"/>
    <w:rsid w:val="003C3A6E"/>
    <w:rsid w:val="003C3E4A"/>
    <w:rsid w:val="003C4E44"/>
    <w:rsid w:val="003C64D7"/>
    <w:rsid w:val="003C66DE"/>
    <w:rsid w:val="003C7AB1"/>
    <w:rsid w:val="003D0CAC"/>
    <w:rsid w:val="003D3AC9"/>
    <w:rsid w:val="003D44F2"/>
    <w:rsid w:val="003D6E3D"/>
    <w:rsid w:val="003E0075"/>
    <w:rsid w:val="003E394D"/>
    <w:rsid w:val="003E6DCD"/>
    <w:rsid w:val="003F0233"/>
    <w:rsid w:val="003F118D"/>
    <w:rsid w:val="003F1C4A"/>
    <w:rsid w:val="003F6648"/>
    <w:rsid w:val="00400169"/>
    <w:rsid w:val="00402AA1"/>
    <w:rsid w:val="00403A6C"/>
    <w:rsid w:val="00404A1D"/>
    <w:rsid w:val="004056D3"/>
    <w:rsid w:val="00405958"/>
    <w:rsid w:val="0040614B"/>
    <w:rsid w:val="00410264"/>
    <w:rsid w:val="00410C1A"/>
    <w:rsid w:val="00411ED4"/>
    <w:rsid w:val="00413B2D"/>
    <w:rsid w:val="00417039"/>
    <w:rsid w:val="0042427C"/>
    <w:rsid w:val="004259C3"/>
    <w:rsid w:val="00426A97"/>
    <w:rsid w:val="00426F09"/>
    <w:rsid w:val="00427092"/>
    <w:rsid w:val="00431334"/>
    <w:rsid w:val="00432FAE"/>
    <w:rsid w:val="004349A4"/>
    <w:rsid w:val="0044322D"/>
    <w:rsid w:val="00443479"/>
    <w:rsid w:val="0044469B"/>
    <w:rsid w:val="00444C2E"/>
    <w:rsid w:val="00446DC7"/>
    <w:rsid w:val="0045196A"/>
    <w:rsid w:val="004526B2"/>
    <w:rsid w:val="0045415C"/>
    <w:rsid w:val="0045484E"/>
    <w:rsid w:val="00460DB9"/>
    <w:rsid w:val="004632D8"/>
    <w:rsid w:val="0046425D"/>
    <w:rsid w:val="00464E60"/>
    <w:rsid w:val="00465E4A"/>
    <w:rsid w:val="00466CD1"/>
    <w:rsid w:val="0047040F"/>
    <w:rsid w:val="00471FEA"/>
    <w:rsid w:val="00472356"/>
    <w:rsid w:val="00472736"/>
    <w:rsid w:val="004741E4"/>
    <w:rsid w:val="00474CAF"/>
    <w:rsid w:val="00475708"/>
    <w:rsid w:val="004835D4"/>
    <w:rsid w:val="004838B9"/>
    <w:rsid w:val="00487F13"/>
    <w:rsid w:val="0049135E"/>
    <w:rsid w:val="00492BF0"/>
    <w:rsid w:val="004937BD"/>
    <w:rsid w:val="004944C0"/>
    <w:rsid w:val="004A6256"/>
    <w:rsid w:val="004B21A2"/>
    <w:rsid w:val="004B454F"/>
    <w:rsid w:val="004B4BC4"/>
    <w:rsid w:val="004B6DFB"/>
    <w:rsid w:val="004B6E5C"/>
    <w:rsid w:val="004B7A4B"/>
    <w:rsid w:val="004B7E16"/>
    <w:rsid w:val="004C2837"/>
    <w:rsid w:val="004C3091"/>
    <w:rsid w:val="004C3397"/>
    <w:rsid w:val="004C4BA9"/>
    <w:rsid w:val="004D0B31"/>
    <w:rsid w:val="004D6504"/>
    <w:rsid w:val="004D6CF0"/>
    <w:rsid w:val="004D74DE"/>
    <w:rsid w:val="004E02C0"/>
    <w:rsid w:val="004E296B"/>
    <w:rsid w:val="004E4641"/>
    <w:rsid w:val="004E5361"/>
    <w:rsid w:val="004F6E29"/>
    <w:rsid w:val="00500228"/>
    <w:rsid w:val="00501EC1"/>
    <w:rsid w:val="00510F94"/>
    <w:rsid w:val="0051263C"/>
    <w:rsid w:val="005145E8"/>
    <w:rsid w:val="00520B2F"/>
    <w:rsid w:val="005215C2"/>
    <w:rsid w:val="00522C1D"/>
    <w:rsid w:val="0052792A"/>
    <w:rsid w:val="00530FF2"/>
    <w:rsid w:val="00533B0D"/>
    <w:rsid w:val="00536A5B"/>
    <w:rsid w:val="00536B41"/>
    <w:rsid w:val="00540967"/>
    <w:rsid w:val="005419E4"/>
    <w:rsid w:val="0055118D"/>
    <w:rsid w:val="005517E5"/>
    <w:rsid w:val="005519A1"/>
    <w:rsid w:val="00552ECC"/>
    <w:rsid w:val="005558C6"/>
    <w:rsid w:val="005602CB"/>
    <w:rsid w:val="00560A94"/>
    <w:rsid w:val="00560FE2"/>
    <w:rsid w:val="00562DE9"/>
    <w:rsid w:val="005665FD"/>
    <w:rsid w:val="00566F01"/>
    <w:rsid w:val="005713F5"/>
    <w:rsid w:val="00572E5F"/>
    <w:rsid w:val="0057647C"/>
    <w:rsid w:val="005810CC"/>
    <w:rsid w:val="00581910"/>
    <w:rsid w:val="005842BB"/>
    <w:rsid w:val="0058486D"/>
    <w:rsid w:val="005907D7"/>
    <w:rsid w:val="00590E9B"/>
    <w:rsid w:val="0059114A"/>
    <w:rsid w:val="005927C0"/>
    <w:rsid w:val="00593947"/>
    <w:rsid w:val="005950E3"/>
    <w:rsid w:val="00596E1E"/>
    <w:rsid w:val="005972DD"/>
    <w:rsid w:val="005A023A"/>
    <w:rsid w:val="005A2207"/>
    <w:rsid w:val="005A32DC"/>
    <w:rsid w:val="005A3CF6"/>
    <w:rsid w:val="005A3E77"/>
    <w:rsid w:val="005A7BD6"/>
    <w:rsid w:val="005B58C3"/>
    <w:rsid w:val="005B6E16"/>
    <w:rsid w:val="005B70B1"/>
    <w:rsid w:val="005C08B4"/>
    <w:rsid w:val="005C4211"/>
    <w:rsid w:val="005D29EA"/>
    <w:rsid w:val="005D4461"/>
    <w:rsid w:val="005D574F"/>
    <w:rsid w:val="005D5AC1"/>
    <w:rsid w:val="005E2E25"/>
    <w:rsid w:val="005E30F3"/>
    <w:rsid w:val="005E5181"/>
    <w:rsid w:val="005E57F7"/>
    <w:rsid w:val="005E72D3"/>
    <w:rsid w:val="005F0036"/>
    <w:rsid w:val="005F154C"/>
    <w:rsid w:val="005F1BF6"/>
    <w:rsid w:val="005F27BC"/>
    <w:rsid w:val="005F31D5"/>
    <w:rsid w:val="005F389C"/>
    <w:rsid w:val="005F3B46"/>
    <w:rsid w:val="005F3CC5"/>
    <w:rsid w:val="005F4B28"/>
    <w:rsid w:val="005F697F"/>
    <w:rsid w:val="00602970"/>
    <w:rsid w:val="0060565B"/>
    <w:rsid w:val="00606437"/>
    <w:rsid w:val="00606D76"/>
    <w:rsid w:val="006106EE"/>
    <w:rsid w:val="00613D15"/>
    <w:rsid w:val="00614009"/>
    <w:rsid w:val="006166D3"/>
    <w:rsid w:val="00621663"/>
    <w:rsid w:val="00625DC4"/>
    <w:rsid w:val="006264A9"/>
    <w:rsid w:val="00627FE4"/>
    <w:rsid w:val="006301A8"/>
    <w:rsid w:val="006311B1"/>
    <w:rsid w:val="0063220F"/>
    <w:rsid w:val="00632717"/>
    <w:rsid w:val="00633074"/>
    <w:rsid w:val="0063522A"/>
    <w:rsid w:val="00636132"/>
    <w:rsid w:val="006361CD"/>
    <w:rsid w:val="00636E3E"/>
    <w:rsid w:val="00636F6A"/>
    <w:rsid w:val="00643670"/>
    <w:rsid w:val="00644F86"/>
    <w:rsid w:val="0064657D"/>
    <w:rsid w:val="00654C0B"/>
    <w:rsid w:val="00657D60"/>
    <w:rsid w:val="00661964"/>
    <w:rsid w:val="006663D6"/>
    <w:rsid w:val="006701F2"/>
    <w:rsid w:val="00684931"/>
    <w:rsid w:val="00686BF3"/>
    <w:rsid w:val="006A0767"/>
    <w:rsid w:val="006A2A59"/>
    <w:rsid w:val="006A6802"/>
    <w:rsid w:val="006A6D5A"/>
    <w:rsid w:val="006B052D"/>
    <w:rsid w:val="006B053E"/>
    <w:rsid w:val="006B3B7F"/>
    <w:rsid w:val="006B4B86"/>
    <w:rsid w:val="006B6736"/>
    <w:rsid w:val="006B7C0E"/>
    <w:rsid w:val="006C57D2"/>
    <w:rsid w:val="006D4D51"/>
    <w:rsid w:val="006D54C7"/>
    <w:rsid w:val="006D62B7"/>
    <w:rsid w:val="006D6F8D"/>
    <w:rsid w:val="006D7E52"/>
    <w:rsid w:val="006E068C"/>
    <w:rsid w:val="006E17EE"/>
    <w:rsid w:val="006E2D41"/>
    <w:rsid w:val="006E6216"/>
    <w:rsid w:val="006F022D"/>
    <w:rsid w:val="006F2A2C"/>
    <w:rsid w:val="006F379E"/>
    <w:rsid w:val="006F4EE7"/>
    <w:rsid w:val="006F608C"/>
    <w:rsid w:val="006F74E9"/>
    <w:rsid w:val="00704F04"/>
    <w:rsid w:val="007069CA"/>
    <w:rsid w:val="00711C7F"/>
    <w:rsid w:val="007162C4"/>
    <w:rsid w:val="00716B57"/>
    <w:rsid w:val="00717572"/>
    <w:rsid w:val="00717E3B"/>
    <w:rsid w:val="00724E97"/>
    <w:rsid w:val="00727A76"/>
    <w:rsid w:val="00727E1C"/>
    <w:rsid w:val="00734E4F"/>
    <w:rsid w:val="00741383"/>
    <w:rsid w:val="00742133"/>
    <w:rsid w:val="00743AC2"/>
    <w:rsid w:val="00751F47"/>
    <w:rsid w:val="00752453"/>
    <w:rsid w:val="00753FF3"/>
    <w:rsid w:val="00754D85"/>
    <w:rsid w:val="00755BBE"/>
    <w:rsid w:val="007579E7"/>
    <w:rsid w:val="00766215"/>
    <w:rsid w:val="00770DBB"/>
    <w:rsid w:val="00773F79"/>
    <w:rsid w:val="00775114"/>
    <w:rsid w:val="00776CF2"/>
    <w:rsid w:val="00780C01"/>
    <w:rsid w:val="00781B07"/>
    <w:rsid w:val="00784927"/>
    <w:rsid w:val="0078550C"/>
    <w:rsid w:val="00786999"/>
    <w:rsid w:val="0079168D"/>
    <w:rsid w:val="00794555"/>
    <w:rsid w:val="0079507B"/>
    <w:rsid w:val="00796EF9"/>
    <w:rsid w:val="007A1168"/>
    <w:rsid w:val="007A11C6"/>
    <w:rsid w:val="007A34D3"/>
    <w:rsid w:val="007A39D1"/>
    <w:rsid w:val="007A6DD3"/>
    <w:rsid w:val="007B12FB"/>
    <w:rsid w:val="007B1C05"/>
    <w:rsid w:val="007B273F"/>
    <w:rsid w:val="007C0EA1"/>
    <w:rsid w:val="007C533C"/>
    <w:rsid w:val="007C6D55"/>
    <w:rsid w:val="007D2B07"/>
    <w:rsid w:val="007D328E"/>
    <w:rsid w:val="007D6680"/>
    <w:rsid w:val="007F4FF0"/>
    <w:rsid w:val="007F6DB4"/>
    <w:rsid w:val="00802605"/>
    <w:rsid w:val="0080298D"/>
    <w:rsid w:val="008048D7"/>
    <w:rsid w:val="00811ECE"/>
    <w:rsid w:val="00813119"/>
    <w:rsid w:val="00814487"/>
    <w:rsid w:val="00814F2E"/>
    <w:rsid w:val="00822812"/>
    <w:rsid w:val="00826E85"/>
    <w:rsid w:val="00827BF7"/>
    <w:rsid w:val="008338A7"/>
    <w:rsid w:val="00835DC2"/>
    <w:rsid w:val="0085212E"/>
    <w:rsid w:val="00854660"/>
    <w:rsid w:val="00862167"/>
    <w:rsid w:val="00862E1C"/>
    <w:rsid w:val="008631C4"/>
    <w:rsid w:val="0086396B"/>
    <w:rsid w:val="00867FB2"/>
    <w:rsid w:val="0087226F"/>
    <w:rsid w:val="008723CB"/>
    <w:rsid w:val="00874433"/>
    <w:rsid w:val="00884930"/>
    <w:rsid w:val="00885A18"/>
    <w:rsid w:val="00891D6F"/>
    <w:rsid w:val="00895E7B"/>
    <w:rsid w:val="008A0094"/>
    <w:rsid w:val="008A2E98"/>
    <w:rsid w:val="008A33C7"/>
    <w:rsid w:val="008B00F2"/>
    <w:rsid w:val="008B07FB"/>
    <w:rsid w:val="008B1F04"/>
    <w:rsid w:val="008B293F"/>
    <w:rsid w:val="008B3FDC"/>
    <w:rsid w:val="008B7EF5"/>
    <w:rsid w:val="008C399C"/>
    <w:rsid w:val="008D0515"/>
    <w:rsid w:val="008D05E1"/>
    <w:rsid w:val="008D0848"/>
    <w:rsid w:val="008D2E7C"/>
    <w:rsid w:val="008D3131"/>
    <w:rsid w:val="008D378C"/>
    <w:rsid w:val="008D71E3"/>
    <w:rsid w:val="008D73CD"/>
    <w:rsid w:val="008E4172"/>
    <w:rsid w:val="008E7781"/>
    <w:rsid w:val="00900899"/>
    <w:rsid w:val="009038B2"/>
    <w:rsid w:val="009038CB"/>
    <w:rsid w:val="00907C15"/>
    <w:rsid w:val="00910258"/>
    <w:rsid w:val="00911FBC"/>
    <w:rsid w:val="009128D3"/>
    <w:rsid w:val="00913EB3"/>
    <w:rsid w:val="00914CBC"/>
    <w:rsid w:val="009164A9"/>
    <w:rsid w:val="0091788E"/>
    <w:rsid w:val="00917B3C"/>
    <w:rsid w:val="009203C7"/>
    <w:rsid w:val="0093035C"/>
    <w:rsid w:val="00931302"/>
    <w:rsid w:val="00933A2D"/>
    <w:rsid w:val="00933ADE"/>
    <w:rsid w:val="00934A78"/>
    <w:rsid w:val="0093627B"/>
    <w:rsid w:val="00936C16"/>
    <w:rsid w:val="00937498"/>
    <w:rsid w:val="00940CD6"/>
    <w:rsid w:val="00941708"/>
    <w:rsid w:val="00944BC6"/>
    <w:rsid w:val="00945594"/>
    <w:rsid w:val="00950554"/>
    <w:rsid w:val="009521B7"/>
    <w:rsid w:val="00952FFE"/>
    <w:rsid w:val="009543BA"/>
    <w:rsid w:val="00954EA2"/>
    <w:rsid w:val="00956863"/>
    <w:rsid w:val="009572D1"/>
    <w:rsid w:val="009578DF"/>
    <w:rsid w:val="00960F29"/>
    <w:rsid w:val="00962382"/>
    <w:rsid w:val="009624E7"/>
    <w:rsid w:val="00967819"/>
    <w:rsid w:val="009716F9"/>
    <w:rsid w:val="0097655F"/>
    <w:rsid w:val="009827E1"/>
    <w:rsid w:val="00992363"/>
    <w:rsid w:val="009975EA"/>
    <w:rsid w:val="0099797C"/>
    <w:rsid w:val="009A02F6"/>
    <w:rsid w:val="009A2660"/>
    <w:rsid w:val="009A6AF7"/>
    <w:rsid w:val="009B0813"/>
    <w:rsid w:val="009B3C81"/>
    <w:rsid w:val="009B434F"/>
    <w:rsid w:val="009B79B2"/>
    <w:rsid w:val="009C09BF"/>
    <w:rsid w:val="009C1461"/>
    <w:rsid w:val="009C1719"/>
    <w:rsid w:val="009C3153"/>
    <w:rsid w:val="009C5DC5"/>
    <w:rsid w:val="009C761F"/>
    <w:rsid w:val="009D013D"/>
    <w:rsid w:val="009D0862"/>
    <w:rsid w:val="009D18B1"/>
    <w:rsid w:val="009D25E7"/>
    <w:rsid w:val="009D3DA0"/>
    <w:rsid w:val="009D6A51"/>
    <w:rsid w:val="009D6F3F"/>
    <w:rsid w:val="009D71E8"/>
    <w:rsid w:val="009D76AC"/>
    <w:rsid w:val="009E0F54"/>
    <w:rsid w:val="009E1B38"/>
    <w:rsid w:val="009E36B7"/>
    <w:rsid w:val="009E755D"/>
    <w:rsid w:val="009F63A0"/>
    <w:rsid w:val="00A000F3"/>
    <w:rsid w:val="00A02C22"/>
    <w:rsid w:val="00A05666"/>
    <w:rsid w:val="00A07B0C"/>
    <w:rsid w:val="00A10EA8"/>
    <w:rsid w:val="00A113BD"/>
    <w:rsid w:val="00A14798"/>
    <w:rsid w:val="00A16D37"/>
    <w:rsid w:val="00A2337A"/>
    <w:rsid w:val="00A2560B"/>
    <w:rsid w:val="00A27BB7"/>
    <w:rsid w:val="00A30EAD"/>
    <w:rsid w:val="00A35556"/>
    <w:rsid w:val="00A3567B"/>
    <w:rsid w:val="00A35E28"/>
    <w:rsid w:val="00A37D07"/>
    <w:rsid w:val="00A40897"/>
    <w:rsid w:val="00A42867"/>
    <w:rsid w:val="00A52D4E"/>
    <w:rsid w:val="00A546E6"/>
    <w:rsid w:val="00A551EB"/>
    <w:rsid w:val="00A62A96"/>
    <w:rsid w:val="00A62EAF"/>
    <w:rsid w:val="00A651EE"/>
    <w:rsid w:val="00A66BAE"/>
    <w:rsid w:val="00A734E0"/>
    <w:rsid w:val="00A756B2"/>
    <w:rsid w:val="00A75F39"/>
    <w:rsid w:val="00A76D0C"/>
    <w:rsid w:val="00A77403"/>
    <w:rsid w:val="00A774F9"/>
    <w:rsid w:val="00A85AFA"/>
    <w:rsid w:val="00A85C62"/>
    <w:rsid w:val="00A905DB"/>
    <w:rsid w:val="00A90EE0"/>
    <w:rsid w:val="00A91243"/>
    <w:rsid w:val="00A959ED"/>
    <w:rsid w:val="00A9716B"/>
    <w:rsid w:val="00AA263F"/>
    <w:rsid w:val="00AA7E2C"/>
    <w:rsid w:val="00AB22C3"/>
    <w:rsid w:val="00AB6753"/>
    <w:rsid w:val="00AB70CB"/>
    <w:rsid w:val="00AB78F6"/>
    <w:rsid w:val="00AC5696"/>
    <w:rsid w:val="00AD0B39"/>
    <w:rsid w:val="00AD0DF5"/>
    <w:rsid w:val="00AD130D"/>
    <w:rsid w:val="00AD2BEF"/>
    <w:rsid w:val="00AD2DE8"/>
    <w:rsid w:val="00AD3A45"/>
    <w:rsid w:val="00AE0E19"/>
    <w:rsid w:val="00AE12AB"/>
    <w:rsid w:val="00AE4C50"/>
    <w:rsid w:val="00AE68F6"/>
    <w:rsid w:val="00AE6A9A"/>
    <w:rsid w:val="00AF0411"/>
    <w:rsid w:val="00AF126B"/>
    <w:rsid w:val="00AF7DAD"/>
    <w:rsid w:val="00B02C1A"/>
    <w:rsid w:val="00B02FC5"/>
    <w:rsid w:val="00B03BBC"/>
    <w:rsid w:val="00B03F6C"/>
    <w:rsid w:val="00B04F34"/>
    <w:rsid w:val="00B06D85"/>
    <w:rsid w:val="00B073B7"/>
    <w:rsid w:val="00B10260"/>
    <w:rsid w:val="00B13BD4"/>
    <w:rsid w:val="00B14E36"/>
    <w:rsid w:val="00B15823"/>
    <w:rsid w:val="00B2299D"/>
    <w:rsid w:val="00B258DA"/>
    <w:rsid w:val="00B31481"/>
    <w:rsid w:val="00B37E9B"/>
    <w:rsid w:val="00B4014D"/>
    <w:rsid w:val="00B40D61"/>
    <w:rsid w:val="00B426CA"/>
    <w:rsid w:val="00B450E4"/>
    <w:rsid w:val="00B51AB2"/>
    <w:rsid w:val="00B530B5"/>
    <w:rsid w:val="00B5338A"/>
    <w:rsid w:val="00B54151"/>
    <w:rsid w:val="00B5432C"/>
    <w:rsid w:val="00B55358"/>
    <w:rsid w:val="00B5586A"/>
    <w:rsid w:val="00B6531E"/>
    <w:rsid w:val="00B6570A"/>
    <w:rsid w:val="00B74939"/>
    <w:rsid w:val="00B76CE1"/>
    <w:rsid w:val="00B82D0C"/>
    <w:rsid w:val="00B82D76"/>
    <w:rsid w:val="00B84B5D"/>
    <w:rsid w:val="00B859E9"/>
    <w:rsid w:val="00B95B40"/>
    <w:rsid w:val="00BA4BE0"/>
    <w:rsid w:val="00BB4FE0"/>
    <w:rsid w:val="00BC1260"/>
    <w:rsid w:val="00BC3A88"/>
    <w:rsid w:val="00BD0DAE"/>
    <w:rsid w:val="00BD0F09"/>
    <w:rsid w:val="00BD28D1"/>
    <w:rsid w:val="00BD4D03"/>
    <w:rsid w:val="00BE3A6C"/>
    <w:rsid w:val="00BF114A"/>
    <w:rsid w:val="00BF19A2"/>
    <w:rsid w:val="00BF58F3"/>
    <w:rsid w:val="00BF7FF4"/>
    <w:rsid w:val="00C01FD1"/>
    <w:rsid w:val="00C03111"/>
    <w:rsid w:val="00C03DC2"/>
    <w:rsid w:val="00C1347F"/>
    <w:rsid w:val="00C15031"/>
    <w:rsid w:val="00C150AF"/>
    <w:rsid w:val="00C158C7"/>
    <w:rsid w:val="00C16E12"/>
    <w:rsid w:val="00C215F4"/>
    <w:rsid w:val="00C24287"/>
    <w:rsid w:val="00C24B12"/>
    <w:rsid w:val="00C34A34"/>
    <w:rsid w:val="00C34FF4"/>
    <w:rsid w:val="00C35D11"/>
    <w:rsid w:val="00C43709"/>
    <w:rsid w:val="00C443D4"/>
    <w:rsid w:val="00C458CB"/>
    <w:rsid w:val="00C45FA3"/>
    <w:rsid w:val="00C47A34"/>
    <w:rsid w:val="00C50A77"/>
    <w:rsid w:val="00C52832"/>
    <w:rsid w:val="00C52AB8"/>
    <w:rsid w:val="00C53585"/>
    <w:rsid w:val="00C5445D"/>
    <w:rsid w:val="00C608DA"/>
    <w:rsid w:val="00C617C6"/>
    <w:rsid w:val="00C637F7"/>
    <w:rsid w:val="00C6446D"/>
    <w:rsid w:val="00C65FD6"/>
    <w:rsid w:val="00C66D02"/>
    <w:rsid w:val="00C773F0"/>
    <w:rsid w:val="00C816AA"/>
    <w:rsid w:val="00C829B5"/>
    <w:rsid w:val="00C84292"/>
    <w:rsid w:val="00C8444C"/>
    <w:rsid w:val="00C90D27"/>
    <w:rsid w:val="00C96AC2"/>
    <w:rsid w:val="00CA1429"/>
    <w:rsid w:val="00CA3FD6"/>
    <w:rsid w:val="00CA40D9"/>
    <w:rsid w:val="00CA4BED"/>
    <w:rsid w:val="00CA4FC8"/>
    <w:rsid w:val="00CA6DC0"/>
    <w:rsid w:val="00CB0705"/>
    <w:rsid w:val="00CB0D23"/>
    <w:rsid w:val="00CC1856"/>
    <w:rsid w:val="00CC27F6"/>
    <w:rsid w:val="00CC2AEE"/>
    <w:rsid w:val="00CD279A"/>
    <w:rsid w:val="00CD4344"/>
    <w:rsid w:val="00CD47CF"/>
    <w:rsid w:val="00CD5DF5"/>
    <w:rsid w:val="00CE314F"/>
    <w:rsid w:val="00CE31B5"/>
    <w:rsid w:val="00CE3B9C"/>
    <w:rsid w:val="00CE3DB4"/>
    <w:rsid w:val="00CF2490"/>
    <w:rsid w:val="00CF2CDC"/>
    <w:rsid w:val="00CF4862"/>
    <w:rsid w:val="00CF5299"/>
    <w:rsid w:val="00CF7CAA"/>
    <w:rsid w:val="00D00919"/>
    <w:rsid w:val="00D00DA5"/>
    <w:rsid w:val="00D01193"/>
    <w:rsid w:val="00D0122A"/>
    <w:rsid w:val="00D01775"/>
    <w:rsid w:val="00D05D7F"/>
    <w:rsid w:val="00D06DCD"/>
    <w:rsid w:val="00D2084E"/>
    <w:rsid w:val="00D2190B"/>
    <w:rsid w:val="00D2335B"/>
    <w:rsid w:val="00D24328"/>
    <w:rsid w:val="00D24E5D"/>
    <w:rsid w:val="00D25B9D"/>
    <w:rsid w:val="00D300E5"/>
    <w:rsid w:val="00D32D92"/>
    <w:rsid w:val="00D343A7"/>
    <w:rsid w:val="00D34677"/>
    <w:rsid w:val="00D3610E"/>
    <w:rsid w:val="00D37C02"/>
    <w:rsid w:val="00D42B2F"/>
    <w:rsid w:val="00D4397A"/>
    <w:rsid w:val="00D46E3A"/>
    <w:rsid w:val="00D5105A"/>
    <w:rsid w:val="00D51C3E"/>
    <w:rsid w:val="00D529CA"/>
    <w:rsid w:val="00D54317"/>
    <w:rsid w:val="00D5659F"/>
    <w:rsid w:val="00D56F40"/>
    <w:rsid w:val="00D60D0F"/>
    <w:rsid w:val="00D6523F"/>
    <w:rsid w:val="00D6581A"/>
    <w:rsid w:val="00D7117D"/>
    <w:rsid w:val="00D732A6"/>
    <w:rsid w:val="00D749AF"/>
    <w:rsid w:val="00D7670B"/>
    <w:rsid w:val="00D77033"/>
    <w:rsid w:val="00D81CC2"/>
    <w:rsid w:val="00D8703F"/>
    <w:rsid w:val="00D9088D"/>
    <w:rsid w:val="00D94C48"/>
    <w:rsid w:val="00D94D87"/>
    <w:rsid w:val="00DA04C0"/>
    <w:rsid w:val="00DA26FA"/>
    <w:rsid w:val="00DA57FD"/>
    <w:rsid w:val="00DB17E4"/>
    <w:rsid w:val="00DB7842"/>
    <w:rsid w:val="00DC03E7"/>
    <w:rsid w:val="00DC26AA"/>
    <w:rsid w:val="00DC2945"/>
    <w:rsid w:val="00DC3E02"/>
    <w:rsid w:val="00DC4BD1"/>
    <w:rsid w:val="00DC51D7"/>
    <w:rsid w:val="00DC5273"/>
    <w:rsid w:val="00DC79E3"/>
    <w:rsid w:val="00DD0C08"/>
    <w:rsid w:val="00DD239D"/>
    <w:rsid w:val="00DD370C"/>
    <w:rsid w:val="00DD4D29"/>
    <w:rsid w:val="00DD5BEC"/>
    <w:rsid w:val="00DD7A8C"/>
    <w:rsid w:val="00DD7C07"/>
    <w:rsid w:val="00DE0D5F"/>
    <w:rsid w:val="00DE381F"/>
    <w:rsid w:val="00DE7FE5"/>
    <w:rsid w:val="00DF08C7"/>
    <w:rsid w:val="00DF1629"/>
    <w:rsid w:val="00DF52A3"/>
    <w:rsid w:val="00DF6D7D"/>
    <w:rsid w:val="00DF7D50"/>
    <w:rsid w:val="00E037F1"/>
    <w:rsid w:val="00E114C7"/>
    <w:rsid w:val="00E128D4"/>
    <w:rsid w:val="00E14919"/>
    <w:rsid w:val="00E16C62"/>
    <w:rsid w:val="00E20FDB"/>
    <w:rsid w:val="00E243D3"/>
    <w:rsid w:val="00E25403"/>
    <w:rsid w:val="00E259FF"/>
    <w:rsid w:val="00E268A9"/>
    <w:rsid w:val="00E277BE"/>
    <w:rsid w:val="00E31775"/>
    <w:rsid w:val="00E35981"/>
    <w:rsid w:val="00E375E8"/>
    <w:rsid w:val="00E37878"/>
    <w:rsid w:val="00E37FE1"/>
    <w:rsid w:val="00E46B5B"/>
    <w:rsid w:val="00E51F79"/>
    <w:rsid w:val="00E5701B"/>
    <w:rsid w:val="00E6093F"/>
    <w:rsid w:val="00E61616"/>
    <w:rsid w:val="00E6171B"/>
    <w:rsid w:val="00E61B86"/>
    <w:rsid w:val="00E65FE5"/>
    <w:rsid w:val="00E673BB"/>
    <w:rsid w:val="00E70DFB"/>
    <w:rsid w:val="00E70E1D"/>
    <w:rsid w:val="00E7270B"/>
    <w:rsid w:val="00E80BAD"/>
    <w:rsid w:val="00E8523C"/>
    <w:rsid w:val="00E85282"/>
    <w:rsid w:val="00E86748"/>
    <w:rsid w:val="00E8683A"/>
    <w:rsid w:val="00E908AF"/>
    <w:rsid w:val="00E92F7E"/>
    <w:rsid w:val="00E9445C"/>
    <w:rsid w:val="00EA05AF"/>
    <w:rsid w:val="00EA18DF"/>
    <w:rsid w:val="00EA20C3"/>
    <w:rsid w:val="00EA3520"/>
    <w:rsid w:val="00EA7779"/>
    <w:rsid w:val="00EB1B4B"/>
    <w:rsid w:val="00EB1EB5"/>
    <w:rsid w:val="00EC0550"/>
    <w:rsid w:val="00EC2B40"/>
    <w:rsid w:val="00EC2F23"/>
    <w:rsid w:val="00EC5C79"/>
    <w:rsid w:val="00EC69CE"/>
    <w:rsid w:val="00EC6B1C"/>
    <w:rsid w:val="00ED2DCC"/>
    <w:rsid w:val="00ED3AD6"/>
    <w:rsid w:val="00ED3DB5"/>
    <w:rsid w:val="00EE0B67"/>
    <w:rsid w:val="00EE2E88"/>
    <w:rsid w:val="00EE541F"/>
    <w:rsid w:val="00EF34B9"/>
    <w:rsid w:val="00EF7A52"/>
    <w:rsid w:val="00EF7FED"/>
    <w:rsid w:val="00F0011A"/>
    <w:rsid w:val="00F027CF"/>
    <w:rsid w:val="00F02E55"/>
    <w:rsid w:val="00F05FDD"/>
    <w:rsid w:val="00F11A66"/>
    <w:rsid w:val="00F13E98"/>
    <w:rsid w:val="00F16C24"/>
    <w:rsid w:val="00F209A3"/>
    <w:rsid w:val="00F2145C"/>
    <w:rsid w:val="00F21FD1"/>
    <w:rsid w:val="00F23531"/>
    <w:rsid w:val="00F24D69"/>
    <w:rsid w:val="00F31C04"/>
    <w:rsid w:val="00F32699"/>
    <w:rsid w:val="00F35CAD"/>
    <w:rsid w:val="00F41F17"/>
    <w:rsid w:val="00F44CB2"/>
    <w:rsid w:val="00F4577A"/>
    <w:rsid w:val="00F50A7C"/>
    <w:rsid w:val="00F520DD"/>
    <w:rsid w:val="00F55E91"/>
    <w:rsid w:val="00F5651A"/>
    <w:rsid w:val="00F60EB0"/>
    <w:rsid w:val="00F64043"/>
    <w:rsid w:val="00F72932"/>
    <w:rsid w:val="00F74275"/>
    <w:rsid w:val="00F7696A"/>
    <w:rsid w:val="00F77ACB"/>
    <w:rsid w:val="00F86C7B"/>
    <w:rsid w:val="00F87F66"/>
    <w:rsid w:val="00F9017A"/>
    <w:rsid w:val="00F929DE"/>
    <w:rsid w:val="00F94034"/>
    <w:rsid w:val="00F947EA"/>
    <w:rsid w:val="00F96142"/>
    <w:rsid w:val="00F96A85"/>
    <w:rsid w:val="00F9700D"/>
    <w:rsid w:val="00FA3B61"/>
    <w:rsid w:val="00FB191A"/>
    <w:rsid w:val="00FB3374"/>
    <w:rsid w:val="00FB3451"/>
    <w:rsid w:val="00FB5F5F"/>
    <w:rsid w:val="00FC1B2B"/>
    <w:rsid w:val="00FC7A67"/>
    <w:rsid w:val="00FD54F3"/>
    <w:rsid w:val="00FD70F9"/>
    <w:rsid w:val="00FD77C0"/>
    <w:rsid w:val="00FE0068"/>
    <w:rsid w:val="00FE2BF1"/>
    <w:rsid w:val="00FE4855"/>
    <w:rsid w:val="00FE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C7"/>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DF08C7"/>
    <w:pPr>
      <w:keepNext/>
      <w:jc w:val="center"/>
      <w:outlineLvl w:val="1"/>
    </w:pPr>
    <w:rPr>
      <w:b/>
      <w:sz w:val="42"/>
    </w:rPr>
  </w:style>
  <w:style w:type="paragraph" w:styleId="3">
    <w:name w:val="heading 3"/>
    <w:basedOn w:val="a"/>
    <w:next w:val="a"/>
    <w:link w:val="30"/>
    <w:qFormat/>
    <w:rsid w:val="00DF08C7"/>
    <w:pPr>
      <w:keepNext/>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08C7"/>
    <w:rPr>
      <w:rFonts w:ascii="Times New Roman" w:eastAsia="Times New Roman" w:hAnsi="Times New Roman" w:cs="Times New Roman"/>
      <w:b/>
      <w:sz w:val="42"/>
      <w:szCs w:val="20"/>
      <w:lang w:eastAsia="ru-RU"/>
    </w:rPr>
  </w:style>
  <w:style w:type="character" w:customStyle="1" w:styleId="30">
    <w:name w:val="Заголовок 3 Знак"/>
    <w:basedOn w:val="a0"/>
    <w:link w:val="3"/>
    <w:rsid w:val="00DF08C7"/>
    <w:rPr>
      <w:rFonts w:ascii="Times New Roman" w:eastAsia="Times New Roman" w:hAnsi="Times New Roman" w:cs="Times New Roman"/>
      <w:b/>
      <w:sz w:val="24"/>
      <w:szCs w:val="20"/>
      <w:lang w:eastAsia="ru-RU"/>
    </w:rPr>
  </w:style>
  <w:style w:type="paragraph" w:customStyle="1" w:styleId="ConsPlusTitle">
    <w:name w:val="ConsPlusTitle"/>
    <w:uiPriority w:val="99"/>
    <w:rsid w:val="00657D6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657D60"/>
    <w:rPr>
      <w:color w:val="0000FF"/>
      <w:u w:val="single"/>
    </w:rPr>
  </w:style>
  <w:style w:type="paragraph" w:styleId="a4">
    <w:name w:val="Balloon Text"/>
    <w:basedOn w:val="a"/>
    <w:link w:val="a5"/>
    <w:uiPriority w:val="99"/>
    <w:semiHidden/>
    <w:unhideWhenUsed/>
    <w:rsid w:val="00657D60"/>
    <w:rPr>
      <w:rFonts w:ascii="Tahoma" w:hAnsi="Tahoma" w:cs="Tahoma"/>
      <w:sz w:val="16"/>
      <w:szCs w:val="16"/>
    </w:rPr>
  </w:style>
  <w:style w:type="character" w:customStyle="1" w:styleId="a5">
    <w:name w:val="Текст выноски Знак"/>
    <w:basedOn w:val="a0"/>
    <w:link w:val="a4"/>
    <w:uiPriority w:val="99"/>
    <w:semiHidden/>
    <w:rsid w:val="00657D60"/>
    <w:rPr>
      <w:rFonts w:ascii="Tahoma" w:eastAsia="Times New Roman" w:hAnsi="Tahoma" w:cs="Tahoma"/>
      <w:sz w:val="16"/>
      <w:szCs w:val="16"/>
      <w:lang w:eastAsia="ru-RU"/>
    </w:rPr>
  </w:style>
  <w:style w:type="paragraph" w:styleId="a6">
    <w:name w:val="List Paragraph"/>
    <w:basedOn w:val="a"/>
    <w:uiPriority w:val="34"/>
    <w:qFormat/>
    <w:rsid w:val="00BE3A6C"/>
    <w:pPr>
      <w:ind w:left="720"/>
      <w:contextualSpacing/>
    </w:pPr>
  </w:style>
  <w:style w:type="paragraph" w:customStyle="1" w:styleId="ConsPlusNormal">
    <w:name w:val="ConsPlusNormal"/>
    <w:rsid w:val="00AB22C3"/>
    <w:pPr>
      <w:autoSpaceDE w:val="0"/>
      <w:autoSpaceDN w:val="0"/>
      <w:adjustRightInd w:val="0"/>
      <w:spacing w:after="0" w:line="240" w:lineRule="auto"/>
    </w:pPr>
    <w:rPr>
      <w:rFonts w:ascii="Arial" w:eastAsia="Calibri" w:hAnsi="Arial" w:cs="Arial"/>
      <w:sz w:val="20"/>
      <w:szCs w:val="20"/>
    </w:rPr>
  </w:style>
  <w:style w:type="paragraph" w:styleId="a7">
    <w:name w:val="header"/>
    <w:basedOn w:val="a"/>
    <w:link w:val="a8"/>
    <w:uiPriority w:val="99"/>
    <w:unhideWhenUsed/>
    <w:rsid w:val="004C2837"/>
    <w:pPr>
      <w:tabs>
        <w:tab w:val="center" w:pos="4677"/>
        <w:tab w:val="right" w:pos="9355"/>
      </w:tabs>
    </w:pPr>
  </w:style>
  <w:style w:type="character" w:customStyle="1" w:styleId="a8">
    <w:name w:val="Верхний колонтитул Знак"/>
    <w:basedOn w:val="a0"/>
    <w:link w:val="a7"/>
    <w:uiPriority w:val="99"/>
    <w:rsid w:val="004C2837"/>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4C2837"/>
    <w:pPr>
      <w:tabs>
        <w:tab w:val="center" w:pos="4677"/>
        <w:tab w:val="right" w:pos="9355"/>
      </w:tabs>
    </w:pPr>
  </w:style>
  <w:style w:type="character" w:customStyle="1" w:styleId="aa">
    <w:name w:val="Нижний колонтитул Знак"/>
    <w:basedOn w:val="a0"/>
    <w:link w:val="a9"/>
    <w:uiPriority w:val="99"/>
    <w:rsid w:val="004C2837"/>
    <w:rPr>
      <w:rFonts w:ascii="Times New Roman" w:eastAsia="Times New Roman" w:hAnsi="Times New Roman" w:cs="Times New Roman"/>
      <w:sz w:val="28"/>
      <w:szCs w:val="20"/>
      <w:lang w:eastAsia="ru-RU"/>
    </w:rPr>
  </w:style>
  <w:style w:type="paragraph" w:customStyle="1" w:styleId="s1">
    <w:name w:val="s_1"/>
    <w:basedOn w:val="a"/>
    <w:rsid w:val="00560A94"/>
    <w:pPr>
      <w:spacing w:before="100" w:beforeAutospacing="1" w:after="100" w:afterAutospacing="1"/>
    </w:pPr>
    <w:rPr>
      <w:sz w:val="24"/>
      <w:szCs w:val="24"/>
    </w:rPr>
  </w:style>
  <w:style w:type="paragraph" w:customStyle="1" w:styleId="s3">
    <w:name w:val="s_3"/>
    <w:basedOn w:val="a"/>
    <w:rsid w:val="00094285"/>
    <w:pPr>
      <w:spacing w:before="100" w:beforeAutospacing="1" w:after="100" w:afterAutospacing="1"/>
    </w:pPr>
    <w:rPr>
      <w:sz w:val="24"/>
      <w:szCs w:val="24"/>
    </w:rPr>
  </w:style>
  <w:style w:type="paragraph" w:customStyle="1" w:styleId="s37">
    <w:name w:val="s_37"/>
    <w:basedOn w:val="a"/>
    <w:rsid w:val="0015756A"/>
    <w:pPr>
      <w:spacing w:before="100" w:beforeAutospacing="1" w:after="100" w:afterAutospacing="1"/>
    </w:pPr>
    <w:rPr>
      <w:sz w:val="24"/>
      <w:szCs w:val="24"/>
    </w:rPr>
  </w:style>
  <w:style w:type="paragraph" w:styleId="HTML">
    <w:name w:val="HTML Preformatted"/>
    <w:basedOn w:val="a"/>
    <w:link w:val="HTML0"/>
    <w:uiPriority w:val="99"/>
    <w:semiHidden/>
    <w:unhideWhenUsed/>
    <w:rsid w:val="00157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15756A"/>
    <w:rPr>
      <w:rFonts w:ascii="Courier New" w:eastAsia="Times New Roman" w:hAnsi="Courier New" w:cs="Courier New"/>
      <w:sz w:val="20"/>
      <w:szCs w:val="20"/>
      <w:lang w:eastAsia="ru-RU"/>
    </w:rPr>
  </w:style>
  <w:style w:type="table" w:styleId="ab">
    <w:name w:val="Table Grid"/>
    <w:basedOn w:val="a1"/>
    <w:uiPriority w:val="59"/>
    <w:rsid w:val="008B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_1"/>
    <w:basedOn w:val="a"/>
    <w:rsid w:val="005927C0"/>
    <w:pPr>
      <w:spacing w:before="100" w:beforeAutospacing="1" w:after="100" w:afterAutospacing="1"/>
    </w:pPr>
    <w:rPr>
      <w:sz w:val="24"/>
      <w:szCs w:val="24"/>
    </w:rPr>
  </w:style>
  <w:style w:type="character" w:styleId="ac">
    <w:name w:val="Emphasis"/>
    <w:basedOn w:val="a0"/>
    <w:uiPriority w:val="20"/>
    <w:qFormat/>
    <w:rsid w:val="005927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C7"/>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DF08C7"/>
    <w:pPr>
      <w:keepNext/>
      <w:jc w:val="center"/>
      <w:outlineLvl w:val="1"/>
    </w:pPr>
    <w:rPr>
      <w:b/>
      <w:sz w:val="42"/>
    </w:rPr>
  </w:style>
  <w:style w:type="paragraph" w:styleId="3">
    <w:name w:val="heading 3"/>
    <w:basedOn w:val="a"/>
    <w:next w:val="a"/>
    <w:link w:val="30"/>
    <w:qFormat/>
    <w:rsid w:val="00DF08C7"/>
    <w:pPr>
      <w:keepNext/>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08C7"/>
    <w:rPr>
      <w:rFonts w:ascii="Times New Roman" w:eastAsia="Times New Roman" w:hAnsi="Times New Roman" w:cs="Times New Roman"/>
      <w:b/>
      <w:sz w:val="42"/>
      <w:szCs w:val="20"/>
      <w:lang w:eastAsia="ru-RU"/>
    </w:rPr>
  </w:style>
  <w:style w:type="character" w:customStyle="1" w:styleId="30">
    <w:name w:val="Заголовок 3 Знак"/>
    <w:basedOn w:val="a0"/>
    <w:link w:val="3"/>
    <w:rsid w:val="00DF08C7"/>
    <w:rPr>
      <w:rFonts w:ascii="Times New Roman" w:eastAsia="Times New Roman" w:hAnsi="Times New Roman" w:cs="Times New Roman"/>
      <w:b/>
      <w:sz w:val="24"/>
      <w:szCs w:val="20"/>
      <w:lang w:eastAsia="ru-RU"/>
    </w:rPr>
  </w:style>
  <w:style w:type="paragraph" w:customStyle="1" w:styleId="ConsPlusTitle">
    <w:name w:val="ConsPlusTitle"/>
    <w:uiPriority w:val="99"/>
    <w:rsid w:val="00657D6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657D60"/>
    <w:rPr>
      <w:color w:val="0000FF"/>
      <w:u w:val="single"/>
    </w:rPr>
  </w:style>
  <w:style w:type="paragraph" w:styleId="a4">
    <w:name w:val="Balloon Text"/>
    <w:basedOn w:val="a"/>
    <w:link w:val="a5"/>
    <w:uiPriority w:val="99"/>
    <w:semiHidden/>
    <w:unhideWhenUsed/>
    <w:rsid w:val="00657D60"/>
    <w:rPr>
      <w:rFonts w:ascii="Tahoma" w:hAnsi="Tahoma" w:cs="Tahoma"/>
      <w:sz w:val="16"/>
      <w:szCs w:val="16"/>
    </w:rPr>
  </w:style>
  <w:style w:type="character" w:customStyle="1" w:styleId="a5">
    <w:name w:val="Текст выноски Знак"/>
    <w:basedOn w:val="a0"/>
    <w:link w:val="a4"/>
    <w:uiPriority w:val="99"/>
    <w:semiHidden/>
    <w:rsid w:val="00657D60"/>
    <w:rPr>
      <w:rFonts w:ascii="Tahoma" w:eastAsia="Times New Roman" w:hAnsi="Tahoma" w:cs="Tahoma"/>
      <w:sz w:val="16"/>
      <w:szCs w:val="16"/>
      <w:lang w:eastAsia="ru-RU"/>
    </w:rPr>
  </w:style>
  <w:style w:type="paragraph" w:styleId="a6">
    <w:name w:val="List Paragraph"/>
    <w:basedOn w:val="a"/>
    <w:uiPriority w:val="34"/>
    <w:qFormat/>
    <w:rsid w:val="00BE3A6C"/>
    <w:pPr>
      <w:ind w:left="720"/>
      <w:contextualSpacing/>
    </w:pPr>
  </w:style>
  <w:style w:type="paragraph" w:customStyle="1" w:styleId="ConsPlusNormal">
    <w:name w:val="ConsPlusNormal"/>
    <w:rsid w:val="00AB22C3"/>
    <w:pPr>
      <w:autoSpaceDE w:val="0"/>
      <w:autoSpaceDN w:val="0"/>
      <w:adjustRightInd w:val="0"/>
      <w:spacing w:after="0" w:line="240" w:lineRule="auto"/>
    </w:pPr>
    <w:rPr>
      <w:rFonts w:ascii="Arial" w:eastAsia="Calibri" w:hAnsi="Arial" w:cs="Arial"/>
      <w:sz w:val="20"/>
      <w:szCs w:val="20"/>
    </w:rPr>
  </w:style>
  <w:style w:type="paragraph" w:styleId="a7">
    <w:name w:val="header"/>
    <w:basedOn w:val="a"/>
    <w:link w:val="a8"/>
    <w:uiPriority w:val="99"/>
    <w:unhideWhenUsed/>
    <w:rsid w:val="004C2837"/>
    <w:pPr>
      <w:tabs>
        <w:tab w:val="center" w:pos="4677"/>
        <w:tab w:val="right" w:pos="9355"/>
      </w:tabs>
    </w:pPr>
  </w:style>
  <w:style w:type="character" w:customStyle="1" w:styleId="a8">
    <w:name w:val="Верхний колонтитул Знак"/>
    <w:basedOn w:val="a0"/>
    <w:link w:val="a7"/>
    <w:uiPriority w:val="99"/>
    <w:rsid w:val="004C2837"/>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4C2837"/>
    <w:pPr>
      <w:tabs>
        <w:tab w:val="center" w:pos="4677"/>
        <w:tab w:val="right" w:pos="9355"/>
      </w:tabs>
    </w:pPr>
  </w:style>
  <w:style w:type="character" w:customStyle="1" w:styleId="aa">
    <w:name w:val="Нижний колонтитул Знак"/>
    <w:basedOn w:val="a0"/>
    <w:link w:val="a9"/>
    <w:uiPriority w:val="99"/>
    <w:rsid w:val="004C2837"/>
    <w:rPr>
      <w:rFonts w:ascii="Times New Roman" w:eastAsia="Times New Roman" w:hAnsi="Times New Roman" w:cs="Times New Roman"/>
      <w:sz w:val="28"/>
      <w:szCs w:val="20"/>
      <w:lang w:eastAsia="ru-RU"/>
    </w:rPr>
  </w:style>
  <w:style w:type="paragraph" w:customStyle="1" w:styleId="s1">
    <w:name w:val="s_1"/>
    <w:basedOn w:val="a"/>
    <w:rsid w:val="00560A94"/>
    <w:pPr>
      <w:spacing w:before="100" w:beforeAutospacing="1" w:after="100" w:afterAutospacing="1"/>
    </w:pPr>
    <w:rPr>
      <w:sz w:val="24"/>
      <w:szCs w:val="24"/>
    </w:rPr>
  </w:style>
  <w:style w:type="paragraph" w:customStyle="1" w:styleId="s3">
    <w:name w:val="s_3"/>
    <w:basedOn w:val="a"/>
    <w:rsid w:val="00094285"/>
    <w:pPr>
      <w:spacing w:before="100" w:beforeAutospacing="1" w:after="100" w:afterAutospacing="1"/>
    </w:pPr>
    <w:rPr>
      <w:sz w:val="24"/>
      <w:szCs w:val="24"/>
    </w:rPr>
  </w:style>
  <w:style w:type="paragraph" w:customStyle="1" w:styleId="s37">
    <w:name w:val="s_37"/>
    <w:basedOn w:val="a"/>
    <w:rsid w:val="0015756A"/>
    <w:pPr>
      <w:spacing w:before="100" w:beforeAutospacing="1" w:after="100" w:afterAutospacing="1"/>
    </w:pPr>
    <w:rPr>
      <w:sz w:val="24"/>
      <w:szCs w:val="24"/>
    </w:rPr>
  </w:style>
  <w:style w:type="paragraph" w:styleId="HTML">
    <w:name w:val="HTML Preformatted"/>
    <w:basedOn w:val="a"/>
    <w:link w:val="HTML0"/>
    <w:uiPriority w:val="99"/>
    <w:semiHidden/>
    <w:unhideWhenUsed/>
    <w:rsid w:val="00157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15756A"/>
    <w:rPr>
      <w:rFonts w:ascii="Courier New" w:eastAsia="Times New Roman" w:hAnsi="Courier New" w:cs="Courier New"/>
      <w:sz w:val="20"/>
      <w:szCs w:val="20"/>
      <w:lang w:eastAsia="ru-RU"/>
    </w:rPr>
  </w:style>
  <w:style w:type="table" w:styleId="ab">
    <w:name w:val="Table Grid"/>
    <w:basedOn w:val="a1"/>
    <w:uiPriority w:val="59"/>
    <w:rsid w:val="008B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_1"/>
    <w:basedOn w:val="a"/>
    <w:rsid w:val="005927C0"/>
    <w:pPr>
      <w:spacing w:before="100" w:beforeAutospacing="1" w:after="100" w:afterAutospacing="1"/>
    </w:pPr>
    <w:rPr>
      <w:sz w:val="24"/>
      <w:szCs w:val="24"/>
    </w:rPr>
  </w:style>
  <w:style w:type="character" w:styleId="ac">
    <w:name w:val="Emphasis"/>
    <w:basedOn w:val="a0"/>
    <w:uiPriority w:val="20"/>
    <w:qFormat/>
    <w:rsid w:val="005927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352">
      <w:bodyDiv w:val="1"/>
      <w:marLeft w:val="0"/>
      <w:marRight w:val="0"/>
      <w:marTop w:val="0"/>
      <w:marBottom w:val="0"/>
      <w:divBdr>
        <w:top w:val="none" w:sz="0" w:space="0" w:color="auto"/>
        <w:left w:val="none" w:sz="0" w:space="0" w:color="auto"/>
        <w:bottom w:val="none" w:sz="0" w:space="0" w:color="auto"/>
        <w:right w:val="none" w:sz="0" w:space="0" w:color="auto"/>
      </w:divBdr>
    </w:div>
    <w:div w:id="24913200">
      <w:bodyDiv w:val="1"/>
      <w:marLeft w:val="0"/>
      <w:marRight w:val="0"/>
      <w:marTop w:val="0"/>
      <w:marBottom w:val="0"/>
      <w:divBdr>
        <w:top w:val="none" w:sz="0" w:space="0" w:color="auto"/>
        <w:left w:val="none" w:sz="0" w:space="0" w:color="auto"/>
        <w:bottom w:val="none" w:sz="0" w:space="0" w:color="auto"/>
        <w:right w:val="none" w:sz="0" w:space="0" w:color="auto"/>
      </w:divBdr>
    </w:div>
    <w:div w:id="44722173">
      <w:bodyDiv w:val="1"/>
      <w:marLeft w:val="0"/>
      <w:marRight w:val="0"/>
      <w:marTop w:val="0"/>
      <w:marBottom w:val="0"/>
      <w:divBdr>
        <w:top w:val="none" w:sz="0" w:space="0" w:color="auto"/>
        <w:left w:val="none" w:sz="0" w:space="0" w:color="auto"/>
        <w:bottom w:val="none" w:sz="0" w:space="0" w:color="auto"/>
        <w:right w:val="none" w:sz="0" w:space="0" w:color="auto"/>
      </w:divBdr>
    </w:div>
    <w:div w:id="147135233">
      <w:bodyDiv w:val="1"/>
      <w:marLeft w:val="0"/>
      <w:marRight w:val="0"/>
      <w:marTop w:val="0"/>
      <w:marBottom w:val="0"/>
      <w:divBdr>
        <w:top w:val="none" w:sz="0" w:space="0" w:color="auto"/>
        <w:left w:val="none" w:sz="0" w:space="0" w:color="auto"/>
        <w:bottom w:val="none" w:sz="0" w:space="0" w:color="auto"/>
        <w:right w:val="none" w:sz="0" w:space="0" w:color="auto"/>
      </w:divBdr>
    </w:div>
    <w:div w:id="150685762">
      <w:bodyDiv w:val="1"/>
      <w:marLeft w:val="0"/>
      <w:marRight w:val="0"/>
      <w:marTop w:val="0"/>
      <w:marBottom w:val="0"/>
      <w:divBdr>
        <w:top w:val="none" w:sz="0" w:space="0" w:color="auto"/>
        <w:left w:val="none" w:sz="0" w:space="0" w:color="auto"/>
        <w:bottom w:val="none" w:sz="0" w:space="0" w:color="auto"/>
        <w:right w:val="none" w:sz="0" w:space="0" w:color="auto"/>
      </w:divBdr>
    </w:div>
    <w:div w:id="244262780">
      <w:bodyDiv w:val="1"/>
      <w:marLeft w:val="0"/>
      <w:marRight w:val="0"/>
      <w:marTop w:val="0"/>
      <w:marBottom w:val="0"/>
      <w:divBdr>
        <w:top w:val="none" w:sz="0" w:space="0" w:color="auto"/>
        <w:left w:val="none" w:sz="0" w:space="0" w:color="auto"/>
        <w:bottom w:val="none" w:sz="0" w:space="0" w:color="auto"/>
        <w:right w:val="none" w:sz="0" w:space="0" w:color="auto"/>
      </w:divBdr>
    </w:div>
    <w:div w:id="364596473">
      <w:bodyDiv w:val="1"/>
      <w:marLeft w:val="0"/>
      <w:marRight w:val="0"/>
      <w:marTop w:val="0"/>
      <w:marBottom w:val="0"/>
      <w:divBdr>
        <w:top w:val="none" w:sz="0" w:space="0" w:color="auto"/>
        <w:left w:val="none" w:sz="0" w:space="0" w:color="auto"/>
        <w:bottom w:val="none" w:sz="0" w:space="0" w:color="auto"/>
        <w:right w:val="none" w:sz="0" w:space="0" w:color="auto"/>
      </w:divBdr>
    </w:div>
    <w:div w:id="396633042">
      <w:bodyDiv w:val="1"/>
      <w:marLeft w:val="0"/>
      <w:marRight w:val="0"/>
      <w:marTop w:val="0"/>
      <w:marBottom w:val="0"/>
      <w:divBdr>
        <w:top w:val="none" w:sz="0" w:space="0" w:color="auto"/>
        <w:left w:val="none" w:sz="0" w:space="0" w:color="auto"/>
        <w:bottom w:val="none" w:sz="0" w:space="0" w:color="auto"/>
        <w:right w:val="none" w:sz="0" w:space="0" w:color="auto"/>
      </w:divBdr>
    </w:div>
    <w:div w:id="600189484">
      <w:bodyDiv w:val="1"/>
      <w:marLeft w:val="0"/>
      <w:marRight w:val="0"/>
      <w:marTop w:val="0"/>
      <w:marBottom w:val="0"/>
      <w:divBdr>
        <w:top w:val="none" w:sz="0" w:space="0" w:color="auto"/>
        <w:left w:val="none" w:sz="0" w:space="0" w:color="auto"/>
        <w:bottom w:val="none" w:sz="0" w:space="0" w:color="auto"/>
        <w:right w:val="none" w:sz="0" w:space="0" w:color="auto"/>
      </w:divBdr>
    </w:div>
    <w:div w:id="631668316">
      <w:bodyDiv w:val="1"/>
      <w:marLeft w:val="0"/>
      <w:marRight w:val="0"/>
      <w:marTop w:val="0"/>
      <w:marBottom w:val="0"/>
      <w:divBdr>
        <w:top w:val="none" w:sz="0" w:space="0" w:color="auto"/>
        <w:left w:val="none" w:sz="0" w:space="0" w:color="auto"/>
        <w:bottom w:val="none" w:sz="0" w:space="0" w:color="auto"/>
        <w:right w:val="none" w:sz="0" w:space="0" w:color="auto"/>
      </w:divBdr>
    </w:div>
    <w:div w:id="668481882">
      <w:bodyDiv w:val="1"/>
      <w:marLeft w:val="0"/>
      <w:marRight w:val="0"/>
      <w:marTop w:val="0"/>
      <w:marBottom w:val="0"/>
      <w:divBdr>
        <w:top w:val="none" w:sz="0" w:space="0" w:color="auto"/>
        <w:left w:val="none" w:sz="0" w:space="0" w:color="auto"/>
        <w:bottom w:val="none" w:sz="0" w:space="0" w:color="auto"/>
        <w:right w:val="none" w:sz="0" w:space="0" w:color="auto"/>
      </w:divBdr>
    </w:div>
    <w:div w:id="777217763">
      <w:bodyDiv w:val="1"/>
      <w:marLeft w:val="0"/>
      <w:marRight w:val="0"/>
      <w:marTop w:val="0"/>
      <w:marBottom w:val="0"/>
      <w:divBdr>
        <w:top w:val="none" w:sz="0" w:space="0" w:color="auto"/>
        <w:left w:val="none" w:sz="0" w:space="0" w:color="auto"/>
        <w:bottom w:val="none" w:sz="0" w:space="0" w:color="auto"/>
        <w:right w:val="none" w:sz="0" w:space="0" w:color="auto"/>
      </w:divBdr>
      <w:divsChild>
        <w:div w:id="1188563178">
          <w:marLeft w:val="0"/>
          <w:marRight w:val="0"/>
          <w:marTop w:val="0"/>
          <w:marBottom w:val="0"/>
          <w:divBdr>
            <w:top w:val="none" w:sz="0" w:space="0" w:color="auto"/>
            <w:left w:val="none" w:sz="0" w:space="0" w:color="auto"/>
            <w:bottom w:val="none" w:sz="0" w:space="0" w:color="auto"/>
            <w:right w:val="none" w:sz="0" w:space="0" w:color="auto"/>
          </w:divBdr>
          <w:divsChild>
            <w:div w:id="2130122862">
              <w:marLeft w:val="0"/>
              <w:marRight w:val="0"/>
              <w:marTop w:val="0"/>
              <w:marBottom w:val="0"/>
              <w:divBdr>
                <w:top w:val="none" w:sz="0" w:space="0" w:color="auto"/>
                <w:left w:val="none" w:sz="0" w:space="0" w:color="auto"/>
                <w:bottom w:val="none" w:sz="0" w:space="0" w:color="auto"/>
                <w:right w:val="none" w:sz="0" w:space="0" w:color="auto"/>
              </w:divBdr>
              <w:divsChild>
                <w:div w:id="2064064455">
                  <w:marLeft w:val="0"/>
                  <w:marRight w:val="0"/>
                  <w:marTop w:val="0"/>
                  <w:marBottom w:val="0"/>
                  <w:divBdr>
                    <w:top w:val="none" w:sz="0" w:space="0" w:color="auto"/>
                    <w:left w:val="none" w:sz="0" w:space="0" w:color="auto"/>
                    <w:bottom w:val="none" w:sz="0" w:space="0" w:color="auto"/>
                    <w:right w:val="none" w:sz="0" w:space="0" w:color="auto"/>
                  </w:divBdr>
                </w:div>
                <w:div w:id="987779592">
                  <w:marLeft w:val="0"/>
                  <w:marRight w:val="0"/>
                  <w:marTop w:val="0"/>
                  <w:marBottom w:val="0"/>
                  <w:divBdr>
                    <w:top w:val="none" w:sz="0" w:space="0" w:color="auto"/>
                    <w:left w:val="none" w:sz="0" w:space="0" w:color="auto"/>
                    <w:bottom w:val="none" w:sz="0" w:space="0" w:color="auto"/>
                    <w:right w:val="none" w:sz="0" w:space="0" w:color="auto"/>
                  </w:divBdr>
                  <w:divsChild>
                    <w:div w:id="446580394">
                      <w:marLeft w:val="0"/>
                      <w:marRight w:val="0"/>
                      <w:marTop w:val="0"/>
                      <w:marBottom w:val="0"/>
                      <w:divBdr>
                        <w:top w:val="none" w:sz="0" w:space="0" w:color="auto"/>
                        <w:left w:val="none" w:sz="0" w:space="0" w:color="auto"/>
                        <w:bottom w:val="none" w:sz="0" w:space="0" w:color="auto"/>
                        <w:right w:val="none" w:sz="0" w:space="0" w:color="auto"/>
                      </w:divBdr>
                    </w:div>
                    <w:div w:id="2065367516">
                      <w:marLeft w:val="0"/>
                      <w:marRight w:val="0"/>
                      <w:marTop w:val="0"/>
                      <w:marBottom w:val="0"/>
                      <w:divBdr>
                        <w:top w:val="none" w:sz="0" w:space="0" w:color="auto"/>
                        <w:left w:val="none" w:sz="0" w:space="0" w:color="auto"/>
                        <w:bottom w:val="none" w:sz="0" w:space="0" w:color="auto"/>
                        <w:right w:val="none" w:sz="0" w:space="0" w:color="auto"/>
                      </w:divBdr>
                    </w:div>
                    <w:div w:id="1747265341">
                      <w:marLeft w:val="0"/>
                      <w:marRight w:val="0"/>
                      <w:marTop w:val="0"/>
                      <w:marBottom w:val="0"/>
                      <w:divBdr>
                        <w:top w:val="none" w:sz="0" w:space="0" w:color="auto"/>
                        <w:left w:val="none" w:sz="0" w:space="0" w:color="auto"/>
                        <w:bottom w:val="none" w:sz="0" w:space="0" w:color="auto"/>
                        <w:right w:val="none" w:sz="0" w:space="0" w:color="auto"/>
                      </w:divBdr>
                    </w:div>
                    <w:div w:id="1752576867">
                      <w:marLeft w:val="0"/>
                      <w:marRight w:val="0"/>
                      <w:marTop w:val="0"/>
                      <w:marBottom w:val="0"/>
                      <w:divBdr>
                        <w:top w:val="none" w:sz="0" w:space="0" w:color="auto"/>
                        <w:left w:val="none" w:sz="0" w:space="0" w:color="auto"/>
                        <w:bottom w:val="none" w:sz="0" w:space="0" w:color="auto"/>
                        <w:right w:val="none" w:sz="0" w:space="0" w:color="auto"/>
                      </w:divBdr>
                    </w:div>
                    <w:div w:id="1838420465">
                      <w:marLeft w:val="0"/>
                      <w:marRight w:val="0"/>
                      <w:marTop w:val="0"/>
                      <w:marBottom w:val="0"/>
                      <w:divBdr>
                        <w:top w:val="none" w:sz="0" w:space="0" w:color="auto"/>
                        <w:left w:val="none" w:sz="0" w:space="0" w:color="auto"/>
                        <w:bottom w:val="none" w:sz="0" w:space="0" w:color="auto"/>
                        <w:right w:val="none" w:sz="0" w:space="0" w:color="auto"/>
                      </w:divBdr>
                    </w:div>
                    <w:div w:id="1339120798">
                      <w:marLeft w:val="0"/>
                      <w:marRight w:val="0"/>
                      <w:marTop w:val="0"/>
                      <w:marBottom w:val="0"/>
                      <w:divBdr>
                        <w:top w:val="none" w:sz="0" w:space="0" w:color="auto"/>
                        <w:left w:val="none" w:sz="0" w:space="0" w:color="auto"/>
                        <w:bottom w:val="none" w:sz="0" w:space="0" w:color="auto"/>
                        <w:right w:val="none" w:sz="0" w:space="0" w:color="auto"/>
                      </w:divBdr>
                    </w:div>
                    <w:div w:id="1208446101">
                      <w:marLeft w:val="0"/>
                      <w:marRight w:val="0"/>
                      <w:marTop w:val="0"/>
                      <w:marBottom w:val="0"/>
                      <w:divBdr>
                        <w:top w:val="none" w:sz="0" w:space="0" w:color="auto"/>
                        <w:left w:val="none" w:sz="0" w:space="0" w:color="auto"/>
                        <w:bottom w:val="none" w:sz="0" w:space="0" w:color="auto"/>
                        <w:right w:val="none" w:sz="0" w:space="0" w:color="auto"/>
                      </w:divBdr>
                    </w:div>
                    <w:div w:id="801730646">
                      <w:marLeft w:val="0"/>
                      <w:marRight w:val="0"/>
                      <w:marTop w:val="0"/>
                      <w:marBottom w:val="0"/>
                      <w:divBdr>
                        <w:top w:val="none" w:sz="0" w:space="0" w:color="auto"/>
                        <w:left w:val="none" w:sz="0" w:space="0" w:color="auto"/>
                        <w:bottom w:val="none" w:sz="0" w:space="0" w:color="auto"/>
                        <w:right w:val="none" w:sz="0" w:space="0" w:color="auto"/>
                      </w:divBdr>
                    </w:div>
                  </w:divsChild>
                </w:div>
                <w:div w:id="1926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642">
          <w:marLeft w:val="0"/>
          <w:marRight w:val="0"/>
          <w:marTop w:val="0"/>
          <w:marBottom w:val="11250"/>
          <w:divBdr>
            <w:top w:val="none" w:sz="0" w:space="0" w:color="auto"/>
            <w:left w:val="none" w:sz="0" w:space="0" w:color="auto"/>
            <w:bottom w:val="none" w:sz="0" w:space="0" w:color="auto"/>
            <w:right w:val="none" w:sz="0" w:space="0" w:color="auto"/>
          </w:divBdr>
          <w:divsChild>
            <w:div w:id="945040161">
              <w:marLeft w:val="0"/>
              <w:marRight w:val="0"/>
              <w:marTop w:val="0"/>
              <w:marBottom w:val="0"/>
              <w:divBdr>
                <w:top w:val="none" w:sz="0" w:space="0" w:color="auto"/>
                <w:left w:val="none" w:sz="0" w:space="0" w:color="auto"/>
                <w:bottom w:val="none" w:sz="0" w:space="0" w:color="auto"/>
                <w:right w:val="none" w:sz="0" w:space="0" w:color="auto"/>
              </w:divBdr>
              <w:divsChild>
                <w:div w:id="2130005744">
                  <w:marLeft w:val="0"/>
                  <w:marRight w:val="0"/>
                  <w:marTop w:val="0"/>
                  <w:marBottom w:val="0"/>
                  <w:divBdr>
                    <w:top w:val="none" w:sz="0" w:space="0" w:color="auto"/>
                    <w:left w:val="none" w:sz="0" w:space="0" w:color="auto"/>
                    <w:bottom w:val="none" w:sz="0" w:space="0" w:color="auto"/>
                    <w:right w:val="none" w:sz="0" w:space="0" w:color="auto"/>
                  </w:divBdr>
                  <w:divsChild>
                    <w:div w:id="121969411">
                      <w:marLeft w:val="0"/>
                      <w:marRight w:val="0"/>
                      <w:marTop w:val="0"/>
                      <w:marBottom w:val="0"/>
                      <w:divBdr>
                        <w:top w:val="none" w:sz="0" w:space="0" w:color="auto"/>
                        <w:left w:val="none" w:sz="0" w:space="0" w:color="auto"/>
                        <w:bottom w:val="none" w:sz="0" w:space="0" w:color="auto"/>
                        <w:right w:val="none" w:sz="0" w:space="0" w:color="auto"/>
                      </w:divBdr>
                    </w:div>
                    <w:div w:id="1193542193">
                      <w:marLeft w:val="0"/>
                      <w:marRight w:val="0"/>
                      <w:marTop w:val="0"/>
                      <w:marBottom w:val="0"/>
                      <w:divBdr>
                        <w:top w:val="none" w:sz="0" w:space="0" w:color="auto"/>
                        <w:left w:val="none" w:sz="0" w:space="0" w:color="auto"/>
                        <w:bottom w:val="none" w:sz="0" w:space="0" w:color="auto"/>
                        <w:right w:val="none" w:sz="0" w:space="0" w:color="auto"/>
                      </w:divBdr>
                    </w:div>
                    <w:div w:id="714620796">
                      <w:marLeft w:val="0"/>
                      <w:marRight w:val="0"/>
                      <w:marTop w:val="0"/>
                      <w:marBottom w:val="0"/>
                      <w:divBdr>
                        <w:top w:val="none" w:sz="0" w:space="0" w:color="auto"/>
                        <w:left w:val="none" w:sz="0" w:space="0" w:color="auto"/>
                        <w:bottom w:val="none" w:sz="0" w:space="0" w:color="auto"/>
                        <w:right w:val="none" w:sz="0" w:space="0" w:color="auto"/>
                      </w:divBdr>
                    </w:div>
                    <w:div w:id="168372373">
                      <w:marLeft w:val="0"/>
                      <w:marRight w:val="0"/>
                      <w:marTop w:val="0"/>
                      <w:marBottom w:val="0"/>
                      <w:divBdr>
                        <w:top w:val="none" w:sz="0" w:space="0" w:color="auto"/>
                        <w:left w:val="none" w:sz="0" w:space="0" w:color="auto"/>
                        <w:bottom w:val="none" w:sz="0" w:space="0" w:color="auto"/>
                        <w:right w:val="none" w:sz="0" w:space="0" w:color="auto"/>
                      </w:divBdr>
                    </w:div>
                    <w:div w:id="2144497102">
                      <w:marLeft w:val="0"/>
                      <w:marRight w:val="0"/>
                      <w:marTop w:val="0"/>
                      <w:marBottom w:val="0"/>
                      <w:divBdr>
                        <w:top w:val="none" w:sz="0" w:space="0" w:color="auto"/>
                        <w:left w:val="none" w:sz="0" w:space="0" w:color="auto"/>
                        <w:bottom w:val="none" w:sz="0" w:space="0" w:color="auto"/>
                        <w:right w:val="none" w:sz="0" w:space="0" w:color="auto"/>
                      </w:divBdr>
                    </w:div>
                    <w:div w:id="375281520">
                      <w:marLeft w:val="0"/>
                      <w:marRight w:val="0"/>
                      <w:marTop w:val="0"/>
                      <w:marBottom w:val="0"/>
                      <w:divBdr>
                        <w:top w:val="none" w:sz="0" w:space="0" w:color="auto"/>
                        <w:left w:val="none" w:sz="0" w:space="0" w:color="auto"/>
                        <w:bottom w:val="none" w:sz="0" w:space="0" w:color="auto"/>
                        <w:right w:val="none" w:sz="0" w:space="0" w:color="auto"/>
                      </w:divBdr>
                    </w:div>
                    <w:div w:id="262611730">
                      <w:marLeft w:val="0"/>
                      <w:marRight w:val="0"/>
                      <w:marTop w:val="0"/>
                      <w:marBottom w:val="0"/>
                      <w:divBdr>
                        <w:top w:val="none" w:sz="0" w:space="0" w:color="auto"/>
                        <w:left w:val="none" w:sz="0" w:space="0" w:color="auto"/>
                        <w:bottom w:val="none" w:sz="0" w:space="0" w:color="auto"/>
                        <w:right w:val="none" w:sz="0" w:space="0" w:color="auto"/>
                      </w:divBdr>
                    </w:div>
                    <w:div w:id="97877451">
                      <w:marLeft w:val="0"/>
                      <w:marRight w:val="0"/>
                      <w:marTop w:val="0"/>
                      <w:marBottom w:val="0"/>
                      <w:divBdr>
                        <w:top w:val="none" w:sz="0" w:space="0" w:color="auto"/>
                        <w:left w:val="none" w:sz="0" w:space="0" w:color="auto"/>
                        <w:bottom w:val="none" w:sz="0" w:space="0" w:color="auto"/>
                        <w:right w:val="none" w:sz="0" w:space="0" w:color="auto"/>
                      </w:divBdr>
                    </w:div>
                  </w:divsChild>
                </w:div>
                <w:div w:id="1237281635">
                  <w:marLeft w:val="0"/>
                  <w:marRight w:val="0"/>
                  <w:marTop w:val="0"/>
                  <w:marBottom w:val="0"/>
                  <w:divBdr>
                    <w:top w:val="none" w:sz="0" w:space="0" w:color="auto"/>
                    <w:left w:val="none" w:sz="0" w:space="0" w:color="auto"/>
                    <w:bottom w:val="none" w:sz="0" w:space="0" w:color="auto"/>
                    <w:right w:val="none" w:sz="0" w:space="0" w:color="auto"/>
                  </w:divBdr>
                  <w:divsChild>
                    <w:div w:id="1543783458">
                      <w:marLeft w:val="0"/>
                      <w:marRight w:val="0"/>
                      <w:marTop w:val="0"/>
                      <w:marBottom w:val="0"/>
                      <w:divBdr>
                        <w:top w:val="none" w:sz="0" w:space="0" w:color="auto"/>
                        <w:left w:val="none" w:sz="0" w:space="0" w:color="auto"/>
                        <w:bottom w:val="none" w:sz="0" w:space="0" w:color="auto"/>
                        <w:right w:val="none" w:sz="0" w:space="0" w:color="auto"/>
                      </w:divBdr>
                    </w:div>
                    <w:div w:id="1830754726">
                      <w:marLeft w:val="0"/>
                      <w:marRight w:val="0"/>
                      <w:marTop w:val="0"/>
                      <w:marBottom w:val="0"/>
                      <w:divBdr>
                        <w:top w:val="none" w:sz="0" w:space="0" w:color="auto"/>
                        <w:left w:val="none" w:sz="0" w:space="0" w:color="auto"/>
                        <w:bottom w:val="none" w:sz="0" w:space="0" w:color="auto"/>
                        <w:right w:val="none" w:sz="0" w:space="0" w:color="auto"/>
                      </w:divBdr>
                    </w:div>
                    <w:div w:id="345913520">
                      <w:marLeft w:val="0"/>
                      <w:marRight w:val="0"/>
                      <w:marTop w:val="0"/>
                      <w:marBottom w:val="0"/>
                      <w:divBdr>
                        <w:top w:val="none" w:sz="0" w:space="0" w:color="auto"/>
                        <w:left w:val="none" w:sz="0" w:space="0" w:color="auto"/>
                        <w:bottom w:val="none" w:sz="0" w:space="0" w:color="auto"/>
                        <w:right w:val="none" w:sz="0" w:space="0" w:color="auto"/>
                      </w:divBdr>
                    </w:div>
                    <w:div w:id="1110202146">
                      <w:marLeft w:val="0"/>
                      <w:marRight w:val="0"/>
                      <w:marTop w:val="0"/>
                      <w:marBottom w:val="0"/>
                      <w:divBdr>
                        <w:top w:val="none" w:sz="0" w:space="0" w:color="auto"/>
                        <w:left w:val="none" w:sz="0" w:space="0" w:color="auto"/>
                        <w:bottom w:val="none" w:sz="0" w:space="0" w:color="auto"/>
                        <w:right w:val="none" w:sz="0" w:space="0" w:color="auto"/>
                      </w:divBdr>
                    </w:div>
                  </w:divsChild>
                </w:div>
                <w:div w:id="595749762">
                  <w:marLeft w:val="0"/>
                  <w:marRight w:val="0"/>
                  <w:marTop w:val="0"/>
                  <w:marBottom w:val="0"/>
                  <w:divBdr>
                    <w:top w:val="none" w:sz="0" w:space="0" w:color="auto"/>
                    <w:left w:val="none" w:sz="0" w:space="0" w:color="auto"/>
                    <w:bottom w:val="none" w:sz="0" w:space="0" w:color="auto"/>
                    <w:right w:val="none" w:sz="0" w:space="0" w:color="auto"/>
                  </w:divBdr>
                  <w:divsChild>
                    <w:div w:id="1678270921">
                      <w:marLeft w:val="0"/>
                      <w:marRight w:val="0"/>
                      <w:marTop w:val="0"/>
                      <w:marBottom w:val="0"/>
                      <w:divBdr>
                        <w:top w:val="none" w:sz="0" w:space="0" w:color="auto"/>
                        <w:left w:val="none" w:sz="0" w:space="0" w:color="auto"/>
                        <w:bottom w:val="none" w:sz="0" w:space="0" w:color="auto"/>
                        <w:right w:val="none" w:sz="0" w:space="0" w:color="auto"/>
                      </w:divBdr>
                    </w:div>
                    <w:div w:id="1992100258">
                      <w:marLeft w:val="0"/>
                      <w:marRight w:val="0"/>
                      <w:marTop w:val="0"/>
                      <w:marBottom w:val="0"/>
                      <w:divBdr>
                        <w:top w:val="none" w:sz="0" w:space="0" w:color="auto"/>
                        <w:left w:val="none" w:sz="0" w:space="0" w:color="auto"/>
                        <w:bottom w:val="none" w:sz="0" w:space="0" w:color="auto"/>
                        <w:right w:val="none" w:sz="0" w:space="0" w:color="auto"/>
                      </w:divBdr>
                    </w:div>
                  </w:divsChild>
                </w:div>
                <w:div w:id="20593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0916">
      <w:bodyDiv w:val="1"/>
      <w:marLeft w:val="0"/>
      <w:marRight w:val="0"/>
      <w:marTop w:val="0"/>
      <w:marBottom w:val="0"/>
      <w:divBdr>
        <w:top w:val="none" w:sz="0" w:space="0" w:color="auto"/>
        <w:left w:val="none" w:sz="0" w:space="0" w:color="auto"/>
        <w:bottom w:val="none" w:sz="0" w:space="0" w:color="auto"/>
        <w:right w:val="none" w:sz="0" w:space="0" w:color="auto"/>
      </w:divBdr>
    </w:div>
    <w:div w:id="1518151541">
      <w:bodyDiv w:val="1"/>
      <w:marLeft w:val="0"/>
      <w:marRight w:val="0"/>
      <w:marTop w:val="0"/>
      <w:marBottom w:val="0"/>
      <w:divBdr>
        <w:top w:val="none" w:sz="0" w:space="0" w:color="auto"/>
        <w:left w:val="none" w:sz="0" w:space="0" w:color="auto"/>
        <w:bottom w:val="none" w:sz="0" w:space="0" w:color="auto"/>
        <w:right w:val="none" w:sz="0" w:space="0" w:color="auto"/>
      </w:divBdr>
    </w:div>
    <w:div w:id="1561600708">
      <w:bodyDiv w:val="1"/>
      <w:marLeft w:val="0"/>
      <w:marRight w:val="0"/>
      <w:marTop w:val="0"/>
      <w:marBottom w:val="0"/>
      <w:divBdr>
        <w:top w:val="none" w:sz="0" w:space="0" w:color="auto"/>
        <w:left w:val="none" w:sz="0" w:space="0" w:color="auto"/>
        <w:bottom w:val="none" w:sz="0" w:space="0" w:color="auto"/>
        <w:right w:val="none" w:sz="0" w:space="0" w:color="auto"/>
      </w:divBdr>
    </w:div>
    <w:div w:id="1699812067">
      <w:bodyDiv w:val="1"/>
      <w:marLeft w:val="0"/>
      <w:marRight w:val="0"/>
      <w:marTop w:val="0"/>
      <w:marBottom w:val="0"/>
      <w:divBdr>
        <w:top w:val="none" w:sz="0" w:space="0" w:color="auto"/>
        <w:left w:val="none" w:sz="0" w:space="0" w:color="auto"/>
        <w:bottom w:val="none" w:sz="0" w:space="0" w:color="auto"/>
        <w:right w:val="none" w:sz="0" w:space="0" w:color="auto"/>
      </w:divBdr>
    </w:div>
    <w:div w:id="1716738338">
      <w:bodyDiv w:val="1"/>
      <w:marLeft w:val="0"/>
      <w:marRight w:val="0"/>
      <w:marTop w:val="0"/>
      <w:marBottom w:val="0"/>
      <w:divBdr>
        <w:top w:val="none" w:sz="0" w:space="0" w:color="auto"/>
        <w:left w:val="none" w:sz="0" w:space="0" w:color="auto"/>
        <w:bottom w:val="none" w:sz="0" w:space="0" w:color="auto"/>
        <w:right w:val="none" w:sz="0" w:space="0" w:color="auto"/>
      </w:divBdr>
    </w:div>
    <w:div w:id="1909074906">
      <w:bodyDiv w:val="1"/>
      <w:marLeft w:val="0"/>
      <w:marRight w:val="0"/>
      <w:marTop w:val="0"/>
      <w:marBottom w:val="0"/>
      <w:divBdr>
        <w:top w:val="none" w:sz="0" w:space="0" w:color="auto"/>
        <w:left w:val="none" w:sz="0" w:space="0" w:color="auto"/>
        <w:bottom w:val="none" w:sz="0" w:space="0" w:color="auto"/>
        <w:right w:val="none" w:sz="0" w:space="0" w:color="auto"/>
      </w:divBdr>
    </w:div>
    <w:div w:id="2067989634">
      <w:bodyDiv w:val="1"/>
      <w:marLeft w:val="0"/>
      <w:marRight w:val="0"/>
      <w:marTop w:val="0"/>
      <w:marBottom w:val="0"/>
      <w:divBdr>
        <w:top w:val="none" w:sz="0" w:space="0" w:color="auto"/>
        <w:left w:val="none" w:sz="0" w:space="0" w:color="auto"/>
        <w:bottom w:val="none" w:sz="0" w:space="0" w:color="auto"/>
        <w:right w:val="none" w:sz="0" w:space="0" w:color="auto"/>
      </w:divBdr>
      <w:divsChild>
        <w:div w:id="1782071466">
          <w:marLeft w:val="0"/>
          <w:marRight w:val="0"/>
          <w:marTop w:val="0"/>
          <w:marBottom w:val="0"/>
          <w:divBdr>
            <w:top w:val="none" w:sz="0" w:space="0" w:color="auto"/>
            <w:left w:val="none" w:sz="0" w:space="0" w:color="auto"/>
            <w:bottom w:val="none" w:sz="0" w:space="0" w:color="auto"/>
            <w:right w:val="none" w:sz="0" w:space="0" w:color="auto"/>
          </w:divBdr>
        </w:div>
        <w:div w:id="1305551767">
          <w:marLeft w:val="0"/>
          <w:marRight w:val="0"/>
          <w:marTop w:val="0"/>
          <w:marBottom w:val="0"/>
          <w:divBdr>
            <w:top w:val="none" w:sz="0" w:space="0" w:color="auto"/>
            <w:left w:val="none" w:sz="0" w:space="0" w:color="auto"/>
            <w:bottom w:val="none" w:sz="0" w:space="0" w:color="auto"/>
            <w:right w:val="none" w:sz="0" w:space="0" w:color="auto"/>
          </w:divBdr>
        </w:div>
        <w:div w:id="2006516487">
          <w:marLeft w:val="0"/>
          <w:marRight w:val="0"/>
          <w:marTop w:val="0"/>
          <w:marBottom w:val="0"/>
          <w:divBdr>
            <w:top w:val="none" w:sz="0" w:space="0" w:color="auto"/>
            <w:left w:val="none" w:sz="0" w:space="0" w:color="auto"/>
            <w:bottom w:val="none" w:sz="0" w:space="0" w:color="auto"/>
            <w:right w:val="none" w:sz="0" w:space="0" w:color="auto"/>
          </w:divBdr>
        </w:div>
        <w:div w:id="625622457">
          <w:marLeft w:val="0"/>
          <w:marRight w:val="0"/>
          <w:marTop w:val="0"/>
          <w:marBottom w:val="0"/>
          <w:divBdr>
            <w:top w:val="none" w:sz="0" w:space="0" w:color="auto"/>
            <w:left w:val="none" w:sz="0" w:space="0" w:color="auto"/>
            <w:bottom w:val="none" w:sz="0" w:space="0" w:color="auto"/>
            <w:right w:val="none" w:sz="0" w:space="0" w:color="auto"/>
          </w:divBdr>
        </w:div>
        <w:div w:id="1879584692">
          <w:marLeft w:val="0"/>
          <w:marRight w:val="0"/>
          <w:marTop w:val="0"/>
          <w:marBottom w:val="0"/>
          <w:divBdr>
            <w:top w:val="none" w:sz="0" w:space="0" w:color="auto"/>
            <w:left w:val="none" w:sz="0" w:space="0" w:color="auto"/>
            <w:bottom w:val="none" w:sz="0" w:space="0" w:color="auto"/>
            <w:right w:val="none" w:sz="0" w:space="0" w:color="auto"/>
          </w:divBdr>
        </w:div>
        <w:div w:id="803229709">
          <w:marLeft w:val="0"/>
          <w:marRight w:val="0"/>
          <w:marTop w:val="0"/>
          <w:marBottom w:val="0"/>
          <w:divBdr>
            <w:top w:val="none" w:sz="0" w:space="0" w:color="auto"/>
            <w:left w:val="none" w:sz="0" w:space="0" w:color="auto"/>
            <w:bottom w:val="none" w:sz="0" w:space="0" w:color="auto"/>
            <w:right w:val="none" w:sz="0" w:space="0" w:color="auto"/>
          </w:divBdr>
        </w:div>
        <w:div w:id="300690658">
          <w:marLeft w:val="0"/>
          <w:marRight w:val="0"/>
          <w:marTop w:val="0"/>
          <w:marBottom w:val="0"/>
          <w:divBdr>
            <w:top w:val="none" w:sz="0" w:space="0" w:color="auto"/>
            <w:left w:val="none" w:sz="0" w:space="0" w:color="auto"/>
            <w:bottom w:val="none" w:sz="0" w:space="0" w:color="auto"/>
            <w:right w:val="none" w:sz="0" w:space="0" w:color="auto"/>
          </w:divBdr>
        </w:div>
        <w:div w:id="194183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11841-EFC0-4AAB-8583-BCD43A3E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17</Pages>
  <Words>6170</Words>
  <Characters>35175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УМЦ ГО ЧС Курской области</Company>
  <LinksUpToDate>false</LinksUpToDate>
  <CharactersWithSpaces>41263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Филипповская Елена Давидовна</cp:lastModifiedBy>
  <cp:revision>47</cp:revision>
  <cp:lastPrinted>2024-12-06T13:10:00Z</cp:lastPrinted>
  <dcterms:created xsi:type="dcterms:W3CDTF">2024-12-06T14:18:00Z</dcterms:created>
  <dcterms:modified xsi:type="dcterms:W3CDTF">2024-12-09T09:14:00Z</dcterms:modified>
</cp:coreProperties>
</file>