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</w:rPr>
        <w:t>Установленная форма заявки для юридических лиц</w:t>
      </w:r>
    </w:p>
    <w:p>
      <w:pPr>
        <w:pStyle w:val="ConsNormal1"/>
        <w:widowControl/>
        <w:ind w:left="5103" w:right="0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ConsNormal1"/>
        <w:widowControl/>
        <w:ind w:left="5103" w:right="0" w:hanging="0"/>
        <w:rPr/>
      </w:pPr>
      <w:r>
        <w:rPr>
          <w:rFonts w:ascii="Times New Roman" w:hAnsi="Times New Roman"/>
          <w:sz w:val="28"/>
        </w:rPr>
        <w:t xml:space="preserve">Председателю комитета по </w:t>
      </w:r>
    </w:p>
    <w:p>
      <w:pPr>
        <w:pStyle w:val="ConsNormal1"/>
        <w:widowControl/>
        <w:ind w:left="5103" w:right="0" w:hanging="0"/>
        <w:rPr/>
      </w:pPr>
      <w:r>
        <w:rPr>
          <w:rFonts w:ascii="Times New Roman" w:hAnsi="Times New Roman"/>
          <w:sz w:val="28"/>
        </w:rPr>
        <w:t xml:space="preserve">управлению имуществом </w:t>
      </w:r>
    </w:p>
    <w:p>
      <w:pPr>
        <w:pStyle w:val="ConsNormal1"/>
        <w:widowControl/>
        <w:ind w:left="5103" w:right="0" w:hanging="0"/>
        <w:rPr/>
      </w:pPr>
      <w:r>
        <w:rPr>
          <w:rFonts w:ascii="Times New Roman" w:hAnsi="Times New Roman"/>
          <w:sz w:val="28"/>
        </w:rPr>
        <w:t xml:space="preserve">Курской области  </w:t>
      </w:r>
    </w:p>
    <w:p>
      <w:pPr>
        <w:pStyle w:val="Con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ind w:left="5103" w:right="0" w:hanging="0"/>
        <w:rPr/>
      </w:pPr>
      <w:r>
        <w:rPr>
          <w:rFonts w:ascii="Times New Roman" w:hAnsi="Times New Roman"/>
          <w:sz w:val="28"/>
        </w:rPr>
        <w:t>Д.А. Савину</w:t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Title1"/>
        <w:widowControl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ЗАЯВКА</w:t>
      </w:r>
    </w:p>
    <w:p>
      <w:pPr>
        <w:pStyle w:val="ConsTitle1"/>
        <w:widowControl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НА УЧАСТИЕ В АУКЦИОНЕ</w:t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 xml:space="preserve">г. Курск </w:t>
        <w:tab/>
        <w:tab/>
        <w:tab/>
        <w:tab/>
        <w:tab/>
        <w:tab/>
        <w:tab/>
        <w:tab/>
        <w:t xml:space="preserve">           </w:t>
        <w:tab/>
        <w:t xml:space="preserve">          20__ г.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sz w:val="26"/>
        </w:rPr>
        <w:t>_______________________________________________________________________</w:t>
      </w:r>
    </w:p>
    <w:p>
      <w:pPr>
        <w:pStyle w:val="Normal"/>
        <w:jc w:val="center"/>
        <w:rPr/>
      </w:pPr>
      <w:r>
        <w:rPr>
          <w:sz w:val="16"/>
        </w:rPr>
        <w:t>(полное наименование юридического лица)</w:t>
      </w:r>
    </w:p>
    <w:p>
      <w:pPr>
        <w:pStyle w:val="Normal"/>
        <w:jc w:val="both"/>
        <w:rPr/>
      </w:pPr>
      <w:r>
        <w:rPr>
          <w:sz w:val="26"/>
        </w:rPr>
        <w:t>ОГРН _____________________________ ИНН _______________________________</w:t>
      </w:r>
    </w:p>
    <w:p>
      <w:pPr>
        <w:pStyle w:val="Normal"/>
        <w:jc w:val="center"/>
        <w:rPr/>
      </w:pPr>
      <w:r>
        <w:rPr>
          <w:sz w:val="26"/>
        </w:rPr>
        <w:t>______________________________________________________________________</w:t>
      </w:r>
    </w:p>
    <w:p>
      <w:pPr>
        <w:pStyle w:val="Normal"/>
        <w:jc w:val="center"/>
        <w:rPr/>
      </w:pPr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</w:p>
    <w:p>
      <w:pPr>
        <w:pStyle w:val="Normal"/>
        <w:jc w:val="both"/>
        <w:rPr/>
      </w:pPr>
      <w:r>
        <w:rPr>
          <w:sz w:val="26"/>
        </w:rPr>
        <w:t>в лице ____________________________________, действовавшего(ей) на основании</w:t>
      </w:r>
    </w:p>
    <w:p>
      <w:pPr>
        <w:pStyle w:val="Normal"/>
        <w:jc w:val="both"/>
        <w:rPr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>
      <w:pPr>
        <w:pStyle w:val="Normal"/>
        <w:jc w:val="both"/>
        <w:rPr/>
      </w:pPr>
      <w:r>
        <w:rPr>
          <w:sz w:val="26"/>
        </w:rPr>
        <w:t>_______________________________________________________________________.</w:t>
      </w:r>
    </w:p>
    <w:p>
      <w:pPr>
        <w:pStyle w:val="Normal"/>
        <w:jc w:val="both"/>
        <w:rPr/>
      </w:pPr>
      <w:r>
        <w:rPr>
          <w:sz w:val="16"/>
        </w:rPr>
        <w:tab/>
        <w:tab/>
        <w:t>(наименование и реквизиты документа, подтверждающего полномочия представителя заявителя)</w:t>
      </w:r>
    </w:p>
    <w:p>
      <w:pPr>
        <w:pStyle w:val="ConsNonformat1"/>
        <w:widowControl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Принимая решение об участии в аукционе на право заключения 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город Курск, __________________________, с кадастровым номером _____________________________________, площадью ______ кв.м.,                                           для _______________________________________________________________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b/>
          <w:sz w:val="28"/>
        </w:rPr>
        <w:t>обязуюсь: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действующим законодательством.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b/>
          <w:sz w:val="28"/>
        </w:rPr>
        <w:t>настоящим подтверждаю следующее: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1. Со сведениями, изложенными в извещении о проведении аукциона, ознакомлен(а/о) и согласен(а/о).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b/>
          <w:sz w:val="28"/>
        </w:rPr>
        <w:t>в случае признания победителем аукциона, соглашаюсь с тем, что: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1. Сумма внесенного задатка в размере ____________ (___________________</w:t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аренды земельного участка.</w:t>
      </w:r>
    </w:p>
    <w:p>
      <w:pPr>
        <w:pStyle w:val="ConsNonformat1"/>
        <w:widowControl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firstLine="567"/>
        <w:jc w:val="both"/>
        <w:rPr/>
      </w:pPr>
      <w:r>
        <w:rPr>
          <w:rFonts w:ascii="Times New Roman" w:hAnsi="Times New Roman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>
      <w:pPr>
        <w:pStyle w:val="Normal"/>
        <w:rPr/>
      </w:pPr>
      <w:r>
        <w:rPr>
          <w:sz w:val="28"/>
        </w:rPr>
        <w:t>Банк получателя ____________________________________________________</w:t>
      </w:r>
    </w:p>
    <w:p>
      <w:pPr>
        <w:pStyle w:val="Normal"/>
        <w:rPr/>
      </w:pPr>
      <w:r>
        <w:rPr>
          <w:sz w:val="28"/>
        </w:rPr>
        <w:t>Получатель ________________________________________________________</w:t>
      </w:r>
    </w:p>
    <w:p>
      <w:pPr>
        <w:pStyle w:val="Normal"/>
        <w:rPr/>
      </w:pPr>
      <w:r>
        <w:rPr>
          <w:sz w:val="28"/>
        </w:rPr>
        <w:t>Расчетный счет _____________________________________________________</w:t>
      </w:r>
    </w:p>
    <w:p>
      <w:pPr>
        <w:pStyle w:val="Normal"/>
        <w:rPr/>
      </w:pPr>
      <w:r>
        <w:rPr>
          <w:sz w:val="28"/>
        </w:rPr>
        <w:t>Корреспондентский счет _____________________________________________</w:t>
      </w:r>
    </w:p>
    <w:p>
      <w:pPr>
        <w:pStyle w:val="Normal"/>
        <w:rPr/>
      </w:pPr>
      <w:r>
        <w:rPr>
          <w:sz w:val="28"/>
        </w:rPr>
        <w:t>БИК __________________________.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567"/>
        <w:jc w:val="both"/>
        <w:rPr/>
      </w:pPr>
      <w:r>
        <w:rPr>
          <w:sz w:val="26"/>
        </w:rPr>
        <w:t xml:space="preserve">Предоставляю информацию для связи: _________________________________, </w:t>
      </w:r>
    </w:p>
    <w:p>
      <w:pPr>
        <w:pStyle w:val="Normal"/>
        <w:jc w:val="both"/>
        <w:rPr/>
      </w:pPr>
      <w:r>
        <w:rPr>
          <w:sz w:val="16"/>
        </w:rPr>
        <w:tab/>
        <w:tab/>
        <w:tab/>
        <w:tab/>
        <w:tab/>
        <w:tab/>
        <w:tab/>
        <w:tab/>
        <w:t xml:space="preserve">           (почтовый адрес)</w:t>
      </w:r>
    </w:p>
    <w:p>
      <w:pPr>
        <w:pStyle w:val="Normal"/>
        <w:jc w:val="both"/>
        <w:rPr/>
      </w:pPr>
      <w:r>
        <w:rPr>
          <w:sz w:val="26"/>
        </w:rPr>
        <w:t>_____________________________________, _________________________________.</w:t>
      </w:r>
    </w:p>
    <w:p>
      <w:pPr>
        <w:pStyle w:val="Normal"/>
        <w:jc w:val="both"/>
        <w:rPr/>
      </w:pPr>
      <w:r>
        <w:rPr>
          <w:sz w:val="16"/>
        </w:rPr>
        <w:tab/>
        <w:t xml:space="preserve">             (контактные телефоны)</w:t>
        <w:tab/>
        <w:tab/>
        <w:tab/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160"/>
        <w:contextualSpacing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 w:before="0" w:after="160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  <w:tab/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>
      <w:pPr>
        <w:pStyle w:val="Normal"/>
        <w:spacing w:lineRule="auto" w:line="276" w:before="0" w:after="160"/>
        <w:contextualSpacing/>
        <w:jc w:val="both"/>
        <w:rPr/>
      </w:pPr>
      <w:r>
        <w:rPr>
          <w:sz w:val="28"/>
        </w:rPr>
        <w:tab/>
        <w:tab/>
        <w:t>МП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Заявка принята организатором аукциона: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____час.____мин. «___» ________ 20____ г. за № ___________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Подпись уполномоченного лица организатора аукциона __________________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inline distT="0" distB="0" distL="114935" distR="114935">
          <wp:extent cx="75565" cy="17399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1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Zen Hei Sharp" w:cs="Lohit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8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53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15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52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27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5"/>
    <w:qFormat/>
    <w:rPr>
      <w:rFonts w:ascii="Times New Roman" w:hAnsi="Times New Roman"/>
      <w:color w:val="000000"/>
      <w:sz w:val="24"/>
    </w:rPr>
  </w:style>
  <w:style w:type="character" w:styleId="Contents2">
    <w:name w:val="Contents 2"/>
    <w:link w:val="Style_6"/>
    <w:qFormat/>
    <w:rPr/>
  </w:style>
  <w:style w:type="character" w:styleId="Contents4">
    <w:name w:val="Contents 4"/>
    <w:link w:val="Style_7"/>
    <w:qFormat/>
    <w:rPr/>
  </w:style>
  <w:style w:type="character" w:styleId="Contents6">
    <w:name w:val="Contents 6"/>
    <w:link w:val="Style_8"/>
    <w:qFormat/>
    <w:rPr/>
  </w:style>
  <w:style w:type="character" w:styleId="WW8Num2z0">
    <w:name w:val="WW8Num2z0"/>
    <w:link w:val="Style_9"/>
    <w:qFormat/>
    <w:rPr/>
  </w:style>
  <w:style w:type="character" w:styleId="Contents7">
    <w:name w:val="Contents 7"/>
    <w:link w:val="Style_10"/>
    <w:qFormat/>
    <w:rPr/>
  </w:style>
  <w:style w:type="character" w:styleId="DefaultParagraphFont">
    <w:name w:val="Default Paragraph Font"/>
    <w:link w:val="Style_11"/>
    <w:qFormat/>
    <w:rPr/>
  </w:style>
  <w:style w:type="character" w:styleId="WW8Num1z8">
    <w:name w:val="WW8Num1z8"/>
    <w:link w:val="Style_12"/>
    <w:qFormat/>
    <w:rPr/>
  </w:style>
  <w:style w:type="character" w:styleId="WW8Num1z5">
    <w:name w:val="WW8Num1z5"/>
    <w:link w:val="Style_13"/>
    <w:qFormat/>
    <w:rPr/>
  </w:style>
  <w:style w:type="character" w:styleId="Style9">
    <w:name w:val="Указатель"/>
    <w:basedOn w:val="Standard"/>
    <w:link w:val="Style_14"/>
    <w:qFormat/>
    <w:rPr/>
  </w:style>
  <w:style w:type="character" w:styleId="Heading3">
    <w:name w:val="Heading 3"/>
    <w:link w:val="Style_15"/>
    <w:qFormat/>
    <w:rPr>
      <w:rFonts w:ascii="XO Thames" w:hAnsi="XO Thames"/>
      <w:b/>
      <w:i/>
      <w:color w:val="000000"/>
    </w:rPr>
  </w:style>
  <w:style w:type="character" w:styleId="ConsNormal">
    <w:name w:val="ConsNormal"/>
    <w:link w:val="Style_2"/>
    <w:qFormat/>
    <w:rPr>
      <w:rFonts w:ascii="Arial" w:hAnsi="Arial"/>
      <w:color w:val="000000"/>
      <w:sz w:val="20"/>
    </w:rPr>
  </w:style>
  <w:style w:type="character" w:styleId="Pagenumber">
    <w:name w:val="page number"/>
    <w:basedOn w:val="Style13"/>
    <w:link w:val="Style_16"/>
    <w:qFormat/>
    <w:rPr/>
  </w:style>
  <w:style w:type="character" w:styleId="WW8Num2z1">
    <w:name w:val="WW8Num2z1"/>
    <w:link w:val="Style_18"/>
    <w:qFormat/>
    <w:rPr/>
  </w:style>
  <w:style w:type="character" w:styleId="WW8Num2z4">
    <w:name w:val="WW8Num2z4"/>
    <w:link w:val="Style_19"/>
    <w:qFormat/>
    <w:rPr/>
  </w:style>
  <w:style w:type="character" w:styleId="WW8Num1z4">
    <w:name w:val="WW8Num1z4"/>
    <w:link w:val="Style_20"/>
    <w:qFormat/>
    <w:rPr/>
  </w:style>
  <w:style w:type="character" w:styleId="ConsTitle">
    <w:name w:val="ConsTitle"/>
    <w:link w:val="Style_3"/>
    <w:qFormat/>
    <w:rPr>
      <w:rFonts w:ascii="Arial" w:hAnsi="Arial"/>
      <w:b/>
      <w:color w:val="000000"/>
      <w:sz w:val="20"/>
    </w:rPr>
  </w:style>
  <w:style w:type="character" w:styleId="Style10">
    <w:name w:val="Заголовок"/>
    <w:basedOn w:val="Standard"/>
    <w:link w:val="Style_21"/>
    <w:qFormat/>
    <w:rPr>
      <w:rFonts w:ascii="Liberation Sans" w:hAnsi="Liberation Sans"/>
      <w:sz w:val="28"/>
    </w:rPr>
  </w:style>
  <w:style w:type="character" w:styleId="WW8Num2z6">
    <w:name w:val="WW8Num2z6"/>
    <w:link w:val="Style_23"/>
    <w:qFormat/>
    <w:rPr/>
  </w:style>
  <w:style w:type="character" w:styleId="Textbody">
    <w:name w:val="Text body"/>
    <w:basedOn w:val="Standard"/>
    <w:link w:val="Style_22"/>
    <w:qFormat/>
    <w:rPr/>
  </w:style>
  <w:style w:type="character" w:styleId="Style11">
    <w:name w:val="Текст выноски Знак"/>
    <w:link w:val="Style_24"/>
    <w:qFormat/>
    <w:rPr>
      <w:rFonts w:ascii="Segoe UI" w:hAnsi="Segoe UI"/>
      <w:sz w:val="18"/>
    </w:rPr>
  </w:style>
  <w:style w:type="character" w:styleId="Contents3">
    <w:name w:val="Contents 3"/>
    <w:link w:val="Style_25"/>
    <w:qFormat/>
    <w:rPr/>
  </w:style>
  <w:style w:type="character" w:styleId="WW8Num2z8">
    <w:name w:val="WW8Num2z8"/>
    <w:link w:val="Style_26"/>
    <w:qFormat/>
    <w:rPr/>
  </w:style>
  <w:style w:type="character" w:styleId="Header">
    <w:name w:val="Header"/>
    <w:basedOn w:val="Standard"/>
    <w:link w:val="Style_1"/>
    <w:qFormat/>
    <w:rPr/>
  </w:style>
  <w:style w:type="character" w:styleId="Heading5">
    <w:name w:val="Heading 5"/>
    <w:link w:val="Style_27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28"/>
    <w:qFormat/>
    <w:rPr>
      <w:rFonts w:ascii="XO Thames" w:hAnsi="XO Thames"/>
      <w:b/>
      <w:sz w:val="32"/>
    </w:rPr>
  </w:style>
  <w:style w:type="character" w:styleId="WW8Num1z2">
    <w:name w:val="WW8Num1z2"/>
    <w:link w:val="Style_29"/>
    <w:qFormat/>
    <w:rPr/>
  </w:style>
  <w:style w:type="character" w:styleId="Style12">
    <w:name w:val="Интернет-ссылка"/>
    <w:link w:val="Style_30"/>
    <w:rPr>
      <w:color w:val="0000FF"/>
      <w:u w:val="single"/>
    </w:rPr>
  </w:style>
  <w:style w:type="character" w:styleId="Footnote">
    <w:name w:val="Footnote"/>
    <w:link w:val="Style_31"/>
    <w:qFormat/>
    <w:rPr>
      <w:rFonts w:ascii="XO Thames" w:hAnsi="XO Thames"/>
      <w:sz w:val="22"/>
    </w:rPr>
  </w:style>
  <w:style w:type="character" w:styleId="WW8Num1z7">
    <w:name w:val="WW8Num1z7"/>
    <w:link w:val="Style_32"/>
    <w:qFormat/>
    <w:rPr/>
  </w:style>
  <w:style w:type="character" w:styleId="Contents1">
    <w:name w:val="Contents 1"/>
    <w:link w:val="Style_33"/>
    <w:qFormat/>
    <w:rPr>
      <w:rFonts w:ascii="XO Thames" w:hAnsi="XO Thames"/>
      <w:b/>
    </w:rPr>
  </w:style>
  <w:style w:type="character" w:styleId="ConsNonformat">
    <w:name w:val="ConsNonformat"/>
    <w:link w:val="Style_4"/>
    <w:qFormat/>
    <w:rPr>
      <w:rFonts w:ascii="Courier New" w:hAnsi="Courier New"/>
      <w:color w:val="000000"/>
      <w:sz w:val="20"/>
    </w:rPr>
  </w:style>
  <w:style w:type="character" w:styleId="HeaderandFooter">
    <w:name w:val="Header and Footer"/>
    <w:link w:val="Style_34"/>
    <w:qFormat/>
    <w:rPr>
      <w:rFonts w:ascii="XO Thames" w:hAnsi="XO Thames"/>
      <w:sz w:val="20"/>
    </w:rPr>
  </w:style>
  <w:style w:type="character" w:styleId="WW8Num1z6">
    <w:name w:val="WW8Num1z6"/>
    <w:link w:val="Style_35"/>
    <w:qFormat/>
    <w:rPr/>
  </w:style>
  <w:style w:type="character" w:styleId="WW8Num1z0">
    <w:name w:val="WW8Num1z0"/>
    <w:link w:val="Style_36"/>
    <w:qFormat/>
    <w:rPr/>
  </w:style>
  <w:style w:type="character" w:styleId="Caption">
    <w:name w:val="caption"/>
    <w:basedOn w:val="Standard"/>
    <w:link w:val="Style_37"/>
    <w:qFormat/>
    <w:rPr>
      <w:i/>
      <w:sz w:val="24"/>
    </w:rPr>
  </w:style>
  <w:style w:type="character" w:styleId="Contents9">
    <w:name w:val="Contents 9"/>
    <w:link w:val="Style_38"/>
    <w:qFormat/>
    <w:rPr/>
  </w:style>
  <w:style w:type="character" w:styleId="Style13">
    <w:name w:val="Основной шрифт абзаца"/>
    <w:link w:val="Style_17"/>
    <w:qFormat/>
    <w:rPr/>
  </w:style>
  <w:style w:type="character" w:styleId="WW8Num2z2">
    <w:name w:val="WW8Num2z2"/>
    <w:link w:val="Style_39"/>
    <w:qFormat/>
    <w:rPr/>
  </w:style>
  <w:style w:type="character" w:styleId="Contents8">
    <w:name w:val="Contents 8"/>
    <w:link w:val="Style_40"/>
    <w:qFormat/>
    <w:rPr/>
  </w:style>
  <w:style w:type="character" w:styleId="WW8Num1z1">
    <w:name w:val="WW8Num1z1"/>
    <w:link w:val="Style_41"/>
    <w:qFormat/>
    <w:rPr/>
  </w:style>
  <w:style w:type="character" w:styleId="List">
    <w:name w:val="List"/>
    <w:basedOn w:val="Textbody"/>
    <w:link w:val="Style_42"/>
    <w:qFormat/>
    <w:rPr/>
  </w:style>
  <w:style w:type="character" w:styleId="WW8Num1z3">
    <w:name w:val="WW8Num1z3"/>
    <w:link w:val="Style_43"/>
    <w:qFormat/>
    <w:rPr/>
  </w:style>
  <w:style w:type="character" w:styleId="Style14">
    <w:name w:val="Текст выноски"/>
    <w:basedOn w:val="Standard"/>
    <w:link w:val="Style_44"/>
    <w:qFormat/>
    <w:rPr>
      <w:rFonts w:ascii="Segoe UI" w:hAnsi="Segoe UI"/>
      <w:sz w:val="18"/>
    </w:rPr>
  </w:style>
  <w:style w:type="character" w:styleId="WW8Num2z3">
    <w:name w:val="WW8Num2z3"/>
    <w:link w:val="Style_45"/>
    <w:qFormat/>
    <w:rPr/>
  </w:style>
  <w:style w:type="character" w:styleId="Contents5">
    <w:name w:val="Contents 5"/>
    <w:link w:val="Style_46"/>
    <w:qFormat/>
    <w:rPr/>
  </w:style>
  <w:style w:type="character" w:styleId="WW8Num2z7">
    <w:name w:val="WW8Num2z7"/>
    <w:link w:val="Style_47"/>
    <w:qFormat/>
    <w:rPr/>
  </w:style>
  <w:style w:type="character" w:styleId="Style15">
    <w:name w:val="Содержимое врезки"/>
    <w:basedOn w:val="Standard"/>
    <w:link w:val="Style_48"/>
    <w:qFormat/>
    <w:rPr/>
  </w:style>
  <w:style w:type="character" w:styleId="Subtitle">
    <w:name w:val="Subtitle"/>
    <w:link w:val="Style_49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50"/>
    <w:qFormat/>
    <w:rPr/>
  </w:style>
  <w:style w:type="character" w:styleId="Title">
    <w:name w:val="Title"/>
    <w:link w:val="Style_51"/>
    <w:qFormat/>
    <w:rPr>
      <w:rFonts w:ascii="XO Thames" w:hAnsi="XO Thames"/>
      <w:b/>
      <w:sz w:val="52"/>
    </w:rPr>
  </w:style>
  <w:style w:type="character" w:styleId="Heading4">
    <w:name w:val="Heading 4"/>
    <w:link w:val="Style_52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53"/>
    <w:qFormat/>
    <w:rPr>
      <w:rFonts w:ascii="XO Thames" w:hAnsi="XO Thames"/>
      <w:b/>
      <w:color w:val="00A0FF"/>
      <w:sz w:val="26"/>
    </w:rPr>
  </w:style>
  <w:style w:type="character" w:styleId="WW8Num2z5">
    <w:name w:val="WW8Num2z5"/>
    <w:link w:val="Style_54"/>
    <w:qFormat/>
    <w:rPr/>
  </w:style>
  <w:style w:type="paragraph" w:styleId="Style16">
    <w:name w:val="Заголовок"/>
    <w:basedOn w:val="Normal"/>
    <w:next w:val="Style17"/>
    <w:link w:val="Style_21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7">
    <w:name w:val="Body Text"/>
    <w:basedOn w:val="Normal"/>
    <w:link w:val="Style_22_ch"/>
    <w:pPr>
      <w:spacing w:lineRule="auto" w:line="276" w:before="0" w:after="140"/>
    </w:pPr>
    <w:rPr/>
  </w:style>
  <w:style w:type="paragraph" w:styleId="Style18">
    <w:name w:val="List"/>
    <w:basedOn w:val="Style17"/>
    <w:link w:val="Style_42_ch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link w:val="Style_14_ch"/>
    <w:qFormat/>
    <w:pPr/>
    <w:rPr/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/>
  </w:style>
  <w:style w:type="paragraph" w:styleId="WW8Num2z01">
    <w:name w:val="WW8Num2z0"/>
    <w:link w:val="Style_9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basedOn w:val="Normal"/>
    <w:link w:val="Style_10_ch"/>
    <w:uiPriority w:val="39"/>
    <w:pPr>
      <w:widowControl/>
      <w:bidi w:val="0"/>
      <w:ind w:left="1200" w:right="0" w:hanging="0"/>
      <w:jc w:val="left"/>
    </w:pPr>
    <w:rPr/>
  </w:style>
  <w:style w:type="paragraph" w:styleId="DefaultParagraphFont1">
    <w:name w:val="Default Paragraph Font"/>
    <w:link w:val="Style_11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81">
    <w:name w:val="WW8Num1z8"/>
    <w:link w:val="Style_12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51">
    <w:name w:val="WW8Num1z5"/>
    <w:link w:val="Style_13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Normal1">
    <w:name w:val="ConsNormal"/>
    <w:link w:val="Style_2_ch"/>
    <w:qFormat/>
    <w:pPr>
      <w:widowControl w:val="false"/>
      <w:bidi w:val="0"/>
      <w:ind w:left="0" w:right="19772" w:firstLine="720"/>
      <w:jc w:val="left"/>
    </w:pPr>
    <w:rPr>
      <w:rFonts w:ascii="Arial" w:hAnsi="Arial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"/>
    <w:basedOn w:val="Style23"/>
    <w:link w:val="Style_16_ch"/>
    <w:qFormat/>
    <w:pPr/>
    <w:rPr/>
  </w:style>
  <w:style w:type="paragraph" w:styleId="WW8Num2z11">
    <w:name w:val="WW8Num2z1"/>
    <w:link w:val="Style_18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41">
    <w:name w:val="WW8Num2z4"/>
    <w:link w:val="Style_19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41">
    <w:name w:val="WW8Num1z4"/>
    <w:link w:val="Style_20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Title1">
    <w:name w:val="ConsTitle"/>
    <w:link w:val="Style_3_ch"/>
    <w:qFormat/>
    <w:pPr>
      <w:widowControl w:val="false"/>
      <w:bidi w:val="0"/>
      <w:ind w:left="0" w:right="19772" w:hanging="0"/>
      <w:jc w:val="left"/>
    </w:pPr>
    <w:rPr>
      <w:rFonts w:ascii="Arial" w:hAnsi="Arial" w:eastAsia="WenQuanYi Zen Hei Sharp" w:cs="Lohit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Style_23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Текст выноски Знак"/>
    <w:link w:val="Style_24_ch"/>
    <w:qFormat/>
    <w:pPr>
      <w:widowControl/>
      <w:bidi w:val="0"/>
      <w:jc w:val="left"/>
    </w:pPr>
    <w:rPr>
      <w:rFonts w:ascii="Segoe UI" w:hAnsi="Segoe UI" w:eastAsia="WenQuanYi Zen Hei Sharp" w:cs="Lohit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31">
    <w:name w:val="TOC 3"/>
    <w:basedOn w:val="Normal"/>
    <w:link w:val="Style_25_ch"/>
    <w:uiPriority w:val="39"/>
    <w:pPr>
      <w:widowControl/>
      <w:bidi w:val="0"/>
      <w:ind w:left="400" w:right="0" w:hanging="0"/>
      <w:jc w:val="left"/>
    </w:pPr>
    <w:rPr/>
  </w:style>
  <w:style w:type="paragraph" w:styleId="WW8Num2z81">
    <w:name w:val="WW8Num2z8"/>
    <w:link w:val="Style_26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Header"/>
    <w:basedOn w:val="Normal"/>
    <w:link w:val="Style_1_ch"/>
    <w:pPr>
      <w:tabs>
        <w:tab w:val="center" w:pos="4677" w:leader="none"/>
        <w:tab w:val="right" w:pos="9355" w:leader="none"/>
      </w:tabs>
    </w:pPr>
    <w:rPr/>
  </w:style>
  <w:style w:type="paragraph" w:styleId="WW8Num1z21">
    <w:name w:val="WW8Num1z2"/>
    <w:link w:val="Style_29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link w:val="Style_30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31_ch"/>
    <w:qFormat/>
    <w:pPr>
      <w:widowControl/>
      <w:bidi w:val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71">
    <w:name w:val="WW8Num1z7"/>
    <w:link w:val="Style_32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TOC 1"/>
    <w:basedOn w:val="Normal"/>
    <w:link w:val="Style_3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ConsNonformat1">
    <w:name w:val="ConsNonformat"/>
    <w:link w:val="Style_4_ch"/>
    <w:qFormat/>
    <w:pPr>
      <w:widowControl w:val="false"/>
      <w:bidi w:val="0"/>
      <w:ind w:left="0" w:right="19772" w:hanging="0"/>
      <w:jc w:val="left"/>
    </w:pPr>
    <w:rPr>
      <w:rFonts w:ascii="Courier New" w:hAnsi="Courier New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"/>
    <w:link w:val="Style_34_ch"/>
    <w:qFormat/>
    <w:pPr>
      <w:widowControl/>
      <w:bidi w:val="0"/>
      <w:spacing w:lineRule="auto" w:line="36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35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01">
    <w:name w:val="WW8Num1z0"/>
    <w:link w:val="Style_36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37_ch"/>
    <w:qFormat/>
    <w:pPr>
      <w:spacing w:before="120" w:after="120"/>
    </w:pPr>
    <w:rPr>
      <w:i/>
      <w:sz w:val="24"/>
    </w:rPr>
  </w:style>
  <w:style w:type="paragraph" w:styleId="9">
    <w:name w:val="TOC 9"/>
    <w:basedOn w:val="Normal"/>
    <w:link w:val="Style_38_ch"/>
    <w:uiPriority w:val="39"/>
    <w:pPr>
      <w:widowControl/>
      <w:bidi w:val="0"/>
      <w:ind w:left="1600" w:right="0" w:hanging="0"/>
      <w:jc w:val="left"/>
    </w:pPr>
    <w:rPr/>
  </w:style>
  <w:style w:type="paragraph" w:styleId="Style23">
    <w:name w:val="Основной шрифт абзаца"/>
    <w:link w:val="Style_17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21">
    <w:name w:val="WW8Num2z2"/>
    <w:link w:val="Style_39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basedOn w:val="Normal"/>
    <w:link w:val="Style_40_ch"/>
    <w:uiPriority w:val="39"/>
    <w:pPr>
      <w:widowControl/>
      <w:bidi w:val="0"/>
      <w:ind w:left="1400" w:right="0" w:hanging="0"/>
      <w:jc w:val="left"/>
    </w:pPr>
    <w:rPr/>
  </w:style>
  <w:style w:type="paragraph" w:styleId="WW8Num1z11">
    <w:name w:val="WW8Num1z1"/>
    <w:link w:val="Style_41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31">
    <w:name w:val="WW8Num1z3"/>
    <w:link w:val="Style_43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4">
    <w:name w:val="Текст выноски"/>
    <w:basedOn w:val="Normal"/>
    <w:link w:val="Style_44_ch"/>
    <w:qFormat/>
    <w:pPr/>
    <w:rPr>
      <w:rFonts w:ascii="Segoe UI" w:hAnsi="Segoe UI"/>
      <w:sz w:val="18"/>
    </w:rPr>
  </w:style>
  <w:style w:type="paragraph" w:styleId="WW8Num2z31">
    <w:name w:val="WW8Num2z3"/>
    <w:link w:val="Style_45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46_ch"/>
    <w:uiPriority w:val="39"/>
    <w:pPr>
      <w:widowControl/>
      <w:bidi w:val="0"/>
      <w:ind w:left="800" w:right="0" w:hanging="0"/>
      <w:jc w:val="left"/>
    </w:pPr>
    <w:rPr/>
  </w:style>
  <w:style w:type="paragraph" w:styleId="WW8Num2z71">
    <w:name w:val="WW8Num2z7"/>
    <w:link w:val="Style_47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Содержимое врезки"/>
    <w:basedOn w:val="Normal"/>
    <w:link w:val="Style_48_ch"/>
    <w:qFormat/>
    <w:pPr/>
    <w:rPr/>
  </w:style>
  <w:style w:type="paragraph" w:styleId="Style26">
    <w:name w:val="Subtitle"/>
    <w:basedOn w:val="Normal"/>
    <w:link w:val="Style_49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50_ch"/>
    <w:uiPriority w:val="39"/>
    <w:qFormat/>
    <w:pPr>
      <w:widowControl/>
      <w:bidi w:val="0"/>
      <w:ind w:left="180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Title"/>
    <w:basedOn w:val="Normal"/>
    <w:link w:val="Style_51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WW8Num2z51">
    <w:name w:val="WW8Num2z5"/>
    <w:link w:val="Style_54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LibreOffice/6.0.6.1$Linux_X86_64 LibreOffice_project/00$Build-1</Application>
  <Pages>2</Pages>
  <Words>382</Words>
  <Characters>3562</Characters>
  <CharactersWithSpaces>4103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2022-04-11T09:01:41Z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