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F9A200" w14:textId="77777777" w:rsidR="00B034C5" w:rsidRPr="00D93155" w:rsidRDefault="00B034C5" w:rsidP="00D93155">
      <w:pPr>
        <w:shd w:val="clear" w:color="auto" w:fill="FFFFFF" w:themeFill="background1"/>
        <w:spacing w:after="0" w:line="240" w:lineRule="auto"/>
        <w:ind w:left="9356"/>
        <w:jc w:val="center"/>
        <w:rPr>
          <w:rFonts w:ascii="Times New Roman" w:hAnsi="Times New Roman" w:cs="Times New Roman"/>
          <w:sz w:val="24"/>
          <w:szCs w:val="24"/>
        </w:rPr>
      </w:pPr>
      <w:r w:rsidRPr="00D93155">
        <w:rPr>
          <w:rFonts w:ascii="Times New Roman" w:hAnsi="Times New Roman" w:cs="Times New Roman"/>
          <w:sz w:val="24"/>
          <w:szCs w:val="24"/>
        </w:rPr>
        <w:t>УТВЕРЖДЕН</w:t>
      </w:r>
    </w:p>
    <w:p w14:paraId="3EC8D795" w14:textId="77777777" w:rsidR="00F92BD9" w:rsidRPr="00D93155" w:rsidRDefault="005B04C2" w:rsidP="00D93155">
      <w:pPr>
        <w:shd w:val="clear" w:color="auto" w:fill="FFFFFF" w:themeFill="background1"/>
        <w:spacing w:after="0" w:line="240" w:lineRule="auto"/>
        <w:ind w:left="9356"/>
        <w:jc w:val="center"/>
        <w:rPr>
          <w:rFonts w:ascii="Times New Roman" w:hAnsi="Times New Roman" w:cs="Times New Roman"/>
          <w:sz w:val="24"/>
          <w:szCs w:val="24"/>
        </w:rPr>
      </w:pPr>
      <w:r w:rsidRPr="00D93155">
        <w:rPr>
          <w:rFonts w:ascii="Times New Roman" w:hAnsi="Times New Roman" w:cs="Times New Roman"/>
          <w:sz w:val="24"/>
          <w:szCs w:val="24"/>
        </w:rPr>
        <w:t xml:space="preserve">Советом по стратегическому развитию </w:t>
      </w:r>
    </w:p>
    <w:p w14:paraId="3A033317" w14:textId="77777777" w:rsidR="0034668B" w:rsidRPr="00D93155" w:rsidRDefault="005B04C2" w:rsidP="00D93155">
      <w:pPr>
        <w:shd w:val="clear" w:color="auto" w:fill="FFFFFF" w:themeFill="background1"/>
        <w:spacing w:after="0" w:line="240" w:lineRule="auto"/>
        <w:ind w:left="9356"/>
        <w:jc w:val="center"/>
        <w:rPr>
          <w:rFonts w:ascii="Times New Roman" w:hAnsi="Times New Roman" w:cs="Times New Roman"/>
          <w:sz w:val="24"/>
          <w:szCs w:val="24"/>
        </w:rPr>
      </w:pPr>
      <w:r w:rsidRPr="00D93155">
        <w:rPr>
          <w:rFonts w:ascii="Times New Roman" w:hAnsi="Times New Roman" w:cs="Times New Roman"/>
          <w:sz w:val="24"/>
          <w:szCs w:val="24"/>
        </w:rPr>
        <w:t>и проектам (программам)</w:t>
      </w:r>
      <w:r w:rsidRPr="00D93155">
        <w:t xml:space="preserve"> </w:t>
      </w:r>
    </w:p>
    <w:p w14:paraId="27CBC988" w14:textId="3E7D31E1" w:rsidR="00B034C5" w:rsidRPr="00D93155" w:rsidRDefault="00B034C5" w:rsidP="00D93155">
      <w:pPr>
        <w:shd w:val="clear" w:color="auto" w:fill="FFFFFF" w:themeFill="background1"/>
        <w:spacing w:after="0" w:line="240" w:lineRule="auto"/>
        <w:ind w:left="9356"/>
        <w:jc w:val="center"/>
        <w:rPr>
          <w:rFonts w:ascii="Times New Roman" w:hAnsi="Times New Roman" w:cs="Times New Roman"/>
          <w:sz w:val="24"/>
          <w:szCs w:val="24"/>
        </w:rPr>
      </w:pPr>
      <w:r w:rsidRPr="00D93155">
        <w:rPr>
          <w:rFonts w:ascii="Times New Roman" w:hAnsi="Times New Roman" w:cs="Times New Roman"/>
          <w:sz w:val="24"/>
          <w:szCs w:val="24"/>
        </w:rPr>
        <w:t xml:space="preserve">(протокол от </w:t>
      </w:r>
      <w:r w:rsidR="008351D3">
        <w:rPr>
          <w:rFonts w:ascii="Times New Roman" w:hAnsi="Times New Roman" w:cs="Times New Roman"/>
          <w:sz w:val="24"/>
          <w:szCs w:val="24"/>
        </w:rPr>
        <w:t>28.12.2023</w:t>
      </w:r>
      <w:r w:rsidRPr="00D93155">
        <w:rPr>
          <w:rFonts w:ascii="Times New Roman" w:hAnsi="Times New Roman" w:cs="Times New Roman"/>
          <w:sz w:val="24"/>
          <w:szCs w:val="24"/>
        </w:rPr>
        <w:t xml:space="preserve"> № </w:t>
      </w:r>
      <w:r w:rsidR="008351D3">
        <w:rPr>
          <w:rFonts w:ascii="Times New Roman" w:hAnsi="Times New Roman" w:cs="Times New Roman"/>
          <w:sz w:val="24"/>
          <w:szCs w:val="24"/>
        </w:rPr>
        <w:t>ПР-145</w:t>
      </w:r>
      <w:r w:rsidRPr="00D93155">
        <w:rPr>
          <w:rFonts w:ascii="Times New Roman" w:hAnsi="Times New Roman" w:cs="Times New Roman"/>
          <w:sz w:val="24"/>
          <w:szCs w:val="24"/>
        </w:rPr>
        <w:t>)</w:t>
      </w:r>
    </w:p>
    <w:p w14:paraId="4FFF2785" w14:textId="77777777" w:rsidR="005B04C2" w:rsidRPr="00D93155" w:rsidRDefault="005B04C2" w:rsidP="00D93155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A9BED3D" w14:textId="77777777" w:rsidR="00B034C5" w:rsidRPr="00D93155" w:rsidRDefault="00B034C5" w:rsidP="00D93155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93155">
        <w:rPr>
          <w:rFonts w:ascii="Times New Roman" w:hAnsi="Times New Roman" w:cs="Times New Roman"/>
          <w:b/>
          <w:sz w:val="28"/>
          <w:szCs w:val="28"/>
        </w:rPr>
        <w:t>П А С П О Р Т</w:t>
      </w:r>
    </w:p>
    <w:p w14:paraId="1AE9016C" w14:textId="77777777" w:rsidR="00B034C5" w:rsidRPr="00D93155" w:rsidRDefault="00B034C5" w:rsidP="00D93155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93155">
        <w:rPr>
          <w:rFonts w:ascii="Times New Roman" w:hAnsi="Times New Roman" w:cs="Times New Roman"/>
          <w:b/>
          <w:sz w:val="28"/>
          <w:szCs w:val="28"/>
        </w:rPr>
        <w:t xml:space="preserve">государственной программы </w:t>
      </w:r>
      <w:r w:rsidR="00F92BD9" w:rsidRPr="00D93155">
        <w:rPr>
          <w:rFonts w:ascii="Times New Roman" w:hAnsi="Times New Roman" w:cs="Times New Roman"/>
          <w:b/>
          <w:sz w:val="28"/>
          <w:szCs w:val="28"/>
        </w:rPr>
        <w:t>Курской области</w:t>
      </w:r>
    </w:p>
    <w:p w14:paraId="77E851EA" w14:textId="77777777" w:rsidR="00B034C5" w:rsidRPr="00D23267" w:rsidRDefault="00B034C5" w:rsidP="00D93155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D23267">
        <w:rPr>
          <w:rFonts w:ascii="Times New Roman" w:hAnsi="Times New Roman" w:cs="Times New Roman"/>
          <w:b/>
          <w:i/>
          <w:sz w:val="28"/>
          <w:szCs w:val="28"/>
        </w:rPr>
        <w:t>«</w:t>
      </w:r>
      <w:r w:rsidR="00F92BD9" w:rsidRPr="00D23267">
        <w:rPr>
          <w:rFonts w:ascii="Times New Roman" w:hAnsi="Times New Roman" w:cs="Times New Roman"/>
          <w:b/>
          <w:i/>
          <w:sz w:val="28"/>
          <w:szCs w:val="28"/>
        </w:rPr>
        <w:t>Социальная поддержка граждан в Курской области</w:t>
      </w:r>
      <w:r w:rsidRPr="00D23267">
        <w:rPr>
          <w:rFonts w:ascii="Times New Roman" w:hAnsi="Times New Roman" w:cs="Times New Roman"/>
          <w:b/>
          <w:i/>
          <w:sz w:val="28"/>
          <w:szCs w:val="28"/>
        </w:rPr>
        <w:t>»</w:t>
      </w:r>
    </w:p>
    <w:p w14:paraId="269B7B5D" w14:textId="77777777" w:rsidR="00B034C5" w:rsidRPr="00DE07EB" w:rsidRDefault="00B034C5" w:rsidP="00D93155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i/>
          <w:sz w:val="16"/>
          <w:szCs w:val="16"/>
        </w:rPr>
      </w:pPr>
    </w:p>
    <w:p w14:paraId="35D87447" w14:textId="77777777" w:rsidR="00B034C5" w:rsidRPr="00D93155" w:rsidRDefault="00B034C5" w:rsidP="00D93155">
      <w:pPr>
        <w:numPr>
          <w:ilvl w:val="0"/>
          <w:numId w:val="1"/>
        </w:numPr>
        <w:shd w:val="clear" w:color="auto" w:fill="FFFFFF" w:themeFill="background1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93155">
        <w:rPr>
          <w:rFonts w:ascii="Times New Roman" w:hAnsi="Times New Roman" w:cs="Times New Roman"/>
          <w:b/>
          <w:sz w:val="28"/>
          <w:szCs w:val="28"/>
        </w:rPr>
        <w:t>Основные положения</w:t>
      </w:r>
    </w:p>
    <w:p w14:paraId="4BF1AB4C" w14:textId="77777777" w:rsidR="00B034C5" w:rsidRPr="00D93155" w:rsidRDefault="00B034C5" w:rsidP="00D93155">
      <w:pPr>
        <w:shd w:val="clear" w:color="auto" w:fill="FFFFFF" w:themeFill="background1"/>
        <w:spacing w:after="0" w:line="240" w:lineRule="auto"/>
        <w:ind w:left="360"/>
        <w:rPr>
          <w:rFonts w:ascii="Times New Roman" w:hAnsi="Times New Roman" w:cs="Times New Roman"/>
          <w:b/>
          <w:sz w:val="16"/>
          <w:szCs w:val="1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49"/>
        <w:gridCol w:w="9865"/>
      </w:tblGrid>
      <w:tr w:rsidR="00B034C5" w:rsidRPr="00D93155" w14:paraId="12265DED" w14:textId="77777777" w:rsidTr="00572AFE">
        <w:trPr>
          <w:trHeight w:val="766"/>
        </w:trPr>
        <w:tc>
          <w:tcPr>
            <w:tcW w:w="1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4564D8" w14:textId="77777777" w:rsidR="00B034C5" w:rsidRPr="00D93155" w:rsidRDefault="00B034C5" w:rsidP="00527841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3155">
              <w:rPr>
                <w:rFonts w:ascii="Times New Roman" w:hAnsi="Times New Roman" w:cs="Times New Roman"/>
                <w:sz w:val="24"/>
                <w:szCs w:val="24"/>
              </w:rPr>
              <w:t>Куратор государственной</w:t>
            </w:r>
            <w:r w:rsidR="00566462" w:rsidRPr="00D93155">
              <w:rPr>
                <w:rFonts w:ascii="Times New Roman" w:hAnsi="Times New Roman" w:cs="Times New Roman"/>
                <w:sz w:val="24"/>
                <w:szCs w:val="24"/>
              </w:rPr>
              <w:t xml:space="preserve"> п</w:t>
            </w:r>
            <w:r w:rsidRPr="00D93155">
              <w:rPr>
                <w:rFonts w:ascii="Times New Roman" w:hAnsi="Times New Roman" w:cs="Times New Roman"/>
                <w:sz w:val="24"/>
                <w:szCs w:val="24"/>
              </w:rPr>
              <w:t>рограммы</w:t>
            </w:r>
            <w:r w:rsidR="009F6723" w:rsidRPr="00D931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3A6AF7" w14:textId="77777777" w:rsidR="00B034C5" w:rsidRPr="00D93155" w:rsidRDefault="004060A2" w:rsidP="00D93155">
            <w:pPr>
              <w:shd w:val="clear" w:color="auto" w:fill="FFFFFF" w:themeFill="background1"/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D93155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Белостоцкий Андрей Викторович - </w:t>
            </w:r>
            <w:r w:rsidR="00B034C5" w:rsidRPr="00D93155">
              <w:rPr>
                <w:rFonts w:ascii="Times New Roman" w:eastAsia="Arial Unicode MS" w:hAnsi="Times New Roman" w:cs="Times New Roman"/>
                <w:sz w:val="24"/>
                <w:szCs w:val="24"/>
              </w:rPr>
              <w:t>заместител</w:t>
            </w:r>
            <w:r w:rsidRPr="00D93155">
              <w:rPr>
                <w:rFonts w:ascii="Times New Roman" w:eastAsia="Arial Unicode MS" w:hAnsi="Times New Roman" w:cs="Times New Roman"/>
                <w:sz w:val="24"/>
                <w:szCs w:val="24"/>
              </w:rPr>
              <w:t>ь</w:t>
            </w:r>
            <w:r w:rsidR="00B034C5" w:rsidRPr="00D93155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</w:t>
            </w:r>
            <w:r w:rsidR="00855EF7" w:rsidRPr="00D93155">
              <w:rPr>
                <w:rFonts w:ascii="Times New Roman" w:eastAsia="Arial Unicode MS" w:hAnsi="Times New Roman" w:cs="Times New Roman"/>
                <w:sz w:val="24"/>
                <w:szCs w:val="24"/>
              </w:rPr>
              <w:t>Губернатора Курской области</w:t>
            </w:r>
          </w:p>
        </w:tc>
      </w:tr>
      <w:tr w:rsidR="00B034C5" w:rsidRPr="00D93155" w14:paraId="005E44FF" w14:textId="77777777" w:rsidTr="00572AFE">
        <w:trPr>
          <w:trHeight w:val="706"/>
        </w:trPr>
        <w:tc>
          <w:tcPr>
            <w:tcW w:w="1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EDF88E" w14:textId="77777777" w:rsidR="00B034C5" w:rsidRPr="00D93155" w:rsidRDefault="00B034C5" w:rsidP="00527841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3155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государственной</w:t>
            </w:r>
            <w:r w:rsidR="00566462" w:rsidRPr="00D931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93155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  <w:r w:rsidR="009F6723" w:rsidRPr="00D931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6546EA" w14:textId="77777777" w:rsidR="00B034C5" w:rsidRPr="00D93155" w:rsidRDefault="006407DB" w:rsidP="00D93155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D93155">
              <w:rPr>
                <w:rFonts w:ascii="Times New Roman" w:eastAsia="Arial Unicode MS" w:hAnsi="Times New Roman" w:cs="Times New Roman"/>
                <w:sz w:val="24"/>
                <w:szCs w:val="24"/>
              </w:rPr>
              <w:t>Сукновалова Татьяна Алексеевна</w:t>
            </w:r>
            <w:r w:rsidR="00566462" w:rsidRPr="00D93155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</w:t>
            </w:r>
            <w:r w:rsidRPr="00D93155">
              <w:rPr>
                <w:rFonts w:ascii="Times New Roman" w:eastAsia="Arial Unicode MS" w:hAnsi="Times New Roman" w:cs="Times New Roman"/>
                <w:sz w:val="24"/>
                <w:szCs w:val="24"/>
              </w:rPr>
              <w:t>-  Министр социального обеспечения, материнства и детства Курской области</w:t>
            </w:r>
          </w:p>
        </w:tc>
      </w:tr>
      <w:tr w:rsidR="00566462" w:rsidRPr="00D93155" w14:paraId="0A4A887F" w14:textId="77777777" w:rsidTr="00DE07EB">
        <w:trPr>
          <w:trHeight w:val="252"/>
        </w:trPr>
        <w:tc>
          <w:tcPr>
            <w:tcW w:w="184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3B8990C7" w14:textId="77777777" w:rsidR="00566462" w:rsidRPr="00D93155" w:rsidRDefault="00566462" w:rsidP="00D93155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2783E73B" w14:textId="77777777" w:rsidR="00566462" w:rsidRPr="00D93155" w:rsidRDefault="00566462" w:rsidP="00D93155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</w:tr>
      <w:tr w:rsidR="00B034C5" w:rsidRPr="00D93155" w14:paraId="71FFF46E" w14:textId="77777777" w:rsidTr="00572AFE">
        <w:trPr>
          <w:trHeight w:val="407"/>
        </w:trPr>
        <w:tc>
          <w:tcPr>
            <w:tcW w:w="1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631D3E" w14:textId="77777777" w:rsidR="00B034C5" w:rsidRPr="00D93155" w:rsidRDefault="00F5634F" w:rsidP="00527841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3155">
              <w:rPr>
                <w:rFonts w:ascii="Times New Roman" w:hAnsi="Times New Roman" w:cs="Times New Roman"/>
                <w:sz w:val="24"/>
                <w:szCs w:val="24"/>
              </w:rPr>
              <w:t xml:space="preserve">Период </w:t>
            </w:r>
            <w:r w:rsidR="00B034C5" w:rsidRPr="00D93155">
              <w:rPr>
                <w:rFonts w:ascii="Times New Roman" w:hAnsi="Times New Roman" w:cs="Times New Roman"/>
                <w:sz w:val="24"/>
                <w:szCs w:val="24"/>
              </w:rPr>
              <w:t>реализации</w:t>
            </w:r>
            <w:r w:rsidR="00566462" w:rsidRPr="00D93155">
              <w:rPr>
                <w:rFonts w:ascii="Times New Roman" w:hAnsi="Times New Roman" w:cs="Times New Roman"/>
                <w:sz w:val="24"/>
                <w:szCs w:val="24"/>
              </w:rPr>
              <w:t xml:space="preserve"> государственной программы</w:t>
            </w:r>
            <w:r w:rsidR="009F6723" w:rsidRPr="00D931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65BAB3" w14:textId="77777777" w:rsidR="00B034C5" w:rsidRPr="00D93155" w:rsidRDefault="00AF2E6C" w:rsidP="00D93155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D93155">
              <w:rPr>
                <w:rFonts w:ascii="Times New Roman" w:hAnsi="Times New Roman" w:cs="Times New Roman"/>
                <w:sz w:val="24"/>
                <w:szCs w:val="24"/>
              </w:rPr>
              <w:t xml:space="preserve">Этап I: </w:t>
            </w:r>
            <w:r w:rsidR="00F74B2B" w:rsidRPr="00D93155"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  <w:r w:rsidR="00B034C5" w:rsidRPr="00D931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74B2B" w:rsidRPr="00D93155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B034C5" w:rsidRPr="00D931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74B2B" w:rsidRPr="00D93155">
              <w:rPr>
                <w:rFonts w:ascii="Times New Roman" w:hAnsi="Times New Roman" w:cs="Times New Roman"/>
                <w:sz w:val="24"/>
                <w:szCs w:val="24"/>
              </w:rPr>
              <w:t>2023 годы</w:t>
            </w:r>
          </w:p>
          <w:p w14:paraId="02B84371" w14:textId="77777777" w:rsidR="00AF2E6C" w:rsidRPr="00D93155" w:rsidRDefault="00AF2E6C" w:rsidP="00D93155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D93155">
              <w:rPr>
                <w:rFonts w:ascii="Times New Roman" w:hAnsi="Times New Roman" w:cs="Times New Roman"/>
                <w:sz w:val="24"/>
                <w:szCs w:val="24"/>
              </w:rPr>
              <w:t xml:space="preserve">Этап II: </w:t>
            </w:r>
            <w:r w:rsidR="00F74B2B" w:rsidRPr="00D93155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  <w:r w:rsidRPr="00D931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74B2B" w:rsidRPr="00D93155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D931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74B2B" w:rsidRPr="00D93155">
              <w:rPr>
                <w:rFonts w:ascii="Times New Roman" w:hAnsi="Times New Roman" w:cs="Times New Roman"/>
                <w:sz w:val="24"/>
                <w:szCs w:val="24"/>
              </w:rPr>
              <w:t>2030 годы</w:t>
            </w:r>
          </w:p>
        </w:tc>
      </w:tr>
      <w:tr w:rsidR="002E0C9B" w:rsidRPr="00D93155" w14:paraId="2C939D9F" w14:textId="77777777" w:rsidTr="00572AFE">
        <w:trPr>
          <w:trHeight w:val="805"/>
        </w:trPr>
        <w:tc>
          <w:tcPr>
            <w:tcW w:w="184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3510A84" w14:textId="77777777" w:rsidR="002E0C9B" w:rsidRPr="00D93155" w:rsidRDefault="002E0C9B" w:rsidP="00527841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3155">
              <w:rPr>
                <w:rFonts w:ascii="Times New Roman" w:hAnsi="Times New Roman" w:cs="Times New Roman"/>
                <w:sz w:val="24"/>
                <w:szCs w:val="24"/>
              </w:rPr>
              <w:t xml:space="preserve">Цели государственной программы </w:t>
            </w:r>
          </w:p>
        </w:tc>
        <w:tc>
          <w:tcPr>
            <w:tcW w:w="3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0D1962" w14:textId="77777777" w:rsidR="002E0C9B" w:rsidRPr="00D93155" w:rsidRDefault="002E0C9B" w:rsidP="00D93155">
            <w:pPr>
              <w:shd w:val="clear" w:color="auto" w:fill="FFFFFF" w:themeFill="background1"/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D93155">
              <w:rPr>
                <w:rFonts w:ascii="Times New Roman" w:hAnsi="Times New Roman" w:cs="Times New Roman"/>
                <w:sz w:val="24"/>
                <w:szCs w:val="24"/>
              </w:rPr>
              <w:t>1. Повышен уровень социального обеспечения граждан – получателей мер социальной поддержки, государственных социальных гарантий, направленного на рост их благосостояния, исходя из принципов адресности, справедливости и нуждаемости</w:t>
            </w:r>
          </w:p>
        </w:tc>
      </w:tr>
      <w:tr w:rsidR="002E0C9B" w:rsidRPr="00D93155" w14:paraId="06242604" w14:textId="77777777" w:rsidTr="00572AFE">
        <w:trPr>
          <w:trHeight w:val="538"/>
        </w:trPr>
        <w:tc>
          <w:tcPr>
            <w:tcW w:w="184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6129F26" w14:textId="77777777" w:rsidR="002E0C9B" w:rsidRPr="00D93155" w:rsidRDefault="002E0C9B" w:rsidP="00D93155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704C1A" w14:textId="77777777" w:rsidR="002E0C9B" w:rsidRPr="00D93155" w:rsidRDefault="002E0C9B" w:rsidP="00D93155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3155">
              <w:rPr>
                <w:rFonts w:ascii="Times New Roman" w:hAnsi="Times New Roman" w:cs="Times New Roman"/>
                <w:sz w:val="24"/>
                <w:szCs w:val="24"/>
              </w:rPr>
              <w:t>2. Повышена доступность социального обслуживания населения и сохраняется на уровне 100% до 2030 года</w:t>
            </w:r>
          </w:p>
        </w:tc>
      </w:tr>
      <w:tr w:rsidR="002E0C9B" w:rsidRPr="00D93155" w14:paraId="5C6C4BDC" w14:textId="77777777" w:rsidTr="00572AFE">
        <w:trPr>
          <w:trHeight w:val="563"/>
        </w:trPr>
        <w:tc>
          <w:tcPr>
            <w:tcW w:w="184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D30D25" w14:textId="77777777" w:rsidR="002E0C9B" w:rsidRPr="00D93155" w:rsidRDefault="002E0C9B" w:rsidP="00D93155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AC05EE" w14:textId="77777777" w:rsidR="002E0C9B" w:rsidRPr="00D93155" w:rsidRDefault="002E0C9B" w:rsidP="00D93155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3155">
              <w:rPr>
                <w:rFonts w:ascii="Times New Roman" w:hAnsi="Times New Roman" w:cs="Times New Roman"/>
                <w:sz w:val="24"/>
                <w:szCs w:val="24"/>
              </w:rPr>
              <w:t>3. Обеспечена социальная поддержка семей при рождении детей</w:t>
            </w:r>
          </w:p>
        </w:tc>
      </w:tr>
      <w:tr w:rsidR="00B034C5" w:rsidRPr="00D93155" w14:paraId="66EED369" w14:textId="77777777" w:rsidTr="00DE07EB">
        <w:trPr>
          <w:trHeight w:val="415"/>
        </w:trPr>
        <w:tc>
          <w:tcPr>
            <w:tcW w:w="1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A70CF1" w14:textId="77777777" w:rsidR="007D134E" w:rsidRPr="00D93155" w:rsidRDefault="007A7210" w:rsidP="00527841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D93155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Направления </w:t>
            </w:r>
            <w:r w:rsidR="00B034C5" w:rsidRPr="00D93155">
              <w:rPr>
                <w:rFonts w:ascii="Times New Roman" w:eastAsia="Arial Unicode MS" w:hAnsi="Times New Roman" w:cs="Times New Roman"/>
                <w:sz w:val="24"/>
                <w:szCs w:val="24"/>
              </w:rPr>
              <w:t>(подпрограммы)</w:t>
            </w:r>
            <w:r w:rsidR="007D134E" w:rsidRPr="00D931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4668B" w:rsidRPr="00D93155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государственной </w:t>
            </w:r>
            <w:r w:rsidR="00566462" w:rsidRPr="00D93155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программы</w:t>
            </w:r>
            <w:r w:rsidR="009F6723" w:rsidRPr="00D931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A8411C" w14:textId="77777777" w:rsidR="002F4571" w:rsidRPr="00D93155" w:rsidRDefault="00B034C5" w:rsidP="00D93155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3155">
              <w:rPr>
                <w:rFonts w:ascii="Times New Roman" w:hAnsi="Times New Roman" w:cs="Times New Roman"/>
                <w:sz w:val="24"/>
                <w:szCs w:val="24"/>
              </w:rPr>
              <w:t>Направление (подпрограмма) 1 «</w:t>
            </w:r>
            <w:bookmarkStart w:id="0" w:name="OLE_LINK5"/>
            <w:bookmarkStart w:id="1" w:name="OLE_LINK6"/>
            <w:r w:rsidR="002F4571" w:rsidRPr="00D93155">
              <w:rPr>
                <w:rFonts w:ascii="Times New Roman" w:hAnsi="Times New Roman" w:cs="Times New Roman"/>
                <w:sz w:val="24"/>
                <w:szCs w:val="24"/>
              </w:rPr>
              <w:t>Развитие мер социальной поддержки отдельных кате</w:t>
            </w:r>
            <w:r w:rsidR="00560B63" w:rsidRPr="00D93155">
              <w:rPr>
                <w:rFonts w:ascii="Times New Roman" w:hAnsi="Times New Roman" w:cs="Times New Roman"/>
                <w:sz w:val="24"/>
                <w:szCs w:val="24"/>
              </w:rPr>
              <w:t>горий граждан»</w:t>
            </w:r>
          </w:p>
          <w:p w14:paraId="11D6948F" w14:textId="77777777" w:rsidR="005B65E9" w:rsidRPr="005B65E9" w:rsidRDefault="002F4571" w:rsidP="00D93155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65E9">
              <w:rPr>
                <w:rFonts w:ascii="Times New Roman" w:hAnsi="Times New Roman" w:cs="Times New Roman"/>
                <w:sz w:val="24"/>
                <w:szCs w:val="24"/>
              </w:rPr>
              <w:t>Направление (подпрограмма) 2 «</w:t>
            </w:r>
            <w:r w:rsidR="005B65E9" w:rsidRPr="005B65E9">
              <w:rPr>
                <w:rFonts w:ascii="Times New Roman" w:hAnsi="Times New Roman" w:cs="Times New Roman"/>
                <w:sz w:val="24"/>
                <w:szCs w:val="24"/>
              </w:rPr>
              <w:t xml:space="preserve">Модернизация системы социального обслуживания и повышение эффективности государственной поддержки социально ориентированных некоммерческих организаций» </w:t>
            </w:r>
          </w:p>
          <w:p w14:paraId="700DED11" w14:textId="77777777" w:rsidR="002F4571" w:rsidRPr="00D93155" w:rsidRDefault="002F4571" w:rsidP="00D93155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3155">
              <w:rPr>
                <w:rFonts w:ascii="Times New Roman" w:hAnsi="Times New Roman" w:cs="Times New Roman"/>
                <w:sz w:val="24"/>
                <w:szCs w:val="24"/>
              </w:rPr>
              <w:t>Направление (подпрограмма) 3 «</w:t>
            </w:r>
            <w:r w:rsidR="003B2057">
              <w:rPr>
                <w:rFonts w:ascii="Times New Roman" w:hAnsi="Times New Roman" w:cs="Times New Roman"/>
                <w:sz w:val="24"/>
                <w:szCs w:val="24"/>
              </w:rPr>
              <w:t>Обеспечение государственной поддержки материнства, детства и семьи</w:t>
            </w:r>
            <w:r w:rsidR="00560B63" w:rsidRPr="00D9315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14:paraId="614C8B14" w14:textId="77777777" w:rsidR="002F4571" w:rsidRPr="00D93155" w:rsidRDefault="002F4571" w:rsidP="00D93155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65E9">
              <w:rPr>
                <w:rFonts w:ascii="Times New Roman" w:hAnsi="Times New Roman" w:cs="Times New Roman"/>
                <w:sz w:val="24"/>
                <w:szCs w:val="24"/>
              </w:rPr>
              <w:t xml:space="preserve">Направление (подпрограмма) 4 </w:t>
            </w:r>
            <w:bookmarkEnd w:id="0"/>
            <w:bookmarkEnd w:id="1"/>
            <w:r w:rsidRPr="00D93155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3B2057">
              <w:rPr>
                <w:rFonts w:ascii="Times New Roman" w:hAnsi="Times New Roman" w:cs="Times New Roman"/>
                <w:sz w:val="24"/>
                <w:szCs w:val="24"/>
              </w:rPr>
              <w:t>Поддержка лиц старшего возраста</w:t>
            </w:r>
            <w:r w:rsidR="00560B63" w:rsidRPr="00D9315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14:paraId="5080594E" w14:textId="77777777" w:rsidR="00B034C5" w:rsidRPr="00D93155" w:rsidRDefault="002F4571" w:rsidP="005B65E9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3155">
              <w:rPr>
                <w:rFonts w:ascii="Times New Roman" w:hAnsi="Times New Roman" w:cs="Times New Roman"/>
                <w:sz w:val="24"/>
                <w:szCs w:val="24"/>
              </w:rPr>
              <w:t xml:space="preserve">Направление (подпрограмма) </w:t>
            </w:r>
            <w:r w:rsidR="005B65E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D93155">
              <w:rPr>
                <w:rFonts w:ascii="Times New Roman" w:hAnsi="Times New Roman" w:cs="Times New Roman"/>
                <w:sz w:val="24"/>
                <w:szCs w:val="24"/>
              </w:rPr>
              <w:t xml:space="preserve"> «Обеспечение реализации государственной программы и </w:t>
            </w:r>
            <w:r w:rsidRPr="00D9315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прочие мероприятия в области социального обеспечения»</w:t>
            </w:r>
          </w:p>
        </w:tc>
      </w:tr>
      <w:tr w:rsidR="007B6981" w:rsidRPr="00D93155" w14:paraId="7F1602F5" w14:textId="77777777" w:rsidTr="00572AFE">
        <w:trPr>
          <w:trHeight w:val="677"/>
        </w:trPr>
        <w:tc>
          <w:tcPr>
            <w:tcW w:w="1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314752" w14:textId="77777777" w:rsidR="007B6981" w:rsidRPr="00D93155" w:rsidRDefault="007B6981" w:rsidP="00D93155">
            <w:pPr>
              <w:shd w:val="clear" w:color="auto" w:fill="FFFFFF" w:themeFill="background1"/>
              <w:spacing w:after="0" w:line="256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D93155">
              <w:rPr>
                <w:rFonts w:ascii="Times New Roman" w:eastAsia="Arial Unicode MS" w:hAnsi="Times New Roman" w:cs="Times New Roman"/>
                <w:sz w:val="24"/>
                <w:szCs w:val="24"/>
              </w:rPr>
              <w:lastRenderedPageBreak/>
              <w:t xml:space="preserve">Объемы финансового обеспечения </w:t>
            </w:r>
            <w:r w:rsidR="0074451C" w:rsidRPr="00D93155">
              <w:rPr>
                <w:rFonts w:ascii="Times New Roman" w:eastAsia="Arial Unicode MS" w:hAnsi="Times New Roman" w:cs="Times New Roman"/>
                <w:sz w:val="24"/>
                <w:szCs w:val="24"/>
              </w:rPr>
              <w:t>за весь период реализации</w:t>
            </w:r>
          </w:p>
        </w:tc>
        <w:tc>
          <w:tcPr>
            <w:tcW w:w="3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8A0F5F" w14:textId="77777777" w:rsidR="00DC1B39" w:rsidRPr="00527841" w:rsidRDefault="00462C39" w:rsidP="00BA6CE6">
            <w:pPr>
              <w:pStyle w:val="afa"/>
              <w:spacing w:before="0" w:beforeAutospacing="0" w:after="0" w:afterAutospacing="0"/>
              <w:ind w:firstLine="63"/>
              <w:rPr>
                <w:rFonts w:eastAsia="Arial Unicode MS"/>
              </w:rPr>
            </w:pPr>
            <w:r w:rsidRPr="00527841">
              <w:rPr>
                <w:rFonts w:eastAsia="Arial Unicode MS"/>
              </w:rPr>
              <w:t xml:space="preserve">Объемы финансового обеспечения за весь период реализации </w:t>
            </w:r>
            <w:r w:rsidR="00BE736F" w:rsidRPr="00527841">
              <w:rPr>
                <w:rFonts w:eastAsia="Arial Unicode MS"/>
              </w:rPr>
              <w:t>2014-2030 годы составляет</w:t>
            </w:r>
          </w:p>
          <w:p w14:paraId="7F7C8FA4" w14:textId="77777777" w:rsidR="00DE5923" w:rsidRPr="00527841" w:rsidRDefault="00BC080C" w:rsidP="00BA6CE6">
            <w:pPr>
              <w:pStyle w:val="afa"/>
              <w:spacing w:before="0" w:beforeAutospacing="0" w:after="0" w:afterAutospacing="0"/>
              <w:ind w:firstLine="63"/>
              <w:rPr>
                <w:rFonts w:eastAsia="Arial Unicode MS"/>
              </w:rPr>
            </w:pPr>
            <w:r w:rsidRPr="00BC080C">
              <w:rPr>
                <w:rFonts w:eastAsia="Arial Unicode MS"/>
              </w:rPr>
              <w:t>172</w:t>
            </w:r>
            <w:r>
              <w:rPr>
                <w:rFonts w:eastAsia="Arial Unicode MS"/>
                <w:lang w:val="en-US"/>
              </w:rPr>
              <w:t> </w:t>
            </w:r>
            <w:r w:rsidRPr="00BC080C">
              <w:rPr>
                <w:rFonts w:eastAsia="Arial Unicode MS"/>
              </w:rPr>
              <w:t>839</w:t>
            </w:r>
            <w:r>
              <w:rPr>
                <w:rFonts w:eastAsia="Arial Unicode MS"/>
                <w:lang w:val="en-US"/>
              </w:rPr>
              <w:t> </w:t>
            </w:r>
            <w:r w:rsidRPr="00BC080C">
              <w:rPr>
                <w:rFonts w:eastAsia="Arial Unicode MS"/>
              </w:rPr>
              <w:t>276</w:t>
            </w:r>
            <w:r>
              <w:rPr>
                <w:rFonts w:eastAsia="Arial Unicode MS"/>
              </w:rPr>
              <w:t>,</w:t>
            </w:r>
            <w:r w:rsidRPr="00BC080C">
              <w:rPr>
                <w:rFonts w:eastAsia="Arial Unicode MS"/>
              </w:rPr>
              <w:t>059</w:t>
            </w:r>
            <w:r w:rsidR="00527841" w:rsidRPr="00527841">
              <w:rPr>
                <w:rFonts w:eastAsia="Arial Unicode MS"/>
              </w:rPr>
              <w:t xml:space="preserve"> </w:t>
            </w:r>
            <w:r w:rsidR="00BE736F" w:rsidRPr="00527841">
              <w:rPr>
                <w:rFonts w:eastAsia="Arial Unicode MS"/>
              </w:rPr>
              <w:t xml:space="preserve">тыс. рублей, в том числе: </w:t>
            </w:r>
          </w:p>
          <w:p w14:paraId="689F8880" w14:textId="77777777" w:rsidR="00BE736F" w:rsidRPr="00527841" w:rsidRDefault="00300F98" w:rsidP="00300F98">
            <w:pPr>
              <w:pStyle w:val="afa"/>
              <w:spacing w:before="0" w:beforeAutospacing="0" w:after="0" w:afterAutospacing="0"/>
              <w:ind w:firstLine="63"/>
              <w:rPr>
                <w:rFonts w:eastAsia="Arial Unicode MS"/>
              </w:rPr>
            </w:pPr>
            <w:r w:rsidRPr="00527841">
              <w:rPr>
                <w:rFonts w:eastAsia="Arial Unicode MS"/>
                <w:lang w:val="en-US"/>
              </w:rPr>
              <w:t>I</w:t>
            </w:r>
            <w:r w:rsidR="00462C39" w:rsidRPr="00527841">
              <w:rPr>
                <w:rFonts w:eastAsia="Arial Unicode MS"/>
              </w:rPr>
              <w:t xml:space="preserve"> этап </w:t>
            </w:r>
            <w:r w:rsidR="00BE736F" w:rsidRPr="00527841">
              <w:rPr>
                <w:rFonts w:eastAsia="Arial Unicode MS"/>
              </w:rPr>
              <w:t xml:space="preserve">2014 - 2023 </w:t>
            </w:r>
            <w:r w:rsidR="00BE736F" w:rsidRPr="009F121E">
              <w:rPr>
                <w:rFonts w:eastAsia="Arial Unicode MS"/>
              </w:rPr>
              <w:t xml:space="preserve">годы: </w:t>
            </w:r>
            <w:r w:rsidR="0053764F" w:rsidRPr="009F121E">
              <w:rPr>
                <w:rFonts w:eastAsia="Arial Unicode MS"/>
              </w:rPr>
              <w:t>93 696 290,651</w:t>
            </w:r>
            <w:r w:rsidR="00BE736F" w:rsidRPr="009F121E">
              <w:rPr>
                <w:rFonts w:eastAsia="Arial Unicode MS"/>
              </w:rPr>
              <w:t xml:space="preserve"> тыс</w:t>
            </w:r>
            <w:r w:rsidR="00BE736F" w:rsidRPr="00527841">
              <w:rPr>
                <w:rFonts w:eastAsia="Arial Unicode MS"/>
              </w:rPr>
              <w:t>. рублей</w:t>
            </w:r>
            <w:r w:rsidR="002C6058">
              <w:rPr>
                <w:rFonts w:eastAsia="Arial Unicode MS"/>
              </w:rPr>
              <w:t xml:space="preserve"> </w:t>
            </w:r>
          </w:p>
          <w:p w14:paraId="4B449581" w14:textId="77777777" w:rsidR="00527841" w:rsidRPr="00527841" w:rsidRDefault="00300F98" w:rsidP="00527841">
            <w:pPr>
              <w:pStyle w:val="afa"/>
              <w:spacing w:before="0" w:beforeAutospacing="0" w:after="0" w:afterAutospacing="0"/>
              <w:ind w:firstLine="63"/>
              <w:rPr>
                <w:rFonts w:eastAsia="Arial Unicode MS"/>
              </w:rPr>
            </w:pPr>
            <w:r w:rsidRPr="00527841">
              <w:rPr>
                <w:rFonts w:eastAsia="Arial Unicode MS"/>
                <w:lang w:val="en-US"/>
              </w:rPr>
              <w:t>II</w:t>
            </w:r>
            <w:r w:rsidRPr="00527841">
              <w:rPr>
                <w:rFonts w:eastAsia="Arial Unicode MS"/>
              </w:rPr>
              <w:t xml:space="preserve"> </w:t>
            </w:r>
            <w:r w:rsidR="00462C39" w:rsidRPr="00527841">
              <w:rPr>
                <w:rFonts w:eastAsia="Arial Unicode MS"/>
              </w:rPr>
              <w:t xml:space="preserve">этап </w:t>
            </w:r>
            <w:r w:rsidR="00BE736F" w:rsidRPr="00527841">
              <w:rPr>
                <w:rFonts w:eastAsia="Arial Unicode MS"/>
              </w:rPr>
              <w:t xml:space="preserve">2024- 2030 годы: </w:t>
            </w:r>
            <w:r w:rsidR="00527841" w:rsidRPr="00527841">
              <w:rPr>
                <w:rFonts w:eastAsia="Arial Unicode MS"/>
              </w:rPr>
              <w:t xml:space="preserve">79 142 985,408 </w:t>
            </w:r>
            <w:r w:rsidR="00BE736F" w:rsidRPr="00527841">
              <w:rPr>
                <w:rFonts w:eastAsia="Arial Unicode MS"/>
              </w:rPr>
              <w:t>тыс. рублей,  </w:t>
            </w:r>
          </w:p>
          <w:p w14:paraId="21284B22" w14:textId="77777777" w:rsidR="00527841" w:rsidRPr="00527841" w:rsidRDefault="00BE736F" w:rsidP="00527841">
            <w:pPr>
              <w:pStyle w:val="afa"/>
              <w:spacing w:before="0" w:beforeAutospacing="0" w:after="0" w:afterAutospacing="0"/>
              <w:ind w:firstLine="63"/>
              <w:rPr>
                <w:rFonts w:eastAsia="Arial Unicode MS"/>
              </w:rPr>
            </w:pPr>
            <w:r w:rsidRPr="00527841">
              <w:rPr>
                <w:rFonts w:eastAsia="Arial Unicode MS"/>
              </w:rPr>
              <w:t>в том числе по годам:</w:t>
            </w:r>
          </w:p>
          <w:p w14:paraId="21D725F4" w14:textId="77777777" w:rsidR="00BE736F" w:rsidRPr="00527841" w:rsidRDefault="00BE736F" w:rsidP="00BA6CE6">
            <w:pPr>
              <w:pStyle w:val="afa"/>
              <w:spacing w:before="0" w:beforeAutospacing="0" w:after="0" w:afterAutospacing="0"/>
              <w:ind w:firstLine="63"/>
              <w:rPr>
                <w:rFonts w:eastAsia="Arial Unicode MS"/>
              </w:rPr>
            </w:pPr>
            <w:r w:rsidRPr="00527841">
              <w:rPr>
                <w:rFonts w:eastAsia="Arial Unicode MS"/>
              </w:rPr>
              <w:t xml:space="preserve">2024 год – </w:t>
            </w:r>
            <w:r w:rsidR="00527841" w:rsidRPr="00527841">
              <w:t xml:space="preserve">11 408 870,723 </w:t>
            </w:r>
            <w:r w:rsidRPr="00527841">
              <w:rPr>
                <w:rFonts w:eastAsia="Arial Unicode MS"/>
              </w:rPr>
              <w:t>тыс. рублей;</w:t>
            </w:r>
          </w:p>
          <w:p w14:paraId="55D7C9DF" w14:textId="77777777" w:rsidR="00BE736F" w:rsidRPr="00527841" w:rsidRDefault="00BE736F" w:rsidP="00BA6CE6">
            <w:pPr>
              <w:pStyle w:val="afa"/>
              <w:spacing w:before="0" w:beforeAutospacing="0" w:after="0" w:afterAutospacing="0"/>
              <w:ind w:firstLine="63"/>
            </w:pPr>
            <w:r w:rsidRPr="00527841">
              <w:rPr>
                <w:rFonts w:eastAsia="Arial Unicode MS"/>
              </w:rPr>
              <w:t xml:space="preserve">2025 год – </w:t>
            </w:r>
            <w:r w:rsidR="00527841" w:rsidRPr="00527841">
              <w:t>10 687 792,812</w:t>
            </w:r>
            <w:r w:rsidR="00BA6CE6" w:rsidRPr="00527841">
              <w:t xml:space="preserve"> </w:t>
            </w:r>
            <w:r w:rsidRPr="00527841">
              <w:rPr>
                <w:rFonts w:eastAsia="Arial Unicode MS"/>
              </w:rPr>
              <w:t>тыс. рублей;</w:t>
            </w:r>
          </w:p>
          <w:p w14:paraId="52684DBF" w14:textId="77777777" w:rsidR="00BE736F" w:rsidRPr="00527841" w:rsidRDefault="00BE736F" w:rsidP="00BA6CE6">
            <w:pPr>
              <w:pStyle w:val="afa"/>
              <w:spacing w:before="0" w:beforeAutospacing="0" w:after="0" w:afterAutospacing="0"/>
              <w:ind w:firstLine="63"/>
            </w:pPr>
            <w:r w:rsidRPr="00527841">
              <w:rPr>
                <w:rFonts w:eastAsia="Arial Unicode MS"/>
              </w:rPr>
              <w:t xml:space="preserve">2026 год – </w:t>
            </w:r>
            <w:r w:rsidR="00527841" w:rsidRPr="00527841">
              <w:t>10 532 424,126</w:t>
            </w:r>
            <w:r w:rsidR="00BA6CE6" w:rsidRPr="00527841">
              <w:t xml:space="preserve"> </w:t>
            </w:r>
            <w:r w:rsidRPr="00527841">
              <w:rPr>
                <w:rFonts w:eastAsia="Arial Unicode MS"/>
              </w:rPr>
              <w:t>тыс. рублей;</w:t>
            </w:r>
          </w:p>
          <w:p w14:paraId="067B7B25" w14:textId="77777777" w:rsidR="00BE736F" w:rsidRPr="00527841" w:rsidRDefault="00BE736F" w:rsidP="00BA6CE6">
            <w:pPr>
              <w:pStyle w:val="afa"/>
              <w:spacing w:before="0" w:beforeAutospacing="0" w:after="0" w:afterAutospacing="0"/>
              <w:ind w:firstLine="63"/>
            </w:pPr>
            <w:r w:rsidRPr="00527841">
              <w:rPr>
                <w:rFonts w:eastAsia="Arial Unicode MS"/>
              </w:rPr>
              <w:t xml:space="preserve">2027 год – </w:t>
            </w:r>
            <w:r w:rsidR="00527841" w:rsidRPr="00527841">
              <w:t>10 953 559,893</w:t>
            </w:r>
            <w:r w:rsidR="00BA6CE6" w:rsidRPr="00527841">
              <w:t xml:space="preserve"> </w:t>
            </w:r>
            <w:r w:rsidRPr="00527841">
              <w:rPr>
                <w:rFonts w:eastAsia="Arial Unicode MS"/>
              </w:rPr>
              <w:t>тыс. рублей;</w:t>
            </w:r>
          </w:p>
          <w:p w14:paraId="4A2FFD5A" w14:textId="77777777" w:rsidR="00BE736F" w:rsidRPr="00527841" w:rsidRDefault="00BE736F" w:rsidP="00BA6CE6">
            <w:pPr>
              <w:pStyle w:val="afa"/>
              <w:spacing w:before="0" w:beforeAutospacing="0" w:after="0" w:afterAutospacing="0"/>
              <w:ind w:firstLine="63"/>
            </w:pPr>
            <w:r w:rsidRPr="00527841">
              <w:rPr>
                <w:rFonts w:eastAsia="Arial Unicode MS"/>
              </w:rPr>
              <w:t xml:space="preserve">2028 год – </w:t>
            </w:r>
            <w:r w:rsidR="00527841" w:rsidRPr="00527841">
              <w:t>11 391 702,286</w:t>
            </w:r>
            <w:r w:rsidR="00BA6CE6" w:rsidRPr="00527841">
              <w:t xml:space="preserve"> </w:t>
            </w:r>
            <w:r w:rsidRPr="00527841">
              <w:rPr>
                <w:rFonts w:eastAsia="Arial Unicode MS"/>
              </w:rPr>
              <w:t>тыс. рублей;</w:t>
            </w:r>
          </w:p>
          <w:p w14:paraId="2E174767" w14:textId="77777777" w:rsidR="00BE736F" w:rsidRPr="00527841" w:rsidRDefault="00BE736F" w:rsidP="00BA6CE6">
            <w:pPr>
              <w:pStyle w:val="afa"/>
              <w:spacing w:before="0" w:beforeAutospacing="0" w:after="0" w:afterAutospacing="0"/>
              <w:ind w:firstLine="63"/>
            </w:pPr>
            <w:r w:rsidRPr="00527841">
              <w:rPr>
                <w:rFonts w:eastAsia="Arial Unicode MS"/>
              </w:rPr>
              <w:t xml:space="preserve">2029 год – </w:t>
            </w:r>
            <w:r w:rsidR="00527841" w:rsidRPr="00527841">
              <w:t>11 847 370,376</w:t>
            </w:r>
            <w:r w:rsidR="00BA6CE6" w:rsidRPr="00527841">
              <w:t xml:space="preserve"> </w:t>
            </w:r>
            <w:r w:rsidRPr="00527841">
              <w:rPr>
                <w:rFonts w:eastAsia="Arial Unicode MS"/>
              </w:rPr>
              <w:t>тыс. рублей;</w:t>
            </w:r>
          </w:p>
          <w:p w14:paraId="4E1B0EDD" w14:textId="77777777" w:rsidR="00A4233E" w:rsidRPr="00E9691E" w:rsidRDefault="00BE736F" w:rsidP="00BA6CE6">
            <w:pPr>
              <w:pStyle w:val="afa"/>
              <w:spacing w:before="0" w:beforeAutospacing="0" w:after="0" w:afterAutospacing="0"/>
              <w:ind w:firstLine="63"/>
              <w:rPr>
                <w:color w:val="000000"/>
              </w:rPr>
            </w:pPr>
            <w:r w:rsidRPr="00527841">
              <w:rPr>
                <w:rFonts w:eastAsia="Arial Unicode MS"/>
              </w:rPr>
              <w:t xml:space="preserve">2030 год – </w:t>
            </w:r>
            <w:r w:rsidR="00527841" w:rsidRPr="00527841">
              <w:t>12 321 265,192</w:t>
            </w:r>
            <w:r w:rsidR="00BA6CE6" w:rsidRPr="00527841">
              <w:t xml:space="preserve"> </w:t>
            </w:r>
            <w:r w:rsidRPr="00527841">
              <w:rPr>
                <w:rFonts w:eastAsia="Arial Unicode MS"/>
              </w:rPr>
              <w:t>тыс. рублей</w:t>
            </w:r>
          </w:p>
        </w:tc>
      </w:tr>
      <w:tr w:rsidR="00330C52" w:rsidRPr="00D93155" w14:paraId="71F18CF6" w14:textId="77777777" w:rsidTr="00572AFE">
        <w:trPr>
          <w:trHeight w:val="940"/>
        </w:trPr>
        <w:tc>
          <w:tcPr>
            <w:tcW w:w="1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7C6692" w14:textId="77777777" w:rsidR="00330C52" w:rsidRPr="00D93155" w:rsidRDefault="00AC2227" w:rsidP="00D93155">
            <w:pPr>
              <w:shd w:val="clear" w:color="auto" w:fill="FFFFFF" w:themeFill="background1"/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3155">
              <w:rPr>
                <w:rFonts w:ascii="Times New Roman" w:hAnsi="Times New Roman" w:cs="Times New Roman"/>
                <w:sz w:val="24"/>
                <w:szCs w:val="24"/>
              </w:rPr>
              <w:t>Связь с национальными целями развития Российской Федерации / государственной программой Российской Федерации</w:t>
            </w:r>
          </w:p>
        </w:tc>
        <w:tc>
          <w:tcPr>
            <w:tcW w:w="3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77A25D" w14:textId="77777777" w:rsidR="000F4D1D" w:rsidRPr="00982599" w:rsidRDefault="000F4D1D" w:rsidP="000F4D1D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2599">
              <w:rPr>
                <w:rFonts w:ascii="Times New Roman" w:hAnsi="Times New Roman" w:cs="Times New Roman"/>
                <w:sz w:val="24"/>
                <w:szCs w:val="24"/>
              </w:rPr>
              <w:t>Сохранение населения, здоровье и благополучие людей</w:t>
            </w:r>
          </w:p>
          <w:p w14:paraId="459CB3E2" w14:textId="77777777" w:rsidR="000F4D1D" w:rsidRPr="00982599" w:rsidRDefault="000F4D1D" w:rsidP="000F4D1D">
            <w:pPr>
              <w:spacing w:after="0" w:line="256" w:lineRule="auto"/>
              <w:ind w:firstLine="6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982599">
              <w:rPr>
                <w:rFonts w:ascii="Times New Roman" w:hAnsi="Times New Roman" w:cs="Times New Roman"/>
                <w:sz w:val="24"/>
                <w:szCs w:val="24"/>
              </w:rPr>
              <w:t>обеспечение устойчивого роста численности населения Российской Федерации</w:t>
            </w:r>
          </w:p>
          <w:p w14:paraId="27ADC6BC" w14:textId="77777777" w:rsidR="000F4D1D" w:rsidRPr="00982599" w:rsidRDefault="000F4D1D" w:rsidP="000F4D1D">
            <w:pPr>
              <w:spacing w:after="0" w:line="256" w:lineRule="auto"/>
              <w:ind w:firstLine="6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982599">
              <w:rPr>
                <w:rFonts w:ascii="Times New Roman" w:hAnsi="Times New Roman" w:cs="Times New Roman"/>
                <w:sz w:val="24"/>
                <w:szCs w:val="24"/>
              </w:rPr>
              <w:t>повышение ожидаемой продолжительности жизни до 78 лет</w:t>
            </w:r>
          </w:p>
          <w:p w14:paraId="50ADE7C6" w14:textId="77777777" w:rsidR="000F4D1D" w:rsidRPr="00982599" w:rsidRDefault="000F4D1D" w:rsidP="000F4D1D">
            <w:pPr>
              <w:spacing w:after="0" w:line="256" w:lineRule="auto"/>
              <w:ind w:firstLine="6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982599">
              <w:rPr>
                <w:rFonts w:ascii="Times New Roman" w:hAnsi="Times New Roman" w:cs="Times New Roman"/>
                <w:sz w:val="24"/>
                <w:szCs w:val="24"/>
              </w:rPr>
              <w:t>снижение уровня бедности в два раза по сравнению с показателем 2017 года</w:t>
            </w:r>
          </w:p>
          <w:p w14:paraId="3AA169BA" w14:textId="77777777" w:rsidR="000F4D1D" w:rsidRPr="00982599" w:rsidRDefault="000F4D1D" w:rsidP="000F4D1D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2599">
              <w:rPr>
                <w:rFonts w:ascii="Times New Roman" w:hAnsi="Times New Roman" w:cs="Times New Roman"/>
                <w:sz w:val="24"/>
                <w:szCs w:val="24"/>
              </w:rPr>
              <w:t>Возможности для самореализации и развития талантов</w:t>
            </w:r>
          </w:p>
          <w:p w14:paraId="5D61D365" w14:textId="77777777" w:rsidR="000F4D1D" w:rsidRDefault="000F4D1D" w:rsidP="000F4D1D">
            <w:pPr>
              <w:spacing w:after="0" w:line="256" w:lineRule="auto"/>
              <w:ind w:left="6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982599">
              <w:rPr>
                <w:rFonts w:ascii="Times New Roman" w:hAnsi="Times New Roman" w:cs="Times New Roman"/>
                <w:sz w:val="24"/>
                <w:szCs w:val="24"/>
              </w:rPr>
              <w:t>увеличение доли граждан, занимающихся волонтерской (добровольческой) деятельностью или вовлеченных в деятельность волонтерских (добровольческих) организаций, до 15 процентов</w:t>
            </w:r>
          </w:p>
          <w:p w14:paraId="0CF7A6D5" w14:textId="77777777" w:rsidR="000F4D1D" w:rsidRPr="00462C39" w:rsidRDefault="000F4D1D" w:rsidP="000F4D1D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2F2D">
              <w:rPr>
                <w:rFonts w:ascii="Times New Roman" w:hAnsi="Times New Roman" w:cs="Times New Roman"/>
                <w:sz w:val="24"/>
                <w:szCs w:val="24"/>
              </w:rPr>
              <w:t xml:space="preserve">Цифровая </w:t>
            </w:r>
            <w:r w:rsidRPr="00462C39">
              <w:rPr>
                <w:rFonts w:ascii="Times New Roman" w:hAnsi="Times New Roman" w:cs="Times New Roman"/>
                <w:sz w:val="24"/>
                <w:szCs w:val="24"/>
              </w:rPr>
              <w:t xml:space="preserve">трансформация </w:t>
            </w:r>
          </w:p>
          <w:p w14:paraId="13C7E464" w14:textId="77777777" w:rsidR="000F4D1D" w:rsidRPr="00B52F2D" w:rsidRDefault="000F4D1D" w:rsidP="000F4D1D">
            <w:pPr>
              <w:spacing w:after="0" w:line="256" w:lineRule="auto"/>
              <w:ind w:left="630"/>
              <w:rPr>
                <w:rFonts w:ascii="Times New Roman" w:hAnsi="Times New Roman" w:cs="Times New Roman"/>
                <w:sz w:val="24"/>
                <w:szCs w:val="24"/>
              </w:rPr>
            </w:pPr>
            <w:r w:rsidRPr="00462C39">
              <w:rPr>
                <w:rFonts w:ascii="Times New Roman" w:hAnsi="Times New Roman" w:cs="Times New Roman"/>
                <w:sz w:val="24"/>
                <w:szCs w:val="24"/>
              </w:rPr>
              <w:t>- достижение «цифровой</w:t>
            </w:r>
            <w:r w:rsidRPr="00B52F2D">
              <w:rPr>
                <w:rFonts w:ascii="Times New Roman" w:hAnsi="Times New Roman" w:cs="Times New Roman"/>
                <w:sz w:val="24"/>
                <w:szCs w:val="24"/>
              </w:rPr>
              <w:t xml:space="preserve"> зрелости» ключевых отраслей экономики и социальной сферы, в том числе здравоохранения и образования, а также государственного управления</w:t>
            </w:r>
          </w:p>
          <w:p w14:paraId="76918DD7" w14:textId="77777777" w:rsidR="000F4D1D" w:rsidRDefault="000F4D1D" w:rsidP="004A5FE1">
            <w:pPr>
              <w:spacing w:after="0" w:line="256" w:lineRule="auto"/>
              <w:ind w:left="630"/>
              <w:rPr>
                <w:rFonts w:ascii="Times New Roman" w:hAnsi="Times New Roman" w:cs="Times New Roman"/>
                <w:sz w:val="24"/>
                <w:szCs w:val="24"/>
              </w:rPr>
            </w:pPr>
            <w:r w:rsidRPr="00B52F2D">
              <w:rPr>
                <w:rFonts w:ascii="Times New Roman" w:hAnsi="Times New Roman" w:cs="Times New Roman"/>
                <w:sz w:val="24"/>
                <w:szCs w:val="24"/>
              </w:rPr>
              <w:t>- увеличение доли массовых социально значимых услуг, доступных в электронном виде, до 95 процентов</w:t>
            </w:r>
            <w:r w:rsidR="002A5175">
              <w:rPr>
                <w:rFonts w:ascii="Times New Roman" w:hAnsi="Times New Roman" w:cs="Times New Roman"/>
                <w:sz w:val="24"/>
                <w:szCs w:val="24"/>
              </w:rPr>
              <w:t xml:space="preserve"> к 2030 году</w:t>
            </w:r>
            <w:r w:rsidRPr="00B52F2D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  <w:p w14:paraId="48FB762E" w14:textId="77777777" w:rsidR="00AA1B77" w:rsidRPr="00D93155" w:rsidRDefault="000F4D1D" w:rsidP="00B52F2D">
            <w:pPr>
              <w:shd w:val="clear" w:color="auto" w:fill="FFFFFF" w:themeFill="background1"/>
              <w:spacing w:after="0" w:line="256" w:lineRule="auto"/>
              <w:ind w:left="63"/>
              <w:rPr>
                <w:rFonts w:ascii="Times New Roman" w:hAnsi="Times New Roman" w:cs="Times New Roman"/>
                <w:sz w:val="24"/>
                <w:szCs w:val="24"/>
              </w:rPr>
            </w:pPr>
            <w:r w:rsidRPr="004121D7">
              <w:rPr>
                <w:rFonts w:ascii="Times New Roman" w:hAnsi="Times New Roman" w:cs="Times New Roman"/>
                <w:sz w:val="24"/>
                <w:szCs w:val="24"/>
              </w:rPr>
              <w:t>Государственная программа Российской Федерации «Социальная поддержка граждан»</w:t>
            </w:r>
          </w:p>
        </w:tc>
      </w:tr>
    </w:tbl>
    <w:p w14:paraId="5AB9B9CB" w14:textId="77777777" w:rsidR="00572AFE" w:rsidRDefault="00572AFE" w:rsidP="00D93155">
      <w:pPr>
        <w:shd w:val="clear" w:color="auto" w:fill="FFFFFF" w:themeFill="background1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219877A" w14:textId="77777777" w:rsidR="00572AFE" w:rsidRDefault="00572AFE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14:paraId="486F07EB" w14:textId="77777777" w:rsidR="00B034C5" w:rsidRPr="00D93155" w:rsidRDefault="00B034C5" w:rsidP="00D93155">
      <w:pPr>
        <w:shd w:val="clear" w:color="auto" w:fill="FFFFFF" w:themeFill="background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93155">
        <w:rPr>
          <w:rFonts w:ascii="Times New Roman" w:hAnsi="Times New Roman" w:cs="Times New Roman"/>
          <w:b/>
          <w:sz w:val="28"/>
          <w:szCs w:val="28"/>
        </w:rPr>
        <w:lastRenderedPageBreak/>
        <w:t>2. Показатели государственной программы</w:t>
      </w:r>
      <w:r w:rsidR="009F6723" w:rsidRPr="00D9315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tbl>
      <w:tblPr>
        <w:tblW w:w="4946" w:type="pct"/>
        <w:jc w:val="center"/>
        <w:tblLayout w:type="fixed"/>
        <w:tblCellMar>
          <w:left w:w="0" w:type="dxa"/>
          <w:right w:w="0" w:type="dxa"/>
        </w:tblCellMar>
        <w:tblLook w:val="0620" w:firstRow="1" w:lastRow="0" w:firstColumn="0" w:lastColumn="0" w:noHBand="1" w:noVBand="1"/>
      </w:tblPr>
      <w:tblGrid>
        <w:gridCol w:w="295"/>
        <w:gridCol w:w="1637"/>
        <w:gridCol w:w="778"/>
        <w:gridCol w:w="839"/>
        <w:gridCol w:w="848"/>
        <w:gridCol w:w="714"/>
        <w:gridCol w:w="506"/>
        <w:gridCol w:w="570"/>
        <w:gridCol w:w="512"/>
        <w:gridCol w:w="546"/>
        <w:gridCol w:w="476"/>
        <w:gridCol w:w="546"/>
        <w:gridCol w:w="552"/>
        <w:gridCol w:w="543"/>
        <w:gridCol w:w="1369"/>
        <w:gridCol w:w="1138"/>
        <w:gridCol w:w="1290"/>
        <w:gridCol w:w="1107"/>
        <w:gridCol w:w="982"/>
      </w:tblGrid>
      <w:tr w:rsidR="007E45C2" w:rsidRPr="000F4D1D" w14:paraId="4DAD0E8F" w14:textId="77777777" w:rsidTr="00572AFE">
        <w:trPr>
          <w:trHeight w:val="440"/>
          <w:tblHeader/>
          <w:jc w:val="center"/>
        </w:trPr>
        <w:tc>
          <w:tcPr>
            <w:tcW w:w="97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14:paraId="668FAFD7" w14:textId="77777777" w:rsidR="00E55369" w:rsidRPr="000F4D1D" w:rsidRDefault="00E55369" w:rsidP="00B644A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0F4D1D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№ п/п</w:t>
            </w:r>
          </w:p>
        </w:tc>
        <w:tc>
          <w:tcPr>
            <w:tcW w:w="537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14:paraId="3159B368" w14:textId="77777777" w:rsidR="00E55369" w:rsidRPr="000F4D1D" w:rsidRDefault="00E55369" w:rsidP="008B562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0F4D1D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55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594470A0" w14:textId="77777777" w:rsidR="00E55369" w:rsidRPr="000F4D1D" w:rsidRDefault="00E55369" w:rsidP="00B644A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0F4D1D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Уровень показа</w:t>
            </w:r>
            <w:r w:rsidR="000F4D1D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-</w:t>
            </w:r>
            <w:r w:rsidRPr="000F4D1D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теля</w:t>
            </w:r>
          </w:p>
        </w:tc>
        <w:tc>
          <w:tcPr>
            <w:tcW w:w="275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31A18DC8" w14:textId="77777777" w:rsidR="00E55369" w:rsidRPr="000F4D1D" w:rsidRDefault="00E55369" w:rsidP="00B644A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0F4D1D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Признак возраста</w:t>
            </w:r>
            <w:r w:rsidR="000F4D1D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-</w:t>
            </w:r>
            <w:r w:rsidRPr="000F4D1D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ния/ убывания</w:t>
            </w:r>
          </w:p>
        </w:tc>
        <w:tc>
          <w:tcPr>
            <w:tcW w:w="278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14:paraId="1DC8FB77" w14:textId="77777777" w:rsidR="00E55369" w:rsidRPr="000F4D1D" w:rsidRDefault="00E55369" w:rsidP="00B644A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0F4D1D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Единица </w:t>
            </w:r>
            <w:r w:rsidR="000D7D62" w:rsidRPr="000F4D1D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изме</w:t>
            </w:r>
            <w:r w:rsidRPr="000F4D1D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ре</w:t>
            </w:r>
            <w:r w:rsidR="000F4D1D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-</w:t>
            </w:r>
            <w:r w:rsidRPr="000F4D1D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ния (по ОКЕИ)</w:t>
            </w:r>
          </w:p>
        </w:tc>
        <w:tc>
          <w:tcPr>
            <w:tcW w:w="400" w:type="pct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263B47C" w14:textId="77777777" w:rsidR="00E55369" w:rsidRPr="000F4D1D" w:rsidRDefault="00E55369" w:rsidP="008B562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0F4D1D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Базовое </w:t>
            </w:r>
            <w:r w:rsidR="007E45C2" w:rsidRPr="000F4D1D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значение</w:t>
            </w:r>
          </w:p>
        </w:tc>
        <w:tc>
          <w:tcPr>
            <w:tcW w:w="1228" w:type="pct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60FD1FE" w14:textId="77777777" w:rsidR="00E55369" w:rsidRPr="000F4D1D" w:rsidRDefault="00E55369" w:rsidP="00B644A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0F4D1D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Значения показателя по годам</w:t>
            </w:r>
          </w:p>
        </w:tc>
        <w:tc>
          <w:tcPr>
            <w:tcW w:w="449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27F7A1B1" w14:textId="77777777" w:rsidR="00E55369" w:rsidRPr="000F4D1D" w:rsidRDefault="00E55369" w:rsidP="008B562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0F4D1D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Документ</w:t>
            </w:r>
          </w:p>
        </w:tc>
        <w:tc>
          <w:tcPr>
            <w:tcW w:w="373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14:paraId="6202C16A" w14:textId="77777777" w:rsidR="00E55369" w:rsidRPr="000F4D1D" w:rsidRDefault="00E55369" w:rsidP="008B562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0F4D1D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Ответствен</w:t>
            </w:r>
            <w:r w:rsidR="000F4D1D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-</w:t>
            </w:r>
            <w:r w:rsidRPr="000F4D1D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ный за достижение показателя</w:t>
            </w:r>
          </w:p>
        </w:tc>
        <w:tc>
          <w:tcPr>
            <w:tcW w:w="423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1EC2EF9A" w14:textId="77777777" w:rsidR="00E55369" w:rsidRPr="000F4D1D" w:rsidRDefault="00E55369" w:rsidP="008B562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0F4D1D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Связь с показателями на</w:t>
            </w:r>
            <w:r w:rsidR="007E45C2" w:rsidRPr="000F4D1D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ц</w:t>
            </w:r>
            <w:r w:rsidRPr="000F4D1D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иональных целей</w:t>
            </w:r>
          </w:p>
        </w:tc>
        <w:tc>
          <w:tcPr>
            <w:tcW w:w="363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376EB698" w14:textId="77777777" w:rsidR="00E55369" w:rsidRPr="000F4D1D" w:rsidRDefault="00E55369" w:rsidP="00D218F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0F4D1D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Признак </w:t>
            </w:r>
            <w:r w:rsidR="00D218F2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«Участие м</w:t>
            </w:r>
            <w:r w:rsidRPr="000F4D1D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уници</w:t>
            </w:r>
            <w:r w:rsidR="000F4D1D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-</w:t>
            </w:r>
            <w:r w:rsidRPr="000F4D1D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пальн</w:t>
            </w:r>
            <w:r w:rsidR="00D218F2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ого </w:t>
            </w:r>
            <w:r w:rsidRPr="000F4D1D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образова</w:t>
            </w:r>
            <w:r w:rsidR="000F4D1D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-</w:t>
            </w:r>
            <w:r w:rsidRPr="000F4D1D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ни</w:t>
            </w:r>
            <w:r w:rsidR="00D218F2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я»</w:t>
            </w:r>
          </w:p>
        </w:tc>
        <w:tc>
          <w:tcPr>
            <w:tcW w:w="322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2D5FC248" w14:textId="77777777" w:rsidR="00E55369" w:rsidRPr="000F4D1D" w:rsidRDefault="00E55369" w:rsidP="008B562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0F4D1D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Информа</w:t>
            </w:r>
            <w:r w:rsidR="000F4D1D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-</w:t>
            </w:r>
            <w:r w:rsidRPr="000F4D1D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ционная система</w:t>
            </w:r>
          </w:p>
        </w:tc>
      </w:tr>
      <w:tr w:rsidR="007E45C2" w:rsidRPr="000F4D1D" w14:paraId="01834BD2" w14:textId="77777777" w:rsidTr="00572AFE">
        <w:trPr>
          <w:trHeight w:val="450"/>
          <w:tblHeader/>
          <w:jc w:val="center"/>
        </w:trPr>
        <w:tc>
          <w:tcPr>
            <w:tcW w:w="97" w:type="pct"/>
            <w:vMerge/>
            <w:tcBorders>
              <w:left w:val="single" w:sz="6" w:space="0" w:color="000000"/>
              <w:right w:val="single" w:sz="6" w:space="0" w:color="000000"/>
            </w:tcBorders>
            <w:hideMark/>
          </w:tcPr>
          <w:p w14:paraId="03146BF4" w14:textId="77777777" w:rsidR="000D7D62" w:rsidRPr="000F4D1D" w:rsidRDefault="000D7D62" w:rsidP="00B644A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537" w:type="pct"/>
            <w:vMerge/>
            <w:tcBorders>
              <w:left w:val="single" w:sz="6" w:space="0" w:color="000000"/>
              <w:right w:val="single" w:sz="6" w:space="0" w:color="000000"/>
            </w:tcBorders>
            <w:hideMark/>
          </w:tcPr>
          <w:p w14:paraId="417E279D" w14:textId="77777777" w:rsidR="000D7D62" w:rsidRPr="000F4D1D" w:rsidRDefault="000D7D62" w:rsidP="00B644A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55" w:type="pct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1FC27FD1" w14:textId="77777777" w:rsidR="000D7D62" w:rsidRPr="000F4D1D" w:rsidRDefault="000D7D62" w:rsidP="00B644A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75" w:type="pct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03AE2DE0" w14:textId="77777777" w:rsidR="000D7D62" w:rsidRPr="000F4D1D" w:rsidRDefault="000D7D62" w:rsidP="00B644A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78" w:type="pct"/>
            <w:vMerge/>
            <w:tcBorders>
              <w:left w:val="single" w:sz="6" w:space="0" w:color="000000"/>
              <w:right w:val="single" w:sz="6" w:space="0" w:color="000000"/>
            </w:tcBorders>
            <w:hideMark/>
          </w:tcPr>
          <w:p w14:paraId="4C229FA6" w14:textId="77777777" w:rsidR="000D7D62" w:rsidRPr="000F4D1D" w:rsidRDefault="000D7D62" w:rsidP="00B644A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400" w:type="pct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75382C3" w14:textId="77777777" w:rsidR="000D7D62" w:rsidRPr="000F4D1D" w:rsidRDefault="000D7D62" w:rsidP="00B644A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187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14:paraId="09CC5C6B" w14:textId="77777777" w:rsidR="000D7D62" w:rsidRPr="000F4D1D" w:rsidRDefault="000D7D62" w:rsidP="00B644A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0F4D1D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2024</w:t>
            </w:r>
          </w:p>
        </w:tc>
        <w:tc>
          <w:tcPr>
            <w:tcW w:w="168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14:paraId="000225BB" w14:textId="77777777" w:rsidR="000D7D62" w:rsidRPr="000F4D1D" w:rsidRDefault="000D7D62" w:rsidP="00B644A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0F4D1D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2025</w:t>
            </w:r>
          </w:p>
        </w:tc>
        <w:tc>
          <w:tcPr>
            <w:tcW w:w="179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14:paraId="6D6E1487" w14:textId="77777777" w:rsidR="000D7D62" w:rsidRPr="000F4D1D" w:rsidRDefault="000D7D62" w:rsidP="00B644A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0F4D1D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2026</w:t>
            </w:r>
          </w:p>
        </w:tc>
        <w:tc>
          <w:tcPr>
            <w:tcW w:w="156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  <w:hideMark/>
          </w:tcPr>
          <w:p w14:paraId="33167595" w14:textId="77777777" w:rsidR="000D7D62" w:rsidRPr="000F4D1D" w:rsidRDefault="000D7D62" w:rsidP="00B644A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0F4D1D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2027</w:t>
            </w:r>
          </w:p>
        </w:tc>
        <w:tc>
          <w:tcPr>
            <w:tcW w:w="179" w:type="pct"/>
            <w:vMerge w:val="restart"/>
            <w:tcBorders>
              <w:top w:val="single" w:sz="6" w:space="0" w:color="000000"/>
              <w:left w:val="single" w:sz="4" w:space="0" w:color="auto"/>
              <w:right w:val="single" w:sz="4" w:space="0" w:color="auto"/>
            </w:tcBorders>
          </w:tcPr>
          <w:p w14:paraId="7FA9A42D" w14:textId="77777777" w:rsidR="000D7D62" w:rsidRPr="000F4D1D" w:rsidRDefault="000D7D62" w:rsidP="00B644A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0F4D1D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2028</w:t>
            </w:r>
          </w:p>
        </w:tc>
        <w:tc>
          <w:tcPr>
            <w:tcW w:w="181" w:type="pct"/>
            <w:vMerge w:val="restart"/>
            <w:tcBorders>
              <w:top w:val="single" w:sz="6" w:space="0" w:color="000000"/>
              <w:left w:val="single" w:sz="4" w:space="0" w:color="auto"/>
              <w:right w:val="single" w:sz="4" w:space="0" w:color="auto"/>
            </w:tcBorders>
          </w:tcPr>
          <w:p w14:paraId="2A0C4464" w14:textId="77777777" w:rsidR="000D7D62" w:rsidRPr="000F4D1D" w:rsidRDefault="000D7D62" w:rsidP="00B644A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0F4D1D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2029</w:t>
            </w:r>
          </w:p>
        </w:tc>
        <w:tc>
          <w:tcPr>
            <w:tcW w:w="178" w:type="pct"/>
            <w:vMerge w:val="restart"/>
            <w:tcBorders>
              <w:top w:val="single" w:sz="6" w:space="0" w:color="000000"/>
              <w:left w:val="single" w:sz="4" w:space="0" w:color="auto"/>
              <w:right w:val="single" w:sz="6" w:space="0" w:color="000000"/>
            </w:tcBorders>
          </w:tcPr>
          <w:p w14:paraId="33A8757D" w14:textId="77777777" w:rsidR="000D7D62" w:rsidRPr="000F4D1D" w:rsidRDefault="000D7D62" w:rsidP="00B644A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0F4D1D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2030</w:t>
            </w:r>
          </w:p>
        </w:tc>
        <w:tc>
          <w:tcPr>
            <w:tcW w:w="449" w:type="pct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60B008FC" w14:textId="77777777" w:rsidR="000D7D62" w:rsidRPr="000F4D1D" w:rsidRDefault="000D7D62" w:rsidP="00B644A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373" w:type="pct"/>
            <w:vMerge/>
            <w:tcBorders>
              <w:left w:val="single" w:sz="6" w:space="0" w:color="000000"/>
              <w:right w:val="single" w:sz="6" w:space="0" w:color="000000"/>
            </w:tcBorders>
            <w:hideMark/>
          </w:tcPr>
          <w:p w14:paraId="5C559DD0" w14:textId="77777777" w:rsidR="000D7D62" w:rsidRPr="000F4D1D" w:rsidRDefault="000D7D62" w:rsidP="00B644A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423" w:type="pct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5B940E7A" w14:textId="77777777" w:rsidR="000D7D62" w:rsidRPr="000F4D1D" w:rsidRDefault="000D7D62" w:rsidP="00B644A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363" w:type="pct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59FC36F6" w14:textId="77777777" w:rsidR="000D7D62" w:rsidRPr="000F4D1D" w:rsidRDefault="000D7D62" w:rsidP="00B644A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322" w:type="pct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3BD550A3" w14:textId="77777777" w:rsidR="000D7D62" w:rsidRPr="000F4D1D" w:rsidRDefault="000D7D62" w:rsidP="00B644A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</w:tr>
      <w:tr w:rsidR="007E45C2" w:rsidRPr="000F4D1D" w14:paraId="766CD42A" w14:textId="77777777" w:rsidTr="00572AFE">
        <w:trPr>
          <w:trHeight w:val="585"/>
          <w:tblHeader/>
          <w:jc w:val="center"/>
        </w:trPr>
        <w:tc>
          <w:tcPr>
            <w:tcW w:w="97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5005929" w14:textId="77777777" w:rsidR="000D7D62" w:rsidRPr="000F4D1D" w:rsidRDefault="000D7D62" w:rsidP="00B644A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537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9693145" w14:textId="77777777" w:rsidR="000D7D62" w:rsidRPr="000F4D1D" w:rsidRDefault="000D7D62" w:rsidP="00B644A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55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93EBF5" w14:textId="77777777" w:rsidR="000D7D62" w:rsidRPr="000F4D1D" w:rsidRDefault="000D7D62" w:rsidP="00B644A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75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D00DEE" w14:textId="77777777" w:rsidR="000D7D62" w:rsidRPr="000F4D1D" w:rsidRDefault="000D7D62" w:rsidP="00B644A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78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4B31F55" w14:textId="77777777" w:rsidR="000D7D62" w:rsidRPr="000F4D1D" w:rsidRDefault="000D7D62" w:rsidP="00B644A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2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6C5B861" w14:textId="77777777" w:rsidR="000D7D62" w:rsidRPr="000F4D1D" w:rsidRDefault="000F4D1D" w:rsidP="00B644A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0F4D1D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З</w:t>
            </w:r>
            <w:r w:rsidR="000D7D62" w:rsidRPr="000F4D1D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наче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-</w:t>
            </w:r>
            <w:r w:rsidR="000D7D62" w:rsidRPr="000F4D1D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ние</w:t>
            </w:r>
          </w:p>
        </w:tc>
        <w:tc>
          <w:tcPr>
            <w:tcW w:w="16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3F1310" w14:textId="77777777" w:rsidR="000D7D62" w:rsidRPr="000F4D1D" w:rsidRDefault="000D7D62" w:rsidP="00B644A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0F4D1D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год</w:t>
            </w:r>
          </w:p>
        </w:tc>
        <w:tc>
          <w:tcPr>
            <w:tcW w:w="187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0CB4500" w14:textId="77777777" w:rsidR="000D7D62" w:rsidRPr="000F4D1D" w:rsidRDefault="000D7D62" w:rsidP="00B644A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en-US"/>
              </w:rPr>
            </w:pPr>
          </w:p>
        </w:tc>
        <w:tc>
          <w:tcPr>
            <w:tcW w:w="168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122D1F6" w14:textId="77777777" w:rsidR="000D7D62" w:rsidRPr="000F4D1D" w:rsidRDefault="000D7D62" w:rsidP="00B644A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179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FDDB6B7" w14:textId="77777777" w:rsidR="000D7D62" w:rsidRPr="000F4D1D" w:rsidRDefault="000D7D62" w:rsidP="00B644A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156" w:type="pct"/>
            <w:vMerge/>
            <w:tcBorders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14:paraId="47B756FB" w14:textId="77777777" w:rsidR="000D7D62" w:rsidRPr="000F4D1D" w:rsidRDefault="000D7D62" w:rsidP="00B644A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179" w:type="pct"/>
            <w:vMerge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14:paraId="5F90C67B" w14:textId="77777777" w:rsidR="000D7D62" w:rsidRPr="000F4D1D" w:rsidRDefault="000D7D62" w:rsidP="00B644A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181" w:type="pct"/>
            <w:vMerge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14:paraId="501B3AB8" w14:textId="77777777" w:rsidR="000D7D62" w:rsidRPr="000F4D1D" w:rsidRDefault="000D7D62" w:rsidP="00B644A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178" w:type="pct"/>
            <w:vMerge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3FA87D1C" w14:textId="77777777" w:rsidR="000D7D62" w:rsidRPr="000F4D1D" w:rsidRDefault="000D7D62" w:rsidP="00B644A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449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D473F6" w14:textId="77777777" w:rsidR="000D7D62" w:rsidRPr="000F4D1D" w:rsidRDefault="000D7D62" w:rsidP="00B644A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373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A718793" w14:textId="77777777" w:rsidR="000D7D62" w:rsidRPr="000F4D1D" w:rsidRDefault="000D7D62" w:rsidP="00B644A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423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6AD8C3" w14:textId="77777777" w:rsidR="000D7D62" w:rsidRPr="000F4D1D" w:rsidRDefault="000D7D62" w:rsidP="00B644A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363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0A79D1" w14:textId="77777777" w:rsidR="000D7D62" w:rsidRPr="000F4D1D" w:rsidRDefault="000D7D62" w:rsidP="00B644A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322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F043FC" w14:textId="77777777" w:rsidR="000D7D62" w:rsidRPr="000F4D1D" w:rsidRDefault="000D7D62" w:rsidP="00B644A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</w:tr>
      <w:tr w:rsidR="007E45C2" w:rsidRPr="000F4D1D" w14:paraId="3D44B205" w14:textId="77777777" w:rsidTr="00572AFE">
        <w:trPr>
          <w:trHeight w:val="244"/>
          <w:jc w:val="center"/>
        </w:trPr>
        <w:tc>
          <w:tcPr>
            <w:tcW w:w="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814433F" w14:textId="77777777" w:rsidR="000D7D62" w:rsidRPr="000F4D1D" w:rsidRDefault="000D7D62" w:rsidP="00B644A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4D1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C64A89E" w14:textId="77777777" w:rsidR="000D7D62" w:rsidRPr="000F4D1D" w:rsidRDefault="000D7D62" w:rsidP="00B644A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4D1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A5A258" w14:textId="77777777" w:rsidR="000D7D62" w:rsidRPr="000F4D1D" w:rsidRDefault="000D7D62" w:rsidP="00B644A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4D1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51E7DC" w14:textId="77777777" w:rsidR="000D7D62" w:rsidRPr="000F4D1D" w:rsidRDefault="000D7D62" w:rsidP="00B644A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4D1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78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63886E4" w14:textId="77777777" w:rsidR="000D7D62" w:rsidRPr="000F4D1D" w:rsidRDefault="000D7D62" w:rsidP="00B644A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4D1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34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19B937F" w14:textId="77777777" w:rsidR="000D7D62" w:rsidRPr="000F4D1D" w:rsidRDefault="000D7D62" w:rsidP="00B644A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0F4D1D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6</w:t>
            </w:r>
          </w:p>
        </w:tc>
        <w:tc>
          <w:tcPr>
            <w:tcW w:w="166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765198" w14:textId="77777777" w:rsidR="000D7D62" w:rsidRPr="000F4D1D" w:rsidRDefault="000D7D62" w:rsidP="00B644A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0F4D1D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7</w:t>
            </w:r>
          </w:p>
        </w:tc>
        <w:tc>
          <w:tcPr>
            <w:tcW w:w="1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E25019E" w14:textId="77777777" w:rsidR="000D7D62" w:rsidRPr="000F4D1D" w:rsidRDefault="000D7D62" w:rsidP="00B644A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0F4D1D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8</w:t>
            </w:r>
          </w:p>
        </w:tc>
        <w:tc>
          <w:tcPr>
            <w:tcW w:w="1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CBBFC97" w14:textId="77777777" w:rsidR="000D7D62" w:rsidRPr="000F4D1D" w:rsidRDefault="000D7D62" w:rsidP="00B644A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0F4D1D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9</w:t>
            </w:r>
          </w:p>
        </w:tc>
        <w:tc>
          <w:tcPr>
            <w:tcW w:w="1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2D5FFCD" w14:textId="77777777" w:rsidR="000D7D62" w:rsidRPr="000F4D1D" w:rsidRDefault="000D7D62" w:rsidP="00B644A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0F4D1D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10</w:t>
            </w:r>
          </w:p>
        </w:tc>
        <w:tc>
          <w:tcPr>
            <w:tcW w:w="1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14:paraId="46C3383C" w14:textId="77777777" w:rsidR="000D7D62" w:rsidRPr="000F4D1D" w:rsidRDefault="00F62DCF" w:rsidP="00B644A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0F4D1D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11</w:t>
            </w:r>
          </w:p>
        </w:tc>
        <w:tc>
          <w:tcPr>
            <w:tcW w:w="179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14:paraId="4A512AB1" w14:textId="77777777" w:rsidR="000D7D62" w:rsidRPr="000F4D1D" w:rsidRDefault="00F62DCF" w:rsidP="00B644A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0F4D1D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12</w:t>
            </w:r>
          </w:p>
        </w:tc>
        <w:tc>
          <w:tcPr>
            <w:tcW w:w="181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14:paraId="26DF9A6D" w14:textId="77777777" w:rsidR="000D7D62" w:rsidRPr="000F4D1D" w:rsidRDefault="000D7D62" w:rsidP="00B644A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0F4D1D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1</w:t>
            </w:r>
            <w:r w:rsidR="00F62DCF" w:rsidRPr="000F4D1D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3</w:t>
            </w:r>
          </w:p>
        </w:tc>
        <w:tc>
          <w:tcPr>
            <w:tcW w:w="178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6B33FE11" w14:textId="77777777" w:rsidR="000D7D62" w:rsidRPr="000F4D1D" w:rsidRDefault="00F62DCF" w:rsidP="00B644A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0F4D1D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14</w:t>
            </w:r>
          </w:p>
        </w:tc>
        <w:tc>
          <w:tcPr>
            <w:tcW w:w="4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A6D467" w14:textId="77777777" w:rsidR="000D7D62" w:rsidRPr="000F4D1D" w:rsidRDefault="000D7D62" w:rsidP="00B644A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4D1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F62DCF" w:rsidRPr="000F4D1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73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F2F4191" w14:textId="77777777" w:rsidR="000D7D62" w:rsidRPr="000F4D1D" w:rsidRDefault="000D7D62" w:rsidP="00B644A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4D1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F62DCF" w:rsidRPr="000F4D1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23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F342D2" w14:textId="77777777" w:rsidR="000D7D62" w:rsidRPr="000F4D1D" w:rsidRDefault="000D7D62" w:rsidP="00B644A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4D1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F62DCF" w:rsidRPr="000F4D1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63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5768C1" w14:textId="77777777" w:rsidR="000D7D62" w:rsidRPr="000F4D1D" w:rsidRDefault="000D7D62" w:rsidP="00B644A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4D1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  <w:r w:rsidR="00F62DCF" w:rsidRPr="000F4D1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22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5A6E43" w14:textId="77777777" w:rsidR="000D7D62" w:rsidRPr="000F4D1D" w:rsidRDefault="000D7D62" w:rsidP="00B644A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4D1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F62DCF" w:rsidRPr="000F4D1D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7E45C2" w:rsidRPr="00300F98" w14:paraId="10DC1B99" w14:textId="77777777" w:rsidTr="00572AFE">
        <w:trPr>
          <w:trHeight w:val="612"/>
          <w:jc w:val="center"/>
        </w:trPr>
        <w:tc>
          <w:tcPr>
            <w:tcW w:w="5000" w:type="pct"/>
            <w:gridSpan w:val="1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14:paraId="0F6E2DB4" w14:textId="77777777" w:rsidR="007E45C2" w:rsidRPr="00300F98" w:rsidRDefault="007E45C2" w:rsidP="00B644A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</w:rPr>
            </w:pPr>
            <w:r w:rsidRPr="00300F9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1. Повышен уровень социального обеспечения граждан – получателей мер социальной поддержки, государственных социальных гарантий, направленного на рост их благосостояния, исходя из принципов адресности, справедливости и нуждаемости</w:t>
            </w:r>
          </w:p>
        </w:tc>
      </w:tr>
      <w:tr w:rsidR="007E45C2" w:rsidRPr="000F4D1D" w14:paraId="3A768E9C" w14:textId="77777777" w:rsidTr="00572AFE">
        <w:trPr>
          <w:trHeight w:val="20"/>
          <w:jc w:val="center"/>
        </w:trPr>
        <w:tc>
          <w:tcPr>
            <w:tcW w:w="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  <w:hideMark/>
          </w:tcPr>
          <w:p w14:paraId="671B81D0" w14:textId="77777777" w:rsidR="00F62DCF" w:rsidRPr="000F4D1D" w:rsidRDefault="00BC10DC" w:rsidP="00B644A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0F4D1D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1.</w:t>
            </w:r>
          </w:p>
        </w:tc>
        <w:tc>
          <w:tcPr>
            <w:tcW w:w="5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72" w:type="dxa"/>
              <w:bottom w:w="0" w:type="dxa"/>
              <w:right w:w="72" w:type="dxa"/>
            </w:tcMar>
          </w:tcPr>
          <w:p w14:paraId="25500279" w14:textId="77777777" w:rsidR="00F62DCF" w:rsidRPr="000F4D1D" w:rsidRDefault="00F62DCF" w:rsidP="00B644A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0F4D1D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Поддержание на уровне 100 процентов доли граждан, получивших социальную поддержку и государственные социальные гарантии, в общей численности граждан, имеющих право на их получение и обратившихся за их получением</w:t>
            </w:r>
          </w:p>
        </w:tc>
        <w:tc>
          <w:tcPr>
            <w:tcW w:w="2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14:paraId="097BA3BE" w14:textId="77777777" w:rsidR="00F62DCF" w:rsidRPr="00533FA8" w:rsidRDefault="00F62DCF" w:rsidP="00B644A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533FA8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ГП РФ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14:paraId="674563F2" w14:textId="77777777" w:rsidR="00F62DCF" w:rsidRPr="000F4D1D" w:rsidRDefault="000F4D1D" w:rsidP="00B644A6">
            <w:pPr>
              <w:shd w:val="clear" w:color="auto" w:fill="FFFFFF" w:themeFill="background1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</w:pPr>
            <w:r w:rsidRPr="000F4D1D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Возрас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-</w:t>
            </w:r>
            <w:r w:rsidRPr="000F4D1D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тание</w:t>
            </w:r>
          </w:p>
        </w:tc>
        <w:tc>
          <w:tcPr>
            <w:tcW w:w="2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14:paraId="6C183665" w14:textId="77777777" w:rsidR="00F62DCF" w:rsidRPr="000F4D1D" w:rsidRDefault="00F62DCF" w:rsidP="00B644A6">
            <w:pPr>
              <w:shd w:val="clear" w:color="auto" w:fill="FFFFFF" w:themeFill="background1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0F4D1D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Процент</w:t>
            </w:r>
          </w:p>
        </w:tc>
        <w:tc>
          <w:tcPr>
            <w:tcW w:w="2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14:paraId="77EBA7B7" w14:textId="77777777" w:rsidR="00F62DCF" w:rsidRPr="000F4D1D" w:rsidRDefault="00F62DCF" w:rsidP="00B644A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0F4D1D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100</w:t>
            </w:r>
          </w:p>
        </w:tc>
        <w:tc>
          <w:tcPr>
            <w:tcW w:w="166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14:paraId="268E0E65" w14:textId="77777777" w:rsidR="00F62DCF" w:rsidRPr="000F4D1D" w:rsidRDefault="00F62DCF" w:rsidP="00B644A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0F4D1D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2022</w:t>
            </w:r>
          </w:p>
        </w:tc>
        <w:tc>
          <w:tcPr>
            <w:tcW w:w="1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14:paraId="32CAF65C" w14:textId="77777777" w:rsidR="00F62DCF" w:rsidRPr="000F4D1D" w:rsidRDefault="00F62DCF" w:rsidP="00B644A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0F4D1D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100</w:t>
            </w:r>
          </w:p>
        </w:tc>
        <w:tc>
          <w:tcPr>
            <w:tcW w:w="1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14:paraId="2F59EDB5" w14:textId="77777777" w:rsidR="00F62DCF" w:rsidRPr="000F4D1D" w:rsidRDefault="00F62DCF" w:rsidP="00B644A6">
            <w:pPr>
              <w:shd w:val="clear" w:color="auto" w:fill="FFFFFF" w:themeFill="background1"/>
              <w:spacing w:line="240" w:lineRule="auto"/>
              <w:jc w:val="center"/>
              <w:rPr>
                <w:sz w:val="20"/>
                <w:szCs w:val="20"/>
              </w:rPr>
            </w:pPr>
            <w:r w:rsidRPr="000F4D1D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100</w:t>
            </w:r>
          </w:p>
        </w:tc>
        <w:tc>
          <w:tcPr>
            <w:tcW w:w="1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14:paraId="2800FAC4" w14:textId="77777777" w:rsidR="00F62DCF" w:rsidRPr="000F4D1D" w:rsidRDefault="00F62DCF" w:rsidP="00B644A6">
            <w:pPr>
              <w:shd w:val="clear" w:color="auto" w:fill="FFFFFF" w:themeFill="background1"/>
              <w:spacing w:line="240" w:lineRule="auto"/>
              <w:jc w:val="center"/>
              <w:rPr>
                <w:sz w:val="20"/>
                <w:szCs w:val="20"/>
              </w:rPr>
            </w:pPr>
            <w:r w:rsidRPr="000F4D1D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100</w:t>
            </w:r>
          </w:p>
        </w:tc>
        <w:tc>
          <w:tcPr>
            <w:tcW w:w="1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14:paraId="48A10C04" w14:textId="77777777" w:rsidR="00F62DCF" w:rsidRPr="000F4D1D" w:rsidRDefault="00F62DCF" w:rsidP="00B644A6">
            <w:pPr>
              <w:shd w:val="clear" w:color="auto" w:fill="FFFFFF" w:themeFill="background1"/>
              <w:spacing w:line="240" w:lineRule="auto"/>
              <w:jc w:val="center"/>
              <w:rPr>
                <w:sz w:val="20"/>
                <w:szCs w:val="20"/>
              </w:rPr>
            </w:pPr>
            <w:r w:rsidRPr="000F4D1D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100</w:t>
            </w:r>
          </w:p>
        </w:tc>
        <w:tc>
          <w:tcPr>
            <w:tcW w:w="179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14:paraId="6556D4FC" w14:textId="77777777" w:rsidR="00F62DCF" w:rsidRPr="000F4D1D" w:rsidRDefault="00F62DCF" w:rsidP="00B644A6">
            <w:pPr>
              <w:shd w:val="clear" w:color="auto" w:fill="FFFFFF" w:themeFill="background1"/>
              <w:spacing w:line="240" w:lineRule="auto"/>
              <w:jc w:val="center"/>
              <w:rPr>
                <w:sz w:val="20"/>
                <w:szCs w:val="20"/>
              </w:rPr>
            </w:pPr>
            <w:r w:rsidRPr="000F4D1D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100</w:t>
            </w:r>
          </w:p>
        </w:tc>
        <w:tc>
          <w:tcPr>
            <w:tcW w:w="181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14:paraId="4F35B817" w14:textId="77777777" w:rsidR="00F62DCF" w:rsidRPr="000F4D1D" w:rsidRDefault="00F62DCF" w:rsidP="00B644A6">
            <w:pPr>
              <w:shd w:val="clear" w:color="auto" w:fill="FFFFFF" w:themeFill="background1"/>
              <w:spacing w:line="240" w:lineRule="auto"/>
              <w:jc w:val="center"/>
              <w:rPr>
                <w:sz w:val="20"/>
                <w:szCs w:val="20"/>
              </w:rPr>
            </w:pPr>
            <w:r w:rsidRPr="000F4D1D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100</w:t>
            </w:r>
          </w:p>
        </w:tc>
        <w:tc>
          <w:tcPr>
            <w:tcW w:w="178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5AE41D73" w14:textId="77777777" w:rsidR="00F62DCF" w:rsidRPr="000F4D1D" w:rsidRDefault="00F62DCF" w:rsidP="00B644A6">
            <w:pPr>
              <w:shd w:val="clear" w:color="auto" w:fill="FFFFFF" w:themeFill="background1"/>
              <w:spacing w:line="240" w:lineRule="auto"/>
              <w:jc w:val="center"/>
              <w:rPr>
                <w:sz w:val="20"/>
                <w:szCs w:val="20"/>
              </w:rPr>
            </w:pPr>
            <w:r w:rsidRPr="000F4D1D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100</w:t>
            </w:r>
          </w:p>
        </w:tc>
        <w:tc>
          <w:tcPr>
            <w:tcW w:w="4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14:paraId="7C4AAF79" w14:textId="77777777" w:rsidR="00F62DCF" w:rsidRPr="000F4D1D" w:rsidRDefault="00F62DCF" w:rsidP="00B644A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0F4D1D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Федеральный закон Президента Российской Федерации от 17.07.1999 №</w:t>
            </w:r>
            <w:r w:rsidR="0041628A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 </w:t>
            </w:r>
            <w:r w:rsidRPr="000F4D1D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178-ФЗ</w:t>
            </w:r>
          </w:p>
        </w:tc>
        <w:tc>
          <w:tcPr>
            <w:tcW w:w="3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3AA7F9" w14:textId="77777777" w:rsidR="00F62DCF" w:rsidRPr="000F4D1D" w:rsidRDefault="00F62DCF" w:rsidP="000B468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0F4D1D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Министер</w:t>
            </w:r>
            <w:r w:rsidR="000B468F" w:rsidRPr="00D23267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-</w:t>
            </w:r>
            <w:r w:rsidRPr="000F4D1D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ство соц</w:t>
            </w:r>
            <w:r w:rsidR="007E45C2" w:rsidRPr="000F4D1D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и</w:t>
            </w:r>
            <w:r w:rsidRPr="000F4D1D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ального обеспечения, ма</w:t>
            </w:r>
            <w:r w:rsidR="007E45C2" w:rsidRPr="000F4D1D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те</w:t>
            </w:r>
            <w:r w:rsidRPr="000F4D1D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ринства и детства Курской области</w:t>
            </w:r>
          </w:p>
        </w:tc>
        <w:tc>
          <w:tcPr>
            <w:tcW w:w="4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4ACE67" w14:textId="77777777" w:rsidR="00F62DCF" w:rsidRPr="000F4D1D" w:rsidRDefault="00D31E7E" w:rsidP="00B644A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0F4D1D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Снижение уровня бедности в два раза по сравнению с показателем 2017 года</w:t>
            </w:r>
          </w:p>
        </w:tc>
        <w:tc>
          <w:tcPr>
            <w:tcW w:w="3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DD222F" w14:textId="77777777" w:rsidR="00F62DCF" w:rsidRPr="000F4D1D" w:rsidRDefault="007E45C2" w:rsidP="00B644A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0F4D1D"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  <w:t>-</w:t>
            </w:r>
          </w:p>
        </w:tc>
        <w:tc>
          <w:tcPr>
            <w:tcW w:w="3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75139B" w14:textId="77777777" w:rsidR="000F4D1D" w:rsidRPr="000F4D1D" w:rsidRDefault="000F4D1D" w:rsidP="00B644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4D1D">
              <w:rPr>
                <w:rFonts w:ascii="Times New Roman" w:hAnsi="Times New Roman" w:cs="Times New Roman"/>
                <w:sz w:val="20"/>
                <w:szCs w:val="20"/>
              </w:rPr>
              <w:t>Официальный сайт Губерна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0F4D1D">
              <w:rPr>
                <w:rFonts w:ascii="Times New Roman" w:hAnsi="Times New Roman" w:cs="Times New Roman"/>
                <w:sz w:val="20"/>
                <w:szCs w:val="20"/>
              </w:rPr>
              <w:t xml:space="preserve">тора </w:t>
            </w:r>
          </w:p>
          <w:p w14:paraId="4D7DF36E" w14:textId="77777777" w:rsidR="00105B04" w:rsidRDefault="000F4D1D" w:rsidP="00B644A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4D1D">
              <w:rPr>
                <w:rFonts w:ascii="Times New Roman" w:hAnsi="Times New Roman" w:cs="Times New Roman"/>
                <w:sz w:val="20"/>
                <w:szCs w:val="20"/>
              </w:rPr>
              <w:t>и Прави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0F4D1D">
              <w:rPr>
                <w:rFonts w:ascii="Times New Roman" w:hAnsi="Times New Roman" w:cs="Times New Roman"/>
                <w:sz w:val="20"/>
                <w:szCs w:val="20"/>
              </w:rPr>
              <w:t>тельства Курской области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</w:p>
          <w:p w14:paraId="73F09FCB" w14:textId="77777777" w:rsidR="000F4D1D" w:rsidRPr="000F4D1D" w:rsidRDefault="000F4D1D" w:rsidP="00B644A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484848"/>
                <w:sz w:val="28"/>
                <w:szCs w:val="28"/>
              </w:rPr>
              <w:t> </w:t>
            </w:r>
            <w:r w:rsidRPr="000F4D1D">
              <w:rPr>
                <w:rFonts w:ascii="Times New Roman" w:hAnsi="Times New Roman" w:cs="Times New Roman"/>
                <w:sz w:val="20"/>
                <w:szCs w:val="20"/>
              </w:rPr>
              <w:t>ГАС «Управле</w:t>
            </w:r>
            <w:r w:rsidR="0050465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0F4D1D">
              <w:rPr>
                <w:rFonts w:ascii="Times New Roman" w:hAnsi="Times New Roman" w:cs="Times New Roman"/>
                <w:sz w:val="20"/>
                <w:szCs w:val="20"/>
              </w:rPr>
              <w:t>ние»</w:t>
            </w:r>
          </w:p>
          <w:p w14:paraId="712F30F8" w14:textId="77777777" w:rsidR="000F4D1D" w:rsidRPr="000F4D1D" w:rsidRDefault="000F4D1D" w:rsidP="00B644A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</w:tr>
      <w:tr w:rsidR="00734C2A" w:rsidRPr="00300F98" w14:paraId="34AC2779" w14:textId="77777777" w:rsidTr="00572AFE">
        <w:trPr>
          <w:trHeight w:val="20"/>
          <w:jc w:val="center"/>
        </w:trPr>
        <w:tc>
          <w:tcPr>
            <w:tcW w:w="5000" w:type="pct"/>
            <w:gridSpan w:val="1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  <w:hideMark/>
          </w:tcPr>
          <w:p w14:paraId="7149BB87" w14:textId="77777777" w:rsidR="00734C2A" w:rsidRPr="00300F98" w:rsidRDefault="00734C2A" w:rsidP="00B644A6">
            <w:pPr>
              <w:pStyle w:val="af6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00F9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Повышена доступность социального обслуживания населения и сохраняется на уровне 100% до 2030 года</w:t>
            </w:r>
          </w:p>
        </w:tc>
      </w:tr>
      <w:tr w:rsidR="00964B27" w:rsidRPr="000F4D1D" w14:paraId="6ADA875D" w14:textId="77777777" w:rsidTr="00572AFE">
        <w:trPr>
          <w:trHeight w:val="20"/>
          <w:jc w:val="center"/>
        </w:trPr>
        <w:tc>
          <w:tcPr>
            <w:tcW w:w="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  <w:hideMark/>
          </w:tcPr>
          <w:p w14:paraId="4B73297E" w14:textId="77777777" w:rsidR="00964B27" w:rsidRPr="000F4D1D" w:rsidRDefault="00964B27" w:rsidP="00B644A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0F4D1D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2.</w:t>
            </w:r>
          </w:p>
        </w:tc>
        <w:tc>
          <w:tcPr>
            <w:tcW w:w="5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72" w:type="dxa"/>
              <w:bottom w:w="0" w:type="dxa"/>
              <w:right w:w="72" w:type="dxa"/>
            </w:tcMar>
          </w:tcPr>
          <w:p w14:paraId="1C0BAD21" w14:textId="77777777" w:rsidR="00964B27" w:rsidRPr="00964B27" w:rsidRDefault="00964B27" w:rsidP="00B644A6">
            <w:pPr>
              <w:shd w:val="clear" w:color="auto" w:fill="FFFFFF" w:themeFill="background1"/>
              <w:spacing w:after="0" w:line="240" w:lineRule="auto"/>
              <w:rPr>
                <w:sz w:val="20"/>
                <w:szCs w:val="20"/>
              </w:rPr>
            </w:pPr>
            <w:r w:rsidRPr="00964B27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Доля граждан, получивших социальные услуги в учреждениях социального обслуживания населения, в общем числе граждан, обратившихся за </w:t>
            </w:r>
            <w:r w:rsidRPr="00964B27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lastRenderedPageBreak/>
              <w:t>получением социальных услуг в учреждения социального обслуживания населения</w:t>
            </w:r>
          </w:p>
        </w:tc>
        <w:tc>
          <w:tcPr>
            <w:tcW w:w="2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14:paraId="06FD831D" w14:textId="77777777" w:rsidR="00964B27" w:rsidRPr="00533FA8" w:rsidRDefault="00964B27" w:rsidP="00B644A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533FA8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lastRenderedPageBreak/>
              <w:t>ГП РФ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14:paraId="469BA4E2" w14:textId="77777777" w:rsidR="00964B27" w:rsidRPr="000F4D1D" w:rsidRDefault="00964B27" w:rsidP="00B644A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0F4D1D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Возрас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-</w:t>
            </w:r>
            <w:r w:rsidRPr="000F4D1D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тание</w:t>
            </w:r>
          </w:p>
        </w:tc>
        <w:tc>
          <w:tcPr>
            <w:tcW w:w="2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14:paraId="5C115887" w14:textId="77777777" w:rsidR="00964B27" w:rsidRPr="00533FA8" w:rsidRDefault="00964B27" w:rsidP="00B644A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533FA8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Процент</w:t>
            </w:r>
          </w:p>
        </w:tc>
        <w:tc>
          <w:tcPr>
            <w:tcW w:w="2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14:paraId="207E1880" w14:textId="77777777" w:rsidR="00964B27" w:rsidRPr="00533FA8" w:rsidRDefault="00964B27" w:rsidP="00B644A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533FA8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100</w:t>
            </w:r>
          </w:p>
        </w:tc>
        <w:tc>
          <w:tcPr>
            <w:tcW w:w="166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14:paraId="207E97BB" w14:textId="77777777" w:rsidR="00964B27" w:rsidRPr="00533FA8" w:rsidRDefault="00964B27" w:rsidP="00B644A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533FA8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2022</w:t>
            </w:r>
          </w:p>
        </w:tc>
        <w:tc>
          <w:tcPr>
            <w:tcW w:w="1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14:paraId="338FA15F" w14:textId="77777777" w:rsidR="00964B27" w:rsidRPr="00533FA8" w:rsidRDefault="00964B27" w:rsidP="00B644A6">
            <w:pPr>
              <w:shd w:val="clear" w:color="auto" w:fill="FFFFFF" w:themeFill="background1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99,7</w:t>
            </w:r>
          </w:p>
        </w:tc>
        <w:tc>
          <w:tcPr>
            <w:tcW w:w="1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14:paraId="282E9B72" w14:textId="77777777" w:rsidR="00964B27" w:rsidRDefault="00964B27" w:rsidP="00964B27">
            <w:pPr>
              <w:jc w:val="center"/>
            </w:pPr>
            <w:r w:rsidRPr="00B623E5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99,7</w:t>
            </w:r>
          </w:p>
        </w:tc>
        <w:tc>
          <w:tcPr>
            <w:tcW w:w="1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14:paraId="1F0E2767" w14:textId="77777777" w:rsidR="00964B27" w:rsidRDefault="00964B27" w:rsidP="00964B27">
            <w:pPr>
              <w:jc w:val="center"/>
            </w:pPr>
            <w:r w:rsidRPr="00B623E5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99,7</w:t>
            </w:r>
          </w:p>
        </w:tc>
        <w:tc>
          <w:tcPr>
            <w:tcW w:w="1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14:paraId="7D0A5CBA" w14:textId="77777777" w:rsidR="00964B27" w:rsidRPr="00533FA8" w:rsidRDefault="00964B27" w:rsidP="00B644A6">
            <w:pPr>
              <w:shd w:val="clear" w:color="auto" w:fill="FFFFFF" w:themeFill="background1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99,8</w:t>
            </w:r>
          </w:p>
        </w:tc>
        <w:tc>
          <w:tcPr>
            <w:tcW w:w="179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14:paraId="11944243" w14:textId="77777777" w:rsidR="00964B27" w:rsidRDefault="00964B27" w:rsidP="00964B27">
            <w:pPr>
              <w:jc w:val="center"/>
            </w:pPr>
            <w:r w:rsidRPr="00E9405F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99,8</w:t>
            </w:r>
          </w:p>
        </w:tc>
        <w:tc>
          <w:tcPr>
            <w:tcW w:w="181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14:paraId="7FBEAD06" w14:textId="77777777" w:rsidR="00964B27" w:rsidRDefault="00964B27" w:rsidP="00964B27">
            <w:pPr>
              <w:jc w:val="center"/>
            </w:pPr>
            <w:r w:rsidRPr="00E9405F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99,8</w:t>
            </w:r>
          </w:p>
        </w:tc>
        <w:tc>
          <w:tcPr>
            <w:tcW w:w="178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5100B138" w14:textId="77777777" w:rsidR="00964B27" w:rsidRDefault="00964B27" w:rsidP="00964B27">
            <w:pPr>
              <w:jc w:val="center"/>
            </w:pPr>
            <w:r w:rsidRPr="00E9405F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99,8</w:t>
            </w:r>
          </w:p>
        </w:tc>
        <w:tc>
          <w:tcPr>
            <w:tcW w:w="4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14:paraId="229B9CDE" w14:textId="77777777" w:rsidR="00964B27" w:rsidRPr="000F4D1D" w:rsidRDefault="00964B27" w:rsidP="00B644A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0F4D1D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Указ Президента Российской Федерации от 07.05.2012 №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 </w:t>
            </w:r>
            <w:r w:rsidRPr="000F4D1D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597</w:t>
            </w:r>
          </w:p>
        </w:tc>
        <w:tc>
          <w:tcPr>
            <w:tcW w:w="3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DDBD3A" w14:textId="77777777" w:rsidR="00964B27" w:rsidRPr="000F4D1D" w:rsidRDefault="00964B27" w:rsidP="00B644A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0F4D1D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Министерст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-</w:t>
            </w:r>
            <w:r w:rsidRPr="000F4D1D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во социального обеспечения, материнства и детства Курской области</w:t>
            </w:r>
          </w:p>
        </w:tc>
        <w:tc>
          <w:tcPr>
            <w:tcW w:w="4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B125F9" w14:textId="77777777" w:rsidR="00964B27" w:rsidRPr="000F4D1D" w:rsidRDefault="00964B27" w:rsidP="00B644A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0F4D1D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Повышение ожидаемой продолжите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-</w:t>
            </w:r>
            <w:r w:rsidRPr="000F4D1D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льности жизни до 78 лет</w:t>
            </w:r>
          </w:p>
        </w:tc>
        <w:tc>
          <w:tcPr>
            <w:tcW w:w="3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0A9B5E" w14:textId="77777777" w:rsidR="00964B27" w:rsidRPr="000F4D1D" w:rsidRDefault="00964B27" w:rsidP="00B644A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</w:pPr>
            <w:r w:rsidRPr="000F4D1D"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  <w:t>-</w:t>
            </w:r>
          </w:p>
        </w:tc>
        <w:tc>
          <w:tcPr>
            <w:tcW w:w="3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F76426" w14:textId="77777777" w:rsidR="00964B27" w:rsidRPr="000F4D1D" w:rsidRDefault="00964B27" w:rsidP="00B644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4D1D">
              <w:rPr>
                <w:rFonts w:ascii="Times New Roman" w:hAnsi="Times New Roman" w:cs="Times New Roman"/>
                <w:sz w:val="20"/>
                <w:szCs w:val="20"/>
              </w:rPr>
              <w:t>Официальный сайт Губерна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0F4D1D">
              <w:rPr>
                <w:rFonts w:ascii="Times New Roman" w:hAnsi="Times New Roman" w:cs="Times New Roman"/>
                <w:sz w:val="20"/>
                <w:szCs w:val="20"/>
              </w:rPr>
              <w:t xml:space="preserve">тора </w:t>
            </w:r>
          </w:p>
          <w:p w14:paraId="68CA0182" w14:textId="77777777" w:rsidR="00964B27" w:rsidRDefault="00964B27" w:rsidP="00B644A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4D1D">
              <w:rPr>
                <w:rFonts w:ascii="Times New Roman" w:hAnsi="Times New Roman" w:cs="Times New Roman"/>
                <w:sz w:val="20"/>
                <w:szCs w:val="20"/>
              </w:rPr>
              <w:t>и Прави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0F4D1D">
              <w:rPr>
                <w:rFonts w:ascii="Times New Roman" w:hAnsi="Times New Roman" w:cs="Times New Roman"/>
                <w:sz w:val="20"/>
                <w:szCs w:val="20"/>
              </w:rPr>
              <w:t>тельства Курской области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</w:p>
          <w:p w14:paraId="28A8D43C" w14:textId="77777777" w:rsidR="00964B27" w:rsidRDefault="00964B27" w:rsidP="00B644A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484848"/>
                <w:sz w:val="28"/>
                <w:szCs w:val="28"/>
              </w:rPr>
              <w:t> </w:t>
            </w:r>
            <w:r w:rsidRPr="000F4D1D">
              <w:rPr>
                <w:rFonts w:ascii="Times New Roman" w:hAnsi="Times New Roman" w:cs="Times New Roman"/>
                <w:sz w:val="20"/>
                <w:szCs w:val="20"/>
              </w:rPr>
              <w:t>ГАС «Управле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0F4D1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ние»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6FE2CCDF" w14:textId="77777777" w:rsidR="00964B27" w:rsidRPr="0050465F" w:rsidRDefault="00964B27" w:rsidP="00B644A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465F">
              <w:rPr>
                <w:rFonts w:ascii="Times New Roman" w:hAnsi="Times New Roman" w:cs="Times New Roman"/>
                <w:sz w:val="20"/>
                <w:szCs w:val="20"/>
              </w:rPr>
              <w:t>ГИИС «Элект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50465F">
              <w:rPr>
                <w:rFonts w:ascii="Times New Roman" w:hAnsi="Times New Roman" w:cs="Times New Roman"/>
                <w:sz w:val="20"/>
                <w:szCs w:val="20"/>
              </w:rPr>
              <w:t>ронный бюджет»</w:t>
            </w:r>
          </w:p>
        </w:tc>
      </w:tr>
      <w:tr w:rsidR="00B644A6" w:rsidRPr="00300F98" w14:paraId="62D505C8" w14:textId="77777777" w:rsidTr="00572AFE">
        <w:trPr>
          <w:trHeight w:val="20"/>
          <w:jc w:val="center"/>
        </w:trPr>
        <w:tc>
          <w:tcPr>
            <w:tcW w:w="5000" w:type="pct"/>
            <w:gridSpan w:val="1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72" w:type="dxa"/>
              <w:left w:w="0" w:type="dxa"/>
              <w:bottom w:w="0" w:type="dxa"/>
              <w:right w:w="0" w:type="dxa"/>
            </w:tcMar>
          </w:tcPr>
          <w:p w14:paraId="5C87DA78" w14:textId="77777777" w:rsidR="00B644A6" w:rsidRPr="00300F98" w:rsidRDefault="00B644A6" w:rsidP="00B644A6">
            <w:pPr>
              <w:pStyle w:val="af6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pacing w:val="-2"/>
                <w:sz w:val="24"/>
                <w:szCs w:val="24"/>
              </w:rPr>
            </w:pPr>
            <w:r w:rsidRPr="00300F9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Обеспечена социальная поддержка семей при рождении детей</w:t>
            </w:r>
          </w:p>
        </w:tc>
      </w:tr>
      <w:tr w:rsidR="00D07BB1" w:rsidRPr="00AF323D" w14:paraId="0D307E2F" w14:textId="77777777" w:rsidTr="00572AFE">
        <w:trPr>
          <w:trHeight w:val="20"/>
          <w:jc w:val="center"/>
        </w:trPr>
        <w:tc>
          <w:tcPr>
            <w:tcW w:w="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72" w:type="dxa"/>
              <w:left w:w="0" w:type="dxa"/>
              <w:bottom w:w="0" w:type="dxa"/>
              <w:right w:w="0" w:type="dxa"/>
            </w:tcMar>
          </w:tcPr>
          <w:p w14:paraId="214BC1D8" w14:textId="77777777" w:rsidR="00D07BB1" w:rsidRPr="00AF323D" w:rsidRDefault="00D07BB1" w:rsidP="00B644A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AF323D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3.</w:t>
            </w:r>
          </w:p>
        </w:tc>
        <w:tc>
          <w:tcPr>
            <w:tcW w:w="5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72" w:type="dxa"/>
              <w:left w:w="72" w:type="dxa"/>
              <w:bottom w:w="0" w:type="dxa"/>
              <w:right w:w="72" w:type="dxa"/>
            </w:tcMar>
          </w:tcPr>
          <w:p w14:paraId="72583C6E" w14:textId="77777777" w:rsidR="00D07BB1" w:rsidRPr="00AF323D" w:rsidRDefault="009168E7" w:rsidP="00B644A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Общее число рождений</w:t>
            </w:r>
          </w:p>
        </w:tc>
        <w:tc>
          <w:tcPr>
            <w:tcW w:w="2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72" w:type="dxa"/>
              <w:left w:w="0" w:type="dxa"/>
              <w:bottom w:w="0" w:type="dxa"/>
              <w:right w:w="0" w:type="dxa"/>
            </w:tcMar>
          </w:tcPr>
          <w:p w14:paraId="3E13344F" w14:textId="77777777" w:rsidR="00D07BB1" w:rsidRPr="00AF323D" w:rsidRDefault="009168E7" w:rsidP="00B644A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ГП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72" w:type="dxa"/>
              <w:left w:w="0" w:type="dxa"/>
              <w:bottom w:w="0" w:type="dxa"/>
              <w:right w:w="0" w:type="dxa"/>
            </w:tcMar>
          </w:tcPr>
          <w:p w14:paraId="01CA875B" w14:textId="77777777" w:rsidR="00D07BB1" w:rsidRPr="00AF323D" w:rsidRDefault="00D07BB1" w:rsidP="00B644A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AF323D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Возрас</w:t>
            </w:r>
            <w:r w:rsidR="00744AC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-</w:t>
            </w:r>
            <w:r w:rsidRPr="00AF323D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тание</w:t>
            </w:r>
          </w:p>
        </w:tc>
        <w:tc>
          <w:tcPr>
            <w:tcW w:w="2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72" w:type="dxa"/>
              <w:left w:w="0" w:type="dxa"/>
              <w:bottom w:w="0" w:type="dxa"/>
              <w:right w:w="0" w:type="dxa"/>
            </w:tcMar>
          </w:tcPr>
          <w:p w14:paraId="51B75A91" w14:textId="77777777" w:rsidR="00D07BB1" w:rsidRPr="00AF323D" w:rsidRDefault="009168E7" w:rsidP="00B644A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Единиц</w:t>
            </w:r>
          </w:p>
        </w:tc>
        <w:tc>
          <w:tcPr>
            <w:tcW w:w="2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 w:themeFill="background1"/>
            <w:tcMar>
              <w:top w:w="72" w:type="dxa"/>
              <w:left w:w="0" w:type="dxa"/>
              <w:bottom w:w="0" w:type="dxa"/>
              <w:right w:w="0" w:type="dxa"/>
            </w:tcMar>
          </w:tcPr>
          <w:p w14:paraId="021A427A" w14:textId="77777777" w:rsidR="00D07BB1" w:rsidRPr="00AF323D" w:rsidRDefault="009168E7" w:rsidP="00B644A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8019</w:t>
            </w:r>
          </w:p>
        </w:tc>
        <w:tc>
          <w:tcPr>
            <w:tcW w:w="166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72" w:type="dxa"/>
              <w:left w:w="0" w:type="dxa"/>
              <w:bottom w:w="0" w:type="dxa"/>
              <w:right w:w="0" w:type="dxa"/>
            </w:tcMar>
          </w:tcPr>
          <w:p w14:paraId="4474E59D" w14:textId="77777777" w:rsidR="00D07BB1" w:rsidRPr="00AF323D" w:rsidRDefault="00E501CA" w:rsidP="00B644A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AF323D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2022</w:t>
            </w:r>
          </w:p>
        </w:tc>
        <w:tc>
          <w:tcPr>
            <w:tcW w:w="1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72" w:type="dxa"/>
              <w:left w:w="0" w:type="dxa"/>
              <w:bottom w:w="0" w:type="dxa"/>
              <w:right w:w="0" w:type="dxa"/>
            </w:tcMar>
          </w:tcPr>
          <w:p w14:paraId="539980B8" w14:textId="77777777" w:rsidR="00D07BB1" w:rsidRPr="00AF323D" w:rsidRDefault="009168E7" w:rsidP="00B644A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8119</w:t>
            </w:r>
          </w:p>
        </w:tc>
        <w:tc>
          <w:tcPr>
            <w:tcW w:w="1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72" w:type="dxa"/>
              <w:left w:w="0" w:type="dxa"/>
              <w:bottom w:w="0" w:type="dxa"/>
              <w:right w:w="0" w:type="dxa"/>
            </w:tcMar>
          </w:tcPr>
          <w:p w14:paraId="42EBE4AA" w14:textId="77777777" w:rsidR="00D07BB1" w:rsidRPr="009168E7" w:rsidRDefault="009168E7" w:rsidP="00B644A6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9168E7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8169</w:t>
            </w:r>
          </w:p>
        </w:tc>
        <w:tc>
          <w:tcPr>
            <w:tcW w:w="1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72" w:type="dxa"/>
              <w:left w:w="0" w:type="dxa"/>
              <w:bottom w:w="0" w:type="dxa"/>
              <w:right w:w="0" w:type="dxa"/>
            </w:tcMar>
          </w:tcPr>
          <w:p w14:paraId="6EB03515" w14:textId="77777777" w:rsidR="00D07BB1" w:rsidRPr="009168E7" w:rsidRDefault="009168E7" w:rsidP="00B644A6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9168E7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8219</w:t>
            </w:r>
          </w:p>
        </w:tc>
        <w:tc>
          <w:tcPr>
            <w:tcW w:w="1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 w:themeFill="background1"/>
            <w:tcMar>
              <w:top w:w="72" w:type="dxa"/>
              <w:left w:w="0" w:type="dxa"/>
              <w:bottom w:w="0" w:type="dxa"/>
              <w:right w:w="0" w:type="dxa"/>
            </w:tcMar>
          </w:tcPr>
          <w:p w14:paraId="78F152F9" w14:textId="77777777" w:rsidR="00D07BB1" w:rsidRPr="009168E7" w:rsidRDefault="009168E7" w:rsidP="00B644A6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9168E7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8269</w:t>
            </w:r>
          </w:p>
        </w:tc>
        <w:tc>
          <w:tcPr>
            <w:tcW w:w="179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 w:themeFill="background1"/>
          </w:tcPr>
          <w:p w14:paraId="5D090D78" w14:textId="77777777" w:rsidR="00D07BB1" w:rsidRPr="009168E7" w:rsidRDefault="009168E7" w:rsidP="00B644A6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9168E7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8319</w:t>
            </w:r>
          </w:p>
        </w:tc>
        <w:tc>
          <w:tcPr>
            <w:tcW w:w="181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 w:themeFill="background1"/>
          </w:tcPr>
          <w:p w14:paraId="3F56ADE7" w14:textId="77777777" w:rsidR="00D07BB1" w:rsidRPr="009168E7" w:rsidRDefault="009168E7" w:rsidP="00B644A6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9168E7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8369</w:t>
            </w:r>
          </w:p>
        </w:tc>
        <w:tc>
          <w:tcPr>
            <w:tcW w:w="178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B5A53AD" w14:textId="77777777" w:rsidR="00D07BB1" w:rsidRPr="009168E7" w:rsidRDefault="009168E7" w:rsidP="009168E7">
            <w:pPr>
              <w:shd w:val="clear" w:color="auto" w:fill="FFFFFF" w:themeFill="background1"/>
              <w:spacing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9168E7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8419</w:t>
            </w:r>
          </w:p>
        </w:tc>
        <w:tc>
          <w:tcPr>
            <w:tcW w:w="4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72" w:type="dxa"/>
              <w:left w:w="0" w:type="dxa"/>
              <w:bottom w:w="0" w:type="dxa"/>
              <w:right w:w="0" w:type="dxa"/>
            </w:tcMar>
          </w:tcPr>
          <w:p w14:paraId="53490F1B" w14:textId="77777777" w:rsidR="00D07BB1" w:rsidRPr="00AF323D" w:rsidRDefault="009168E7" w:rsidP="0005042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9168E7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Постановление Правительства Курской области от 29.06.2023 </w:t>
            </w:r>
            <w:r w:rsidR="0005042D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№</w:t>
            </w:r>
            <w:r w:rsidRPr="009168E7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722-пп </w:t>
            </w:r>
            <w:r w:rsidR="0005042D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«</w:t>
            </w:r>
            <w:r w:rsidRPr="009168E7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Об утверждении региональной программы мероприятий по повышению рождаемости в Курской области на период до 2025 года</w:t>
            </w:r>
            <w:r w:rsidR="0005042D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»</w:t>
            </w:r>
          </w:p>
        </w:tc>
        <w:tc>
          <w:tcPr>
            <w:tcW w:w="3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34D55102" w14:textId="77777777" w:rsidR="00D07BB1" w:rsidRPr="00AF323D" w:rsidRDefault="00D07BB1" w:rsidP="00B644A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AF323D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Министерст</w:t>
            </w:r>
            <w:r w:rsidR="00B644A6" w:rsidRPr="00AF323D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-</w:t>
            </w:r>
            <w:r w:rsidRPr="00AF323D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во социального обеспечения, материнства и детства Курской области</w:t>
            </w:r>
          </w:p>
        </w:tc>
        <w:tc>
          <w:tcPr>
            <w:tcW w:w="4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691772A" w14:textId="77777777" w:rsidR="00D07BB1" w:rsidRPr="00AF323D" w:rsidRDefault="00D07BB1" w:rsidP="00B644A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323D">
              <w:rPr>
                <w:rFonts w:ascii="Times New Roman" w:hAnsi="Times New Roman" w:cs="Times New Roman"/>
                <w:sz w:val="20"/>
                <w:szCs w:val="20"/>
              </w:rPr>
              <w:t>Обеспечение устойчивого роста численности населения Российской Федерации</w:t>
            </w:r>
          </w:p>
          <w:p w14:paraId="4595845D" w14:textId="77777777" w:rsidR="00D07BB1" w:rsidRPr="00AF323D" w:rsidRDefault="00D07BB1" w:rsidP="0005042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3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1403B23D" w14:textId="77777777" w:rsidR="00D07BB1" w:rsidRPr="00AF323D" w:rsidRDefault="00D07BB1" w:rsidP="00B644A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</w:pPr>
            <w:r w:rsidRPr="00AF323D"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  <w:t>-</w:t>
            </w:r>
          </w:p>
        </w:tc>
        <w:tc>
          <w:tcPr>
            <w:tcW w:w="3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6CD98874" w14:textId="77777777" w:rsidR="00B644A6" w:rsidRPr="00AF323D" w:rsidRDefault="00B644A6" w:rsidP="00B644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323D">
              <w:rPr>
                <w:rFonts w:ascii="Times New Roman" w:hAnsi="Times New Roman" w:cs="Times New Roman"/>
                <w:sz w:val="20"/>
                <w:szCs w:val="20"/>
              </w:rPr>
              <w:t xml:space="preserve">Официальный сайт Губерна-тора </w:t>
            </w:r>
          </w:p>
          <w:p w14:paraId="7054B01E" w14:textId="77777777" w:rsidR="00B644A6" w:rsidRPr="00AF323D" w:rsidRDefault="00B644A6" w:rsidP="00B644A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323D">
              <w:rPr>
                <w:rFonts w:ascii="Times New Roman" w:hAnsi="Times New Roman" w:cs="Times New Roman"/>
                <w:sz w:val="20"/>
                <w:szCs w:val="20"/>
              </w:rPr>
              <w:t xml:space="preserve">и Прави-тельства Курской области, </w:t>
            </w:r>
          </w:p>
          <w:p w14:paraId="7BF550FA" w14:textId="77777777" w:rsidR="00D07BB1" w:rsidRPr="00AF323D" w:rsidRDefault="00B644A6" w:rsidP="00B644A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AF323D">
              <w:rPr>
                <w:rFonts w:ascii="Arial" w:hAnsi="Arial" w:cs="Arial"/>
                <w:b/>
                <w:bCs/>
                <w:sz w:val="28"/>
                <w:szCs w:val="28"/>
              </w:rPr>
              <w:t> </w:t>
            </w:r>
            <w:r w:rsidRPr="00AF323D">
              <w:rPr>
                <w:rFonts w:ascii="Times New Roman" w:hAnsi="Times New Roman" w:cs="Times New Roman"/>
                <w:sz w:val="20"/>
                <w:szCs w:val="20"/>
              </w:rPr>
              <w:t>ГАС «Управле-ние»</w:t>
            </w:r>
          </w:p>
        </w:tc>
      </w:tr>
    </w:tbl>
    <w:p w14:paraId="18659231" w14:textId="77777777" w:rsidR="001B1D3B" w:rsidRPr="00D93155" w:rsidRDefault="001B1D3B" w:rsidP="00D93155">
      <w:pPr>
        <w:shd w:val="clear" w:color="auto" w:fill="FFFFFF" w:themeFill="background1"/>
        <w:rPr>
          <w:rFonts w:ascii="Times New Roman" w:hAnsi="Times New Roman" w:cs="Times New Roman"/>
          <w:b/>
          <w:sz w:val="28"/>
          <w:szCs w:val="28"/>
        </w:rPr>
      </w:pPr>
      <w:r w:rsidRPr="00D93155">
        <w:rPr>
          <w:rFonts w:ascii="Times New Roman" w:hAnsi="Times New Roman" w:cs="Times New Roman"/>
          <w:b/>
          <w:sz w:val="28"/>
          <w:szCs w:val="28"/>
        </w:rPr>
        <w:br w:type="page"/>
      </w:r>
    </w:p>
    <w:p w14:paraId="0BA60F5C" w14:textId="77777777" w:rsidR="00B034C5" w:rsidRPr="00D93155" w:rsidRDefault="00B034C5" w:rsidP="00D93155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93155">
        <w:rPr>
          <w:rFonts w:ascii="Times New Roman" w:hAnsi="Times New Roman" w:cs="Times New Roman"/>
          <w:b/>
          <w:sz w:val="28"/>
          <w:szCs w:val="28"/>
        </w:rPr>
        <w:lastRenderedPageBreak/>
        <w:t>3. Структура государственной</w:t>
      </w:r>
      <w:r w:rsidR="00D07EE5" w:rsidRPr="00D9315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93155">
        <w:rPr>
          <w:rFonts w:ascii="Times New Roman" w:hAnsi="Times New Roman" w:cs="Times New Roman"/>
          <w:b/>
          <w:sz w:val="28"/>
          <w:szCs w:val="28"/>
        </w:rPr>
        <w:t>программы</w:t>
      </w:r>
      <w:r w:rsidR="00391224" w:rsidRPr="00D93155">
        <w:rPr>
          <w:rFonts w:ascii="Times New Roman" w:hAnsi="Times New Roman" w:cs="Times New Roman"/>
          <w:b/>
          <w:sz w:val="28"/>
          <w:szCs w:val="28"/>
        </w:rPr>
        <w:t xml:space="preserve"> (комплексной програм</w:t>
      </w:r>
      <w:r w:rsidR="00391224" w:rsidRPr="009C515D">
        <w:rPr>
          <w:rFonts w:ascii="Times New Roman" w:hAnsi="Times New Roman" w:cs="Times New Roman"/>
          <w:b/>
          <w:sz w:val="28"/>
          <w:szCs w:val="28"/>
        </w:rPr>
        <w:t>мы)</w:t>
      </w:r>
      <w:r w:rsidR="00391224" w:rsidRPr="00D93155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7CA800AE" w14:textId="77777777" w:rsidR="00B034C5" w:rsidRPr="00D93155" w:rsidRDefault="00B034C5" w:rsidP="00D93155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sz w:val="12"/>
          <w:szCs w:val="12"/>
        </w:rPr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1046"/>
        <w:gridCol w:w="7304"/>
        <w:gridCol w:w="3701"/>
        <w:gridCol w:w="3563"/>
      </w:tblGrid>
      <w:tr w:rsidR="00B034C5" w:rsidRPr="00DC1B39" w14:paraId="6D692061" w14:textId="77777777" w:rsidTr="00027A18">
        <w:trPr>
          <w:trHeight w:val="492"/>
          <w:tblHeader/>
        </w:trPr>
        <w:tc>
          <w:tcPr>
            <w:tcW w:w="335" w:type="pct"/>
            <w:vAlign w:val="center"/>
            <w:hideMark/>
          </w:tcPr>
          <w:p w14:paraId="542EFF42" w14:textId="77777777" w:rsidR="00B034C5" w:rsidRPr="00DC1B39" w:rsidRDefault="00B034C5" w:rsidP="00027A1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B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Pr="00DC1B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п/п</w:t>
            </w:r>
          </w:p>
        </w:tc>
        <w:tc>
          <w:tcPr>
            <w:tcW w:w="2339" w:type="pct"/>
            <w:vAlign w:val="center"/>
            <w:hideMark/>
          </w:tcPr>
          <w:p w14:paraId="2A035E1F" w14:textId="77777777" w:rsidR="00B034C5" w:rsidRPr="00DC1B39" w:rsidRDefault="00B034C5" w:rsidP="008B562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B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Задачи структурного элемента</w:t>
            </w:r>
          </w:p>
        </w:tc>
        <w:tc>
          <w:tcPr>
            <w:tcW w:w="1185" w:type="pct"/>
            <w:vAlign w:val="center"/>
          </w:tcPr>
          <w:p w14:paraId="5E3E8840" w14:textId="77777777" w:rsidR="00B034C5" w:rsidRPr="00DC1B39" w:rsidRDefault="00B034C5" w:rsidP="008B562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B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1141" w:type="pct"/>
            <w:vAlign w:val="center"/>
          </w:tcPr>
          <w:p w14:paraId="1FFDF9E9" w14:textId="77777777" w:rsidR="00B034C5" w:rsidRPr="00DC1B39" w:rsidRDefault="00B034C5" w:rsidP="008B562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B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Связь с показателями</w:t>
            </w:r>
            <w:r w:rsidRPr="00DC1B3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 xml:space="preserve"> </w:t>
            </w:r>
          </w:p>
        </w:tc>
      </w:tr>
      <w:tr w:rsidR="00B034C5" w:rsidRPr="00DC1B39" w14:paraId="3009491C" w14:textId="77777777" w:rsidTr="00027A18">
        <w:trPr>
          <w:trHeight w:val="170"/>
          <w:tblHeader/>
        </w:trPr>
        <w:tc>
          <w:tcPr>
            <w:tcW w:w="335" w:type="pct"/>
            <w:vAlign w:val="center"/>
          </w:tcPr>
          <w:p w14:paraId="750C270A" w14:textId="77777777" w:rsidR="00B034C5" w:rsidRPr="00DC1B39" w:rsidRDefault="00B034C5" w:rsidP="00027A1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B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39" w:type="pct"/>
            <w:vAlign w:val="center"/>
          </w:tcPr>
          <w:p w14:paraId="6E42A9EF" w14:textId="77777777" w:rsidR="00B034C5" w:rsidRPr="00DC1B39" w:rsidRDefault="00B034C5" w:rsidP="00027A1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B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85" w:type="pct"/>
            <w:vAlign w:val="center"/>
          </w:tcPr>
          <w:p w14:paraId="0E7E270B" w14:textId="77777777" w:rsidR="00B034C5" w:rsidRPr="00DC1B39" w:rsidRDefault="00B034C5" w:rsidP="00027A1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B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41" w:type="pct"/>
            <w:vAlign w:val="center"/>
          </w:tcPr>
          <w:p w14:paraId="18AC9628" w14:textId="77777777" w:rsidR="00B034C5" w:rsidRPr="00DC1B39" w:rsidRDefault="00B034C5" w:rsidP="00027A1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B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B034C5" w:rsidRPr="00DC1B39" w14:paraId="6E5FAF90" w14:textId="77777777" w:rsidTr="00BC0B7F">
        <w:trPr>
          <w:trHeight w:val="291"/>
        </w:trPr>
        <w:tc>
          <w:tcPr>
            <w:tcW w:w="335" w:type="pct"/>
            <w:vAlign w:val="center"/>
          </w:tcPr>
          <w:p w14:paraId="6F468312" w14:textId="77777777" w:rsidR="00B034C5" w:rsidRPr="00DC1B39" w:rsidRDefault="00B034C5" w:rsidP="00D93155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C1B3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665" w:type="pct"/>
            <w:gridSpan w:val="3"/>
            <w:vAlign w:val="center"/>
          </w:tcPr>
          <w:p w14:paraId="7F1F49D0" w14:textId="77777777" w:rsidR="00B034C5" w:rsidRPr="00DC1B39" w:rsidRDefault="00B034C5" w:rsidP="00D93155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DC1B3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Направление (подпрограмма) </w:t>
            </w:r>
            <w:r w:rsidRPr="00DC1B3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</w:t>
            </w:r>
            <w:r w:rsidR="00E501CA" w:rsidRPr="00DC1B39">
              <w:rPr>
                <w:rFonts w:ascii="Times New Roman" w:hAnsi="Times New Roman" w:cs="Times New Roman"/>
                <w:b/>
                <w:sz w:val="24"/>
                <w:szCs w:val="24"/>
              </w:rPr>
              <w:t>Развитие мер социальной поддержки отдельных категорий граждан</w:t>
            </w:r>
            <w:r w:rsidRPr="00DC1B3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»</w:t>
            </w:r>
          </w:p>
        </w:tc>
      </w:tr>
      <w:tr w:rsidR="00CB1DB8" w:rsidRPr="00DC1B39" w14:paraId="5B3515F2" w14:textId="77777777" w:rsidTr="00BC0B7F">
        <w:trPr>
          <w:trHeight w:val="448"/>
        </w:trPr>
        <w:tc>
          <w:tcPr>
            <w:tcW w:w="335" w:type="pct"/>
            <w:vAlign w:val="center"/>
          </w:tcPr>
          <w:p w14:paraId="67DF2304" w14:textId="77777777" w:rsidR="00CB1DB8" w:rsidRPr="00DC1B39" w:rsidRDefault="00700F83" w:rsidP="00700F8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C1B3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1.М.1.</w:t>
            </w:r>
          </w:p>
        </w:tc>
        <w:tc>
          <w:tcPr>
            <w:tcW w:w="4665" w:type="pct"/>
            <w:gridSpan w:val="3"/>
            <w:vAlign w:val="center"/>
          </w:tcPr>
          <w:p w14:paraId="764F4C75" w14:textId="77777777" w:rsidR="00CB1DB8" w:rsidRPr="00DC1B39" w:rsidRDefault="00CB1DB8" w:rsidP="00CB1DB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DC1B3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Комплекс процессных мероприятий </w:t>
            </w:r>
            <w:r w:rsidRPr="00DC1B3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</w:t>
            </w:r>
            <w:r w:rsidRPr="00DC1B39">
              <w:rPr>
                <w:rFonts w:ascii="Times New Roman" w:hAnsi="Times New Roman" w:cs="Times New Roman"/>
                <w:b/>
                <w:sz w:val="24"/>
                <w:szCs w:val="24"/>
              </w:rPr>
              <w:t>Предоставление мер социальной поддержки отдельным категориям граждан»</w:t>
            </w:r>
          </w:p>
        </w:tc>
      </w:tr>
      <w:tr w:rsidR="00B034C5" w:rsidRPr="00DC1B39" w14:paraId="4E6EFE2E" w14:textId="77777777" w:rsidTr="00BC0B7F">
        <w:trPr>
          <w:trHeight w:val="448"/>
        </w:trPr>
        <w:tc>
          <w:tcPr>
            <w:tcW w:w="335" w:type="pct"/>
            <w:vAlign w:val="center"/>
          </w:tcPr>
          <w:p w14:paraId="1E97BF0E" w14:textId="77777777" w:rsidR="00B034C5" w:rsidRPr="00DC1B39" w:rsidRDefault="00B034C5" w:rsidP="00D93155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39" w:type="pct"/>
            <w:vAlign w:val="center"/>
          </w:tcPr>
          <w:p w14:paraId="3E894345" w14:textId="77777777" w:rsidR="00B034C5" w:rsidRPr="00DC1B39" w:rsidRDefault="00C46BE3" w:rsidP="00D93155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DC1B3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Ответственный за реализацию: </w:t>
            </w:r>
            <w:r w:rsidR="00E501CA" w:rsidRPr="00DC1B39">
              <w:rPr>
                <w:rFonts w:ascii="Times New Roman" w:hAnsi="Times New Roman" w:cs="Times New Roman"/>
                <w:sz w:val="24"/>
                <w:szCs w:val="24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2326" w:type="pct"/>
            <w:gridSpan w:val="2"/>
            <w:vAlign w:val="center"/>
          </w:tcPr>
          <w:p w14:paraId="32E676F9" w14:textId="77777777" w:rsidR="00B034C5" w:rsidRPr="00DC1B39" w:rsidRDefault="00A047E3" w:rsidP="00CB1DB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DC1B3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-</w:t>
            </w:r>
          </w:p>
        </w:tc>
      </w:tr>
      <w:tr w:rsidR="00700F83" w:rsidRPr="00DC1B39" w14:paraId="45F92AFF" w14:textId="77777777" w:rsidTr="00483C38">
        <w:trPr>
          <w:trHeight w:val="302"/>
        </w:trPr>
        <w:tc>
          <w:tcPr>
            <w:tcW w:w="335" w:type="pct"/>
          </w:tcPr>
          <w:p w14:paraId="131A0EBE" w14:textId="77777777" w:rsidR="00700F83" w:rsidRPr="00DC1B39" w:rsidRDefault="00700F83" w:rsidP="00CE0735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B3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1.M.1.</w:t>
            </w:r>
            <w:r w:rsidRPr="00DC1B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339" w:type="pct"/>
          </w:tcPr>
          <w:p w14:paraId="69B4554E" w14:textId="77777777" w:rsidR="00700F83" w:rsidRPr="00DC1B39" w:rsidRDefault="00700F83" w:rsidP="00D93155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DC1B39">
              <w:rPr>
                <w:rFonts w:ascii="Times New Roman" w:eastAsia="Times New Roman" w:hAnsi="Times New Roman" w:cs="Times New Roman"/>
                <w:sz w:val="24"/>
                <w:szCs w:val="24"/>
              </w:rPr>
              <w:t>В полном объеме выполнены обязательства государства по социальной поддержке отдельных категорий граждан</w:t>
            </w:r>
          </w:p>
        </w:tc>
        <w:tc>
          <w:tcPr>
            <w:tcW w:w="1185" w:type="pct"/>
          </w:tcPr>
          <w:p w14:paraId="463979B6" w14:textId="77777777" w:rsidR="00700F83" w:rsidRPr="00DC1B39" w:rsidRDefault="00700F83" w:rsidP="00CE0735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C1B39">
              <w:rPr>
                <w:rFonts w:ascii="Times New Roman" w:hAnsi="Times New Roman" w:cs="Times New Roman"/>
                <w:sz w:val="24"/>
                <w:szCs w:val="24"/>
              </w:rPr>
              <w:t>Исполнены обязательства государства по социальной поддержке отдельных категорий граждан</w:t>
            </w:r>
          </w:p>
        </w:tc>
        <w:tc>
          <w:tcPr>
            <w:tcW w:w="1141" w:type="pct"/>
          </w:tcPr>
          <w:p w14:paraId="25FF15EF" w14:textId="77777777" w:rsidR="00700F83" w:rsidRPr="00DC1B39" w:rsidRDefault="00700F83" w:rsidP="00CE0735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C1B39">
              <w:rPr>
                <w:rFonts w:ascii="Times New Roman" w:hAnsi="Times New Roman" w:cs="Times New Roman"/>
                <w:sz w:val="24"/>
                <w:szCs w:val="24"/>
              </w:rPr>
              <w:t>Поддержание на уровне 100 процентов доли граждан, получивших социальную поддержку и государственные социальные гарантии, в общей численности граждан, имеющих право на их получение и обратившихся за их получением</w:t>
            </w:r>
          </w:p>
        </w:tc>
      </w:tr>
      <w:tr w:rsidR="00B034C5" w:rsidRPr="00DC1B39" w14:paraId="2E4DED85" w14:textId="77777777" w:rsidTr="00BC0B7F">
        <w:trPr>
          <w:trHeight w:val="230"/>
        </w:trPr>
        <w:tc>
          <w:tcPr>
            <w:tcW w:w="335" w:type="pct"/>
            <w:vAlign w:val="center"/>
          </w:tcPr>
          <w:p w14:paraId="02F342D2" w14:textId="77777777" w:rsidR="00B034C5" w:rsidRPr="00DC1B39" w:rsidRDefault="003F3BB3" w:rsidP="00D93155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C1B3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1.M.</w:t>
            </w:r>
            <w:r w:rsidR="00122B24" w:rsidRPr="00DC1B3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4665" w:type="pct"/>
            <w:gridSpan w:val="3"/>
            <w:vAlign w:val="center"/>
          </w:tcPr>
          <w:p w14:paraId="49571F05" w14:textId="77777777" w:rsidR="001919AB" w:rsidRPr="00DC1B39" w:rsidRDefault="00B034C5" w:rsidP="006B405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DC1B3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Комплекс процессных мероприятий</w:t>
            </w:r>
            <w:r w:rsidRPr="00DC1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</w:t>
            </w:r>
            <w:r w:rsidR="00700F83" w:rsidRPr="00DC1B39">
              <w:rPr>
                <w:rFonts w:ascii="Times New Roman" w:hAnsi="Times New Roman" w:cs="Times New Roman"/>
                <w:b/>
                <w:sz w:val="24"/>
                <w:szCs w:val="24"/>
              </w:rPr>
              <w:t>Вы</w:t>
            </w:r>
            <w:r w:rsidR="006B405A" w:rsidRPr="00DC1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плата пенсий, доплат к пенсиям </w:t>
            </w:r>
            <w:r w:rsidR="00700F83" w:rsidRPr="00DC1B39">
              <w:rPr>
                <w:rFonts w:ascii="Times New Roman" w:hAnsi="Times New Roman" w:cs="Times New Roman"/>
                <w:b/>
                <w:sz w:val="24"/>
                <w:szCs w:val="24"/>
              </w:rPr>
              <w:t>отдельным категориям граждан</w:t>
            </w:r>
            <w:r w:rsidRPr="00DC1B39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B034C5" w:rsidRPr="00DC1B39" w14:paraId="32916400" w14:textId="77777777" w:rsidTr="00BC0B7F">
        <w:trPr>
          <w:trHeight w:val="448"/>
        </w:trPr>
        <w:tc>
          <w:tcPr>
            <w:tcW w:w="335" w:type="pct"/>
            <w:vAlign w:val="center"/>
          </w:tcPr>
          <w:p w14:paraId="7E9DC49B" w14:textId="77777777" w:rsidR="00B034C5" w:rsidRPr="00DC1B39" w:rsidRDefault="00B034C5" w:rsidP="00D93155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39" w:type="pct"/>
            <w:vAlign w:val="center"/>
          </w:tcPr>
          <w:p w14:paraId="058C5E7B" w14:textId="77777777" w:rsidR="00B034C5" w:rsidRPr="00DC1B39" w:rsidRDefault="00C46BE3" w:rsidP="00D93155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527841">
              <w:rPr>
                <w:rFonts w:ascii="Times New Roman" w:hAnsi="Times New Roman" w:cs="Times New Roman"/>
                <w:i/>
                <w:sz w:val="24"/>
                <w:szCs w:val="24"/>
              </w:rPr>
              <w:t>Ответственный за реализацию</w:t>
            </w:r>
            <w:r w:rsidRPr="00DC1B39">
              <w:rPr>
                <w:rFonts w:ascii="Times New Roman" w:hAnsi="Times New Roman" w:cs="Times New Roman"/>
                <w:sz w:val="24"/>
                <w:szCs w:val="24"/>
              </w:rPr>
              <w:t>: Министерство социального обеспечения, материнства и детства Курской области</w:t>
            </w:r>
          </w:p>
        </w:tc>
        <w:tc>
          <w:tcPr>
            <w:tcW w:w="2326" w:type="pct"/>
            <w:gridSpan w:val="2"/>
            <w:vAlign w:val="center"/>
          </w:tcPr>
          <w:p w14:paraId="75114502" w14:textId="77777777" w:rsidR="00B034C5" w:rsidRPr="00DC1B39" w:rsidRDefault="0075052D" w:rsidP="00D93155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DC1B3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-</w:t>
            </w:r>
          </w:p>
        </w:tc>
      </w:tr>
      <w:tr w:rsidR="00B034C5" w:rsidRPr="00DC1B39" w14:paraId="1D0CBDA3" w14:textId="77777777" w:rsidTr="00483C38">
        <w:trPr>
          <w:trHeight w:val="247"/>
        </w:trPr>
        <w:tc>
          <w:tcPr>
            <w:tcW w:w="335" w:type="pct"/>
          </w:tcPr>
          <w:p w14:paraId="0EB61AA9" w14:textId="77777777" w:rsidR="00B034C5" w:rsidRPr="00DC1B39" w:rsidRDefault="00122B24" w:rsidP="00D93155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B3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1.M.</w:t>
            </w:r>
            <w:r w:rsidRPr="00DC1B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1919AB" w:rsidRPr="00DC1B3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.</w:t>
            </w:r>
            <w:r w:rsidRPr="00DC1B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339" w:type="pct"/>
          </w:tcPr>
          <w:p w14:paraId="7B2983E2" w14:textId="77777777" w:rsidR="00B034C5" w:rsidRPr="00DC1B39" w:rsidRDefault="00C46BE3" w:rsidP="00D93155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DC1B39">
              <w:rPr>
                <w:rFonts w:ascii="Times New Roman" w:eastAsia="Times New Roman" w:hAnsi="Times New Roman" w:cs="Times New Roman"/>
                <w:sz w:val="24"/>
                <w:szCs w:val="24"/>
              </w:rPr>
              <w:t>В полном объеме выполнены обязательства государства по социальной поддержке отдельных категорий граждан</w:t>
            </w:r>
          </w:p>
        </w:tc>
        <w:tc>
          <w:tcPr>
            <w:tcW w:w="1185" w:type="pct"/>
          </w:tcPr>
          <w:p w14:paraId="02B561AD" w14:textId="77777777" w:rsidR="00B034C5" w:rsidRPr="00DC1B39" w:rsidRDefault="00122B24" w:rsidP="004D263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C1B39">
              <w:rPr>
                <w:rFonts w:ascii="Times New Roman" w:hAnsi="Times New Roman" w:cs="Times New Roman"/>
                <w:sz w:val="24"/>
                <w:szCs w:val="24"/>
              </w:rPr>
              <w:t>Исполнены обязательства государства по социальной поддержке отдельных категорий граждан</w:t>
            </w:r>
          </w:p>
        </w:tc>
        <w:tc>
          <w:tcPr>
            <w:tcW w:w="1141" w:type="pct"/>
          </w:tcPr>
          <w:p w14:paraId="0370E4F8" w14:textId="77777777" w:rsidR="00B034C5" w:rsidRPr="00DC1B39" w:rsidRDefault="00122B24" w:rsidP="004D263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C1B39">
              <w:rPr>
                <w:rFonts w:ascii="Times New Roman" w:hAnsi="Times New Roman" w:cs="Times New Roman"/>
                <w:sz w:val="24"/>
                <w:szCs w:val="24"/>
              </w:rPr>
              <w:t>Поддержание на уровне 100 процентов доли граждан, получивших социальную поддержку и государственные социальные гарантии, в общей численности граждан, имеющих право на их получение и обратившихся за их получением</w:t>
            </w:r>
          </w:p>
        </w:tc>
      </w:tr>
      <w:tr w:rsidR="0027305D" w:rsidRPr="00DC1B39" w14:paraId="4923BF47" w14:textId="77777777" w:rsidTr="00BC0B7F">
        <w:trPr>
          <w:trHeight w:val="448"/>
        </w:trPr>
        <w:tc>
          <w:tcPr>
            <w:tcW w:w="335" w:type="pct"/>
            <w:vAlign w:val="center"/>
          </w:tcPr>
          <w:p w14:paraId="0CD3E1E3" w14:textId="77777777" w:rsidR="0027305D" w:rsidRPr="00DC1B39" w:rsidRDefault="0027305D" w:rsidP="00CE0735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C1B3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4665" w:type="pct"/>
            <w:gridSpan w:val="3"/>
            <w:vAlign w:val="center"/>
          </w:tcPr>
          <w:p w14:paraId="378D773A" w14:textId="77777777" w:rsidR="0027305D" w:rsidRPr="00DC1B39" w:rsidRDefault="0027305D" w:rsidP="0027305D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C1B3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Направление (подпрограмма) </w:t>
            </w:r>
            <w:r w:rsidRPr="00DC1B3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</w:t>
            </w:r>
            <w:r w:rsidRPr="00DC1B39">
              <w:rPr>
                <w:rFonts w:ascii="Times New Roman" w:hAnsi="Times New Roman" w:cs="Times New Roman"/>
                <w:b/>
                <w:sz w:val="24"/>
                <w:szCs w:val="24"/>
              </w:rPr>
              <w:t>Обеспечение государственной поддержки материнства, детства и семьи</w:t>
            </w:r>
            <w:r w:rsidRPr="00DC1B3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»</w:t>
            </w:r>
          </w:p>
        </w:tc>
      </w:tr>
      <w:tr w:rsidR="0027305D" w:rsidRPr="00DC1B39" w14:paraId="3BD834BD" w14:textId="77777777" w:rsidTr="00BC0B7F">
        <w:trPr>
          <w:trHeight w:val="448"/>
        </w:trPr>
        <w:tc>
          <w:tcPr>
            <w:tcW w:w="335" w:type="pct"/>
            <w:vAlign w:val="center"/>
          </w:tcPr>
          <w:p w14:paraId="7B6DE8CC" w14:textId="77777777" w:rsidR="0027305D" w:rsidRPr="00DC1B39" w:rsidRDefault="0027305D" w:rsidP="0027305D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C1B3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2.1.</w:t>
            </w:r>
          </w:p>
        </w:tc>
        <w:tc>
          <w:tcPr>
            <w:tcW w:w="4665" w:type="pct"/>
            <w:gridSpan w:val="3"/>
            <w:vAlign w:val="center"/>
          </w:tcPr>
          <w:p w14:paraId="4288CA6D" w14:textId="77777777" w:rsidR="0027305D" w:rsidRPr="00DC1B39" w:rsidRDefault="0027305D" w:rsidP="00D93155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1B3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Региональный проект </w:t>
            </w:r>
            <w:r w:rsidRPr="00DC1B3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</w:t>
            </w:r>
            <w:r w:rsidR="005A1DFF" w:rsidRPr="00DC1B39">
              <w:rPr>
                <w:rFonts w:ascii="Times New Roman" w:hAnsi="Times New Roman" w:cs="Times New Roman"/>
                <w:b/>
                <w:sz w:val="24"/>
                <w:szCs w:val="24"/>
              </w:rPr>
              <w:t>Финансовая поддержка семей при рождении детей (Курская область)»</w:t>
            </w:r>
          </w:p>
          <w:p w14:paraId="14CA9C3B" w14:textId="77777777" w:rsidR="005A1DFF" w:rsidRPr="00DC1B39" w:rsidRDefault="005A1DFF" w:rsidP="005A1DF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DC1B39">
              <w:rPr>
                <w:rFonts w:ascii="Times New Roman" w:hAnsi="Times New Roman" w:cs="Times New Roman"/>
                <w:b/>
                <w:sz w:val="24"/>
                <w:szCs w:val="24"/>
              </w:rPr>
              <w:t>(Белостоцкий Андрей Викторович - куратор)</w:t>
            </w:r>
          </w:p>
        </w:tc>
      </w:tr>
      <w:tr w:rsidR="00B034C5" w:rsidRPr="00DC1B39" w14:paraId="63587C4B" w14:textId="77777777" w:rsidTr="00BC0B7F">
        <w:trPr>
          <w:trHeight w:val="448"/>
        </w:trPr>
        <w:tc>
          <w:tcPr>
            <w:tcW w:w="335" w:type="pct"/>
            <w:vAlign w:val="center"/>
          </w:tcPr>
          <w:p w14:paraId="706BFE10" w14:textId="77777777" w:rsidR="00B034C5" w:rsidRPr="00DC1B39" w:rsidRDefault="00B034C5" w:rsidP="00D93155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39" w:type="pct"/>
            <w:vAlign w:val="center"/>
          </w:tcPr>
          <w:p w14:paraId="79FEAFFC" w14:textId="77777777" w:rsidR="00B034C5" w:rsidRPr="00DC1B39" w:rsidRDefault="005A1DFF" w:rsidP="00D93155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DC1B39">
              <w:rPr>
                <w:rFonts w:ascii="Times New Roman" w:hAnsi="Times New Roman" w:cs="Times New Roman"/>
                <w:i/>
                <w:sz w:val="24"/>
                <w:szCs w:val="24"/>
              </w:rPr>
              <w:t>Ответственный за реализацию</w:t>
            </w:r>
            <w:r w:rsidRPr="00DC1B39">
              <w:rPr>
                <w:rFonts w:ascii="Times New Roman" w:hAnsi="Times New Roman" w:cs="Times New Roman"/>
                <w:sz w:val="24"/>
                <w:szCs w:val="24"/>
              </w:rPr>
              <w:t>: Министерство социального обеспечения, материнства и детства Курской области</w:t>
            </w:r>
          </w:p>
        </w:tc>
        <w:tc>
          <w:tcPr>
            <w:tcW w:w="2326" w:type="pct"/>
            <w:gridSpan w:val="2"/>
            <w:vAlign w:val="center"/>
          </w:tcPr>
          <w:p w14:paraId="3AB24045" w14:textId="77777777" w:rsidR="00B034C5" w:rsidRPr="00DC1B39" w:rsidRDefault="00B034C5" w:rsidP="005A1DF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DC1B3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Срок реализации</w:t>
            </w:r>
            <w:r w:rsidR="005A1DFF" w:rsidRPr="00DC1B3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: </w:t>
            </w:r>
            <w:r w:rsidR="005A1DFF" w:rsidRPr="00DC1B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2019-2024</w:t>
            </w:r>
          </w:p>
        </w:tc>
      </w:tr>
      <w:tr w:rsidR="00B034C5" w:rsidRPr="00DC1B39" w14:paraId="4026A5D8" w14:textId="77777777" w:rsidTr="00483C38">
        <w:trPr>
          <w:trHeight w:val="302"/>
        </w:trPr>
        <w:tc>
          <w:tcPr>
            <w:tcW w:w="335" w:type="pct"/>
          </w:tcPr>
          <w:p w14:paraId="54A5324B" w14:textId="77777777" w:rsidR="00B034C5" w:rsidRPr="00DC1B39" w:rsidRDefault="00533FA8" w:rsidP="00D93155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B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2.1.1.</w:t>
            </w:r>
          </w:p>
        </w:tc>
        <w:tc>
          <w:tcPr>
            <w:tcW w:w="2339" w:type="pct"/>
          </w:tcPr>
          <w:p w14:paraId="60875A69" w14:textId="77777777" w:rsidR="00B034C5" w:rsidRPr="00DC1B39" w:rsidRDefault="005B2FE8" w:rsidP="00D93155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DC1B39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и укрепление традиций социально ответственной семьи </w:t>
            </w:r>
          </w:p>
        </w:tc>
        <w:tc>
          <w:tcPr>
            <w:tcW w:w="1185" w:type="pct"/>
          </w:tcPr>
          <w:p w14:paraId="43A44EF4" w14:textId="77777777" w:rsidR="00357108" w:rsidRPr="00DC1B39" w:rsidRDefault="00357108" w:rsidP="00D93155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C1B39">
              <w:rPr>
                <w:rFonts w:ascii="Times New Roman" w:hAnsi="Times New Roman" w:cs="Times New Roman"/>
                <w:sz w:val="24"/>
                <w:szCs w:val="24"/>
              </w:rPr>
              <w:t>Финансовую поддержку получат семьи при рождении в них второго ребенка в виде ежемесячного пособия</w:t>
            </w:r>
            <w:r w:rsidR="00C62EE0" w:rsidRPr="00DC1B3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1175B432" w14:textId="77777777" w:rsidR="00E229AB" w:rsidRPr="00DC1B39" w:rsidRDefault="0076564A" w:rsidP="00D93155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C1B39">
              <w:rPr>
                <w:rFonts w:ascii="Times New Roman" w:hAnsi="Times New Roman" w:cs="Times New Roman"/>
                <w:sz w:val="24"/>
                <w:szCs w:val="24"/>
              </w:rPr>
              <w:t>Обеспечены демонстрации рекламно-информационных материалов по телевидению, радио и в информационно-телекоммуникационной сети «Интернет» в целях популяризации системы мер</w:t>
            </w:r>
          </w:p>
          <w:p w14:paraId="6B8E9590" w14:textId="77777777" w:rsidR="0076564A" w:rsidRPr="00DC1B39" w:rsidRDefault="0076564A" w:rsidP="00D93155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C1B39">
              <w:rPr>
                <w:rFonts w:ascii="Times New Roman" w:hAnsi="Times New Roman" w:cs="Times New Roman"/>
                <w:sz w:val="24"/>
                <w:szCs w:val="24"/>
              </w:rPr>
              <w:t>финансовой поддержки семей в зависимост</w:t>
            </w:r>
            <w:r w:rsidR="00C62EE0" w:rsidRPr="00DC1B39">
              <w:rPr>
                <w:rFonts w:ascii="Times New Roman" w:hAnsi="Times New Roman" w:cs="Times New Roman"/>
                <w:sz w:val="24"/>
                <w:szCs w:val="24"/>
              </w:rPr>
              <w:t>и от очередности рождения детей.</w:t>
            </w:r>
          </w:p>
          <w:p w14:paraId="580CA661" w14:textId="77777777" w:rsidR="0076564A" w:rsidRPr="00DC1B39" w:rsidRDefault="0076564A" w:rsidP="00D93155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C1B39">
              <w:rPr>
                <w:rFonts w:ascii="Times New Roman" w:hAnsi="Times New Roman" w:cs="Times New Roman"/>
                <w:sz w:val="24"/>
                <w:szCs w:val="24"/>
              </w:rPr>
              <w:t>Проведены мероприятия, направленные на укрепление института семьи, пропаганду базовых семейных ценностей (День матери, День семьи, любви и верности, проведение ежегодных областных творческих конкурсов, в т. ч. «Семейный очаг», региональный этап Всероссийского конкурса «В фокусе - детство», «Семейный альбом», иные публичные мероприятия, вручени</w:t>
            </w:r>
            <w:r w:rsidR="00C62EE0" w:rsidRPr="00DC1B39">
              <w:rPr>
                <w:rFonts w:ascii="Times New Roman" w:hAnsi="Times New Roman" w:cs="Times New Roman"/>
                <w:sz w:val="24"/>
                <w:szCs w:val="24"/>
              </w:rPr>
              <w:t>е подарков новорожденным детям).</w:t>
            </w:r>
          </w:p>
          <w:p w14:paraId="7857B4D2" w14:textId="77777777" w:rsidR="0076564A" w:rsidRPr="00DC1B39" w:rsidRDefault="0076564A" w:rsidP="00D93155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C1B39">
              <w:rPr>
                <w:rFonts w:ascii="Times New Roman" w:hAnsi="Times New Roman" w:cs="Times New Roman"/>
                <w:sz w:val="24"/>
                <w:szCs w:val="24"/>
              </w:rPr>
              <w:t xml:space="preserve">Финансовую поддержку получат семьи при одновременном рождении в них трех и более детей в виде единовременной </w:t>
            </w:r>
            <w:r w:rsidRPr="00DC1B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выплаты при одновременном рождении трех и более детей</w:t>
            </w:r>
            <w:r w:rsidR="00C62EE0" w:rsidRPr="00DC1B3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57C0D778" w14:textId="77777777" w:rsidR="00B034C5" w:rsidRPr="00DC1B39" w:rsidRDefault="0076564A" w:rsidP="006F6729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C1B39">
              <w:rPr>
                <w:rFonts w:ascii="Times New Roman" w:hAnsi="Times New Roman" w:cs="Times New Roman"/>
                <w:sz w:val="24"/>
                <w:szCs w:val="24"/>
              </w:rPr>
              <w:t>Семьи, имеющие трех и более детей, распорядятся средствами областной материнского капитала</w:t>
            </w:r>
            <w:r w:rsidR="00C62EE0" w:rsidRPr="00DC1B3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1C17081D" w14:textId="77777777" w:rsidR="00BC0B7F" w:rsidRPr="00DC1B39" w:rsidRDefault="00BC0B7F" w:rsidP="006F6729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C1B39">
              <w:rPr>
                <w:rFonts w:ascii="Times New Roman" w:hAnsi="Times New Roman" w:cs="Times New Roman"/>
                <w:sz w:val="24"/>
                <w:szCs w:val="24"/>
              </w:rPr>
              <w:t>Малоимущие семьи, имеющие детей, в которых оба родителя являются студентами (обучающимися), а также студентами (обучающимися), являющимися одинокими родителями, получат финансовую поддержку в виде ежемесячного пособия</w:t>
            </w:r>
          </w:p>
        </w:tc>
        <w:tc>
          <w:tcPr>
            <w:tcW w:w="1141" w:type="pct"/>
          </w:tcPr>
          <w:p w14:paraId="3A9EFB21" w14:textId="77777777" w:rsidR="00B034C5" w:rsidRPr="00DC1B39" w:rsidRDefault="0005042D" w:rsidP="00D93155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C1B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Общее число рождений</w:t>
            </w:r>
            <w:r w:rsidR="00714E91" w:rsidRPr="00DC1B3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0014FC7B" w14:textId="77777777" w:rsidR="00714E91" w:rsidRPr="00DC1B39" w:rsidRDefault="00A047E3" w:rsidP="00D93155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C1B39">
              <w:rPr>
                <w:rFonts w:ascii="Times New Roman" w:hAnsi="Times New Roman" w:cs="Times New Roman"/>
                <w:sz w:val="24"/>
                <w:szCs w:val="24"/>
              </w:rPr>
              <w:t xml:space="preserve">поддержание </w:t>
            </w:r>
            <w:r w:rsidR="00714E91" w:rsidRPr="00DC1B39">
              <w:rPr>
                <w:rFonts w:ascii="Times New Roman" w:hAnsi="Times New Roman" w:cs="Times New Roman"/>
                <w:sz w:val="24"/>
                <w:szCs w:val="24"/>
              </w:rPr>
              <w:t>на уровне 100 процентов доли граждан, получивших социальную поддержку и государственные социальные гарантии, в общей численности граждан, имеющих право на их получение и обратившихся за их получением</w:t>
            </w:r>
          </w:p>
        </w:tc>
      </w:tr>
      <w:tr w:rsidR="00BC0B7F" w:rsidRPr="00DC1B39" w14:paraId="5CC22643" w14:textId="77777777" w:rsidTr="00483C38">
        <w:trPr>
          <w:trHeight w:val="264"/>
        </w:trPr>
        <w:tc>
          <w:tcPr>
            <w:tcW w:w="335" w:type="pct"/>
          </w:tcPr>
          <w:p w14:paraId="25B51AED" w14:textId="77777777" w:rsidR="00BC0B7F" w:rsidRPr="00DC1B39" w:rsidRDefault="00BC0B7F" w:rsidP="00BC0B7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B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  <w:r w:rsidR="00253FEA" w:rsidRPr="00DC1B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DC1B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.2.</w:t>
            </w:r>
          </w:p>
        </w:tc>
        <w:tc>
          <w:tcPr>
            <w:tcW w:w="2339" w:type="pct"/>
          </w:tcPr>
          <w:p w14:paraId="2FD6B3D7" w14:textId="77777777" w:rsidR="00BC0B7F" w:rsidRPr="00DC1B39" w:rsidRDefault="00BC0B7F" w:rsidP="00BC0B7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DC1B39">
              <w:rPr>
                <w:rFonts w:ascii="Times New Roman" w:hAnsi="Times New Roman" w:cs="Times New Roman"/>
                <w:sz w:val="24"/>
                <w:szCs w:val="24"/>
              </w:rPr>
              <w:t>Обеспечение финансовой поддержки семей при рождении детей</w:t>
            </w:r>
          </w:p>
        </w:tc>
        <w:tc>
          <w:tcPr>
            <w:tcW w:w="1185" w:type="pct"/>
          </w:tcPr>
          <w:p w14:paraId="5ABE0C5B" w14:textId="77777777" w:rsidR="00BC0B7F" w:rsidRPr="00DC1B39" w:rsidRDefault="00BC0B7F" w:rsidP="00BC0B7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C1B39">
              <w:rPr>
                <w:rFonts w:ascii="Times New Roman" w:hAnsi="Times New Roman" w:cs="Times New Roman"/>
                <w:sz w:val="24"/>
                <w:szCs w:val="24"/>
              </w:rPr>
              <w:t>Семьи с тремя и более детьми получат ежемесячную денежную выплату, назначаемую в случае рождения третьего ребенка или последующих детей до достижения ребенком возраста 3 лет</w:t>
            </w:r>
          </w:p>
        </w:tc>
        <w:tc>
          <w:tcPr>
            <w:tcW w:w="1141" w:type="pct"/>
          </w:tcPr>
          <w:p w14:paraId="47ECE350" w14:textId="77777777" w:rsidR="0005042D" w:rsidRPr="00DC1B39" w:rsidRDefault="0005042D" w:rsidP="0005042D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C1B39">
              <w:rPr>
                <w:rFonts w:ascii="Times New Roman" w:hAnsi="Times New Roman" w:cs="Times New Roman"/>
                <w:sz w:val="24"/>
                <w:szCs w:val="24"/>
              </w:rPr>
              <w:t>Общее число рождений;</w:t>
            </w:r>
          </w:p>
          <w:p w14:paraId="65D94F40" w14:textId="77777777" w:rsidR="00BC0B7F" w:rsidRPr="00DC1B39" w:rsidRDefault="00A047E3" w:rsidP="00BC0B7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C1B39">
              <w:rPr>
                <w:rFonts w:ascii="Times New Roman" w:hAnsi="Times New Roman" w:cs="Times New Roman"/>
                <w:sz w:val="24"/>
                <w:szCs w:val="24"/>
              </w:rPr>
              <w:t xml:space="preserve">поддержание </w:t>
            </w:r>
            <w:r w:rsidR="00714E91" w:rsidRPr="00DC1B39">
              <w:rPr>
                <w:rFonts w:ascii="Times New Roman" w:hAnsi="Times New Roman" w:cs="Times New Roman"/>
                <w:sz w:val="24"/>
                <w:szCs w:val="24"/>
              </w:rPr>
              <w:t>на уровне 100 процентов доли граждан, получивших социальную поддержку и государственные социальные гарантии, в общей численности граждан, имеющих право на их получение и обратившихся за их получением</w:t>
            </w:r>
          </w:p>
        </w:tc>
      </w:tr>
      <w:tr w:rsidR="00483C38" w:rsidRPr="00DC1B39" w14:paraId="04C3FDEF" w14:textId="77777777" w:rsidTr="00CE0735">
        <w:trPr>
          <w:trHeight w:val="230"/>
        </w:trPr>
        <w:tc>
          <w:tcPr>
            <w:tcW w:w="335" w:type="pct"/>
            <w:vAlign w:val="center"/>
          </w:tcPr>
          <w:p w14:paraId="1F42B447" w14:textId="77777777" w:rsidR="00483C38" w:rsidRPr="00DC1B39" w:rsidRDefault="00483C38" w:rsidP="00CE0735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bookmarkStart w:id="2" w:name="_Hlk139307862"/>
            <w:r w:rsidRPr="00DC1B3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Pr="00DC1B3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.M.</w:t>
            </w:r>
            <w:r w:rsidRPr="00DC1B3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665" w:type="pct"/>
            <w:gridSpan w:val="3"/>
            <w:vAlign w:val="center"/>
          </w:tcPr>
          <w:p w14:paraId="5D0ADCC3" w14:textId="77777777" w:rsidR="00483C38" w:rsidRPr="00DC1B39" w:rsidRDefault="00483C38" w:rsidP="00CE0735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DC1B3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Комплекс процессных мероприятий</w:t>
            </w:r>
            <w:r w:rsidRPr="00DC1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</w:t>
            </w:r>
            <w:r w:rsidR="00424E56" w:rsidRPr="00DC1B39">
              <w:rPr>
                <w:rFonts w:ascii="Times New Roman" w:hAnsi="Times New Roman" w:cs="Times New Roman"/>
                <w:b/>
                <w:sz w:val="24"/>
                <w:szCs w:val="24"/>
              </w:rPr>
              <w:t>Предоставление мер государственной поддержки семьям с детьми</w:t>
            </w:r>
            <w:r w:rsidRPr="00DC1B39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483C38" w:rsidRPr="00DC1B39" w14:paraId="1A49B2F0" w14:textId="77777777" w:rsidTr="00CE0735">
        <w:trPr>
          <w:trHeight w:val="448"/>
        </w:trPr>
        <w:tc>
          <w:tcPr>
            <w:tcW w:w="335" w:type="pct"/>
            <w:vAlign w:val="center"/>
          </w:tcPr>
          <w:p w14:paraId="6DF16C2C" w14:textId="77777777" w:rsidR="00483C38" w:rsidRPr="00DC1B39" w:rsidRDefault="00483C38" w:rsidP="00CE0735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39" w:type="pct"/>
            <w:vAlign w:val="center"/>
          </w:tcPr>
          <w:p w14:paraId="61CFD695" w14:textId="77777777" w:rsidR="00483C38" w:rsidRPr="00DC1B39" w:rsidRDefault="00483C38" w:rsidP="00CE0735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DC1B39">
              <w:rPr>
                <w:rFonts w:ascii="Times New Roman" w:hAnsi="Times New Roman" w:cs="Times New Roman"/>
                <w:i/>
                <w:sz w:val="24"/>
                <w:szCs w:val="24"/>
              </w:rPr>
              <w:t>Ответственный за реализацию:</w:t>
            </w:r>
            <w:r w:rsidRPr="00DC1B39">
              <w:rPr>
                <w:rFonts w:ascii="Times New Roman" w:hAnsi="Times New Roman" w:cs="Times New Roman"/>
                <w:sz w:val="24"/>
                <w:szCs w:val="24"/>
              </w:rPr>
              <w:t xml:space="preserve"> Министерство социального обеспечения, материнства и детства Курской области</w:t>
            </w:r>
          </w:p>
        </w:tc>
        <w:tc>
          <w:tcPr>
            <w:tcW w:w="2326" w:type="pct"/>
            <w:gridSpan w:val="2"/>
            <w:vAlign w:val="center"/>
          </w:tcPr>
          <w:p w14:paraId="7D68030B" w14:textId="77777777" w:rsidR="00483C38" w:rsidRPr="00DC1B39" w:rsidRDefault="00483C38" w:rsidP="00CE0735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DC1B3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-</w:t>
            </w:r>
          </w:p>
        </w:tc>
      </w:tr>
      <w:tr w:rsidR="00714E91" w:rsidRPr="00DC1B39" w14:paraId="48F0A2E1" w14:textId="77777777" w:rsidTr="00483C38">
        <w:trPr>
          <w:trHeight w:val="247"/>
        </w:trPr>
        <w:tc>
          <w:tcPr>
            <w:tcW w:w="335" w:type="pct"/>
          </w:tcPr>
          <w:p w14:paraId="18625112" w14:textId="77777777" w:rsidR="00714E91" w:rsidRPr="00DC1B39" w:rsidRDefault="00714E91" w:rsidP="00714E9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B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DC1B3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.M.</w:t>
            </w:r>
            <w:r w:rsidR="00253FEA" w:rsidRPr="00DC1B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DC1B3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.</w:t>
            </w:r>
            <w:r w:rsidRPr="00DC1B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339" w:type="pct"/>
          </w:tcPr>
          <w:p w14:paraId="0ECCD5A4" w14:textId="77777777" w:rsidR="00714E91" w:rsidRPr="00DC1B39" w:rsidRDefault="00714E91" w:rsidP="00714E9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DC1B39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Исполнены обязательства государства по социальной поддержке семей с детьми</w:t>
            </w:r>
          </w:p>
        </w:tc>
        <w:tc>
          <w:tcPr>
            <w:tcW w:w="1185" w:type="pct"/>
          </w:tcPr>
          <w:p w14:paraId="632CAD99" w14:textId="77777777" w:rsidR="00714E91" w:rsidRPr="00DC1B39" w:rsidRDefault="00714E91" w:rsidP="00714E9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Созданы благоприятные условия для жизнедеятельности семьи, функционирования института семьи и рождения детей, обеспечены дополнительные </w:t>
            </w:r>
            <w:r w:rsidRPr="00DC1B3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меры социальной поддержки семьям с детьми</w:t>
            </w:r>
          </w:p>
        </w:tc>
        <w:tc>
          <w:tcPr>
            <w:tcW w:w="1141" w:type="pct"/>
          </w:tcPr>
          <w:p w14:paraId="440CA930" w14:textId="77777777" w:rsidR="0005042D" w:rsidRPr="00DC1B39" w:rsidRDefault="0005042D" w:rsidP="0005042D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C1B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Общее число рождений;</w:t>
            </w:r>
          </w:p>
          <w:p w14:paraId="34C371C7" w14:textId="77777777" w:rsidR="00714E91" w:rsidRPr="00DC1B39" w:rsidRDefault="00A047E3" w:rsidP="00714E9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B39">
              <w:rPr>
                <w:rFonts w:ascii="Times New Roman" w:hAnsi="Times New Roman" w:cs="Times New Roman"/>
                <w:sz w:val="24"/>
                <w:szCs w:val="24"/>
              </w:rPr>
              <w:t xml:space="preserve">поддержание </w:t>
            </w:r>
            <w:r w:rsidR="00714E91" w:rsidRPr="00DC1B39">
              <w:rPr>
                <w:rFonts w:ascii="Times New Roman" w:hAnsi="Times New Roman" w:cs="Times New Roman"/>
                <w:sz w:val="24"/>
                <w:szCs w:val="24"/>
              </w:rPr>
              <w:t xml:space="preserve">на уровне 100 процентов доли граждан, получивших социальную поддержку и государственные </w:t>
            </w:r>
            <w:r w:rsidR="00714E91" w:rsidRPr="00DC1B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социальные гарантии, в общей численности граждан, имеющих право на их получение и обратившихся за их получением</w:t>
            </w:r>
          </w:p>
        </w:tc>
      </w:tr>
      <w:bookmarkEnd w:id="2"/>
      <w:tr w:rsidR="00714E91" w:rsidRPr="00DC1B39" w14:paraId="2F005D0B" w14:textId="77777777" w:rsidTr="00CE0735">
        <w:trPr>
          <w:trHeight w:val="230"/>
        </w:trPr>
        <w:tc>
          <w:tcPr>
            <w:tcW w:w="335" w:type="pct"/>
            <w:vAlign w:val="center"/>
          </w:tcPr>
          <w:p w14:paraId="52A5656F" w14:textId="77777777" w:rsidR="00714E91" w:rsidRPr="00DC1B39" w:rsidRDefault="00714E91" w:rsidP="00CE0735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C1B3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2</w:t>
            </w:r>
            <w:r w:rsidRPr="00DC1B3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.M.</w:t>
            </w:r>
            <w:r w:rsidR="00253FEA" w:rsidRPr="00DC1B3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Pr="00DC1B3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665" w:type="pct"/>
            <w:gridSpan w:val="3"/>
            <w:vAlign w:val="center"/>
          </w:tcPr>
          <w:p w14:paraId="2E31290B" w14:textId="77777777" w:rsidR="00714E91" w:rsidRPr="00DC1B39" w:rsidRDefault="00714E91" w:rsidP="00253FE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1B3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Комплекс процессных мероприятий</w:t>
            </w:r>
            <w:r w:rsidRPr="00DC1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</w:t>
            </w:r>
            <w:r w:rsidR="00253FEA" w:rsidRPr="00DC1B39">
              <w:rPr>
                <w:rFonts w:ascii="Times New Roman" w:hAnsi="Times New Roman" w:cs="Times New Roman"/>
                <w:b/>
                <w:sz w:val="24"/>
                <w:szCs w:val="24"/>
              </w:rPr>
              <w:t>Обеспечение жилыми помещениями детей-сирот, детей, оставшихся без попечения родителей, лиц из их числа, а также предоставление мер социальной поддержки указанной категории граждан</w:t>
            </w:r>
            <w:r w:rsidRPr="00DC1B39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714E91" w:rsidRPr="00DC1B39" w14:paraId="0CA13D09" w14:textId="77777777" w:rsidTr="00CE0735">
        <w:trPr>
          <w:trHeight w:val="448"/>
        </w:trPr>
        <w:tc>
          <w:tcPr>
            <w:tcW w:w="335" w:type="pct"/>
            <w:vAlign w:val="center"/>
          </w:tcPr>
          <w:p w14:paraId="3BFE44DD" w14:textId="77777777" w:rsidR="00714E91" w:rsidRPr="00DC1B39" w:rsidRDefault="00714E91" w:rsidP="00CE0735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39" w:type="pct"/>
            <w:vAlign w:val="center"/>
          </w:tcPr>
          <w:p w14:paraId="24A4B245" w14:textId="77777777" w:rsidR="00714E91" w:rsidRPr="00DC1B39" w:rsidRDefault="00714E91" w:rsidP="00CE0735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DC1B39">
              <w:rPr>
                <w:rFonts w:ascii="Times New Roman" w:hAnsi="Times New Roman" w:cs="Times New Roman"/>
                <w:i/>
                <w:sz w:val="24"/>
                <w:szCs w:val="24"/>
              </w:rPr>
              <w:t>Ответственный за реализацию:</w:t>
            </w:r>
            <w:r w:rsidRPr="00DC1B39">
              <w:rPr>
                <w:rFonts w:ascii="Times New Roman" w:hAnsi="Times New Roman" w:cs="Times New Roman"/>
                <w:sz w:val="24"/>
                <w:szCs w:val="24"/>
              </w:rPr>
              <w:t xml:space="preserve"> Министерство социального обеспечения, материнства и детства Курской области</w:t>
            </w:r>
          </w:p>
        </w:tc>
        <w:tc>
          <w:tcPr>
            <w:tcW w:w="2326" w:type="pct"/>
            <w:gridSpan w:val="2"/>
            <w:vAlign w:val="center"/>
          </w:tcPr>
          <w:p w14:paraId="5D57CEB1" w14:textId="77777777" w:rsidR="00714E91" w:rsidRPr="00DC1B39" w:rsidRDefault="00714E91" w:rsidP="00CE0735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DC1B3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-</w:t>
            </w:r>
          </w:p>
        </w:tc>
      </w:tr>
      <w:tr w:rsidR="00714E91" w:rsidRPr="00DC1B39" w14:paraId="7280DF48" w14:textId="77777777" w:rsidTr="00CE0735">
        <w:trPr>
          <w:trHeight w:val="247"/>
        </w:trPr>
        <w:tc>
          <w:tcPr>
            <w:tcW w:w="335" w:type="pct"/>
          </w:tcPr>
          <w:p w14:paraId="20AF48DB" w14:textId="77777777" w:rsidR="00714E91" w:rsidRPr="00DC1B39" w:rsidRDefault="00714E91" w:rsidP="00CE0735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B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DC1B3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.M.</w:t>
            </w:r>
            <w:r w:rsidRPr="00DC1B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DC1B3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.</w:t>
            </w:r>
            <w:r w:rsidRPr="00DC1B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339" w:type="pct"/>
          </w:tcPr>
          <w:p w14:paraId="7F8AB114" w14:textId="77777777" w:rsidR="00253FEA" w:rsidRPr="00DC1B39" w:rsidRDefault="00253FEA" w:rsidP="00253FE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B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полном объеме выполнены обязательства государства по социальной поддержке детей-сирот, детей, оставшихся</w:t>
            </w:r>
          </w:p>
          <w:p w14:paraId="06B83CF6" w14:textId="77777777" w:rsidR="00714E91" w:rsidRPr="00DC1B39" w:rsidRDefault="00253FEA" w:rsidP="00253FE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B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 попечения родителей, лиц из их числа</w:t>
            </w:r>
          </w:p>
          <w:p w14:paraId="65076409" w14:textId="77777777" w:rsidR="00253FEA" w:rsidRPr="00DC1B39" w:rsidRDefault="00253FEA" w:rsidP="00253FE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185" w:type="pct"/>
          </w:tcPr>
          <w:p w14:paraId="67958FB9" w14:textId="77777777" w:rsidR="00714E91" w:rsidRPr="00DC1B39" w:rsidRDefault="00253FEA" w:rsidP="00CE0735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B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Исполнены обязательства государства по социальной поддержке детей-сирот, детей, оставшихся без попечения родителей, лиц из </w:t>
            </w:r>
            <w:r w:rsidR="006471FD" w:rsidRPr="00DC1B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их </w:t>
            </w:r>
            <w:r w:rsidRPr="00DC1B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числа </w:t>
            </w:r>
          </w:p>
        </w:tc>
        <w:tc>
          <w:tcPr>
            <w:tcW w:w="1141" w:type="pct"/>
          </w:tcPr>
          <w:p w14:paraId="6FB79FF8" w14:textId="77777777" w:rsidR="00714E91" w:rsidRPr="00DC1B39" w:rsidRDefault="00714E91" w:rsidP="00CE0735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B39">
              <w:rPr>
                <w:rFonts w:ascii="Times New Roman" w:hAnsi="Times New Roman" w:cs="Times New Roman"/>
                <w:sz w:val="24"/>
                <w:szCs w:val="24"/>
              </w:rPr>
              <w:t>Поддержание на уровне 100 процентов доли граждан, получивших социальную поддержку и государственные социальные гарантии, в общей численности граждан, имеющих право на их получение и обратившихся за их получением</w:t>
            </w:r>
          </w:p>
        </w:tc>
      </w:tr>
      <w:tr w:rsidR="00027A18" w:rsidRPr="00DC1B39" w14:paraId="433CE510" w14:textId="77777777" w:rsidTr="00CE0735">
        <w:trPr>
          <w:trHeight w:val="247"/>
        </w:trPr>
        <w:tc>
          <w:tcPr>
            <w:tcW w:w="335" w:type="pct"/>
          </w:tcPr>
          <w:p w14:paraId="5502C677" w14:textId="77777777" w:rsidR="00027A18" w:rsidRPr="00DC1B39" w:rsidRDefault="00027A18" w:rsidP="00027A1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DC1B3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2.М.2.2.</w:t>
            </w:r>
          </w:p>
        </w:tc>
        <w:tc>
          <w:tcPr>
            <w:tcW w:w="2339" w:type="pct"/>
          </w:tcPr>
          <w:p w14:paraId="6684A011" w14:textId="77777777" w:rsidR="00027A18" w:rsidRPr="00DC1B39" w:rsidRDefault="00027A18" w:rsidP="00027A1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B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полном объеме выполнены обязательства государства по обеспечению жилыми помещениями детей-сирот и детей, оставшихся без попечения родителей, лиц из их числа</w:t>
            </w:r>
          </w:p>
        </w:tc>
        <w:tc>
          <w:tcPr>
            <w:tcW w:w="1185" w:type="pct"/>
          </w:tcPr>
          <w:p w14:paraId="08FD880B" w14:textId="77777777" w:rsidR="00027A18" w:rsidRPr="00DC1B39" w:rsidRDefault="00027A18" w:rsidP="00027A1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B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Исполнены обязательства государства по обеспечению жилыми помещениями детей-сирот и детей, оставшихся без попечения родителей, лиц из их числа</w:t>
            </w:r>
          </w:p>
        </w:tc>
        <w:tc>
          <w:tcPr>
            <w:tcW w:w="1141" w:type="pct"/>
          </w:tcPr>
          <w:p w14:paraId="0158B5A3" w14:textId="77777777" w:rsidR="00027A18" w:rsidRPr="00DC1B39" w:rsidRDefault="00027A18" w:rsidP="00027A1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C1B39">
              <w:rPr>
                <w:rFonts w:ascii="Times New Roman" w:hAnsi="Times New Roman" w:cs="Times New Roman"/>
                <w:sz w:val="24"/>
                <w:szCs w:val="24"/>
              </w:rPr>
              <w:t>Поддержание на уровне 100 процентов доли граждан, получивших социальную поддержку и государственные социальные гарантии, в общей численности граждан, имеющих право на их получение и обратившихся за их получением</w:t>
            </w:r>
          </w:p>
        </w:tc>
      </w:tr>
      <w:tr w:rsidR="00412559" w:rsidRPr="00DC1B39" w14:paraId="1DB4D166" w14:textId="77777777" w:rsidTr="00CE0735">
        <w:trPr>
          <w:trHeight w:val="291"/>
        </w:trPr>
        <w:tc>
          <w:tcPr>
            <w:tcW w:w="335" w:type="pct"/>
            <w:vAlign w:val="center"/>
          </w:tcPr>
          <w:p w14:paraId="122C6F28" w14:textId="77777777" w:rsidR="00412559" w:rsidRPr="00DC1B39" w:rsidRDefault="00A27509" w:rsidP="00CE0735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C1B3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  <w:r w:rsidR="00412559" w:rsidRPr="00DC1B3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665" w:type="pct"/>
            <w:gridSpan w:val="3"/>
            <w:vAlign w:val="center"/>
          </w:tcPr>
          <w:p w14:paraId="4DB11664" w14:textId="77777777" w:rsidR="00412559" w:rsidRPr="00DC1B39" w:rsidRDefault="00412559" w:rsidP="0062164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DC1B3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Направление (подпрограмма) </w:t>
            </w:r>
            <w:r w:rsidRPr="00DC1B3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</w:t>
            </w:r>
            <w:r w:rsidR="00621641" w:rsidRPr="00DC1B39">
              <w:rPr>
                <w:rFonts w:ascii="Times New Roman" w:hAnsi="Times New Roman" w:cs="Times New Roman"/>
                <w:b/>
                <w:sz w:val="24"/>
                <w:szCs w:val="24"/>
              </w:rPr>
              <w:t>Модернизация системы социального обслуживания и повышение эффективности государственной поддержки социально ориентированных некоммерческих организаций</w:t>
            </w:r>
            <w:r w:rsidRPr="00DC1B3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»</w:t>
            </w:r>
          </w:p>
        </w:tc>
      </w:tr>
      <w:tr w:rsidR="00412559" w:rsidRPr="00DC1B39" w14:paraId="19E060F1" w14:textId="77777777" w:rsidTr="00CE0735">
        <w:trPr>
          <w:trHeight w:val="448"/>
        </w:trPr>
        <w:tc>
          <w:tcPr>
            <w:tcW w:w="335" w:type="pct"/>
            <w:vAlign w:val="center"/>
          </w:tcPr>
          <w:p w14:paraId="3CD1EC14" w14:textId="77777777" w:rsidR="00412559" w:rsidRPr="00DC1B39" w:rsidRDefault="00A27509" w:rsidP="00CE0735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C1B3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  <w:r w:rsidR="00412559" w:rsidRPr="00DC1B3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.М.1.</w:t>
            </w:r>
          </w:p>
        </w:tc>
        <w:tc>
          <w:tcPr>
            <w:tcW w:w="4665" w:type="pct"/>
            <w:gridSpan w:val="3"/>
            <w:vAlign w:val="center"/>
          </w:tcPr>
          <w:p w14:paraId="5C5A93AE" w14:textId="77777777" w:rsidR="00412559" w:rsidRPr="00DC1B39" w:rsidRDefault="00412559" w:rsidP="00CE0735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1B3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Комплекс процессных мероприятий</w:t>
            </w:r>
            <w:r w:rsidRPr="00DC1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</w:t>
            </w:r>
            <w:r w:rsidR="00A27509" w:rsidRPr="00DC1B39">
              <w:rPr>
                <w:rFonts w:ascii="Times New Roman" w:hAnsi="Times New Roman" w:cs="Times New Roman"/>
                <w:b/>
                <w:sz w:val="24"/>
                <w:szCs w:val="24"/>
              </w:rPr>
              <w:t>Государственная поддержка социально ориентированных некоммерческих организаций, общественных организаций</w:t>
            </w:r>
            <w:r w:rsidRPr="00DC1B39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412559" w:rsidRPr="00DC1B39" w14:paraId="367ADBC7" w14:textId="77777777" w:rsidTr="00CE0735">
        <w:trPr>
          <w:trHeight w:val="448"/>
        </w:trPr>
        <w:tc>
          <w:tcPr>
            <w:tcW w:w="335" w:type="pct"/>
            <w:vAlign w:val="center"/>
          </w:tcPr>
          <w:p w14:paraId="4FF3B226" w14:textId="77777777" w:rsidR="00412559" w:rsidRPr="00DC1B39" w:rsidRDefault="00412559" w:rsidP="00CE0735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39" w:type="pct"/>
            <w:vAlign w:val="center"/>
          </w:tcPr>
          <w:p w14:paraId="53064946" w14:textId="77777777" w:rsidR="00412559" w:rsidRPr="00DC1B39" w:rsidRDefault="00412559" w:rsidP="00CE0735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DC1B3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Ответственный за реализацию: </w:t>
            </w:r>
            <w:r w:rsidRPr="00DC1B39">
              <w:rPr>
                <w:rFonts w:ascii="Times New Roman" w:hAnsi="Times New Roman" w:cs="Times New Roman"/>
                <w:sz w:val="24"/>
                <w:szCs w:val="24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2326" w:type="pct"/>
            <w:gridSpan w:val="2"/>
            <w:vAlign w:val="center"/>
          </w:tcPr>
          <w:p w14:paraId="3335EABB" w14:textId="77777777" w:rsidR="00412559" w:rsidRPr="00DC1B39" w:rsidRDefault="00412559" w:rsidP="00CE0735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B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412559" w:rsidRPr="00DC1B39" w14:paraId="72A5E839" w14:textId="77777777" w:rsidTr="00CE0735">
        <w:trPr>
          <w:trHeight w:val="302"/>
        </w:trPr>
        <w:tc>
          <w:tcPr>
            <w:tcW w:w="335" w:type="pct"/>
          </w:tcPr>
          <w:p w14:paraId="224E44F3" w14:textId="77777777" w:rsidR="00412559" w:rsidRPr="00DC1B39" w:rsidRDefault="00A27509" w:rsidP="00CE0735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B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412559" w:rsidRPr="00DC1B3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.M.1.</w:t>
            </w:r>
            <w:r w:rsidR="00412559" w:rsidRPr="00DC1B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339" w:type="pct"/>
          </w:tcPr>
          <w:p w14:paraId="2FB7E815" w14:textId="77777777" w:rsidR="00412559" w:rsidRPr="00DC1B39" w:rsidRDefault="009F64C8" w:rsidP="009F64C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B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Оказана финансовая поддержка деятельности социально </w:t>
            </w:r>
            <w:r w:rsidRPr="00DC1B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ориентированных некоммерческих организаций, за счет средств областного бюджета, направленная на развитие механизмов привлечения социально ориентированных некоммерческих организаций к оказанию социальных услуг на конкурентной основе</w:t>
            </w:r>
          </w:p>
        </w:tc>
        <w:tc>
          <w:tcPr>
            <w:tcW w:w="1185" w:type="pct"/>
          </w:tcPr>
          <w:p w14:paraId="3D4F443F" w14:textId="77777777" w:rsidR="00412559" w:rsidRPr="00DC1B39" w:rsidRDefault="009E4F9E" w:rsidP="00CE0735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C1B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Обеспечена реализация </w:t>
            </w:r>
            <w:r w:rsidRPr="00DC1B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мероприятий по развитию конкуренции в сфере социального обслуживания населения</w:t>
            </w:r>
          </w:p>
        </w:tc>
        <w:tc>
          <w:tcPr>
            <w:tcW w:w="1141" w:type="pct"/>
          </w:tcPr>
          <w:p w14:paraId="24F9FDD4" w14:textId="77777777" w:rsidR="00412559" w:rsidRDefault="009C7CAF" w:rsidP="00CE0735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C1B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Доля граждан, получивших </w:t>
            </w:r>
            <w:r w:rsidRPr="00DC1B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социальные услуги в учреждениях социального обслуживания населения, в общем числе граждан, обратившихся за получением социальных услуг в учреждения социального обслуживания населения</w:t>
            </w:r>
          </w:p>
          <w:p w14:paraId="258B78CC" w14:textId="77777777" w:rsidR="00DC1B39" w:rsidRPr="00DC1B39" w:rsidRDefault="00DC1B39" w:rsidP="00CE0735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765D" w:rsidRPr="00DC1B39" w14:paraId="30DD068F" w14:textId="77777777" w:rsidTr="00CE0735">
        <w:trPr>
          <w:trHeight w:val="448"/>
        </w:trPr>
        <w:tc>
          <w:tcPr>
            <w:tcW w:w="335" w:type="pct"/>
            <w:vAlign w:val="center"/>
          </w:tcPr>
          <w:p w14:paraId="61CAC2CC" w14:textId="77777777" w:rsidR="008E765D" w:rsidRPr="00DC1B39" w:rsidRDefault="008E765D" w:rsidP="008E765D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C1B3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3.М.2.</w:t>
            </w:r>
          </w:p>
        </w:tc>
        <w:tc>
          <w:tcPr>
            <w:tcW w:w="4665" w:type="pct"/>
            <w:gridSpan w:val="3"/>
            <w:vAlign w:val="center"/>
          </w:tcPr>
          <w:p w14:paraId="3AA0021F" w14:textId="77777777" w:rsidR="00D16CFA" w:rsidRPr="00DC1B39" w:rsidRDefault="008E765D" w:rsidP="00D16CF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1B3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Комплекс процессных мероприятий</w:t>
            </w:r>
            <w:r w:rsidRPr="00DC1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</w:t>
            </w:r>
            <w:r w:rsidR="00D16CFA" w:rsidRPr="00DC1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Проекты Стратегии цифровой трансформации ключевых отраслей экономики, </w:t>
            </w:r>
          </w:p>
          <w:p w14:paraId="277E3C53" w14:textId="77777777" w:rsidR="008E765D" w:rsidRPr="00DC1B39" w:rsidRDefault="00D16CFA" w:rsidP="00D16CF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1B39">
              <w:rPr>
                <w:rFonts w:ascii="Times New Roman" w:hAnsi="Times New Roman" w:cs="Times New Roman"/>
                <w:b/>
                <w:sz w:val="24"/>
                <w:szCs w:val="24"/>
              </w:rPr>
              <w:t>социальной сферы и государственного управления Курской области</w:t>
            </w:r>
            <w:r w:rsidR="008E765D" w:rsidRPr="00DC1B39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8E765D" w:rsidRPr="00DC1B39" w14:paraId="31FF270E" w14:textId="77777777" w:rsidTr="00CE0735">
        <w:trPr>
          <w:trHeight w:val="448"/>
        </w:trPr>
        <w:tc>
          <w:tcPr>
            <w:tcW w:w="335" w:type="pct"/>
            <w:vAlign w:val="center"/>
          </w:tcPr>
          <w:p w14:paraId="2A515D97" w14:textId="77777777" w:rsidR="008E765D" w:rsidRPr="00DC1B39" w:rsidRDefault="008E765D" w:rsidP="00CE0735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39" w:type="pct"/>
            <w:vAlign w:val="center"/>
          </w:tcPr>
          <w:p w14:paraId="0E8021D5" w14:textId="77777777" w:rsidR="008E765D" w:rsidRPr="00DC1B39" w:rsidRDefault="008E765D" w:rsidP="00CE0735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DC1B3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Ответственный за реализацию: </w:t>
            </w:r>
            <w:r w:rsidRPr="00DC1B39">
              <w:rPr>
                <w:rFonts w:ascii="Times New Roman" w:hAnsi="Times New Roman" w:cs="Times New Roman"/>
                <w:sz w:val="24"/>
                <w:szCs w:val="24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2326" w:type="pct"/>
            <w:gridSpan w:val="2"/>
            <w:vAlign w:val="center"/>
          </w:tcPr>
          <w:p w14:paraId="649E8FCA" w14:textId="77777777" w:rsidR="008E765D" w:rsidRPr="00DC1B39" w:rsidRDefault="008E765D" w:rsidP="00CE0735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B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8E765D" w:rsidRPr="00DC1B39" w14:paraId="72AC57C3" w14:textId="77777777" w:rsidTr="00CE0735">
        <w:trPr>
          <w:trHeight w:val="302"/>
        </w:trPr>
        <w:tc>
          <w:tcPr>
            <w:tcW w:w="335" w:type="pct"/>
          </w:tcPr>
          <w:p w14:paraId="248A026E" w14:textId="77777777" w:rsidR="008E765D" w:rsidRPr="00DC1B39" w:rsidRDefault="008E765D" w:rsidP="008E765D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B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DC1B3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.M.</w:t>
            </w:r>
            <w:r w:rsidRPr="00DC1B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DC1B3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.</w:t>
            </w:r>
            <w:r w:rsidRPr="00DC1B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339" w:type="pct"/>
          </w:tcPr>
          <w:p w14:paraId="5D8BEE3B" w14:textId="77777777" w:rsidR="008E765D" w:rsidRPr="00DC1B39" w:rsidRDefault="0083046A" w:rsidP="0083046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B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Обеспечены единые стандарты оказания мер социальной поддержки на федеральном, региональном, муниципальном уровнях посредством внедрения цифровых технологий и платформенных решений, в том числе для оказания государственной социальной помощи на основании социального контракта</w:t>
            </w:r>
          </w:p>
        </w:tc>
        <w:tc>
          <w:tcPr>
            <w:tcW w:w="1185" w:type="pct"/>
          </w:tcPr>
          <w:p w14:paraId="5C3F3715" w14:textId="77777777" w:rsidR="008E765D" w:rsidRPr="00DC1B39" w:rsidRDefault="003C06BF" w:rsidP="0083046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C1B39">
              <w:rPr>
                <w:rFonts w:ascii="Times New Roman" w:hAnsi="Times New Roman" w:cs="Times New Roman"/>
                <w:sz w:val="24"/>
                <w:szCs w:val="24"/>
              </w:rPr>
              <w:t>Повышение качества предоставления мер социальной поддержки</w:t>
            </w:r>
          </w:p>
        </w:tc>
        <w:tc>
          <w:tcPr>
            <w:tcW w:w="1141" w:type="pct"/>
          </w:tcPr>
          <w:p w14:paraId="0030FED1" w14:textId="77777777" w:rsidR="008E765D" w:rsidRPr="00DC1B39" w:rsidRDefault="008E765D" w:rsidP="00CE0735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C1B39">
              <w:rPr>
                <w:rFonts w:ascii="Times New Roman" w:hAnsi="Times New Roman" w:cs="Times New Roman"/>
                <w:sz w:val="24"/>
                <w:szCs w:val="24"/>
              </w:rPr>
              <w:t>Поддержание на уровне 100 процентов доли граждан, получивших социальную поддержку и государственные социальные гарантии, в общей численности граждан, имеющих право на их получение и обратившихся за их получением</w:t>
            </w:r>
          </w:p>
        </w:tc>
      </w:tr>
      <w:tr w:rsidR="00592C51" w:rsidRPr="00DC1B39" w14:paraId="1BB6BDCD" w14:textId="77777777" w:rsidTr="00483C38">
        <w:trPr>
          <w:trHeight w:val="247"/>
        </w:trPr>
        <w:tc>
          <w:tcPr>
            <w:tcW w:w="335" w:type="pct"/>
          </w:tcPr>
          <w:p w14:paraId="58AFCAC0" w14:textId="77777777" w:rsidR="00592C51" w:rsidRPr="00DC1B39" w:rsidRDefault="00592C51" w:rsidP="00592C5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B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DC1B3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.M.</w:t>
            </w:r>
            <w:r w:rsidRPr="00DC1B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DC1B3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.</w:t>
            </w:r>
            <w:r w:rsidRPr="00DC1B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339" w:type="pct"/>
          </w:tcPr>
          <w:p w14:paraId="6B021A2A" w14:textId="77777777" w:rsidR="00592C51" w:rsidRPr="00DC1B39" w:rsidRDefault="0083046A" w:rsidP="00BC0B7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B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 переход на предоставление мер социальной поддержки на основании только заявления с выводом на ЕПГУ/РПГУ или проактивно</w:t>
            </w:r>
          </w:p>
        </w:tc>
        <w:tc>
          <w:tcPr>
            <w:tcW w:w="1185" w:type="pct"/>
          </w:tcPr>
          <w:p w14:paraId="4AB2A51C" w14:textId="77777777" w:rsidR="003C06BF" w:rsidRPr="00DC1B39" w:rsidRDefault="003C06BF" w:rsidP="00BC0B7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C1B39">
              <w:rPr>
                <w:rFonts w:ascii="Times New Roman" w:hAnsi="Times New Roman" w:cs="Times New Roman"/>
                <w:sz w:val="24"/>
                <w:szCs w:val="24"/>
              </w:rPr>
              <w:t>Повышение качества предоставления мер социальной поддержки</w:t>
            </w:r>
          </w:p>
        </w:tc>
        <w:tc>
          <w:tcPr>
            <w:tcW w:w="1141" w:type="pct"/>
          </w:tcPr>
          <w:p w14:paraId="4274F3B8" w14:textId="77777777" w:rsidR="00592C51" w:rsidRPr="00DC1B39" w:rsidRDefault="00C96915" w:rsidP="00BC0B7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B39">
              <w:rPr>
                <w:rFonts w:ascii="Times New Roman" w:hAnsi="Times New Roman" w:cs="Times New Roman"/>
                <w:sz w:val="24"/>
                <w:szCs w:val="24"/>
              </w:rPr>
              <w:t>Поддержание на уровне 100 процентов доли граждан, получивших социальную поддержку и государственные социальные гарантии, в общей численности граждан, имеющих право на их получение и обратившихся за их получением</w:t>
            </w:r>
          </w:p>
        </w:tc>
      </w:tr>
      <w:tr w:rsidR="00592C51" w:rsidRPr="00DC1B39" w14:paraId="6F541A62" w14:textId="77777777" w:rsidTr="00483C38">
        <w:trPr>
          <w:trHeight w:val="247"/>
        </w:trPr>
        <w:tc>
          <w:tcPr>
            <w:tcW w:w="335" w:type="pct"/>
          </w:tcPr>
          <w:p w14:paraId="4C9C20C9" w14:textId="77777777" w:rsidR="00592C51" w:rsidRPr="00DC1B39" w:rsidRDefault="00592C51" w:rsidP="00592C5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B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DC1B3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.M.</w:t>
            </w:r>
            <w:r w:rsidRPr="00DC1B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DC1B3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.</w:t>
            </w:r>
            <w:r w:rsidRPr="00DC1B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339" w:type="pct"/>
          </w:tcPr>
          <w:p w14:paraId="1CA2AB85" w14:textId="77777777" w:rsidR="00592C51" w:rsidRPr="00DC1B39" w:rsidRDefault="00D16CFA" w:rsidP="00D16CF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B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Осуществлена оптимизация взаимодействия</w:t>
            </w:r>
            <w:r w:rsidR="0083046A" w:rsidRPr="00DC1B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гражданами при получении ими мер социальной поддержки, в том числе сроков их получения, состава предоставляемых документов</w:t>
            </w:r>
          </w:p>
        </w:tc>
        <w:tc>
          <w:tcPr>
            <w:tcW w:w="1185" w:type="pct"/>
          </w:tcPr>
          <w:p w14:paraId="279AC165" w14:textId="77777777" w:rsidR="00592C51" w:rsidRPr="00DC1B39" w:rsidRDefault="003C06BF" w:rsidP="00AE18AD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14"/>
              <w:rPr>
                <w:rFonts w:ascii="Times New Roman" w:hAnsi="Times New Roman" w:cs="Times New Roman"/>
                <w:sz w:val="24"/>
                <w:szCs w:val="24"/>
              </w:rPr>
            </w:pPr>
            <w:r w:rsidRPr="00DC1B39">
              <w:rPr>
                <w:rFonts w:ascii="Times New Roman" w:hAnsi="Times New Roman" w:cs="Times New Roman"/>
                <w:sz w:val="24"/>
                <w:szCs w:val="24"/>
              </w:rPr>
              <w:t>Повышение качества предоставления мер социальной поддержки</w:t>
            </w:r>
          </w:p>
        </w:tc>
        <w:tc>
          <w:tcPr>
            <w:tcW w:w="1141" w:type="pct"/>
          </w:tcPr>
          <w:p w14:paraId="76F9FC61" w14:textId="77777777" w:rsidR="00770D8E" w:rsidRPr="00DC1B39" w:rsidRDefault="00C96915" w:rsidP="0005042D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B39">
              <w:rPr>
                <w:rFonts w:ascii="Times New Roman" w:hAnsi="Times New Roman" w:cs="Times New Roman"/>
                <w:sz w:val="24"/>
                <w:szCs w:val="24"/>
              </w:rPr>
              <w:t xml:space="preserve">Поддержание на уровне 100 процентов доли граждан, получивших социальную </w:t>
            </w:r>
            <w:r w:rsidRPr="00DC1B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поддержку и государственные социальные гарантии, в общей численности граждан, имеющих право на их получение и обратившихся за их получением</w:t>
            </w:r>
          </w:p>
        </w:tc>
      </w:tr>
      <w:tr w:rsidR="0083046A" w:rsidRPr="00DC1B39" w14:paraId="73AAE5F3" w14:textId="77777777" w:rsidTr="00CE0735">
        <w:trPr>
          <w:trHeight w:val="291"/>
        </w:trPr>
        <w:tc>
          <w:tcPr>
            <w:tcW w:w="335" w:type="pct"/>
            <w:vAlign w:val="center"/>
          </w:tcPr>
          <w:p w14:paraId="08851944" w14:textId="77777777" w:rsidR="0083046A" w:rsidRPr="00DC1B39" w:rsidRDefault="00A71332" w:rsidP="00CE0735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C1B3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4</w:t>
            </w:r>
            <w:r w:rsidR="0083046A" w:rsidRPr="00DC1B3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665" w:type="pct"/>
            <w:gridSpan w:val="3"/>
            <w:vAlign w:val="center"/>
          </w:tcPr>
          <w:p w14:paraId="7526FC53" w14:textId="77777777" w:rsidR="0083046A" w:rsidRPr="00DC1B39" w:rsidRDefault="0083046A" w:rsidP="0083046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DC1B3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Направление (подпрограмма) </w:t>
            </w:r>
            <w:r w:rsidRPr="00DC1B3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</w:t>
            </w:r>
            <w:r w:rsidRPr="00DC1B39">
              <w:rPr>
                <w:rFonts w:ascii="Times New Roman" w:hAnsi="Times New Roman" w:cs="Times New Roman"/>
                <w:b/>
                <w:sz w:val="24"/>
                <w:szCs w:val="24"/>
              </w:rPr>
              <w:t>Поддержка лиц старшего возраста</w:t>
            </w:r>
            <w:r w:rsidRPr="00DC1B3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»</w:t>
            </w:r>
          </w:p>
        </w:tc>
      </w:tr>
      <w:tr w:rsidR="00BA6349" w:rsidRPr="00DC1B39" w14:paraId="06F6FE52" w14:textId="77777777" w:rsidTr="00606E36">
        <w:trPr>
          <w:trHeight w:val="448"/>
        </w:trPr>
        <w:tc>
          <w:tcPr>
            <w:tcW w:w="335" w:type="pct"/>
            <w:vAlign w:val="center"/>
          </w:tcPr>
          <w:p w14:paraId="7E448765" w14:textId="77777777" w:rsidR="00BA6349" w:rsidRPr="00DC1B39" w:rsidRDefault="00BA6349" w:rsidP="00606E3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  <w:r w:rsidRPr="00DC1B3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.1.</w:t>
            </w:r>
          </w:p>
        </w:tc>
        <w:tc>
          <w:tcPr>
            <w:tcW w:w="4665" w:type="pct"/>
            <w:gridSpan w:val="3"/>
            <w:vAlign w:val="center"/>
          </w:tcPr>
          <w:p w14:paraId="260B3217" w14:textId="77777777" w:rsidR="00BA6349" w:rsidRPr="00DC1B39" w:rsidRDefault="00BA6349" w:rsidP="00606E3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1B3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Региональный проект </w:t>
            </w:r>
            <w:r w:rsidRPr="00DC1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«Разработка и реализация программы системной поддержки и повышения качества жизни граждан </w:t>
            </w:r>
          </w:p>
          <w:p w14:paraId="168D74B3" w14:textId="77777777" w:rsidR="00BA6349" w:rsidRPr="00DC1B39" w:rsidRDefault="00BA6349" w:rsidP="00606E3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1B39">
              <w:rPr>
                <w:rFonts w:ascii="Times New Roman" w:hAnsi="Times New Roman" w:cs="Times New Roman"/>
                <w:b/>
                <w:sz w:val="24"/>
                <w:szCs w:val="24"/>
              </w:rPr>
              <w:t>старшего поколения (Курская область)»</w:t>
            </w:r>
          </w:p>
          <w:p w14:paraId="4BC2B06C" w14:textId="77777777" w:rsidR="00BA6349" w:rsidRPr="00DC1B39" w:rsidRDefault="00BA6349" w:rsidP="00606E3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DC1B39">
              <w:rPr>
                <w:rFonts w:ascii="Times New Roman" w:hAnsi="Times New Roman" w:cs="Times New Roman"/>
                <w:b/>
                <w:sz w:val="24"/>
                <w:szCs w:val="24"/>
              </w:rPr>
              <w:t>(Белостоцкий Андрей Викторович - куратор)</w:t>
            </w:r>
          </w:p>
        </w:tc>
      </w:tr>
      <w:tr w:rsidR="00BA6349" w:rsidRPr="00DC1B39" w14:paraId="72073030" w14:textId="77777777" w:rsidTr="00606E36">
        <w:trPr>
          <w:trHeight w:val="448"/>
        </w:trPr>
        <w:tc>
          <w:tcPr>
            <w:tcW w:w="335" w:type="pct"/>
            <w:vAlign w:val="center"/>
          </w:tcPr>
          <w:p w14:paraId="4C875685" w14:textId="77777777" w:rsidR="00BA6349" w:rsidRPr="00DC1B39" w:rsidRDefault="00BA6349" w:rsidP="00606E3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39" w:type="pct"/>
            <w:vAlign w:val="center"/>
          </w:tcPr>
          <w:p w14:paraId="7F0F1822" w14:textId="77777777" w:rsidR="00BA6349" w:rsidRPr="00DC1B39" w:rsidRDefault="00BA6349" w:rsidP="00606E3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DC1B39">
              <w:rPr>
                <w:rFonts w:ascii="Times New Roman" w:hAnsi="Times New Roman" w:cs="Times New Roman"/>
                <w:i/>
                <w:sz w:val="24"/>
                <w:szCs w:val="24"/>
              </w:rPr>
              <w:t>Ответственный за реализацию</w:t>
            </w:r>
            <w:r w:rsidRPr="00DC1B39">
              <w:rPr>
                <w:rFonts w:ascii="Times New Roman" w:hAnsi="Times New Roman" w:cs="Times New Roman"/>
                <w:sz w:val="24"/>
                <w:szCs w:val="24"/>
              </w:rPr>
              <w:t>: Министерство социального обеспечения, материнства и детства Курской области</w:t>
            </w:r>
          </w:p>
        </w:tc>
        <w:tc>
          <w:tcPr>
            <w:tcW w:w="2326" w:type="pct"/>
            <w:gridSpan w:val="2"/>
            <w:vAlign w:val="center"/>
          </w:tcPr>
          <w:p w14:paraId="011DDF2B" w14:textId="77777777" w:rsidR="00BA6349" w:rsidRPr="00DC1B39" w:rsidRDefault="00BA6349" w:rsidP="00606E3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DC1B3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Срок реализации: </w:t>
            </w:r>
            <w:r w:rsidRPr="00DC1B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2019-2024</w:t>
            </w:r>
          </w:p>
        </w:tc>
      </w:tr>
      <w:tr w:rsidR="00BA6349" w:rsidRPr="00DC1B39" w14:paraId="2F8761BF" w14:textId="77777777" w:rsidTr="00606E36">
        <w:trPr>
          <w:trHeight w:val="302"/>
        </w:trPr>
        <w:tc>
          <w:tcPr>
            <w:tcW w:w="335" w:type="pct"/>
          </w:tcPr>
          <w:p w14:paraId="18D08ACA" w14:textId="77777777" w:rsidR="00BA6349" w:rsidRPr="00DC1B39" w:rsidRDefault="00BA6349" w:rsidP="00606E3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DC1B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.1.1.</w:t>
            </w:r>
          </w:p>
        </w:tc>
        <w:tc>
          <w:tcPr>
            <w:tcW w:w="2339" w:type="pct"/>
          </w:tcPr>
          <w:p w14:paraId="1369353D" w14:textId="77777777" w:rsidR="00BA6349" w:rsidRPr="00DC1B39" w:rsidRDefault="00BA6349" w:rsidP="00606E3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DC1B3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Приведение организаций социального обслуживания Курской области в надлежащее состояние, а также ликвидация очередности в них</w:t>
            </w:r>
          </w:p>
        </w:tc>
        <w:tc>
          <w:tcPr>
            <w:tcW w:w="1185" w:type="pct"/>
          </w:tcPr>
          <w:p w14:paraId="462C0E12" w14:textId="77777777" w:rsidR="00BA6349" w:rsidRPr="00DC1B39" w:rsidRDefault="00BA6349" w:rsidP="00606E36">
            <w:pPr>
              <w:spacing w:line="230" w:lineRule="auto"/>
              <w:ind w:firstLine="14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DC1B3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Строительство трех новых корпусов на 320 коек в стационарных учреждениях социального обслуживания граждан пожилого возраста и инвалидов.</w:t>
            </w:r>
          </w:p>
          <w:p w14:paraId="2324A920" w14:textId="77777777" w:rsidR="00BA6349" w:rsidRPr="00DC1B39" w:rsidRDefault="00BA6349" w:rsidP="00606E36">
            <w:pPr>
              <w:spacing w:line="230" w:lineRule="auto"/>
              <w:ind w:firstLine="14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DC1B3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Повышение комфортности и безопасности  проживания граждан в учреждениях стационарного социального обслуживания.</w:t>
            </w:r>
          </w:p>
          <w:p w14:paraId="5078E945" w14:textId="77777777" w:rsidR="00BA6349" w:rsidRPr="00DC1B39" w:rsidRDefault="00BA6349" w:rsidP="00606E36">
            <w:pPr>
              <w:spacing w:line="230" w:lineRule="auto"/>
              <w:ind w:firstLine="14"/>
              <w:rPr>
                <w:rFonts w:ascii="Times New Roman" w:hAnsi="Times New Roman" w:cs="Times New Roman"/>
                <w:sz w:val="24"/>
                <w:szCs w:val="24"/>
              </w:rPr>
            </w:pPr>
            <w:r w:rsidRPr="00DC1B3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Увеличение удельного веса учреждений социального обслуживания, основанных на иных формах собственности, в общем количестве учреждений социального обслуживания всех форм собственности</w:t>
            </w:r>
            <w:r w:rsidRPr="00DC1B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41" w:type="pct"/>
          </w:tcPr>
          <w:p w14:paraId="4999E232" w14:textId="77777777" w:rsidR="00BA6349" w:rsidRPr="00DC1B39" w:rsidRDefault="00BA6349" w:rsidP="00606E3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C1B39">
              <w:rPr>
                <w:rFonts w:ascii="Times New Roman" w:hAnsi="Times New Roman" w:cs="Times New Roman"/>
                <w:sz w:val="24"/>
                <w:szCs w:val="24"/>
              </w:rPr>
              <w:t>Доля граждан, получивших социальные услуги в учреждениях социального обслуживания населения, в общем числе граждан, обратившихся за получением социальных услуг в учреждения социального обслуживания населения</w:t>
            </w:r>
          </w:p>
        </w:tc>
      </w:tr>
      <w:tr w:rsidR="0083046A" w:rsidRPr="00BA6349" w14:paraId="3478853C" w14:textId="77777777" w:rsidTr="00CE0735">
        <w:trPr>
          <w:trHeight w:val="302"/>
        </w:trPr>
        <w:tc>
          <w:tcPr>
            <w:tcW w:w="335" w:type="pct"/>
          </w:tcPr>
          <w:p w14:paraId="77BD9E19" w14:textId="77777777" w:rsidR="0083046A" w:rsidRPr="00BA6349" w:rsidRDefault="00A71332" w:rsidP="00422CED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63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83046A" w:rsidRPr="00BA63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422C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83046A" w:rsidRPr="00BA63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422C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83046A" w:rsidRPr="00BA63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339" w:type="pct"/>
          </w:tcPr>
          <w:p w14:paraId="40670A63" w14:textId="77777777" w:rsidR="008C453B" w:rsidRPr="00BA6349" w:rsidRDefault="008C453B" w:rsidP="008C453B">
            <w:pPr>
              <w:spacing w:line="230" w:lineRule="auto"/>
              <w:ind w:firstLine="14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BA63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Лица старше трудоспособного возраста и инвалиды, нуждающиеся в социальном обслуживании, обеспечены системой долговременного ухода</w:t>
            </w:r>
          </w:p>
        </w:tc>
        <w:tc>
          <w:tcPr>
            <w:tcW w:w="1185" w:type="pct"/>
          </w:tcPr>
          <w:p w14:paraId="4C06419E" w14:textId="77777777" w:rsidR="0083046A" w:rsidRPr="00BA6349" w:rsidRDefault="00184B1E" w:rsidP="00184B1E">
            <w:pPr>
              <w:spacing w:line="230" w:lineRule="auto"/>
              <w:ind w:firstLine="14"/>
              <w:rPr>
                <w:rFonts w:ascii="Times New Roman" w:hAnsi="Times New Roman" w:cs="Times New Roman"/>
                <w:sz w:val="24"/>
                <w:szCs w:val="24"/>
              </w:rPr>
            </w:pPr>
            <w:r w:rsidRPr="00BA63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Граждане старше трудоспособного возраста и инвалиды получат услуги в </w:t>
            </w:r>
            <w:r w:rsidRPr="00BA634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lastRenderedPageBreak/>
              <w:t>рамках системы долговременного ухода</w:t>
            </w:r>
          </w:p>
        </w:tc>
        <w:tc>
          <w:tcPr>
            <w:tcW w:w="1141" w:type="pct"/>
          </w:tcPr>
          <w:p w14:paraId="27103972" w14:textId="77777777" w:rsidR="0083046A" w:rsidRPr="00BA6349" w:rsidRDefault="0083046A" w:rsidP="00CE0735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634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Доля граждан, получивших социальные услуги в учреждениях социального </w:t>
            </w:r>
            <w:r w:rsidRPr="00BA634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обслуживания населения, в общем числе граждан, обратившихся за получением социальных услуг в учреждения социального обслуживания населения</w:t>
            </w:r>
          </w:p>
        </w:tc>
      </w:tr>
      <w:tr w:rsidR="00CE0735" w:rsidRPr="00DC1B39" w14:paraId="350484ED" w14:textId="77777777" w:rsidTr="00CE0735">
        <w:trPr>
          <w:trHeight w:val="448"/>
        </w:trPr>
        <w:tc>
          <w:tcPr>
            <w:tcW w:w="335" w:type="pct"/>
            <w:vAlign w:val="center"/>
          </w:tcPr>
          <w:p w14:paraId="0E9C18D4" w14:textId="77777777" w:rsidR="00CE0735" w:rsidRPr="00DC1B39" w:rsidRDefault="00CE0735" w:rsidP="00CE0735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C1B3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4.М.1.</w:t>
            </w:r>
          </w:p>
        </w:tc>
        <w:tc>
          <w:tcPr>
            <w:tcW w:w="4665" w:type="pct"/>
            <w:gridSpan w:val="3"/>
            <w:vAlign w:val="center"/>
          </w:tcPr>
          <w:p w14:paraId="1571422D" w14:textId="77777777" w:rsidR="00CE0735" w:rsidRPr="00DC1B39" w:rsidRDefault="00CE0735" w:rsidP="001A7ED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1B3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Комплекс процессных мероприятий</w:t>
            </w:r>
            <w:r w:rsidRPr="00DC1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«Повышение уровня и качества жизни </w:t>
            </w:r>
            <w:r w:rsidR="001A7EDA" w:rsidRPr="00DC1B39">
              <w:rPr>
                <w:rFonts w:ascii="Times New Roman" w:hAnsi="Times New Roman" w:cs="Times New Roman"/>
                <w:b/>
                <w:sz w:val="24"/>
                <w:szCs w:val="24"/>
              </w:rPr>
              <w:t>граждан старшего поколения</w:t>
            </w:r>
            <w:r w:rsidRPr="00DC1B39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CE0735" w:rsidRPr="00DC1B39" w14:paraId="08AC0F94" w14:textId="77777777" w:rsidTr="00CE0735">
        <w:trPr>
          <w:trHeight w:val="448"/>
        </w:trPr>
        <w:tc>
          <w:tcPr>
            <w:tcW w:w="335" w:type="pct"/>
            <w:vAlign w:val="center"/>
          </w:tcPr>
          <w:p w14:paraId="096C4401" w14:textId="77777777" w:rsidR="00CE0735" w:rsidRPr="00DC1B39" w:rsidRDefault="00CE0735" w:rsidP="00CE0735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39" w:type="pct"/>
            <w:vAlign w:val="center"/>
          </w:tcPr>
          <w:p w14:paraId="19798DEB" w14:textId="77777777" w:rsidR="00CE0735" w:rsidRPr="00DC1B39" w:rsidRDefault="00CE0735" w:rsidP="00CE0735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DC1B3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Ответственный за реализацию: </w:t>
            </w:r>
            <w:r w:rsidRPr="00DC1B39">
              <w:rPr>
                <w:rFonts w:ascii="Times New Roman" w:hAnsi="Times New Roman" w:cs="Times New Roman"/>
                <w:sz w:val="24"/>
                <w:szCs w:val="24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2326" w:type="pct"/>
            <w:gridSpan w:val="2"/>
            <w:vAlign w:val="center"/>
          </w:tcPr>
          <w:p w14:paraId="674622A5" w14:textId="77777777" w:rsidR="00CE0735" w:rsidRPr="00DC1B39" w:rsidRDefault="00CE0735" w:rsidP="00CE0735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B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CE0735" w:rsidRPr="00DC1B39" w14:paraId="2398BEC9" w14:textId="77777777" w:rsidTr="00CE0735">
        <w:trPr>
          <w:trHeight w:val="302"/>
        </w:trPr>
        <w:tc>
          <w:tcPr>
            <w:tcW w:w="335" w:type="pct"/>
          </w:tcPr>
          <w:p w14:paraId="4BDE4900" w14:textId="77777777" w:rsidR="00CE0735" w:rsidRPr="00DC1B39" w:rsidRDefault="00CE0735" w:rsidP="00CE0735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B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DC1B3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.M.</w:t>
            </w:r>
            <w:r w:rsidRPr="00DC1B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DC1B3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.</w:t>
            </w:r>
            <w:r w:rsidRPr="00DC1B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339" w:type="pct"/>
          </w:tcPr>
          <w:p w14:paraId="29A37399" w14:textId="77777777" w:rsidR="00CE0735" w:rsidRPr="00DC1B39" w:rsidRDefault="001A7EDA" w:rsidP="00CE0735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C1B39">
              <w:rPr>
                <w:rFonts w:ascii="Times New Roman" w:hAnsi="Times New Roman" w:cs="Times New Roman"/>
                <w:sz w:val="24"/>
                <w:szCs w:val="24"/>
              </w:rPr>
              <w:t>Формирование организационных, правовых, социально-экономических условий для осуществления мер по улучшению положения и качества жизни граждан старшего поколения, повышению степени их социальной защищенности, активизации участия пожилых людей в жизни общества</w:t>
            </w:r>
          </w:p>
          <w:p w14:paraId="7E966BF3" w14:textId="77777777" w:rsidR="001A7EDA" w:rsidRPr="00DC1B39" w:rsidRDefault="001A7EDA" w:rsidP="001A7ED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5" w:type="pct"/>
          </w:tcPr>
          <w:p w14:paraId="6BB85265" w14:textId="77777777" w:rsidR="001A7EDA" w:rsidRPr="00DC1B39" w:rsidRDefault="001A7EDA" w:rsidP="001A7EDA">
            <w:pPr>
              <w:spacing w:line="230" w:lineRule="auto"/>
              <w:ind w:firstLine="14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DC1B3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Улучшение качества социального обслуживания граждан пожилого возраста</w:t>
            </w:r>
          </w:p>
          <w:p w14:paraId="193DD61E" w14:textId="77777777" w:rsidR="00CE0735" w:rsidRPr="00DC1B39" w:rsidRDefault="00CE0735" w:rsidP="00CE0735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1" w:type="pct"/>
          </w:tcPr>
          <w:p w14:paraId="744C0640" w14:textId="77777777" w:rsidR="00CE0735" w:rsidRPr="00DC1B39" w:rsidRDefault="00CE0735" w:rsidP="00CE0735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C1B39">
              <w:rPr>
                <w:rFonts w:ascii="Times New Roman" w:hAnsi="Times New Roman" w:cs="Times New Roman"/>
                <w:sz w:val="24"/>
                <w:szCs w:val="24"/>
              </w:rPr>
              <w:t>Поддержание на уровне 100 процентов доли граждан, получивших социальную поддержку и государственные социальные гарантии, в общей численности граждан, имеющих право на их получение и обратившихся за их получением</w:t>
            </w:r>
          </w:p>
        </w:tc>
      </w:tr>
      <w:tr w:rsidR="008B2038" w:rsidRPr="00DC1B39" w14:paraId="28ACEEF8" w14:textId="77777777" w:rsidTr="00BE736F">
        <w:trPr>
          <w:trHeight w:val="291"/>
        </w:trPr>
        <w:tc>
          <w:tcPr>
            <w:tcW w:w="335" w:type="pct"/>
            <w:vAlign w:val="center"/>
          </w:tcPr>
          <w:p w14:paraId="35DBF079" w14:textId="77777777" w:rsidR="008B2038" w:rsidRPr="00DC1B39" w:rsidRDefault="008B2038" w:rsidP="00BE736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C1B3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4665" w:type="pct"/>
            <w:gridSpan w:val="3"/>
            <w:vAlign w:val="center"/>
          </w:tcPr>
          <w:p w14:paraId="51A5286C" w14:textId="77777777" w:rsidR="008B2038" w:rsidRPr="00DC1B39" w:rsidRDefault="008B2038" w:rsidP="008B203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1B3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Направление (подпрограмма) </w:t>
            </w:r>
            <w:r w:rsidRPr="00DC1B3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</w:t>
            </w:r>
            <w:r w:rsidRPr="00DC1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Обеспечение реализации государственной программы и прочие мероприятия в </w:t>
            </w:r>
          </w:p>
          <w:p w14:paraId="480CA89A" w14:textId="77777777" w:rsidR="008B2038" w:rsidRPr="00DC1B39" w:rsidRDefault="008B2038" w:rsidP="008B203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DC1B39">
              <w:rPr>
                <w:rFonts w:ascii="Times New Roman" w:hAnsi="Times New Roman" w:cs="Times New Roman"/>
                <w:b/>
                <w:sz w:val="24"/>
                <w:szCs w:val="24"/>
              </w:rPr>
              <w:t>области социального обеспечения</w:t>
            </w:r>
            <w:r w:rsidRPr="00DC1B3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»</w:t>
            </w:r>
          </w:p>
        </w:tc>
      </w:tr>
      <w:tr w:rsidR="008B2038" w:rsidRPr="00DC1B39" w14:paraId="161D8E14" w14:textId="77777777" w:rsidTr="00BE736F">
        <w:trPr>
          <w:trHeight w:val="448"/>
        </w:trPr>
        <w:tc>
          <w:tcPr>
            <w:tcW w:w="335" w:type="pct"/>
            <w:vAlign w:val="center"/>
          </w:tcPr>
          <w:p w14:paraId="0D585D77" w14:textId="77777777" w:rsidR="008B2038" w:rsidRPr="00DC1B39" w:rsidRDefault="008B2038" w:rsidP="00BE736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C1B3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5.М.1.</w:t>
            </w:r>
          </w:p>
        </w:tc>
        <w:tc>
          <w:tcPr>
            <w:tcW w:w="4665" w:type="pct"/>
            <w:gridSpan w:val="3"/>
            <w:vAlign w:val="center"/>
          </w:tcPr>
          <w:p w14:paraId="120648A5" w14:textId="77777777" w:rsidR="008B2038" w:rsidRPr="00DC1B39" w:rsidRDefault="008B2038" w:rsidP="00EA202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DC1B3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Комплекс процессных мероприятий </w:t>
            </w:r>
            <w:r w:rsidRPr="00DC1B3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</w:t>
            </w:r>
            <w:r w:rsidR="00EA2024" w:rsidRPr="00DC1B39">
              <w:rPr>
                <w:rFonts w:ascii="Times New Roman" w:hAnsi="Times New Roman" w:cs="Times New Roman"/>
                <w:b/>
                <w:sz w:val="24"/>
                <w:szCs w:val="24"/>
              </w:rPr>
              <w:t>Финансовое обеспечение полномочий, переданных муниципальным образованиям Курской области, на содержание работников</w:t>
            </w:r>
            <w:r w:rsidRPr="00DC1B39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8B2038" w:rsidRPr="00DC1B39" w14:paraId="76E6E5E4" w14:textId="77777777" w:rsidTr="00BE736F">
        <w:trPr>
          <w:trHeight w:val="448"/>
        </w:trPr>
        <w:tc>
          <w:tcPr>
            <w:tcW w:w="335" w:type="pct"/>
            <w:vAlign w:val="center"/>
          </w:tcPr>
          <w:p w14:paraId="06E04838" w14:textId="77777777" w:rsidR="008B2038" w:rsidRPr="00DC1B39" w:rsidRDefault="008B2038" w:rsidP="00BE736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39" w:type="pct"/>
            <w:vAlign w:val="center"/>
          </w:tcPr>
          <w:p w14:paraId="653F5399" w14:textId="77777777" w:rsidR="008B2038" w:rsidRPr="00DC1B39" w:rsidRDefault="008B2038" w:rsidP="00BE736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DC1B3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Ответственный за реализацию: </w:t>
            </w:r>
            <w:r w:rsidRPr="00DC1B39">
              <w:rPr>
                <w:rFonts w:ascii="Times New Roman" w:hAnsi="Times New Roman" w:cs="Times New Roman"/>
                <w:sz w:val="24"/>
                <w:szCs w:val="24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2326" w:type="pct"/>
            <w:gridSpan w:val="2"/>
            <w:vAlign w:val="center"/>
          </w:tcPr>
          <w:p w14:paraId="49770AD2" w14:textId="77777777" w:rsidR="008B2038" w:rsidRPr="00DC1B39" w:rsidRDefault="008B2038" w:rsidP="00BE736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B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8B2038" w:rsidRPr="00DC1B39" w14:paraId="1FFC8B55" w14:textId="77777777" w:rsidTr="00BE736F">
        <w:trPr>
          <w:trHeight w:val="302"/>
        </w:trPr>
        <w:tc>
          <w:tcPr>
            <w:tcW w:w="335" w:type="pct"/>
          </w:tcPr>
          <w:p w14:paraId="130E403C" w14:textId="77777777" w:rsidR="008B2038" w:rsidRPr="00DC1B39" w:rsidRDefault="008B2038" w:rsidP="00BE736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B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DC1B3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.M.1.</w:t>
            </w:r>
            <w:r w:rsidRPr="00DC1B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339" w:type="pct"/>
          </w:tcPr>
          <w:p w14:paraId="24C3008F" w14:textId="77777777" w:rsidR="008B2038" w:rsidRPr="00DC1B39" w:rsidRDefault="00EA2024" w:rsidP="00EA202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C1B39">
              <w:rPr>
                <w:rFonts w:ascii="Times New Roman" w:hAnsi="Times New Roman" w:cs="Times New Roman"/>
                <w:sz w:val="24"/>
                <w:szCs w:val="24"/>
              </w:rPr>
              <w:t>Предоставлено финансовое обеспечение полномочий, переданных муниципальным образованиям Курской области, в сфере социальной защиты населения на содержание работников</w:t>
            </w:r>
          </w:p>
        </w:tc>
        <w:tc>
          <w:tcPr>
            <w:tcW w:w="1185" w:type="pct"/>
          </w:tcPr>
          <w:p w14:paraId="67F941B8" w14:textId="77777777" w:rsidR="008B2038" w:rsidRPr="00DC1B39" w:rsidRDefault="00530D80" w:rsidP="00530D80">
            <w:pPr>
              <w:spacing w:line="230" w:lineRule="auto"/>
              <w:ind w:firstLine="14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DC1B3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Обеспечение выполнения целей, задач и реализации государственной программы</w:t>
            </w:r>
          </w:p>
        </w:tc>
        <w:tc>
          <w:tcPr>
            <w:tcW w:w="1141" w:type="pct"/>
          </w:tcPr>
          <w:p w14:paraId="605B0C87" w14:textId="77777777" w:rsidR="008B2038" w:rsidRPr="00DC1B39" w:rsidRDefault="008B2038" w:rsidP="00BE736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C1B39">
              <w:rPr>
                <w:rFonts w:ascii="Times New Roman" w:hAnsi="Times New Roman" w:cs="Times New Roman"/>
                <w:sz w:val="24"/>
                <w:szCs w:val="24"/>
              </w:rPr>
              <w:t>Поддержание на уровне 100 процентов доли граждан, получивших социальную поддержку и государственные социальные гарантии, в общей численности граждан, имеющих право на их получение и обратившихся за их получением</w:t>
            </w:r>
          </w:p>
        </w:tc>
      </w:tr>
      <w:tr w:rsidR="00EA2024" w:rsidRPr="00DC1B39" w14:paraId="5CCC9797" w14:textId="77777777" w:rsidTr="00BE736F">
        <w:trPr>
          <w:trHeight w:val="448"/>
        </w:trPr>
        <w:tc>
          <w:tcPr>
            <w:tcW w:w="335" w:type="pct"/>
            <w:vAlign w:val="center"/>
          </w:tcPr>
          <w:p w14:paraId="367A121F" w14:textId="77777777" w:rsidR="00EA2024" w:rsidRPr="00DC1B39" w:rsidRDefault="00EA2024" w:rsidP="00EA202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C1B3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5.М.2.</w:t>
            </w:r>
          </w:p>
        </w:tc>
        <w:tc>
          <w:tcPr>
            <w:tcW w:w="4665" w:type="pct"/>
            <w:gridSpan w:val="3"/>
            <w:vAlign w:val="center"/>
          </w:tcPr>
          <w:p w14:paraId="04160BBA" w14:textId="77777777" w:rsidR="00EA2024" w:rsidRPr="00DC1B39" w:rsidRDefault="00EA2024" w:rsidP="00BE736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DC1B3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Комплекс процессных мероприятий </w:t>
            </w:r>
            <w:r w:rsidRPr="00DC1B3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</w:t>
            </w:r>
            <w:r w:rsidRPr="00DC1B39">
              <w:rPr>
                <w:rFonts w:ascii="Times New Roman" w:hAnsi="Times New Roman" w:cs="Times New Roman"/>
                <w:b/>
                <w:sz w:val="24"/>
                <w:szCs w:val="24"/>
              </w:rPr>
              <w:t>Обеспечение деятельности Министерства социального обеспечения, материнства и детства Курской области и подведомственных учреждений»</w:t>
            </w:r>
          </w:p>
        </w:tc>
      </w:tr>
      <w:tr w:rsidR="00EA2024" w:rsidRPr="00DC1B39" w14:paraId="04189FCE" w14:textId="77777777" w:rsidTr="00BE736F">
        <w:trPr>
          <w:trHeight w:val="448"/>
        </w:trPr>
        <w:tc>
          <w:tcPr>
            <w:tcW w:w="335" w:type="pct"/>
            <w:vAlign w:val="center"/>
          </w:tcPr>
          <w:p w14:paraId="2FE05E76" w14:textId="77777777" w:rsidR="00EA2024" w:rsidRPr="00DC1B39" w:rsidRDefault="00EA2024" w:rsidP="00BE736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39" w:type="pct"/>
            <w:vAlign w:val="center"/>
          </w:tcPr>
          <w:p w14:paraId="4D94B034" w14:textId="77777777" w:rsidR="00EA2024" w:rsidRPr="00DC1B39" w:rsidRDefault="00EA2024" w:rsidP="00BE736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DC1B3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Ответственный за реализацию: </w:t>
            </w:r>
            <w:r w:rsidRPr="00DC1B39">
              <w:rPr>
                <w:rFonts w:ascii="Times New Roman" w:hAnsi="Times New Roman" w:cs="Times New Roman"/>
                <w:sz w:val="24"/>
                <w:szCs w:val="24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2326" w:type="pct"/>
            <w:gridSpan w:val="2"/>
            <w:vAlign w:val="center"/>
          </w:tcPr>
          <w:p w14:paraId="5C38A4D6" w14:textId="77777777" w:rsidR="00EA2024" w:rsidRPr="00DC1B39" w:rsidRDefault="00EA2024" w:rsidP="00BE736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B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EA2024" w:rsidRPr="00DC1B39" w14:paraId="4DCB9F75" w14:textId="77777777" w:rsidTr="00BE736F">
        <w:trPr>
          <w:trHeight w:val="302"/>
        </w:trPr>
        <w:tc>
          <w:tcPr>
            <w:tcW w:w="335" w:type="pct"/>
          </w:tcPr>
          <w:p w14:paraId="3FB75131" w14:textId="77777777" w:rsidR="00EA2024" w:rsidRPr="00DC1B39" w:rsidRDefault="00EA2024" w:rsidP="00EA202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B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DC1B3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.M.</w:t>
            </w:r>
            <w:r w:rsidRPr="00DC1B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DC1B3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.</w:t>
            </w:r>
            <w:r w:rsidRPr="00DC1B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339" w:type="pct"/>
          </w:tcPr>
          <w:p w14:paraId="76B296D8" w14:textId="77777777" w:rsidR="00EA2024" w:rsidRPr="00DC1B39" w:rsidRDefault="00EA2024" w:rsidP="00BE736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DC1B39">
              <w:rPr>
                <w:rFonts w:ascii="Times New Roman" w:hAnsi="Times New Roman" w:cs="Times New Roman"/>
                <w:sz w:val="24"/>
                <w:szCs w:val="24"/>
              </w:rPr>
              <w:t>Обеспечено выполнение полномочий Министерства социального обеспечения, материнства и детства Курской области и подведомственных учреждений</w:t>
            </w:r>
          </w:p>
        </w:tc>
        <w:tc>
          <w:tcPr>
            <w:tcW w:w="1185" w:type="pct"/>
          </w:tcPr>
          <w:p w14:paraId="3C51D8B3" w14:textId="77777777" w:rsidR="00EA2024" w:rsidRPr="00DC1B39" w:rsidRDefault="00EA2024" w:rsidP="00BE736F">
            <w:pPr>
              <w:spacing w:line="230" w:lineRule="auto"/>
              <w:ind w:firstLine="14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DC1B3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Обеспечение выполнения целей, задач и реализации государственной программы</w:t>
            </w:r>
          </w:p>
        </w:tc>
        <w:tc>
          <w:tcPr>
            <w:tcW w:w="1141" w:type="pct"/>
          </w:tcPr>
          <w:p w14:paraId="2AF32B29" w14:textId="77777777" w:rsidR="00EA2024" w:rsidRPr="00DC1B39" w:rsidRDefault="00EA2024" w:rsidP="00BE736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C1B39">
              <w:rPr>
                <w:rFonts w:ascii="Times New Roman" w:hAnsi="Times New Roman" w:cs="Times New Roman"/>
                <w:sz w:val="24"/>
                <w:szCs w:val="24"/>
              </w:rPr>
              <w:t>Поддержание на уровне 100 процентов доли граждан, получивших социальную поддержку и государственные социальные гарантии, в общей численности граждан, имеющих право на их получение и обратившихся за их получением</w:t>
            </w:r>
          </w:p>
        </w:tc>
      </w:tr>
    </w:tbl>
    <w:p w14:paraId="17B123FF" w14:textId="77777777" w:rsidR="00C8425F" w:rsidRDefault="00C8425F">
      <w:bookmarkStart w:id="3" w:name="RANGE!B1:J173"/>
    </w:p>
    <w:p w14:paraId="01BEB4F9" w14:textId="77777777" w:rsidR="00C8425F" w:rsidRDefault="00C8425F">
      <w:r>
        <w:br w:type="page"/>
      </w:r>
    </w:p>
    <w:p w14:paraId="0C3164F0" w14:textId="77777777" w:rsidR="00C8425F" w:rsidRPr="006130BD" w:rsidRDefault="00C8425F" w:rsidP="00C842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6130B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4. Финансовое обеспечение государственной программы (комплексной программы)</w:t>
      </w:r>
    </w:p>
    <w:p w14:paraId="5DFA12AC" w14:textId="77777777" w:rsidR="00C8425F" w:rsidRDefault="00C8425F" w:rsidP="00C8425F">
      <w:pPr>
        <w:spacing w:after="0" w:line="240" w:lineRule="auto"/>
        <w:jc w:val="center"/>
      </w:pPr>
    </w:p>
    <w:bookmarkEnd w:id="3"/>
    <w:p w14:paraId="5DAB25E4" w14:textId="77777777" w:rsidR="00300F98" w:rsidRDefault="00300F98" w:rsidP="00D93155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300F98" w:rsidSect="00632DFE">
      <w:headerReference w:type="default" r:id="rId8"/>
      <w:pgSz w:w="16838" w:h="11906" w:orient="landscape"/>
      <w:pgMar w:top="1134" w:right="720" w:bottom="720" w:left="72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04A9E4" w14:textId="77777777" w:rsidR="00D84878" w:rsidRDefault="00D84878" w:rsidP="00B034C5">
      <w:pPr>
        <w:spacing w:after="0" w:line="240" w:lineRule="auto"/>
      </w:pPr>
      <w:r>
        <w:separator/>
      </w:r>
    </w:p>
  </w:endnote>
  <w:endnote w:type="continuationSeparator" w:id="0">
    <w:p w14:paraId="63941E8D" w14:textId="77777777" w:rsidR="00D84878" w:rsidRDefault="00D84878" w:rsidP="00B034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60C64D" w14:textId="77777777" w:rsidR="00D84878" w:rsidRDefault="00D84878" w:rsidP="00B034C5">
      <w:pPr>
        <w:spacing w:after="0" w:line="240" w:lineRule="auto"/>
      </w:pPr>
      <w:r>
        <w:separator/>
      </w:r>
    </w:p>
  </w:footnote>
  <w:footnote w:type="continuationSeparator" w:id="0">
    <w:p w14:paraId="59D6E5C4" w14:textId="77777777" w:rsidR="00D84878" w:rsidRDefault="00D84878" w:rsidP="00B034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80071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6F9917C5" w14:textId="77777777" w:rsidR="00527841" w:rsidRPr="00284ED8" w:rsidRDefault="00F96F6B">
        <w:pPr>
          <w:pStyle w:val="ae"/>
          <w:jc w:val="center"/>
          <w:rPr>
            <w:rFonts w:ascii="Times New Roman" w:hAnsi="Times New Roman" w:cs="Times New Roman"/>
          </w:rPr>
        </w:pPr>
        <w:r w:rsidRPr="00284ED8">
          <w:rPr>
            <w:rFonts w:ascii="Times New Roman" w:hAnsi="Times New Roman" w:cs="Times New Roman"/>
          </w:rPr>
          <w:fldChar w:fldCharType="begin"/>
        </w:r>
        <w:r w:rsidR="00527841" w:rsidRPr="00284ED8">
          <w:rPr>
            <w:rFonts w:ascii="Times New Roman" w:hAnsi="Times New Roman" w:cs="Times New Roman"/>
          </w:rPr>
          <w:instrText>PAGE   \* MERGEFORMAT</w:instrText>
        </w:r>
        <w:r w:rsidRPr="00284ED8">
          <w:rPr>
            <w:rFonts w:ascii="Times New Roman" w:hAnsi="Times New Roman" w:cs="Times New Roman"/>
          </w:rPr>
          <w:fldChar w:fldCharType="separate"/>
        </w:r>
        <w:r w:rsidR="00422CED">
          <w:rPr>
            <w:rFonts w:ascii="Times New Roman" w:hAnsi="Times New Roman" w:cs="Times New Roman"/>
            <w:noProof/>
          </w:rPr>
          <w:t>10</w:t>
        </w:r>
        <w:r w:rsidRPr="00284ED8">
          <w:rPr>
            <w:rFonts w:ascii="Times New Roman" w:hAnsi="Times New Roman" w:cs="Times New Roman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443FD6"/>
    <w:multiLevelType w:val="hybridMultilevel"/>
    <w:tmpl w:val="45BCC0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6E16A4"/>
    <w:multiLevelType w:val="multilevel"/>
    <w:tmpl w:val="AEB49B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60354D3"/>
    <w:multiLevelType w:val="hybridMultilevel"/>
    <w:tmpl w:val="EEDC372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A3E2542"/>
    <w:multiLevelType w:val="multilevel"/>
    <w:tmpl w:val="FF0061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635193D"/>
    <w:multiLevelType w:val="multilevel"/>
    <w:tmpl w:val="D432F9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958558A"/>
    <w:multiLevelType w:val="hybridMultilevel"/>
    <w:tmpl w:val="AA6692E8"/>
    <w:lvl w:ilvl="0" w:tplc="503464C8">
      <w:start w:val="24"/>
      <w:numFmt w:val="decimal"/>
      <w:lvlText w:val="%1"/>
      <w:lvlJc w:val="left"/>
      <w:pPr>
        <w:ind w:left="1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superscript"/>
      </w:rPr>
    </w:lvl>
    <w:lvl w:ilvl="1" w:tplc="AE5C888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superscript"/>
      </w:rPr>
    </w:lvl>
    <w:lvl w:ilvl="2" w:tplc="B3100C4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superscript"/>
      </w:rPr>
    </w:lvl>
    <w:lvl w:ilvl="3" w:tplc="4E3CBE0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superscript"/>
      </w:rPr>
    </w:lvl>
    <w:lvl w:ilvl="4" w:tplc="46DCE4D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superscript"/>
      </w:rPr>
    </w:lvl>
    <w:lvl w:ilvl="5" w:tplc="8E200C0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superscript"/>
      </w:rPr>
    </w:lvl>
    <w:lvl w:ilvl="6" w:tplc="B96E462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superscript"/>
      </w:rPr>
    </w:lvl>
    <w:lvl w:ilvl="7" w:tplc="8408A7F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superscript"/>
      </w:rPr>
    </w:lvl>
    <w:lvl w:ilvl="8" w:tplc="F9D288A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6" w15:restartNumberingAfterBreak="0">
    <w:nsid w:val="68485C1B"/>
    <w:multiLevelType w:val="hybridMultilevel"/>
    <w:tmpl w:val="45BCC0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E2B07B4"/>
    <w:multiLevelType w:val="multilevel"/>
    <w:tmpl w:val="66B83E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277373590">
    <w:abstractNumId w:val="0"/>
  </w:num>
  <w:num w:numId="2" w16cid:durableId="167602512">
    <w:abstractNumId w:val="6"/>
  </w:num>
  <w:num w:numId="3" w16cid:durableId="1195003227">
    <w:abstractNumId w:val="2"/>
  </w:num>
  <w:num w:numId="4" w16cid:durableId="984817736">
    <w:abstractNumId w:val="5"/>
  </w:num>
  <w:num w:numId="5" w16cid:durableId="91556601">
    <w:abstractNumId w:val="7"/>
  </w:num>
  <w:num w:numId="6" w16cid:durableId="543639076">
    <w:abstractNumId w:val="1"/>
  </w:num>
  <w:num w:numId="7" w16cid:durableId="1391610615">
    <w:abstractNumId w:val="3"/>
  </w:num>
  <w:num w:numId="8" w16cid:durableId="82644074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en-US" w:vendorID="64" w:dllVersion="4096" w:nlCheck="1" w:checkStyle="0"/>
  <w:proofState w:spelling="clean" w:grammar="clean"/>
  <w:defaultTabStop w:val="708"/>
  <w:characterSpacingControl w:val="doNotCompress"/>
  <w:hdrShapeDefaults>
    <o:shapedefaults v:ext="edit" spidmax="1996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034C5"/>
    <w:rsid w:val="00005C5F"/>
    <w:rsid w:val="00006355"/>
    <w:rsid w:val="00006A9E"/>
    <w:rsid w:val="00007ECB"/>
    <w:rsid w:val="000137BD"/>
    <w:rsid w:val="00016560"/>
    <w:rsid w:val="00016584"/>
    <w:rsid w:val="0001735A"/>
    <w:rsid w:val="000218DE"/>
    <w:rsid w:val="00022745"/>
    <w:rsid w:val="000238BF"/>
    <w:rsid w:val="00024205"/>
    <w:rsid w:val="00026A51"/>
    <w:rsid w:val="00026D91"/>
    <w:rsid w:val="00027A18"/>
    <w:rsid w:val="00027C4C"/>
    <w:rsid w:val="000303A5"/>
    <w:rsid w:val="000303B0"/>
    <w:rsid w:val="0003098E"/>
    <w:rsid w:val="00031630"/>
    <w:rsid w:val="00032BAC"/>
    <w:rsid w:val="00034C95"/>
    <w:rsid w:val="00034D63"/>
    <w:rsid w:val="000361B0"/>
    <w:rsid w:val="000403AA"/>
    <w:rsid w:val="00040F20"/>
    <w:rsid w:val="00043B07"/>
    <w:rsid w:val="00043D8D"/>
    <w:rsid w:val="00044597"/>
    <w:rsid w:val="000449C9"/>
    <w:rsid w:val="00045F62"/>
    <w:rsid w:val="00046234"/>
    <w:rsid w:val="000468F6"/>
    <w:rsid w:val="00047366"/>
    <w:rsid w:val="0005042D"/>
    <w:rsid w:val="000544E5"/>
    <w:rsid w:val="0005478D"/>
    <w:rsid w:val="00057F21"/>
    <w:rsid w:val="000609AA"/>
    <w:rsid w:val="00060EA4"/>
    <w:rsid w:val="00061577"/>
    <w:rsid w:val="00062154"/>
    <w:rsid w:val="000645D1"/>
    <w:rsid w:val="00065D67"/>
    <w:rsid w:val="00066C8B"/>
    <w:rsid w:val="0006719E"/>
    <w:rsid w:val="00070231"/>
    <w:rsid w:val="000719CC"/>
    <w:rsid w:val="00071B31"/>
    <w:rsid w:val="00071B37"/>
    <w:rsid w:val="00074B80"/>
    <w:rsid w:val="000756C7"/>
    <w:rsid w:val="000822A3"/>
    <w:rsid w:val="000841A5"/>
    <w:rsid w:val="000843C4"/>
    <w:rsid w:val="00084A4D"/>
    <w:rsid w:val="00086FD8"/>
    <w:rsid w:val="00091E24"/>
    <w:rsid w:val="0009331E"/>
    <w:rsid w:val="0009610C"/>
    <w:rsid w:val="00096B6E"/>
    <w:rsid w:val="00096E4B"/>
    <w:rsid w:val="00097EA4"/>
    <w:rsid w:val="000A1249"/>
    <w:rsid w:val="000A16CE"/>
    <w:rsid w:val="000A2539"/>
    <w:rsid w:val="000A5A36"/>
    <w:rsid w:val="000B2C16"/>
    <w:rsid w:val="000B2C33"/>
    <w:rsid w:val="000B468F"/>
    <w:rsid w:val="000B496A"/>
    <w:rsid w:val="000B7B0E"/>
    <w:rsid w:val="000C0A02"/>
    <w:rsid w:val="000C495A"/>
    <w:rsid w:val="000C4F65"/>
    <w:rsid w:val="000C6E64"/>
    <w:rsid w:val="000D0334"/>
    <w:rsid w:val="000D05D1"/>
    <w:rsid w:val="000D24DC"/>
    <w:rsid w:val="000D2D57"/>
    <w:rsid w:val="000D3C0F"/>
    <w:rsid w:val="000D5393"/>
    <w:rsid w:val="000D79E7"/>
    <w:rsid w:val="000D7A75"/>
    <w:rsid w:val="000D7D62"/>
    <w:rsid w:val="000E066B"/>
    <w:rsid w:val="000E09BC"/>
    <w:rsid w:val="000E0E82"/>
    <w:rsid w:val="000E2F6F"/>
    <w:rsid w:val="000E359C"/>
    <w:rsid w:val="000E5E9F"/>
    <w:rsid w:val="000E7899"/>
    <w:rsid w:val="000E79B0"/>
    <w:rsid w:val="000F1F73"/>
    <w:rsid w:val="000F3661"/>
    <w:rsid w:val="000F4D1D"/>
    <w:rsid w:val="000F538E"/>
    <w:rsid w:val="000F5584"/>
    <w:rsid w:val="000F6C78"/>
    <w:rsid w:val="001021BB"/>
    <w:rsid w:val="00103733"/>
    <w:rsid w:val="00105B04"/>
    <w:rsid w:val="00105CC9"/>
    <w:rsid w:val="00106E86"/>
    <w:rsid w:val="00107820"/>
    <w:rsid w:val="00111B12"/>
    <w:rsid w:val="00112632"/>
    <w:rsid w:val="00112A7F"/>
    <w:rsid w:val="00114A95"/>
    <w:rsid w:val="00115592"/>
    <w:rsid w:val="00116AD0"/>
    <w:rsid w:val="00117B7D"/>
    <w:rsid w:val="0012014C"/>
    <w:rsid w:val="00121756"/>
    <w:rsid w:val="00122539"/>
    <w:rsid w:val="00122B24"/>
    <w:rsid w:val="00126203"/>
    <w:rsid w:val="001274D8"/>
    <w:rsid w:val="00127B78"/>
    <w:rsid w:val="001327FB"/>
    <w:rsid w:val="00135FCD"/>
    <w:rsid w:val="00145F15"/>
    <w:rsid w:val="00161850"/>
    <w:rsid w:val="001636EC"/>
    <w:rsid w:val="0016585F"/>
    <w:rsid w:val="00165881"/>
    <w:rsid w:val="001664FB"/>
    <w:rsid w:val="00167105"/>
    <w:rsid w:val="0016795D"/>
    <w:rsid w:val="00167C72"/>
    <w:rsid w:val="001713F7"/>
    <w:rsid w:val="00172E1E"/>
    <w:rsid w:val="0017358A"/>
    <w:rsid w:val="001746D7"/>
    <w:rsid w:val="00175244"/>
    <w:rsid w:val="00175BF7"/>
    <w:rsid w:val="0018389D"/>
    <w:rsid w:val="00183DFD"/>
    <w:rsid w:val="00184A73"/>
    <w:rsid w:val="00184B1E"/>
    <w:rsid w:val="001919AB"/>
    <w:rsid w:val="00193837"/>
    <w:rsid w:val="00197951"/>
    <w:rsid w:val="001A0D35"/>
    <w:rsid w:val="001A7EDA"/>
    <w:rsid w:val="001B0C34"/>
    <w:rsid w:val="001B1D3B"/>
    <w:rsid w:val="001B229C"/>
    <w:rsid w:val="001B4EE9"/>
    <w:rsid w:val="001B795C"/>
    <w:rsid w:val="001C3D4B"/>
    <w:rsid w:val="001C5555"/>
    <w:rsid w:val="001D0AF1"/>
    <w:rsid w:val="001D0C5D"/>
    <w:rsid w:val="001D45EE"/>
    <w:rsid w:val="001D5120"/>
    <w:rsid w:val="001D5BC0"/>
    <w:rsid w:val="001D6085"/>
    <w:rsid w:val="001D63DA"/>
    <w:rsid w:val="001E04F0"/>
    <w:rsid w:val="001E26DB"/>
    <w:rsid w:val="001E3CB2"/>
    <w:rsid w:val="001E3E2A"/>
    <w:rsid w:val="001F0FDE"/>
    <w:rsid w:val="001F14A6"/>
    <w:rsid w:val="001F2FA8"/>
    <w:rsid w:val="001F46C1"/>
    <w:rsid w:val="001F5E84"/>
    <w:rsid w:val="001F700E"/>
    <w:rsid w:val="00212563"/>
    <w:rsid w:val="0021376B"/>
    <w:rsid w:val="00217841"/>
    <w:rsid w:val="00220B20"/>
    <w:rsid w:val="00224CC5"/>
    <w:rsid w:val="00225D77"/>
    <w:rsid w:val="00234627"/>
    <w:rsid w:val="002359E7"/>
    <w:rsid w:val="00236C88"/>
    <w:rsid w:val="00240624"/>
    <w:rsid w:val="00244201"/>
    <w:rsid w:val="00244F5A"/>
    <w:rsid w:val="00246EC9"/>
    <w:rsid w:val="00250716"/>
    <w:rsid w:val="002511CE"/>
    <w:rsid w:val="00251535"/>
    <w:rsid w:val="0025173B"/>
    <w:rsid w:val="00253FEA"/>
    <w:rsid w:val="0025588F"/>
    <w:rsid w:val="00255E54"/>
    <w:rsid w:val="00256369"/>
    <w:rsid w:val="002568FA"/>
    <w:rsid w:val="00256C9B"/>
    <w:rsid w:val="00257AF8"/>
    <w:rsid w:val="00260FCB"/>
    <w:rsid w:val="002644ED"/>
    <w:rsid w:val="00266CF3"/>
    <w:rsid w:val="0027107A"/>
    <w:rsid w:val="00271A82"/>
    <w:rsid w:val="00271CFE"/>
    <w:rsid w:val="0027305D"/>
    <w:rsid w:val="00274F9A"/>
    <w:rsid w:val="002765F8"/>
    <w:rsid w:val="00281E45"/>
    <w:rsid w:val="002829FB"/>
    <w:rsid w:val="00283EFF"/>
    <w:rsid w:val="00284ED8"/>
    <w:rsid w:val="002852F6"/>
    <w:rsid w:val="00291EF3"/>
    <w:rsid w:val="002923E1"/>
    <w:rsid w:val="00292EEA"/>
    <w:rsid w:val="002A0398"/>
    <w:rsid w:val="002A0CFD"/>
    <w:rsid w:val="002A286E"/>
    <w:rsid w:val="002A478E"/>
    <w:rsid w:val="002A5175"/>
    <w:rsid w:val="002A54BC"/>
    <w:rsid w:val="002A7FF2"/>
    <w:rsid w:val="002B0161"/>
    <w:rsid w:val="002B25B8"/>
    <w:rsid w:val="002B2F79"/>
    <w:rsid w:val="002B5EE2"/>
    <w:rsid w:val="002C0448"/>
    <w:rsid w:val="002C12F3"/>
    <w:rsid w:val="002C6058"/>
    <w:rsid w:val="002C646B"/>
    <w:rsid w:val="002C6A32"/>
    <w:rsid w:val="002C7B96"/>
    <w:rsid w:val="002D209F"/>
    <w:rsid w:val="002D2F75"/>
    <w:rsid w:val="002D4829"/>
    <w:rsid w:val="002D63D3"/>
    <w:rsid w:val="002D75CC"/>
    <w:rsid w:val="002E0C9B"/>
    <w:rsid w:val="002E1E7D"/>
    <w:rsid w:val="002E50C3"/>
    <w:rsid w:val="002F1F35"/>
    <w:rsid w:val="002F2B57"/>
    <w:rsid w:val="002F32E7"/>
    <w:rsid w:val="002F3A84"/>
    <w:rsid w:val="002F4571"/>
    <w:rsid w:val="002F4ED1"/>
    <w:rsid w:val="00300F98"/>
    <w:rsid w:val="0030222D"/>
    <w:rsid w:val="003029AA"/>
    <w:rsid w:val="003034BA"/>
    <w:rsid w:val="0030438E"/>
    <w:rsid w:val="00305656"/>
    <w:rsid w:val="003057AF"/>
    <w:rsid w:val="003139C0"/>
    <w:rsid w:val="00314BE4"/>
    <w:rsid w:val="00316A27"/>
    <w:rsid w:val="0031716E"/>
    <w:rsid w:val="00317489"/>
    <w:rsid w:val="0032107C"/>
    <w:rsid w:val="00324009"/>
    <w:rsid w:val="00325171"/>
    <w:rsid w:val="0032580C"/>
    <w:rsid w:val="00326319"/>
    <w:rsid w:val="00330C52"/>
    <w:rsid w:val="0033209D"/>
    <w:rsid w:val="00333D35"/>
    <w:rsid w:val="00334EA4"/>
    <w:rsid w:val="003368CE"/>
    <w:rsid w:val="0033709C"/>
    <w:rsid w:val="00342CF3"/>
    <w:rsid w:val="00342EF0"/>
    <w:rsid w:val="00343E1C"/>
    <w:rsid w:val="0034517E"/>
    <w:rsid w:val="003460D0"/>
    <w:rsid w:val="0034668B"/>
    <w:rsid w:val="0035008F"/>
    <w:rsid w:val="00353BB1"/>
    <w:rsid w:val="003555CF"/>
    <w:rsid w:val="00355820"/>
    <w:rsid w:val="00356392"/>
    <w:rsid w:val="00357108"/>
    <w:rsid w:val="003574D2"/>
    <w:rsid w:val="003577AD"/>
    <w:rsid w:val="0036245E"/>
    <w:rsid w:val="00363EC3"/>
    <w:rsid w:val="0036705F"/>
    <w:rsid w:val="0037490C"/>
    <w:rsid w:val="00384C6C"/>
    <w:rsid w:val="00384D5C"/>
    <w:rsid w:val="00385D0B"/>
    <w:rsid w:val="00386DFF"/>
    <w:rsid w:val="003903FE"/>
    <w:rsid w:val="00390475"/>
    <w:rsid w:val="00390BB1"/>
    <w:rsid w:val="00391224"/>
    <w:rsid w:val="00394FEC"/>
    <w:rsid w:val="00395F57"/>
    <w:rsid w:val="003A005C"/>
    <w:rsid w:val="003A1781"/>
    <w:rsid w:val="003A3474"/>
    <w:rsid w:val="003A4169"/>
    <w:rsid w:val="003A5270"/>
    <w:rsid w:val="003A7C37"/>
    <w:rsid w:val="003B00F6"/>
    <w:rsid w:val="003B04D9"/>
    <w:rsid w:val="003B163B"/>
    <w:rsid w:val="003B2057"/>
    <w:rsid w:val="003B3165"/>
    <w:rsid w:val="003B5FC5"/>
    <w:rsid w:val="003B6B46"/>
    <w:rsid w:val="003B7672"/>
    <w:rsid w:val="003B77DF"/>
    <w:rsid w:val="003C06BF"/>
    <w:rsid w:val="003C09C2"/>
    <w:rsid w:val="003C22F1"/>
    <w:rsid w:val="003C2943"/>
    <w:rsid w:val="003C3853"/>
    <w:rsid w:val="003C4938"/>
    <w:rsid w:val="003C7C6B"/>
    <w:rsid w:val="003D25FA"/>
    <w:rsid w:val="003D32C7"/>
    <w:rsid w:val="003D603A"/>
    <w:rsid w:val="003D690E"/>
    <w:rsid w:val="003D70AA"/>
    <w:rsid w:val="003D793A"/>
    <w:rsid w:val="003E0C3F"/>
    <w:rsid w:val="003E2672"/>
    <w:rsid w:val="003E2724"/>
    <w:rsid w:val="003E3A2E"/>
    <w:rsid w:val="003E4979"/>
    <w:rsid w:val="003E50ED"/>
    <w:rsid w:val="003E64B4"/>
    <w:rsid w:val="003E71E3"/>
    <w:rsid w:val="003F3207"/>
    <w:rsid w:val="003F3BB3"/>
    <w:rsid w:val="003F42B3"/>
    <w:rsid w:val="003F6A94"/>
    <w:rsid w:val="004001A9"/>
    <w:rsid w:val="00400A6A"/>
    <w:rsid w:val="00401528"/>
    <w:rsid w:val="00401BB5"/>
    <w:rsid w:val="00403111"/>
    <w:rsid w:val="00403387"/>
    <w:rsid w:val="004039EA"/>
    <w:rsid w:val="004060A2"/>
    <w:rsid w:val="00406352"/>
    <w:rsid w:val="00406D92"/>
    <w:rsid w:val="004077BF"/>
    <w:rsid w:val="00410354"/>
    <w:rsid w:val="004121D7"/>
    <w:rsid w:val="00412559"/>
    <w:rsid w:val="00413BCE"/>
    <w:rsid w:val="0041490E"/>
    <w:rsid w:val="00414A8F"/>
    <w:rsid w:val="004154DD"/>
    <w:rsid w:val="0041628A"/>
    <w:rsid w:val="00416390"/>
    <w:rsid w:val="0042168B"/>
    <w:rsid w:val="00422382"/>
    <w:rsid w:val="00422CED"/>
    <w:rsid w:val="00423F6D"/>
    <w:rsid w:val="00424E56"/>
    <w:rsid w:val="00426DC3"/>
    <w:rsid w:val="00434220"/>
    <w:rsid w:val="004363B8"/>
    <w:rsid w:val="004367A7"/>
    <w:rsid w:val="00436C4C"/>
    <w:rsid w:val="00440124"/>
    <w:rsid w:val="00440C47"/>
    <w:rsid w:val="00440F12"/>
    <w:rsid w:val="00442A7C"/>
    <w:rsid w:val="0044633D"/>
    <w:rsid w:val="00450BFC"/>
    <w:rsid w:val="00451C46"/>
    <w:rsid w:val="00452549"/>
    <w:rsid w:val="00452733"/>
    <w:rsid w:val="00452761"/>
    <w:rsid w:val="00452807"/>
    <w:rsid w:val="00454D9E"/>
    <w:rsid w:val="00455058"/>
    <w:rsid w:val="00461027"/>
    <w:rsid w:val="00462C39"/>
    <w:rsid w:val="004635E8"/>
    <w:rsid w:val="00465539"/>
    <w:rsid w:val="004665AE"/>
    <w:rsid w:val="00466E95"/>
    <w:rsid w:val="00473B3F"/>
    <w:rsid w:val="004801F0"/>
    <w:rsid w:val="00483C38"/>
    <w:rsid w:val="004865C1"/>
    <w:rsid w:val="00486781"/>
    <w:rsid w:val="004940C5"/>
    <w:rsid w:val="004942C7"/>
    <w:rsid w:val="00495236"/>
    <w:rsid w:val="00497A57"/>
    <w:rsid w:val="004A262D"/>
    <w:rsid w:val="004A2EF8"/>
    <w:rsid w:val="004A5544"/>
    <w:rsid w:val="004A5FE1"/>
    <w:rsid w:val="004A6075"/>
    <w:rsid w:val="004A68F9"/>
    <w:rsid w:val="004A7F29"/>
    <w:rsid w:val="004B0327"/>
    <w:rsid w:val="004B6638"/>
    <w:rsid w:val="004B7634"/>
    <w:rsid w:val="004B7D2C"/>
    <w:rsid w:val="004B7E13"/>
    <w:rsid w:val="004C2C0C"/>
    <w:rsid w:val="004C546E"/>
    <w:rsid w:val="004C7838"/>
    <w:rsid w:val="004D0CD2"/>
    <w:rsid w:val="004D1BAF"/>
    <w:rsid w:val="004D2634"/>
    <w:rsid w:val="004D26D5"/>
    <w:rsid w:val="004D2A21"/>
    <w:rsid w:val="004D647E"/>
    <w:rsid w:val="004D72D5"/>
    <w:rsid w:val="004E0C4D"/>
    <w:rsid w:val="004E0EED"/>
    <w:rsid w:val="004E6A34"/>
    <w:rsid w:val="004F6566"/>
    <w:rsid w:val="004F79F5"/>
    <w:rsid w:val="005015DC"/>
    <w:rsid w:val="00502FE3"/>
    <w:rsid w:val="0050465F"/>
    <w:rsid w:val="00504D70"/>
    <w:rsid w:val="00504D9B"/>
    <w:rsid w:val="00506B27"/>
    <w:rsid w:val="00506F98"/>
    <w:rsid w:val="00511426"/>
    <w:rsid w:val="0051331A"/>
    <w:rsid w:val="00521975"/>
    <w:rsid w:val="005252AA"/>
    <w:rsid w:val="00525F50"/>
    <w:rsid w:val="00527841"/>
    <w:rsid w:val="00530D80"/>
    <w:rsid w:val="0053107A"/>
    <w:rsid w:val="00533321"/>
    <w:rsid w:val="00533FA8"/>
    <w:rsid w:val="00536D82"/>
    <w:rsid w:val="0053704C"/>
    <w:rsid w:val="0053764F"/>
    <w:rsid w:val="00542C96"/>
    <w:rsid w:val="00543EFD"/>
    <w:rsid w:val="00550AD6"/>
    <w:rsid w:val="00552D3A"/>
    <w:rsid w:val="0055377A"/>
    <w:rsid w:val="005539D4"/>
    <w:rsid w:val="0056071D"/>
    <w:rsid w:val="00560B63"/>
    <w:rsid w:val="00562C68"/>
    <w:rsid w:val="005661B2"/>
    <w:rsid w:val="00566462"/>
    <w:rsid w:val="00567173"/>
    <w:rsid w:val="0057056F"/>
    <w:rsid w:val="005706EF"/>
    <w:rsid w:val="00570FF2"/>
    <w:rsid w:val="00572AFE"/>
    <w:rsid w:val="005730C1"/>
    <w:rsid w:val="00574DA7"/>
    <w:rsid w:val="005757E5"/>
    <w:rsid w:val="00575AB6"/>
    <w:rsid w:val="005806FA"/>
    <w:rsid w:val="00580A5D"/>
    <w:rsid w:val="005827B0"/>
    <w:rsid w:val="00583071"/>
    <w:rsid w:val="00585D53"/>
    <w:rsid w:val="005909D6"/>
    <w:rsid w:val="005927D2"/>
    <w:rsid w:val="00592C51"/>
    <w:rsid w:val="0059310F"/>
    <w:rsid w:val="0059502A"/>
    <w:rsid w:val="005A0CCE"/>
    <w:rsid w:val="005A1135"/>
    <w:rsid w:val="005A1DFF"/>
    <w:rsid w:val="005A3332"/>
    <w:rsid w:val="005B04C2"/>
    <w:rsid w:val="005B07BA"/>
    <w:rsid w:val="005B1454"/>
    <w:rsid w:val="005B157A"/>
    <w:rsid w:val="005B17EF"/>
    <w:rsid w:val="005B2FE8"/>
    <w:rsid w:val="005B36D3"/>
    <w:rsid w:val="005B65E9"/>
    <w:rsid w:val="005B7120"/>
    <w:rsid w:val="005B758D"/>
    <w:rsid w:val="005C455A"/>
    <w:rsid w:val="005C4886"/>
    <w:rsid w:val="005C5961"/>
    <w:rsid w:val="005C6C15"/>
    <w:rsid w:val="005C70A2"/>
    <w:rsid w:val="005C75D9"/>
    <w:rsid w:val="005C7A19"/>
    <w:rsid w:val="005D24E4"/>
    <w:rsid w:val="005D43EF"/>
    <w:rsid w:val="005D7FF9"/>
    <w:rsid w:val="005E183B"/>
    <w:rsid w:val="005E2C1A"/>
    <w:rsid w:val="005E56ED"/>
    <w:rsid w:val="005E7065"/>
    <w:rsid w:val="005E7F0A"/>
    <w:rsid w:val="005F1355"/>
    <w:rsid w:val="005F3389"/>
    <w:rsid w:val="005F47E7"/>
    <w:rsid w:val="005F5ED0"/>
    <w:rsid w:val="005F7000"/>
    <w:rsid w:val="005F731B"/>
    <w:rsid w:val="006008AB"/>
    <w:rsid w:val="00603453"/>
    <w:rsid w:val="00603D4D"/>
    <w:rsid w:val="006050A7"/>
    <w:rsid w:val="0061271F"/>
    <w:rsid w:val="006130BD"/>
    <w:rsid w:val="006139CC"/>
    <w:rsid w:val="00613B10"/>
    <w:rsid w:val="0061402C"/>
    <w:rsid w:val="006158D6"/>
    <w:rsid w:val="00621641"/>
    <w:rsid w:val="00621757"/>
    <w:rsid w:val="00622F38"/>
    <w:rsid w:val="00623697"/>
    <w:rsid w:val="00625CD3"/>
    <w:rsid w:val="00626FF6"/>
    <w:rsid w:val="00631398"/>
    <w:rsid w:val="00632DFE"/>
    <w:rsid w:val="006337D4"/>
    <w:rsid w:val="00635267"/>
    <w:rsid w:val="0063538A"/>
    <w:rsid w:val="006407DB"/>
    <w:rsid w:val="00642CCF"/>
    <w:rsid w:val="0064445A"/>
    <w:rsid w:val="006471FD"/>
    <w:rsid w:val="00647B99"/>
    <w:rsid w:val="006502FE"/>
    <w:rsid w:val="00650BA6"/>
    <w:rsid w:val="00652ECC"/>
    <w:rsid w:val="0065513D"/>
    <w:rsid w:val="006551AC"/>
    <w:rsid w:val="00657195"/>
    <w:rsid w:val="00660FFA"/>
    <w:rsid w:val="0066142B"/>
    <w:rsid w:val="0066357A"/>
    <w:rsid w:val="00663C2C"/>
    <w:rsid w:val="00663E30"/>
    <w:rsid w:val="00666E28"/>
    <w:rsid w:val="0067253A"/>
    <w:rsid w:val="00673008"/>
    <w:rsid w:val="006774A1"/>
    <w:rsid w:val="00677DF7"/>
    <w:rsid w:val="00680305"/>
    <w:rsid w:val="00681987"/>
    <w:rsid w:val="00681C61"/>
    <w:rsid w:val="00681F6B"/>
    <w:rsid w:val="00685FC5"/>
    <w:rsid w:val="00686113"/>
    <w:rsid w:val="00692027"/>
    <w:rsid w:val="006920B3"/>
    <w:rsid w:val="00694346"/>
    <w:rsid w:val="006951CA"/>
    <w:rsid w:val="00695F19"/>
    <w:rsid w:val="00696283"/>
    <w:rsid w:val="00697EAF"/>
    <w:rsid w:val="006A00B8"/>
    <w:rsid w:val="006A02B4"/>
    <w:rsid w:val="006A5688"/>
    <w:rsid w:val="006A5D9F"/>
    <w:rsid w:val="006B35AE"/>
    <w:rsid w:val="006B405A"/>
    <w:rsid w:val="006C1E12"/>
    <w:rsid w:val="006C39DA"/>
    <w:rsid w:val="006C5E95"/>
    <w:rsid w:val="006C635C"/>
    <w:rsid w:val="006C66DC"/>
    <w:rsid w:val="006D0668"/>
    <w:rsid w:val="006D2044"/>
    <w:rsid w:val="006D5427"/>
    <w:rsid w:val="006D6D2E"/>
    <w:rsid w:val="006D6FEE"/>
    <w:rsid w:val="006E20D9"/>
    <w:rsid w:val="006F11C3"/>
    <w:rsid w:val="006F44D0"/>
    <w:rsid w:val="006F6729"/>
    <w:rsid w:val="00700F83"/>
    <w:rsid w:val="00701950"/>
    <w:rsid w:val="00702E66"/>
    <w:rsid w:val="0070308C"/>
    <w:rsid w:val="00704168"/>
    <w:rsid w:val="007077B6"/>
    <w:rsid w:val="00712425"/>
    <w:rsid w:val="00714E91"/>
    <w:rsid w:val="007166A8"/>
    <w:rsid w:val="00717BE2"/>
    <w:rsid w:val="007201D6"/>
    <w:rsid w:val="00720CD2"/>
    <w:rsid w:val="00722507"/>
    <w:rsid w:val="007232CC"/>
    <w:rsid w:val="0072472B"/>
    <w:rsid w:val="00725269"/>
    <w:rsid w:val="00726CD7"/>
    <w:rsid w:val="00732BB8"/>
    <w:rsid w:val="00734C2A"/>
    <w:rsid w:val="00737733"/>
    <w:rsid w:val="007407AA"/>
    <w:rsid w:val="00740E56"/>
    <w:rsid w:val="00741AC6"/>
    <w:rsid w:val="007437CA"/>
    <w:rsid w:val="00744082"/>
    <w:rsid w:val="007444E4"/>
    <w:rsid w:val="0074451C"/>
    <w:rsid w:val="00744AC4"/>
    <w:rsid w:val="00747D4D"/>
    <w:rsid w:val="0075052D"/>
    <w:rsid w:val="00750686"/>
    <w:rsid w:val="00750A4F"/>
    <w:rsid w:val="00753DE3"/>
    <w:rsid w:val="007543DE"/>
    <w:rsid w:val="00756C4E"/>
    <w:rsid w:val="00760739"/>
    <w:rsid w:val="00761CA4"/>
    <w:rsid w:val="007647EA"/>
    <w:rsid w:val="0076564A"/>
    <w:rsid w:val="00767167"/>
    <w:rsid w:val="00767C81"/>
    <w:rsid w:val="00770D8E"/>
    <w:rsid w:val="00771946"/>
    <w:rsid w:val="00772D5E"/>
    <w:rsid w:val="0078002F"/>
    <w:rsid w:val="00782847"/>
    <w:rsid w:val="00782924"/>
    <w:rsid w:val="007835C3"/>
    <w:rsid w:val="00783B1D"/>
    <w:rsid w:val="00785AEA"/>
    <w:rsid w:val="00790311"/>
    <w:rsid w:val="007918C6"/>
    <w:rsid w:val="00791A33"/>
    <w:rsid w:val="00792983"/>
    <w:rsid w:val="007A0492"/>
    <w:rsid w:val="007A07D6"/>
    <w:rsid w:val="007A4422"/>
    <w:rsid w:val="007A5189"/>
    <w:rsid w:val="007A7210"/>
    <w:rsid w:val="007B1E5D"/>
    <w:rsid w:val="007B6981"/>
    <w:rsid w:val="007B710C"/>
    <w:rsid w:val="007B7DEB"/>
    <w:rsid w:val="007C063E"/>
    <w:rsid w:val="007C0BA4"/>
    <w:rsid w:val="007C32B9"/>
    <w:rsid w:val="007C4CA6"/>
    <w:rsid w:val="007C4CD5"/>
    <w:rsid w:val="007D134E"/>
    <w:rsid w:val="007D2636"/>
    <w:rsid w:val="007D5E82"/>
    <w:rsid w:val="007D6B47"/>
    <w:rsid w:val="007E298C"/>
    <w:rsid w:val="007E45C2"/>
    <w:rsid w:val="007E6578"/>
    <w:rsid w:val="007E6E66"/>
    <w:rsid w:val="007E755E"/>
    <w:rsid w:val="007E7F51"/>
    <w:rsid w:val="007F1046"/>
    <w:rsid w:val="007F6983"/>
    <w:rsid w:val="00802FA2"/>
    <w:rsid w:val="008048DE"/>
    <w:rsid w:val="00804CFE"/>
    <w:rsid w:val="0081006E"/>
    <w:rsid w:val="00815F97"/>
    <w:rsid w:val="008177B2"/>
    <w:rsid w:val="008177CA"/>
    <w:rsid w:val="00820EC9"/>
    <w:rsid w:val="0082333E"/>
    <w:rsid w:val="00824A3F"/>
    <w:rsid w:val="0082561A"/>
    <w:rsid w:val="008264C3"/>
    <w:rsid w:val="00826F30"/>
    <w:rsid w:val="0083046A"/>
    <w:rsid w:val="00830A9E"/>
    <w:rsid w:val="00831A0B"/>
    <w:rsid w:val="008351D3"/>
    <w:rsid w:val="00837C88"/>
    <w:rsid w:val="0084168C"/>
    <w:rsid w:val="008458AF"/>
    <w:rsid w:val="008461C0"/>
    <w:rsid w:val="00846361"/>
    <w:rsid w:val="00847266"/>
    <w:rsid w:val="00850EB8"/>
    <w:rsid w:val="00855484"/>
    <w:rsid w:val="00855EF7"/>
    <w:rsid w:val="00860395"/>
    <w:rsid w:val="0086041C"/>
    <w:rsid w:val="0086165C"/>
    <w:rsid w:val="00861F83"/>
    <w:rsid w:val="00867796"/>
    <w:rsid w:val="00870E77"/>
    <w:rsid w:val="00870E7A"/>
    <w:rsid w:val="00871C0C"/>
    <w:rsid w:val="00871F94"/>
    <w:rsid w:val="008739CF"/>
    <w:rsid w:val="00874AE2"/>
    <w:rsid w:val="00874B82"/>
    <w:rsid w:val="00874EE3"/>
    <w:rsid w:val="00875329"/>
    <w:rsid w:val="00876F5B"/>
    <w:rsid w:val="0088112C"/>
    <w:rsid w:val="00884D09"/>
    <w:rsid w:val="00886F87"/>
    <w:rsid w:val="008910C3"/>
    <w:rsid w:val="00893497"/>
    <w:rsid w:val="008A247A"/>
    <w:rsid w:val="008A518E"/>
    <w:rsid w:val="008B0D95"/>
    <w:rsid w:val="008B1317"/>
    <w:rsid w:val="008B19BE"/>
    <w:rsid w:val="008B2038"/>
    <w:rsid w:val="008B5623"/>
    <w:rsid w:val="008B7ECA"/>
    <w:rsid w:val="008C04D6"/>
    <w:rsid w:val="008C1BC1"/>
    <w:rsid w:val="008C1C53"/>
    <w:rsid w:val="008C3A2E"/>
    <w:rsid w:val="008C453B"/>
    <w:rsid w:val="008C73B7"/>
    <w:rsid w:val="008D0EEC"/>
    <w:rsid w:val="008D2B89"/>
    <w:rsid w:val="008D2B8D"/>
    <w:rsid w:val="008D40FE"/>
    <w:rsid w:val="008D4930"/>
    <w:rsid w:val="008D5614"/>
    <w:rsid w:val="008D655F"/>
    <w:rsid w:val="008D6C61"/>
    <w:rsid w:val="008D7A83"/>
    <w:rsid w:val="008E1277"/>
    <w:rsid w:val="008E30CB"/>
    <w:rsid w:val="008E5767"/>
    <w:rsid w:val="008E5C87"/>
    <w:rsid w:val="008E765D"/>
    <w:rsid w:val="008F40C9"/>
    <w:rsid w:val="009003E9"/>
    <w:rsid w:val="009035FB"/>
    <w:rsid w:val="00904486"/>
    <w:rsid w:val="009049FC"/>
    <w:rsid w:val="00904E67"/>
    <w:rsid w:val="00906E3B"/>
    <w:rsid w:val="00907293"/>
    <w:rsid w:val="0091097D"/>
    <w:rsid w:val="00911BA3"/>
    <w:rsid w:val="00911C20"/>
    <w:rsid w:val="009124B3"/>
    <w:rsid w:val="0091521C"/>
    <w:rsid w:val="009168E7"/>
    <w:rsid w:val="009209D2"/>
    <w:rsid w:val="00921086"/>
    <w:rsid w:val="00921EE3"/>
    <w:rsid w:val="00923680"/>
    <w:rsid w:val="009237ED"/>
    <w:rsid w:val="00925F8B"/>
    <w:rsid w:val="00926717"/>
    <w:rsid w:val="009303EC"/>
    <w:rsid w:val="009314E3"/>
    <w:rsid w:val="009348A1"/>
    <w:rsid w:val="00942B07"/>
    <w:rsid w:val="009475A8"/>
    <w:rsid w:val="00953603"/>
    <w:rsid w:val="00953CD6"/>
    <w:rsid w:val="00960703"/>
    <w:rsid w:val="00964479"/>
    <w:rsid w:val="00964B27"/>
    <w:rsid w:val="00964CD0"/>
    <w:rsid w:val="009666E3"/>
    <w:rsid w:val="00967F93"/>
    <w:rsid w:val="00971344"/>
    <w:rsid w:val="00972892"/>
    <w:rsid w:val="00973961"/>
    <w:rsid w:val="0097427D"/>
    <w:rsid w:val="009773E1"/>
    <w:rsid w:val="00977E84"/>
    <w:rsid w:val="00982599"/>
    <w:rsid w:val="00983E9D"/>
    <w:rsid w:val="009857EF"/>
    <w:rsid w:val="009918D3"/>
    <w:rsid w:val="0099198D"/>
    <w:rsid w:val="009921F1"/>
    <w:rsid w:val="009937E3"/>
    <w:rsid w:val="00994133"/>
    <w:rsid w:val="009946B8"/>
    <w:rsid w:val="00994AD6"/>
    <w:rsid w:val="00995823"/>
    <w:rsid w:val="00995F30"/>
    <w:rsid w:val="00996160"/>
    <w:rsid w:val="009A098B"/>
    <w:rsid w:val="009A2FE4"/>
    <w:rsid w:val="009A306C"/>
    <w:rsid w:val="009A4244"/>
    <w:rsid w:val="009A5B6C"/>
    <w:rsid w:val="009A77F4"/>
    <w:rsid w:val="009A7AC7"/>
    <w:rsid w:val="009B1EA3"/>
    <w:rsid w:val="009C44BA"/>
    <w:rsid w:val="009C515D"/>
    <w:rsid w:val="009C5A8D"/>
    <w:rsid w:val="009C7CAF"/>
    <w:rsid w:val="009D1E08"/>
    <w:rsid w:val="009D6675"/>
    <w:rsid w:val="009E0285"/>
    <w:rsid w:val="009E1941"/>
    <w:rsid w:val="009E275B"/>
    <w:rsid w:val="009E3AB6"/>
    <w:rsid w:val="009E4F9E"/>
    <w:rsid w:val="009E50CA"/>
    <w:rsid w:val="009E6266"/>
    <w:rsid w:val="009E67E4"/>
    <w:rsid w:val="009E716C"/>
    <w:rsid w:val="009F121E"/>
    <w:rsid w:val="009F52BF"/>
    <w:rsid w:val="009F54CC"/>
    <w:rsid w:val="009F5CC6"/>
    <w:rsid w:val="009F64C8"/>
    <w:rsid w:val="009F6723"/>
    <w:rsid w:val="00A00427"/>
    <w:rsid w:val="00A03BC0"/>
    <w:rsid w:val="00A047E3"/>
    <w:rsid w:val="00A0693E"/>
    <w:rsid w:val="00A13D55"/>
    <w:rsid w:val="00A161C2"/>
    <w:rsid w:val="00A16A94"/>
    <w:rsid w:val="00A20723"/>
    <w:rsid w:val="00A27509"/>
    <w:rsid w:val="00A30CDB"/>
    <w:rsid w:val="00A338CB"/>
    <w:rsid w:val="00A34447"/>
    <w:rsid w:val="00A3537F"/>
    <w:rsid w:val="00A35F3B"/>
    <w:rsid w:val="00A3606E"/>
    <w:rsid w:val="00A40C53"/>
    <w:rsid w:val="00A4233E"/>
    <w:rsid w:val="00A42B59"/>
    <w:rsid w:val="00A43996"/>
    <w:rsid w:val="00A52AFE"/>
    <w:rsid w:val="00A54302"/>
    <w:rsid w:val="00A5458E"/>
    <w:rsid w:val="00A632AE"/>
    <w:rsid w:val="00A64434"/>
    <w:rsid w:val="00A64546"/>
    <w:rsid w:val="00A6515A"/>
    <w:rsid w:val="00A703A2"/>
    <w:rsid w:val="00A71332"/>
    <w:rsid w:val="00A73AAB"/>
    <w:rsid w:val="00A773CE"/>
    <w:rsid w:val="00A80345"/>
    <w:rsid w:val="00A80D17"/>
    <w:rsid w:val="00A81476"/>
    <w:rsid w:val="00A82E20"/>
    <w:rsid w:val="00A8595F"/>
    <w:rsid w:val="00A87281"/>
    <w:rsid w:val="00A9368C"/>
    <w:rsid w:val="00A97813"/>
    <w:rsid w:val="00A97D07"/>
    <w:rsid w:val="00AA16FE"/>
    <w:rsid w:val="00AA1B77"/>
    <w:rsid w:val="00AA2A81"/>
    <w:rsid w:val="00AA5E18"/>
    <w:rsid w:val="00AA7136"/>
    <w:rsid w:val="00AA71E3"/>
    <w:rsid w:val="00AB6665"/>
    <w:rsid w:val="00AC01DC"/>
    <w:rsid w:val="00AC2227"/>
    <w:rsid w:val="00AC2B42"/>
    <w:rsid w:val="00AC4FE5"/>
    <w:rsid w:val="00AC54E9"/>
    <w:rsid w:val="00AC7CE2"/>
    <w:rsid w:val="00AD3F5D"/>
    <w:rsid w:val="00AD4456"/>
    <w:rsid w:val="00AD4E69"/>
    <w:rsid w:val="00AD5354"/>
    <w:rsid w:val="00AD5E08"/>
    <w:rsid w:val="00AD6064"/>
    <w:rsid w:val="00AE0C18"/>
    <w:rsid w:val="00AE1155"/>
    <w:rsid w:val="00AE18AD"/>
    <w:rsid w:val="00AE3788"/>
    <w:rsid w:val="00AE396E"/>
    <w:rsid w:val="00AE4860"/>
    <w:rsid w:val="00AE683F"/>
    <w:rsid w:val="00AF01E3"/>
    <w:rsid w:val="00AF0415"/>
    <w:rsid w:val="00AF0DEF"/>
    <w:rsid w:val="00AF17B9"/>
    <w:rsid w:val="00AF2E6C"/>
    <w:rsid w:val="00AF323D"/>
    <w:rsid w:val="00AF7A15"/>
    <w:rsid w:val="00B034C5"/>
    <w:rsid w:val="00B0780F"/>
    <w:rsid w:val="00B07EBD"/>
    <w:rsid w:val="00B10AC2"/>
    <w:rsid w:val="00B11D22"/>
    <w:rsid w:val="00B12B8B"/>
    <w:rsid w:val="00B15D1E"/>
    <w:rsid w:val="00B15DA8"/>
    <w:rsid w:val="00B1748A"/>
    <w:rsid w:val="00B174E0"/>
    <w:rsid w:val="00B17802"/>
    <w:rsid w:val="00B178D3"/>
    <w:rsid w:val="00B216F4"/>
    <w:rsid w:val="00B218B5"/>
    <w:rsid w:val="00B25499"/>
    <w:rsid w:val="00B26AC4"/>
    <w:rsid w:val="00B26D45"/>
    <w:rsid w:val="00B26D70"/>
    <w:rsid w:val="00B3039F"/>
    <w:rsid w:val="00B3395B"/>
    <w:rsid w:val="00B33EC3"/>
    <w:rsid w:val="00B343B3"/>
    <w:rsid w:val="00B35A9A"/>
    <w:rsid w:val="00B37049"/>
    <w:rsid w:val="00B37E04"/>
    <w:rsid w:val="00B41176"/>
    <w:rsid w:val="00B46157"/>
    <w:rsid w:val="00B50A1E"/>
    <w:rsid w:val="00B51C2E"/>
    <w:rsid w:val="00B5267F"/>
    <w:rsid w:val="00B52F2D"/>
    <w:rsid w:val="00B57E5F"/>
    <w:rsid w:val="00B60821"/>
    <w:rsid w:val="00B61C05"/>
    <w:rsid w:val="00B644A6"/>
    <w:rsid w:val="00B678E9"/>
    <w:rsid w:val="00B67EED"/>
    <w:rsid w:val="00B7453A"/>
    <w:rsid w:val="00B761D1"/>
    <w:rsid w:val="00B7691E"/>
    <w:rsid w:val="00B77277"/>
    <w:rsid w:val="00B77B6B"/>
    <w:rsid w:val="00B82B49"/>
    <w:rsid w:val="00B831DC"/>
    <w:rsid w:val="00B85E1B"/>
    <w:rsid w:val="00B87F26"/>
    <w:rsid w:val="00B9092E"/>
    <w:rsid w:val="00B91065"/>
    <w:rsid w:val="00B91E10"/>
    <w:rsid w:val="00B931F0"/>
    <w:rsid w:val="00B938BA"/>
    <w:rsid w:val="00B94232"/>
    <w:rsid w:val="00BA0D62"/>
    <w:rsid w:val="00BA2DFD"/>
    <w:rsid w:val="00BA3F13"/>
    <w:rsid w:val="00BA5D59"/>
    <w:rsid w:val="00BA6349"/>
    <w:rsid w:val="00BA6CE6"/>
    <w:rsid w:val="00BA73DE"/>
    <w:rsid w:val="00BB03A6"/>
    <w:rsid w:val="00BB2687"/>
    <w:rsid w:val="00BB50CD"/>
    <w:rsid w:val="00BB64CD"/>
    <w:rsid w:val="00BB6D4D"/>
    <w:rsid w:val="00BB7839"/>
    <w:rsid w:val="00BC080C"/>
    <w:rsid w:val="00BC0B7F"/>
    <w:rsid w:val="00BC10DC"/>
    <w:rsid w:val="00BC1167"/>
    <w:rsid w:val="00BC1533"/>
    <w:rsid w:val="00BC613A"/>
    <w:rsid w:val="00BC67F4"/>
    <w:rsid w:val="00BD09D6"/>
    <w:rsid w:val="00BD1420"/>
    <w:rsid w:val="00BD2AE0"/>
    <w:rsid w:val="00BD3EAF"/>
    <w:rsid w:val="00BD4B07"/>
    <w:rsid w:val="00BD52F6"/>
    <w:rsid w:val="00BE061B"/>
    <w:rsid w:val="00BE16D6"/>
    <w:rsid w:val="00BE406C"/>
    <w:rsid w:val="00BE53D8"/>
    <w:rsid w:val="00BE736F"/>
    <w:rsid w:val="00BE7503"/>
    <w:rsid w:val="00BF0243"/>
    <w:rsid w:val="00BF128C"/>
    <w:rsid w:val="00BF1F50"/>
    <w:rsid w:val="00BF20CB"/>
    <w:rsid w:val="00BF24C7"/>
    <w:rsid w:val="00BF35F4"/>
    <w:rsid w:val="00BF3903"/>
    <w:rsid w:val="00BF39D5"/>
    <w:rsid w:val="00BF3A65"/>
    <w:rsid w:val="00BF4069"/>
    <w:rsid w:val="00BF4F82"/>
    <w:rsid w:val="00C00745"/>
    <w:rsid w:val="00C01190"/>
    <w:rsid w:val="00C01554"/>
    <w:rsid w:val="00C05058"/>
    <w:rsid w:val="00C05A0F"/>
    <w:rsid w:val="00C0691A"/>
    <w:rsid w:val="00C06B52"/>
    <w:rsid w:val="00C06FD6"/>
    <w:rsid w:val="00C10910"/>
    <w:rsid w:val="00C10940"/>
    <w:rsid w:val="00C1095F"/>
    <w:rsid w:val="00C12BF4"/>
    <w:rsid w:val="00C140FF"/>
    <w:rsid w:val="00C14DC5"/>
    <w:rsid w:val="00C15C65"/>
    <w:rsid w:val="00C15D7C"/>
    <w:rsid w:val="00C21839"/>
    <w:rsid w:val="00C22198"/>
    <w:rsid w:val="00C223DC"/>
    <w:rsid w:val="00C226C9"/>
    <w:rsid w:val="00C2475B"/>
    <w:rsid w:val="00C26DF9"/>
    <w:rsid w:val="00C32541"/>
    <w:rsid w:val="00C32666"/>
    <w:rsid w:val="00C32D71"/>
    <w:rsid w:val="00C35318"/>
    <w:rsid w:val="00C375F5"/>
    <w:rsid w:val="00C377E2"/>
    <w:rsid w:val="00C4024F"/>
    <w:rsid w:val="00C4040F"/>
    <w:rsid w:val="00C41B7F"/>
    <w:rsid w:val="00C45F75"/>
    <w:rsid w:val="00C46BE3"/>
    <w:rsid w:val="00C46E85"/>
    <w:rsid w:val="00C538F5"/>
    <w:rsid w:val="00C54C3C"/>
    <w:rsid w:val="00C5502E"/>
    <w:rsid w:val="00C55037"/>
    <w:rsid w:val="00C574DE"/>
    <w:rsid w:val="00C61905"/>
    <w:rsid w:val="00C621FB"/>
    <w:rsid w:val="00C622BF"/>
    <w:rsid w:val="00C62EE0"/>
    <w:rsid w:val="00C659E5"/>
    <w:rsid w:val="00C671B5"/>
    <w:rsid w:val="00C707F9"/>
    <w:rsid w:val="00C70F93"/>
    <w:rsid w:val="00C712EE"/>
    <w:rsid w:val="00C71931"/>
    <w:rsid w:val="00C71BB1"/>
    <w:rsid w:val="00C72BC4"/>
    <w:rsid w:val="00C76728"/>
    <w:rsid w:val="00C81AA1"/>
    <w:rsid w:val="00C83D18"/>
    <w:rsid w:val="00C83E23"/>
    <w:rsid w:val="00C8425F"/>
    <w:rsid w:val="00C87EA5"/>
    <w:rsid w:val="00C87FA8"/>
    <w:rsid w:val="00C916D5"/>
    <w:rsid w:val="00C9240F"/>
    <w:rsid w:val="00C92E30"/>
    <w:rsid w:val="00C93A56"/>
    <w:rsid w:val="00C9423B"/>
    <w:rsid w:val="00C95D76"/>
    <w:rsid w:val="00C96915"/>
    <w:rsid w:val="00C96A1E"/>
    <w:rsid w:val="00CA333C"/>
    <w:rsid w:val="00CA3EB7"/>
    <w:rsid w:val="00CB0825"/>
    <w:rsid w:val="00CB0F0E"/>
    <w:rsid w:val="00CB1DB8"/>
    <w:rsid w:val="00CB33CA"/>
    <w:rsid w:val="00CB36B0"/>
    <w:rsid w:val="00CB64AA"/>
    <w:rsid w:val="00CB6B28"/>
    <w:rsid w:val="00CB7101"/>
    <w:rsid w:val="00CB7146"/>
    <w:rsid w:val="00CC0B80"/>
    <w:rsid w:val="00CC1C57"/>
    <w:rsid w:val="00CD15CE"/>
    <w:rsid w:val="00CD3B46"/>
    <w:rsid w:val="00CD476A"/>
    <w:rsid w:val="00CE0735"/>
    <w:rsid w:val="00CE1AEC"/>
    <w:rsid w:val="00CE41BD"/>
    <w:rsid w:val="00CE53CE"/>
    <w:rsid w:val="00CF25BA"/>
    <w:rsid w:val="00CF2C66"/>
    <w:rsid w:val="00CF2E62"/>
    <w:rsid w:val="00CF39F3"/>
    <w:rsid w:val="00CF47B0"/>
    <w:rsid w:val="00CF5F3C"/>
    <w:rsid w:val="00D0035A"/>
    <w:rsid w:val="00D0583D"/>
    <w:rsid w:val="00D06498"/>
    <w:rsid w:val="00D06C5C"/>
    <w:rsid w:val="00D0779F"/>
    <w:rsid w:val="00D07BB1"/>
    <w:rsid w:val="00D07EE5"/>
    <w:rsid w:val="00D12A65"/>
    <w:rsid w:val="00D137FD"/>
    <w:rsid w:val="00D1561B"/>
    <w:rsid w:val="00D16B81"/>
    <w:rsid w:val="00D16CFA"/>
    <w:rsid w:val="00D218F2"/>
    <w:rsid w:val="00D23267"/>
    <w:rsid w:val="00D23695"/>
    <w:rsid w:val="00D24BCA"/>
    <w:rsid w:val="00D30AF9"/>
    <w:rsid w:val="00D31E7E"/>
    <w:rsid w:val="00D3658A"/>
    <w:rsid w:val="00D368E4"/>
    <w:rsid w:val="00D37082"/>
    <w:rsid w:val="00D402CD"/>
    <w:rsid w:val="00D4034E"/>
    <w:rsid w:val="00D41A50"/>
    <w:rsid w:val="00D41C0B"/>
    <w:rsid w:val="00D41D7B"/>
    <w:rsid w:val="00D42372"/>
    <w:rsid w:val="00D431A2"/>
    <w:rsid w:val="00D45680"/>
    <w:rsid w:val="00D530DD"/>
    <w:rsid w:val="00D53427"/>
    <w:rsid w:val="00D60102"/>
    <w:rsid w:val="00D6187A"/>
    <w:rsid w:val="00D649A0"/>
    <w:rsid w:val="00D661DD"/>
    <w:rsid w:val="00D66A79"/>
    <w:rsid w:val="00D7054F"/>
    <w:rsid w:val="00D707BB"/>
    <w:rsid w:val="00D7115E"/>
    <w:rsid w:val="00D715E3"/>
    <w:rsid w:val="00D75D4E"/>
    <w:rsid w:val="00D772E6"/>
    <w:rsid w:val="00D8069A"/>
    <w:rsid w:val="00D811DD"/>
    <w:rsid w:val="00D833B1"/>
    <w:rsid w:val="00D84878"/>
    <w:rsid w:val="00D85A23"/>
    <w:rsid w:val="00D86732"/>
    <w:rsid w:val="00D87B5C"/>
    <w:rsid w:val="00D90A9B"/>
    <w:rsid w:val="00D9197F"/>
    <w:rsid w:val="00D92021"/>
    <w:rsid w:val="00D93155"/>
    <w:rsid w:val="00D94CFC"/>
    <w:rsid w:val="00DA4D1C"/>
    <w:rsid w:val="00DA5E63"/>
    <w:rsid w:val="00DB2502"/>
    <w:rsid w:val="00DB2E9D"/>
    <w:rsid w:val="00DB469E"/>
    <w:rsid w:val="00DB5BCA"/>
    <w:rsid w:val="00DB66A7"/>
    <w:rsid w:val="00DB7623"/>
    <w:rsid w:val="00DC0629"/>
    <w:rsid w:val="00DC1B39"/>
    <w:rsid w:val="00DC340B"/>
    <w:rsid w:val="00DC5C90"/>
    <w:rsid w:val="00DC62F5"/>
    <w:rsid w:val="00DD0689"/>
    <w:rsid w:val="00DD0DF1"/>
    <w:rsid w:val="00DD101E"/>
    <w:rsid w:val="00DD2B9A"/>
    <w:rsid w:val="00DD47B5"/>
    <w:rsid w:val="00DD48DF"/>
    <w:rsid w:val="00DD5CC3"/>
    <w:rsid w:val="00DD69BB"/>
    <w:rsid w:val="00DE07EB"/>
    <w:rsid w:val="00DE2C04"/>
    <w:rsid w:val="00DE5130"/>
    <w:rsid w:val="00DE5923"/>
    <w:rsid w:val="00DE7BE9"/>
    <w:rsid w:val="00DF24C0"/>
    <w:rsid w:val="00DF52E0"/>
    <w:rsid w:val="00DF5802"/>
    <w:rsid w:val="00E030F4"/>
    <w:rsid w:val="00E0597E"/>
    <w:rsid w:val="00E10C70"/>
    <w:rsid w:val="00E1322F"/>
    <w:rsid w:val="00E13265"/>
    <w:rsid w:val="00E13952"/>
    <w:rsid w:val="00E15D0A"/>
    <w:rsid w:val="00E17754"/>
    <w:rsid w:val="00E17DFB"/>
    <w:rsid w:val="00E17FAF"/>
    <w:rsid w:val="00E229AB"/>
    <w:rsid w:val="00E25929"/>
    <w:rsid w:val="00E259B8"/>
    <w:rsid w:val="00E30D23"/>
    <w:rsid w:val="00E32BEA"/>
    <w:rsid w:val="00E34F0C"/>
    <w:rsid w:val="00E367E7"/>
    <w:rsid w:val="00E36AA8"/>
    <w:rsid w:val="00E36CDA"/>
    <w:rsid w:val="00E43570"/>
    <w:rsid w:val="00E4434A"/>
    <w:rsid w:val="00E44A21"/>
    <w:rsid w:val="00E44DF1"/>
    <w:rsid w:val="00E501CA"/>
    <w:rsid w:val="00E502F9"/>
    <w:rsid w:val="00E50A16"/>
    <w:rsid w:val="00E52086"/>
    <w:rsid w:val="00E53D12"/>
    <w:rsid w:val="00E55369"/>
    <w:rsid w:val="00E5593D"/>
    <w:rsid w:val="00E56256"/>
    <w:rsid w:val="00E56789"/>
    <w:rsid w:val="00E569A0"/>
    <w:rsid w:val="00E579F1"/>
    <w:rsid w:val="00E63C4B"/>
    <w:rsid w:val="00E747BB"/>
    <w:rsid w:val="00E85842"/>
    <w:rsid w:val="00E85B10"/>
    <w:rsid w:val="00E86E00"/>
    <w:rsid w:val="00E86EBC"/>
    <w:rsid w:val="00E87DB4"/>
    <w:rsid w:val="00E91A02"/>
    <w:rsid w:val="00E9607F"/>
    <w:rsid w:val="00E9691E"/>
    <w:rsid w:val="00EA13E4"/>
    <w:rsid w:val="00EA2024"/>
    <w:rsid w:val="00EA36AF"/>
    <w:rsid w:val="00EA424A"/>
    <w:rsid w:val="00EA5810"/>
    <w:rsid w:val="00EA727C"/>
    <w:rsid w:val="00EB3555"/>
    <w:rsid w:val="00ED11C0"/>
    <w:rsid w:val="00ED364E"/>
    <w:rsid w:val="00ED3940"/>
    <w:rsid w:val="00EE0DD4"/>
    <w:rsid w:val="00EE2EFA"/>
    <w:rsid w:val="00EE3E02"/>
    <w:rsid w:val="00EE4363"/>
    <w:rsid w:val="00EE4FB1"/>
    <w:rsid w:val="00EE7361"/>
    <w:rsid w:val="00EE7AAF"/>
    <w:rsid w:val="00EF51C6"/>
    <w:rsid w:val="00EF6C43"/>
    <w:rsid w:val="00EF7FC2"/>
    <w:rsid w:val="00F054AE"/>
    <w:rsid w:val="00F05E3F"/>
    <w:rsid w:val="00F072B6"/>
    <w:rsid w:val="00F11914"/>
    <w:rsid w:val="00F11928"/>
    <w:rsid w:val="00F12D98"/>
    <w:rsid w:val="00F143E7"/>
    <w:rsid w:val="00F14452"/>
    <w:rsid w:val="00F14B2C"/>
    <w:rsid w:val="00F20C25"/>
    <w:rsid w:val="00F21F50"/>
    <w:rsid w:val="00F2300A"/>
    <w:rsid w:val="00F24470"/>
    <w:rsid w:val="00F24686"/>
    <w:rsid w:val="00F27DF6"/>
    <w:rsid w:val="00F30D4F"/>
    <w:rsid w:val="00F311F1"/>
    <w:rsid w:val="00F41C1D"/>
    <w:rsid w:val="00F43DC4"/>
    <w:rsid w:val="00F43DF7"/>
    <w:rsid w:val="00F453C6"/>
    <w:rsid w:val="00F4794E"/>
    <w:rsid w:val="00F5075A"/>
    <w:rsid w:val="00F540EA"/>
    <w:rsid w:val="00F558FA"/>
    <w:rsid w:val="00F5634F"/>
    <w:rsid w:val="00F62DCF"/>
    <w:rsid w:val="00F703B8"/>
    <w:rsid w:val="00F70B90"/>
    <w:rsid w:val="00F74B2B"/>
    <w:rsid w:val="00F75C66"/>
    <w:rsid w:val="00F76889"/>
    <w:rsid w:val="00F8096D"/>
    <w:rsid w:val="00F81F94"/>
    <w:rsid w:val="00F820BE"/>
    <w:rsid w:val="00F841B2"/>
    <w:rsid w:val="00F86545"/>
    <w:rsid w:val="00F87DBF"/>
    <w:rsid w:val="00F90CDF"/>
    <w:rsid w:val="00F92617"/>
    <w:rsid w:val="00F92BD9"/>
    <w:rsid w:val="00F94745"/>
    <w:rsid w:val="00F96F6B"/>
    <w:rsid w:val="00F97AB2"/>
    <w:rsid w:val="00FA0951"/>
    <w:rsid w:val="00FA1150"/>
    <w:rsid w:val="00FA2F87"/>
    <w:rsid w:val="00FA5BC4"/>
    <w:rsid w:val="00FA7424"/>
    <w:rsid w:val="00FB64F9"/>
    <w:rsid w:val="00FB6A8C"/>
    <w:rsid w:val="00FB7FF2"/>
    <w:rsid w:val="00FC1AA9"/>
    <w:rsid w:val="00FC4C2A"/>
    <w:rsid w:val="00FC4F64"/>
    <w:rsid w:val="00FC6AFF"/>
    <w:rsid w:val="00FC7881"/>
    <w:rsid w:val="00FC7883"/>
    <w:rsid w:val="00FD3298"/>
    <w:rsid w:val="00FD51DF"/>
    <w:rsid w:val="00FE190A"/>
    <w:rsid w:val="00FE1B79"/>
    <w:rsid w:val="00FE2B92"/>
    <w:rsid w:val="00FF2F80"/>
    <w:rsid w:val="00FF4F5A"/>
    <w:rsid w:val="00FF55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9681"/>
    <o:shapelayout v:ext="edit">
      <o:idmap v:ext="edit" data="1"/>
    </o:shapelayout>
  </w:shapeDefaults>
  <w:decimalSymbol w:val=","/>
  <w:listSeparator w:val=";"/>
  <w14:docId w14:val="03DC7FF1"/>
  <w15:docId w15:val="{96EB984A-EB37-4495-9F6D-7734C6A166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E09BC"/>
  </w:style>
  <w:style w:type="paragraph" w:styleId="1">
    <w:name w:val="heading 1"/>
    <w:basedOn w:val="a"/>
    <w:next w:val="a"/>
    <w:link w:val="10"/>
    <w:uiPriority w:val="99"/>
    <w:qFormat/>
    <w:rsid w:val="00760739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Times New Roman" w:eastAsiaTheme="minorEastAsia" w:hAnsi="Times New Roman" w:cs="Times New Roman"/>
      <w:b/>
      <w:bCs/>
      <w:color w:val="26282F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25F8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07EC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760739"/>
    <w:rPr>
      <w:rFonts w:ascii="Times New Roman" w:eastAsiaTheme="minorEastAsia" w:hAnsi="Times New Roman" w:cs="Times New Roman"/>
      <w:b/>
      <w:bCs/>
      <w:color w:val="26282F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925F8B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007ECB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table" w:styleId="a3">
    <w:name w:val="Table Grid"/>
    <w:basedOn w:val="a1"/>
    <w:uiPriority w:val="39"/>
    <w:rsid w:val="00B034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note text"/>
    <w:basedOn w:val="a"/>
    <w:link w:val="a5"/>
    <w:unhideWhenUsed/>
    <w:rsid w:val="00B034C5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rsid w:val="00B034C5"/>
    <w:rPr>
      <w:sz w:val="20"/>
      <w:szCs w:val="20"/>
    </w:rPr>
  </w:style>
  <w:style w:type="table" w:customStyle="1" w:styleId="11">
    <w:name w:val="Сетка таблицы1"/>
    <w:basedOn w:val="a1"/>
    <w:next w:val="a3"/>
    <w:uiPriority w:val="39"/>
    <w:rsid w:val="00B034C5"/>
    <w:pPr>
      <w:spacing w:after="0" w:line="240" w:lineRule="auto"/>
      <w:ind w:firstLine="851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footnote reference"/>
    <w:unhideWhenUsed/>
    <w:rsid w:val="00B034C5"/>
    <w:rPr>
      <w:rFonts w:ascii="Times New Roman" w:hAnsi="Times New Roman" w:cs="Times New Roman" w:hint="default"/>
      <w:vertAlign w:val="superscript"/>
    </w:rPr>
  </w:style>
  <w:style w:type="table" w:customStyle="1" w:styleId="110">
    <w:name w:val="Сетка таблицы11"/>
    <w:basedOn w:val="a1"/>
    <w:next w:val="a3"/>
    <w:uiPriority w:val="39"/>
    <w:rsid w:val="00977E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3"/>
    <w:uiPriority w:val="39"/>
    <w:rsid w:val="00977E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3"/>
    <w:uiPriority w:val="39"/>
    <w:rsid w:val="00977E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annotation reference"/>
    <w:basedOn w:val="a0"/>
    <w:uiPriority w:val="99"/>
    <w:semiHidden/>
    <w:unhideWhenUsed/>
    <w:rsid w:val="00977E84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977E84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977E84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977E84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977E84"/>
    <w:rPr>
      <w:b/>
      <w:bCs/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977E8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977E84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43422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paragraph" w:customStyle="1" w:styleId="ConsPlusCell">
    <w:name w:val="ConsPlusCell"/>
    <w:rsid w:val="0043422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e">
    <w:name w:val="header"/>
    <w:basedOn w:val="a"/>
    <w:link w:val="af"/>
    <w:uiPriority w:val="99"/>
    <w:unhideWhenUsed/>
    <w:rsid w:val="004342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434220"/>
  </w:style>
  <w:style w:type="table" w:customStyle="1" w:styleId="4">
    <w:name w:val="Сетка таблицы4"/>
    <w:basedOn w:val="a1"/>
    <w:next w:val="a3"/>
    <w:uiPriority w:val="39"/>
    <w:rsid w:val="00434220"/>
    <w:pPr>
      <w:spacing w:after="0" w:line="240" w:lineRule="auto"/>
      <w:ind w:firstLine="851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1"/>
    <w:basedOn w:val="a1"/>
    <w:next w:val="a3"/>
    <w:uiPriority w:val="39"/>
    <w:rsid w:val="004342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Hyperlink"/>
    <w:basedOn w:val="a0"/>
    <w:uiPriority w:val="99"/>
    <w:unhideWhenUsed/>
    <w:rsid w:val="000D5393"/>
    <w:rPr>
      <w:color w:val="0563C1" w:themeColor="hyperlink"/>
      <w:u w:val="single"/>
    </w:rPr>
  </w:style>
  <w:style w:type="table" w:customStyle="1" w:styleId="14">
    <w:name w:val="Сетка таблицы14"/>
    <w:basedOn w:val="a1"/>
    <w:uiPriority w:val="39"/>
    <w:rsid w:val="00D402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1">
    <w:name w:val="Нормальный (таблица)"/>
    <w:basedOn w:val="a"/>
    <w:next w:val="a"/>
    <w:uiPriority w:val="99"/>
    <w:rsid w:val="0076073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af2">
    <w:name w:val="Прижатый влево"/>
    <w:basedOn w:val="a"/>
    <w:next w:val="a"/>
    <w:uiPriority w:val="99"/>
    <w:rsid w:val="0076073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f3">
    <w:name w:val="endnote text"/>
    <w:basedOn w:val="a"/>
    <w:link w:val="af4"/>
    <w:uiPriority w:val="99"/>
    <w:semiHidden/>
    <w:unhideWhenUsed/>
    <w:rsid w:val="00760739"/>
    <w:pPr>
      <w:spacing w:after="0" w:line="240" w:lineRule="auto"/>
    </w:pPr>
    <w:rPr>
      <w:sz w:val="20"/>
      <w:szCs w:val="20"/>
    </w:rPr>
  </w:style>
  <w:style w:type="character" w:customStyle="1" w:styleId="af4">
    <w:name w:val="Текст концевой сноски Знак"/>
    <w:basedOn w:val="a0"/>
    <w:link w:val="af3"/>
    <w:uiPriority w:val="99"/>
    <w:semiHidden/>
    <w:rsid w:val="00760739"/>
    <w:rPr>
      <w:sz w:val="20"/>
      <w:szCs w:val="20"/>
    </w:rPr>
  </w:style>
  <w:style w:type="character" w:styleId="af5">
    <w:name w:val="endnote reference"/>
    <w:basedOn w:val="a0"/>
    <w:uiPriority w:val="99"/>
    <w:unhideWhenUsed/>
    <w:rsid w:val="00760739"/>
    <w:rPr>
      <w:vertAlign w:val="superscript"/>
    </w:rPr>
  </w:style>
  <w:style w:type="paragraph" w:styleId="af6">
    <w:name w:val="List Paragraph"/>
    <w:basedOn w:val="a"/>
    <w:uiPriority w:val="34"/>
    <w:qFormat/>
    <w:rsid w:val="00292EEA"/>
    <w:pPr>
      <w:ind w:left="720"/>
      <w:contextualSpacing/>
    </w:pPr>
  </w:style>
  <w:style w:type="paragraph" w:styleId="af7">
    <w:name w:val="Revision"/>
    <w:hidden/>
    <w:uiPriority w:val="99"/>
    <w:semiHidden/>
    <w:rsid w:val="00CB0F0E"/>
    <w:pPr>
      <w:spacing w:after="0" w:line="240" w:lineRule="auto"/>
    </w:pPr>
  </w:style>
  <w:style w:type="table" w:customStyle="1" w:styleId="TableGrid">
    <w:name w:val="TableGrid"/>
    <w:rsid w:val="00C21839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footnotedescription">
    <w:name w:val="footnote description"/>
    <w:next w:val="a"/>
    <w:link w:val="footnotedescriptionChar"/>
    <w:hidden/>
    <w:rsid w:val="00C21839"/>
    <w:pPr>
      <w:spacing w:after="3"/>
    </w:pPr>
    <w:rPr>
      <w:rFonts w:ascii="Times New Roman" w:eastAsia="Times New Roman" w:hAnsi="Times New Roman" w:cs="Times New Roman"/>
      <w:color w:val="000000"/>
      <w:sz w:val="18"/>
      <w:lang w:eastAsia="ru-RU"/>
    </w:rPr>
  </w:style>
  <w:style w:type="character" w:customStyle="1" w:styleId="footnotedescriptionChar">
    <w:name w:val="footnote description Char"/>
    <w:link w:val="footnotedescription"/>
    <w:rsid w:val="00C21839"/>
    <w:rPr>
      <w:rFonts w:ascii="Times New Roman" w:eastAsia="Times New Roman" w:hAnsi="Times New Roman" w:cs="Times New Roman"/>
      <w:color w:val="000000"/>
      <w:sz w:val="18"/>
      <w:lang w:eastAsia="ru-RU"/>
    </w:rPr>
  </w:style>
  <w:style w:type="character" w:customStyle="1" w:styleId="footnotemark">
    <w:name w:val="footnote mark"/>
    <w:hidden/>
    <w:rsid w:val="00C21839"/>
    <w:rPr>
      <w:rFonts w:ascii="Times New Roman" w:eastAsia="Times New Roman" w:hAnsi="Times New Roman" w:cs="Times New Roman"/>
      <w:color w:val="000000"/>
      <w:sz w:val="18"/>
      <w:vertAlign w:val="superscript"/>
    </w:rPr>
  </w:style>
  <w:style w:type="table" w:customStyle="1" w:styleId="12">
    <w:name w:val="Сетка таблицы светлая1"/>
    <w:basedOn w:val="a1"/>
    <w:uiPriority w:val="40"/>
    <w:rsid w:val="00D66A79"/>
    <w:pPr>
      <w:spacing w:after="0" w:line="240" w:lineRule="auto"/>
      <w:ind w:firstLine="851"/>
    </w:pPr>
    <w:rPr>
      <w:rFonts w:ascii="Times New Roman" w:hAnsi="Times New Roman"/>
      <w:sz w:val="28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5">
    <w:name w:val="Сетка таблицы5"/>
    <w:basedOn w:val="a1"/>
    <w:uiPriority w:val="39"/>
    <w:rsid w:val="000E09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footer"/>
    <w:basedOn w:val="a"/>
    <w:link w:val="af9"/>
    <w:uiPriority w:val="99"/>
    <w:unhideWhenUsed/>
    <w:rsid w:val="00E85B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9">
    <w:name w:val="Нижний колонтитул Знак"/>
    <w:basedOn w:val="a0"/>
    <w:link w:val="af8"/>
    <w:uiPriority w:val="99"/>
    <w:rsid w:val="00E85B10"/>
  </w:style>
  <w:style w:type="character" w:customStyle="1" w:styleId="membertext">
    <w:name w:val="member__text"/>
    <w:basedOn w:val="a0"/>
    <w:rsid w:val="00982599"/>
  </w:style>
  <w:style w:type="paragraph" w:styleId="afa">
    <w:name w:val="Normal (Web)"/>
    <w:basedOn w:val="a"/>
    <w:uiPriority w:val="99"/>
    <w:rsid w:val="001B4E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1A7EDA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b">
    <w:name w:val="FollowedHyperlink"/>
    <w:basedOn w:val="a0"/>
    <w:uiPriority w:val="99"/>
    <w:semiHidden/>
    <w:unhideWhenUsed/>
    <w:rsid w:val="00B35A9A"/>
    <w:rPr>
      <w:color w:val="800080"/>
      <w:u w:val="single"/>
    </w:rPr>
  </w:style>
  <w:style w:type="paragraph" w:customStyle="1" w:styleId="font5">
    <w:name w:val="font5"/>
    <w:basedOn w:val="a"/>
    <w:rsid w:val="00B35A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5">
    <w:name w:val="xl65"/>
    <w:basedOn w:val="a"/>
    <w:rsid w:val="00B35A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66">
    <w:name w:val="xl66"/>
    <w:basedOn w:val="a"/>
    <w:rsid w:val="00B35A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B35A9A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B35A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B35A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B35A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B35A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B35A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73">
    <w:name w:val="xl73"/>
    <w:basedOn w:val="a"/>
    <w:rsid w:val="00B35A9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B35A9A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B35A9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B35A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B35A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B35A9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B35A9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B35A9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B35A9A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69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2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41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41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6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9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8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13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50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39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8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7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2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7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1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74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32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54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32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31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29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43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11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96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2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8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54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28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8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5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25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04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35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70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1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8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2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75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6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28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06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11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7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6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03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67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16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67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43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2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59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84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89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8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0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17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52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07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347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712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432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012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0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92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0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53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78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16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6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6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1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0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65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92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A5F583-BB81-4C5B-BCEB-0E9B195D4E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13</Pages>
  <Words>2770</Words>
  <Characters>15789</Characters>
  <Application>Microsoft Office Word</Application>
  <DocSecurity>0</DocSecurity>
  <Lines>131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Ягудина Лилия Рустамовна</dc:creator>
  <cp:lastModifiedBy>Наташа Лаврова 2</cp:lastModifiedBy>
  <cp:revision>4</cp:revision>
  <cp:lastPrinted>2023-12-01T09:03:00Z</cp:lastPrinted>
  <dcterms:created xsi:type="dcterms:W3CDTF">2023-12-11T07:10:00Z</dcterms:created>
  <dcterms:modified xsi:type="dcterms:W3CDTF">2024-04-01T06:48:00Z</dcterms:modified>
</cp:coreProperties>
</file>