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B32" w:rsidRPr="00214B32" w:rsidRDefault="00214B32" w:rsidP="00924CA7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4B32">
        <w:rPr>
          <w:rFonts w:ascii="Times New Roman" w:hAnsi="Times New Roman" w:cs="Times New Roman"/>
          <w:bCs/>
          <w:sz w:val="24"/>
          <w:szCs w:val="24"/>
        </w:rPr>
        <w:t xml:space="preserve">Вносится Губернатором Курской области </w:t>
      </w:r>
    </w:p>
    <w:p w:rsidR="00214B32" w:rsidRPr="00214B32" w:rsidRDefault="00214B32" w:rsidP="00924CA7">
      <w:pPr>
        <w:keepNext/>
        <w:tabs>
          <w:tab w:val="left" w:pos="-3261"/>
        </w:tabs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4B32" w:rsidRPr="00214B32" w:rsidRDefault="00214B32" w:rsidP="00924CA7">
      <w:pPr>
        <w:keepNext/>
        <w:tabs>
          <w:tab w:val="left" w:pos="-3261"/>
        </w:tabs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14B32">
        <w:rPr>
          <w:rFonts w:ascii="Times New Roman" w:hAnsi="Times New Roman" w:cs="Times New Roman"/>
          <w:sz w:val="28"/>
          <w:szCs w:val="28"/>
        </w:rPr>
        <w:t xml:space="preserve">ПРОЕКТ  </w:t>
      </w:r>
    </w:p>
    <w:p w:rsidR="00214B32" w:rsidRPr="00214B32" w:rsidRDefault="00214B32" w:rsidP="00924CA7">
      <w:pPr>
        <w:keepNext/>
        <w:tabs>
          <w:tab w:val="left" w:pos="5529"/>
        </w:tabs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4B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214B32" w:rsidRPr="00214B32" w:rsidRDefault="00214B32" w:rsidP="00924CA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214B32">
        <w:rPr>
          <w:rFonts w:ascii="Times New Roman" w:hAnsi="Times New Roman" w:cs="Times New Roman"/>
          <w:b/>
          <w:sz w:val="34"/>
          <w:szCs w:val="34"/>
        </w:rPr>
        <w:t xml:space="preserve">К У Р С К А Я    О Б Л А С Т Ь </w:t>
      </w:r>
    </w:p>
    <w:p w:rsidR="00214B32" w:rsidRPr="00214B32" w:rsidRDefault="00214B32" w:rsidP="00924CA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4B32">
        <w:rPr>
          <w:rFonts w:ascii="Times New Roman" w:hAnsi="Times New Roman" w:cs="Times New Roman"/>
          <w:b/>
          <w:sz w:val="36"/>
          <w:szCs w:val="36"/>
        </w:rPr>
        <w:t xml:space="preserve">З А К О Н </w:t>
      </w:r>
    </w:p>
    <w:p w:rsidR="00771FFC" w:rsidRPr="00771FFC" w:rsidRDefault="00771FFC" w:rsidP="00924CA7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6"/>
          <w:sz w:val="26"/>
          <w:szCs w:val="26"/>
        </w:rPr>
      </w:pPr>
    </w:p>
    <w:p w:rsidR="009C66E2" w:rsidRDefault="00413E3E" w:rsidP="009C66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C66E2">
        <w:rPr>
          <w:rFonts w:ascii="Times New Roman" w:hAnsi="Times New Roman" w:cs="Times New Roman"/>
          <w:b/>
          <w:sz w:val="27"/>
          <w:szCs w:val="27"/>
        </w:rPr>
        <w:t>О перераспределении отдельных полномочий</w:t>
      </w:r>
      <w:r w:rsidR="009C66E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9C66E2">
        <w:rPr>
          <w:rFonts w:ascii="Times New Roman" w:hAnsi="Times New Roman" w:cs="Times New Roman"/>
          <w:b/>
          <w:sz w:val="27"/>
          <w:szCs w:val="27"/>
        </w:rPr>
        <w:t>между органами местного самоуправления муниципальных образований</w:t>
      </w:r>
      <w:r w:rsidR="009C66E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9C66E2">
        <w:rPr>
          <w:rFonts w:ascii="Times New Roman" w:hAnsi="Times New Roman" w:cs="Times New Roman"/>
          <w:b/>
          <w:sz w:val="27"/>
          <w:szCs w:val="27"/>
        </w:rPr>
        <w:t xml:space="preserve">Курской области и органами государственной власти Курской области </w:t>
      </w:r>
    </w:p>
    <w:p w:rsidR="009C66E2" w:rsidRDefault="009C66E2" w:rsidP="009C66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в области </w:t>
      </w:r>
      <w:r w:rsidR="00286F56">
        <w:rPr>
          <w:rFonts w:ascii="Times New Roman" w:hAnsi="Times New Roman" w:cs="Times New Roman"/>
          <w:b/>
          <w:sz w:val="27"/>
          <w:szCs w:val="27"/>
        </w:rPr>
        <w:t>организации дорожного движения</w:t>
      </w:r>
      <w:r>
        <w:rPr>
          <w:rFonts w:ascii="Times New Roman" w:hAnsi="Times New Roman" w:cs="Times New Roman"/>
          <w:b/>
          <w:sz w:val="27"/>
          <w:szCs w:val="27"/>
        </w:rPr>
        <w:t>»</w:t>
      </w:r>
    </w:p>
    <w:p w:rsidR="009C66E2" w:rsidRDefault="009C66E2" w:rsidP="009C66E2">
      <w:pPr>
        <w:shd w:val="clear" w:color="auto" w:fill="FFFFFF"/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214B32" w:rsidRDefault="00214B32" w:rsidP="00CB2E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2E40" w:rsidRPr="00771FFC" w:rsidRDefault="00CB2E40" w:rsidP="00CB2E4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20D62" w:rsidRPr="00771FFC" w:rsidRDefault="00320D62" w:rsidP="00924CA7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71FFC">
        <w:rPr>
          <w:rFonts w:ascii="Times New Roman" w:hAnsi="Times New Roman" w:cs="Times New Roman"/>
          <w:sz w:val="26"/>
          <w:szCs w:val="26"/>
        </w:rPr>
        <w:t>Принят Курской областной Думой</w:t>
      </w:r>
      <w:r w:rsidRPr="00771FFC">
        <w:rPr>
          <w:rFonts w:ascii="Times New Roman" w:hAnsi="Times New Roman" w:cs="Times New Roman"/>
          <w:sz w:val="26"/>
          <w:szCs w:val="26"/>
        </w:rPr>
        <w:tab/>
      </w:r>
      <w:r w:rsidRPr="00771FFC">
        <w:rPr>
          <w:rFonts w:ascii="Times New Roman" w:hAnsi="Times New Roman" w:cs="Times New Roman"/>
          <w:sz w:val="26"/>
          <w:szCs w:val="26"/>
        </w:rPr>
        <w:tab/>
      </w:r>
      <w:r w:rsidRPr="00771FFC">
        <w:rPr>
          <w:rFonts w:ascii="Times New Roman" w:hAnsi="Times New Roman" w:cs="Times New Roman"/>
          <w:sz w:val="26"/>
          <w:szCs w:val="26"/>
        </w:rPr>
        <w:tab/>
      </w:r>
      <w:r w:rsidR="00F162C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162CD">
        <w:rPr>
          <w:rFonts w:ascii="Times New Roman" w:hAnsi="Times New Roman" w:cs="Times New Roman"/>
          <w:sz w:val="26"/>
          <w:szCs w:val="26"/>
        </w:rPr>
        <w:t xml:space="preserve">  </w:t>
      </w:r>
      <w:r w:rsidR="00DE1670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End"/>
      <w:r w:rsidR="00DE1670">
        <w:rPr>
          <w:rFonts w:ascii="Times New Roman" w:hAnsi="Times New Roman" w:cs="Times New Roman"/>
          <w:sz w:val="26"/>
          <w:szCs w:val="26"/>
        </w:rPr>
        <w:t xml:space="preserve"> </w:t>
      </w:r>
      <w:r w:rsidRPr="00771FFC">
        <w:rPr>
          <w:rFonts w:ascii="Times New Roman" w:hAnsi="Times New Roman" w:cs="Times New Roman"/>
          <w:sz w:val="26"/>
          <w:szCs w:val="26"/>
        </w:rPr>
        <w:t>__</w:t>
      </w:r>
      <w:r w:rsidR="00DE1670">
        <w:rPr>
          <w:rFonts w:ascii="Times New Roman" w:hAnsi="Times New Roman" w:cs="Times New Roman"/>
          <w:sz w:val="26"/>
          <w:szCs w:val="26"/>
        </w:rPr>
        <w:t>»</w:t>
      </w:r>
      <w:r w:rsidRPr="00771FFC">
        <w:rPr>
          <w:rFonts w:ascii="Times New Roman" w:hAnsi="Times New Roman" w:cs="Times New Roman"/>
          <w:sz w:val="26"/>
          <w:szCs w:val="26"/>
        </w:rPr>
        <w:t>__________ 202</w:t>
      </w:r>
      <w:r w:rsidR="00CB2E40">
        <w:rPr>
          <w:rFonts w:ascii="Times New Roman" w:hAnsi="Times New Roman" w:cs="Times New Roman"/>
          <w:sz w:val="26"/>
          <w:szCs w:val="26"/>
        </w:rPr>
        <w:t>5</w:t>
      </w:r>
      <w:r w:rsidRPr="00771FFC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771FFC" w:rsidRPr="00771FFC" w:rsidRDefault="00771FFC" w:rsidP="00924CA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66E2" w:rsidRDefault="009C66E2" w:rsidP="009C66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86F56" w:rsidRDefault="00286F56" w:rsidP="00286F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Статья 1. Предмет регулирования</w:t>
      </w:r>
    </w:p>
    <w:p w:rsidR="00286F56" w:rsidRDefault="00286F56" w:rsidP="00286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6F56" w:rsidRDefault="00286F56" w:rsidP="00286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Настоящий Закон в соответствии с </w:t>
      </w:r>
      <w:hyperlink r:id="rId8" w:history="1">
        <w:r w:rsidRPr="00286F56">
          <w:rPr>
            <w:rFonts w:ascii="Times New Roman" w:hAnsi="Times New Roman" w:cs="Times New Roman"/>
            <w:sz w:val="26"/>
            <w:szCs w:val="26"/>
          </w:rPr>
          <w:t>частью 3 статьи 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21 декабря 2021 года № 414-ФЗ «Об общих принципах организации публичной власти в субъектах Российской Федерации», </w:t>
      </w:r>
      <w:r>
        <w:rPr>
          <w:rFonts w:ascii="Times New Roman" w:hAnsi="Times New Roman" w:cs="Times New Roman"/>
          <w:bCs/>
          <w:sz w:val="28"/>
          <w:szCs w:val="28"/>
        </w:rPr>
        <w:t xml:space="preserve">частью </w:t>
      </w:r>
      <w:r w:rsidR="00F76499">
        <w:rPr>
          <w:rFonts w:ascii="Times New Roman" w:hAnsi="Times New Roman" w:cs="Times New Roman"/>
          <w:bCs/>
          <w:sz w:val="28"/>
          <w:szCs w:val="28"/>
        </w:rPr>
        <w:t xml:space="preserve">1.2 </w:t>
      </w:r>
      <w:r w:rsidRPr="000A3D95">
        <w:rPr>
          <w:rFonts w:ascii="Times New Roman" w:hAnsi="Times New Roman" w:cs="Times New Roman"/>
          <w:bCs/>
          <w:sz w:val="28"/>
          <w:szCs w:val="28"/>
        </w:rPr>
        <w:t xml:space="preserve">статьи </w:t>
      </w:r>
      <w:r w:rsidR="00F76499">
        <w:rPr>
          <w:rFonts w:ascii="Times New Roman" w:hAnsi="Times New Roman" w:cs="Times New Roman"/>
          <w:bCs/>
          <w:sz w:val="28"/>
          <w:szCs w:val="28"/>
        </w:rPr>
        <w:t>17</w:t>
      </w:r>
      <w:r w:rsidR="004D7AC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Федерального</w:t>
      </w:r>
      <w:r w:rsidRPr="000A3D95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0A3D95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F76499">
        <w:rPr>
          <w:rFonts w:ascii="Times New Roman" w:hAnsi="Times New Roman" w:cs="Times New Roman"/>
          <w:bCs/>
          <w:sz w:val="28"/>
          <w:szCs w:val="28"/>
        </w:rPr>
        <w:t>6 октября</w:t>
      </w:r>
      <w:r w:rsidRPr="000A3D95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F76499">
        <w:rPr>
          <w:rFonts w:ascii="Times New Roman" w:hAnsi="Times New Roman" w:cs="Times New Roman"/>
          <w:bCs/>
          <w:sz w:val="28"/>
          <w:szCs w:val="28"/>
        </w:rPr>
        <w:t>03</w:t>
      </w:r>
      <w:r w:rsidRPr="000A3D95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F76499">
        <w:rPr>
          <w:rFonts w:ascii="Times New Roman" w:hAnsi="Times New Roman" w:cs="Times New Roman"/>
          <w:bCs/>
          <w:sz w:val="28"/>
          <w:szCs w:val="28"/>
        </w:rPr>
        <w:t>131</w:t>
      </w:r>
      <w:r w:rsidRPr="000A3D95">
        <w:rPr>
          <w:rFonts w:ascii="Times New Roman" w:hAnsi="Times New Roman" w:cs="Times New Roman"/>
          <w:bCs/>
          <w:sz w:val="28"/>
          <w:szCs w:val="28"/>
        </w:rPr>
        <w:t xml:space="preserve">-ФЗ «Об общих принципах организации местного самоуправления </w:t>
      </w:r>
      <w:r w:rsidR="00F76499">
        <w:rPr>
          <w:rFonts w:ascii="Times New Roman" w:hAnsi="Times New Roman" w:cs="Times New Roman"/>
          <w:bCs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»,</w:t>
      </w:r>
      <w:r w:rsidRPr="0028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4 статьи 7 Федерального </w:t>
      </w:r>
      <w:r w:rsidR="00F7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от 29 декабря 2017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6"/>
          <w:szCs w:val="26"/>
        </w:rPr>
        <w:t xml:space="preserve"> перераспределяет отдельные полномочия между органами местного самоуправления муниципальных образований Курской области и органами государственной власти Курской области в области организации дорожного движения.</w:t>
      </w:r>
    </w:p>
    <w:p w:rsidR="00286F56" w:rsidRDefault="00286F56" w:rsidP="00286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6F56" w:rsidRDefault="00286F56" w:rsidP="00286F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Статья 2. Перераспределение отдельных полномочий органов местного самоуправления</w:t>
      </w:r>
    </w:p>
    <w:p w:rsidR="00286F56" w:rsidRDefault="00286F56" w:rsidP="00286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6F56" w:rsidRDefault="007C62AC" w:rsidP="00286F5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8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Уполномоченные Губернатором Курской области исполнительные органы Курской области осуществляют полномочия органов местного самоуправления </w:t>
      </w:r>
      <w:r w:rsidR="00286F56">
        <w:rPr>
          <w:rFonts w:ascii="Times New Roman" w:hAnsi="Times New Roman" w:cs="Times New Roman"/>
          <w:sz w:val="28"/>
          <w:szCs w:val="28"/>
        </w:rPr>
        <w:t xml:space="preserve">муниципальных районов, городских округов, городских поселений Курской области </w:t>
      </w:r>
      <w:r w:rsidR="00286F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организации дорожного движения</w:t>
      </w:r>
      <w:r w:rsidR="00286F56">
        <w:rPr>
          <w:rFonts w:ascii="Times New Roman" w:hAnsi="Times New Roman" w:cs="Times New Roman"/>
          <w:sz w:val="28"/>
          <w:szCs w:val="28"/>
        </w:rPr>
        <w:t xml:space="preserve"> в части обеспечения установки, замены, демонтажа и содержания технических средств организации дорожного движения на автомобильных дорогах общего пользования местного значения.</w:t>
      </w:r>
    </w:p>
    <w:p w:rsidR="00286F56" w:rsidRDefault="00286F56" w:rsidP="00286F5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Полномочия, указанные в </w:t>
      </w:r>
      <w:hyperlink w:anchor="Par7" w:history="1">
        <w:r w:rsidRPr="00286F56">
          <w:rPr>
            <w:rFonts w:ascii="Times New Roman" w:hAnsi="Times New Roman" w:cs="Times New Roman"/>
            <w:sz w:val="26"/>
            <w:szCs w:val="26"/>
          </w:rPr>
          <w:t>части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настоящей статьи, перераспределяются сроком на пять лет.</w:t>
      </w:r>
    </w:p>
    <w:p w:rsidR="00286F56" w:rsidRDefault="00286F56" w:rsidP="00286F5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 Порядок реализации полномочий, указанных в </w:t>
      </w:r>
      <w:hyperlink w:anchor="Par7" w:history="1">
        <w:r w:rsidRPr="00286F56">
          <w:rPr>
            <w:rFonts w:ascii="Times New Roman" w:hAnsi="Times New Roman" w:cs="Times New Roman"/>
            <w:sz w:val="26"/>
            <w:szCs w:val="26"/>
          </w:rPr>
          <w:t>части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настоящей статьи, устанавливается нормативным правовым актом Правительства Курской области.</w:t>
      </w:r>
    </w:p>
    <w:p w:rsidR="00286F56" w:rsidRDefault="00286F56" w:rsidP="00286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6F56" w:rsidRDefault="00286F56" w:rsidP="00286F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Статья 3. Финансовое обеспечение</w:t>
      </w:r>
    </w:p>
    <w:p w:rsidR="00286F56" w:rsidRDefault="00286F56" w:rsidP="00286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6F56" w:rsidRDefault="00286F56" w:rsidP="00286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Полномочия, указанные в </w:t>
      </w:r>
      <w:hyperlink w:anchor="Par5" w:history="1">
        <w:r w:rsidRPr="00286F56">
          <w:rPr>
            <w:rFonts w:ascii="Times New Roman" w:hAnsi="Times New Roman" w:cs="Times New Roman"/>
            <w:sz w:val="26"/>
            <w:szCs w:val="26"/>
          </w:rPr>
          <w:t>статье 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Закона, осуществляются за счет средств областного бюджета на соответствующий финансовый год и плановый период.</w:t>
      </w:r>
    </w:p>
    <w:p w:rsidR="00286F56" w:rsidRDefault="00286F56" w:rsidP="00286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6F56" w:rsidRDefault="00286F56" w:rsidP="00286F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Статья 4. Вступление в силу настоящего Закона</w:t>
      </w:r>
    </w:p>
    <w:p w:rsidR="00286F56" w:rsidRDefault="00286F56" w:rsidP="00286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6F56" w:rsidRDefault="00286F56" w:rsidP="00286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Настоящий Закон вступает в силу с 1 января 2026 года, но не ранее чем по истечении 10 дней после его официального опубликования.</w:t>
      </w:r>
    </w:p>
    <w:p w:rsidR="009C66E2" w:rsidRDefault="009C66E2" w:rsidP="009C66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6E2" w:rsidRPr="005A5F73" w:rsidRDefault="009C66E2" w:rsidP="009C66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6E2" w:rsidRDefault="009C66E2" w:rsidP="009C66E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C66E2" w:rsidRDefault="009C66E2" w:rsidP="009C66E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9C66E2" w:rsidRPr="009A6550" w:rsidRDefault="009C66E2" w:rsidP="009C66E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Г</w:t>
      </w:r>
      <w:r w:rsidRPr="009A6550">
        <w:rPr>
          <w:rFonts w:ascii="Times New Roman" w:hAnsi="Times New Roman" w:cs="Times New Roman"/>
          <w:sz w:val="28"/>
          <w:szCs w:val="28"/>
        </w:rPr>
        <w:t>убернатор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C66E2" w:rsidRPr="005A5F73" w:rsidRDefault="009C66E2" w:rsidP="009C66E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6550">
        <w:rPr>
          <w:rFonts w:ascii="Times New Roman" w:hAnsi="Times New Roman" w:cs="Times New Roman"/>
          <w:sz w:val="28"/>
          <w:szCs w:val="28"/>
        </w:rPr>
        <w:t>Курской области</w:t>
      </w:r>
      <w:r w:rsidR="00FC2ADF">
        <w:rPr>
          <w:rFonts w:ascii="Times New Roman" w:hAnsi="Times New Roman" w:cs="Times New Roman"/>
          <w:sz w:val="28"/>
          <w:szCs w:val="28"/>
        </w:rPr>
        <w:tab/>
      </w:r>
      <w:r w:rsidR="00FC2ADF">
        <w:rPr>
          <w:rFonts w:ascii="Times New Roman" w:hAnsi="Times New Roman" w:cs="Times New Roman"/>
          <w:sz w:val="28"/>
          <w:szCs w:val="28"/>
        </w:rPr>
        <w:tab/>
      </w:r>
      <w:r w:rsidR="00FC2ADF">
        <w:rPr>
          <w:rFonts w:ascii="Times New Roman" w:hAnsi="Times New Roman" w:cs="Times New Roman"/>
          <w:sz w:val="28"/>
          <w:szCs w:val="28"/>
        </w:rPr>
        <w:tab/>
      </w:r>
      <w:r w:rsidR="00FC2ADF">
        <w:rPr>
          <w:rFonts w:ascii="Times New Roman" w:hAnsi="Times New Roman" w:cs="Times New Roman"/>
          <w:sz w:val="28"/>
          <w:szCs w:val="28"/>
        </w:rPr>
        <w:tab/>
      </w:r>
      <w:r w:rsidR="00FC2ADF">
        <w:rPr>
          <w:rFonts w:ascii="Times New Roman" w:hAnsi="Times New Roman" w:cs="Times New Roman"/>
          <w:sz w:val="28"/>
          <w:szCs w:val="28"/>
        </w:rPr>
        <w:tab/>
      </w:r>
      <w:r w:rsidR="00FC2ADF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А.Е.</w:t>
      </w:r>
      <w:r w:rsidR="00FC2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Хинштейн</w:t>
      </w:r>
      <w:proofErr w:type="spellEnd"/>
    </w:p>
    <w:p w:rsidR="009C66E2" w:rsidRDefault="009C66E2" w:rsidP="009C66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66E2" w:rsidRPr="00771FFC" w:rsidRDefault="009C66E2" w:rsidP="009C66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71FFC">
        <w:rPr>
          <w:rFonts w:ascii="Times New Roman" w:hAnsi="Times New Roman" w:cs="Times New Roman"/>
          <w:sz w:val="26"/>
          <w:szCs w:val="26"/>
        </w:rPr>
        <w:t>г. Курск</w:t>
      </w:r>
    </w:p>
    <w:p w:rsidR="009C66E2" w:rsidRPr="00771FFC" w:rsidRDefault="009C66E2" w:rsidP="009C66E2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71FFC">
        <w:rPr>
          <w:rFonts w:ascii="Times New Roman" w:hAnsi="Times New Roman" w:cs="Times New Roman"/>
          <w:sz w:val="26"/>
          <w:szCs w:val="26"/>
        </w:rPr>
        <w:t>«____» ___________202</w:t>
      </w:r>
      <w:r>
        <w:rPr>
          <w:rFonts w:ascii="Times New Roman" w:hAnsi="Times New Roman" w:cs="Times New Roman"/>
          <w:sz w:val="26"/>
          <w:szCs w:val="26"/>
        </w:rPr>
        <w:t>5 года</w:t>
      </w:r>
    </w:p>
    <w:p w:rsidR="009C66E2" w:rsidRDefault="009C66E2" w:rsidP="009C66E2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71FFC">
        <w:rPr>
          <w:rFonts w:ascii="Times New Roman" w:hAnsi="Times New Roman" w:cs="Times New Roman"/>
          <w:sz w:val="26"/>
          <w:szCs w:val="26"/>
        </w:rPr>
        <w:t>№______</w:t>
      </w:r>
      <w:proofErr w:type="gramStart"/>
      <w:r w:rsidRPr="00771FFC">
        <w:rPr>
          <w:rFonts w:ascii="Times New Roman" w:hAnsi="Times New Roman" w:cs="Times New Roman"/>
          <w:sz w:val="26"/>
          <w:szCs w:val="26"/>
        </w:rPr>
        <w:t>_  -</w:t>
      </w:r>
      <w:proofErr w:type="gramEnd"/>
      <w:r w:rsidRPr="00771FFC">
        <w:rPr>
          <w:rFonts w:ascii="Times New Roman" w:hAnsi="Times New Roman" w:cs="Times New Roman"/>
          <w:sz w:val="26"/>
          <w:szCs w:val="26"/>
        </w:rPr>
        <w:t xml:space="preserve"> ЗКО</w:t>
      </w:r>
    </w:p>
    <w:p w:rsidR="009C66E2" w:rsidRDefault="009C66E2" w:rsidP="009C66E2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66E2" w:rsidRDefault="009C66E2" w:rsidP="009C66E2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66E2" w:rsidRDefault="009C66E2" w:rsidP="009C66E2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66E2" w:rsidRDefault="009C66E2" w:rsidP="009C66E2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66E2" w:rsidRDefault="009C66E2" w:rsidP="009C66E2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66E2" w:rsidRDefault="009C66E2" w:rsidP="009C66E2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66E2" w:rsidRDefault="009C66E2" w:rsidP="009C66E2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66E2" w:rsidRDefault="009C66E2" w:rsidP="009C66E2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66E2" w:rsidRDefault="009C66E2" w:rsidP="009C66E2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66E2" w:rsidRDefault="009C66E2" w:rsidP="009C66E2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66E2" w:rsidRDefault="009C66E2" w:rsidP="009C66E2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66E2" w:rsidRDefault="009C66E2" w:rsidP="009C66E2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66E2" w:rsidRDefault="009C66E2" w:rsidP="009C66E2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66E2" w:rsidRDefault="009C66E2" w:rsidP="009C66E2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66E2" w:rsidRDefault="009C66E2" w:rsidP="009C66E2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66E2" w:rsidRDefault="009C66E2" w:rsidP="009C66E2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66E2" w:rsidRDefault="009C66E2" w:rsidP="009C66E2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C2ADF" w:rsidRDefault="00FC2ADF" w:rsidP="009C66E2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86F56" w:rsidRDefault="00286F56" w:rsidP="009C66E2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86F56" w:rsidRDefault="00286F56" w:rsidP="009C66E2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F1594" w:rsidRDefault="00AF1594" w:rsidP="009C66E2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E1B71" w:rsidRDefault="004E1B71" w:rsidP="009C66E2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13E3E" w:rsidRDefault="00413E3E" w:rsidP="009C66E2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13E3E" w:rsidRDefault="00413E3E" w:rsidP="009C66E2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E1B71" w:rsidRDefault="004E1B71" w:rsidP="009C66E2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A3C1B" w:rsidRDefault="009A3C1B" w:rsidP="00924CA7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A3C1B" w:rsidRDefault="009A3C1B" w:rsidP="00924CA7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A3C1B" w:rsidRDefault="009A3C1B" w:rsidP="00924CA7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A3C1B" w:rsidRDefault="009A3C1B" w:rsidP="00924CA7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A3C1B" w:rsidRDefault="009A3C1B" w:rsidP="00924CA7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A3C1B" w:rsidRDefault="009A3C1B" w:rsidP="00924CA7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A3C1B" w:rsidRDefault="009A3C1B" w:rsidP="00924CA7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A3C1B" w:rsidRDefault="009A3C1B" w:rsidP="00924CA7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A3C1B" w:rsidRDefault="009A3C1B" w:rsidP="00924CA7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A3C1B" w:rsidRDefault="009A3C1B" w:rsidP="00924CA7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A3C1B" w:rsidRDefault="009A3C1B" w:rsidP="00924CA7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A3C1B" w:rsidRDefault="009A3C1B" w:rsidP="00924CA7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A3C1B" w:rsidRDefault="009A3C1B" w:rsidP="00924CA7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A3C1B" w:rsidRDefault="009A3C1B" w:rsidP="00924CA7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A3C1B" w:rsidRDefault="009A3C1B" w:rsidP="00924CA7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A3C1B" w:rsidRDefault="009A3C1B" w:rsidP="00924CA7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A3C1B" w:rsidRDefault="009A3C1B" w:rsidP="00924CA7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A3C1B" w:rsidRDefault="009A3C1B" w:rsidP="00924CA7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A3C1B" w:rsidRDefault="009A3C1B" w:rsidP="00924CA7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A3C1B" w:rsidRDefault="009A3C1B" w:rsidP="00924CA7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A3C1B" w:rsidRDefault="009A3C1B" w:rsidP="00924CA7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A3C1B" w:rsidRDefault="009A3C1B" w:rsidP="00924CA7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A3C1B" w:rsidRDefault="009A3C1B" w:rsidP="00924CA7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A3C1B" w:rsidRDefault="009A3C1B" w:rsidP="00924CA7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A3C1B" w:rsidRDefault="009A3C1B" w:rsidP="00924CA7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A3C1B" w:rsidRDefault="009A3C1B" w:rsidP="00924CA7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A3C1B" w:rsidRDefault="009A3C1B" w:rsidP="00924CA7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A3C1B" w:rsidRDefault="009A3C1B" w:rsidP="00924CA7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A3C1B" w:rsidRDefault="009A3C1B" w:rsidP="00924CA7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C4835" w:rsidRDefault="002C4835" w:rsidP="00924CA7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A3C1B" w:rsidRPr="009A3C1B" w:rsidRDefault="009A3C1B" w:rsidP="009A3C1B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A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9A3C1B" w:rsidRPr="009A3C1B" w:rsidRDefault="009A3C1B" w:rsidP="00736438">
      <w:pPr>
        <w:tabs>
          <w:tab w:val="left" w:pos="9498"/>
        </w:tabs>
        <w:spacing w:after="0" w:line="240" w:lineRule="auto"/>
        <w:ind w:left="4820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</w:p>
    <w:p w:rsidR="009A3C1B" w:rsidRPr="00771FFC" w:rsidRDefault="009A3C1B" w:rsidP="00924CA7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9A3C1B" w:rsidRPr="00771FFC" w:rsidSect="00BF55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8"/>
      <w:pgMar w:top="1134" w:right="1134" w:bottom="1134" w:left="1701" w:header="0" w:footer="0" w:gutter="0"/>
      <w:pgNumType w:start="2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D95" w:rsidRDefault="000A3D95" w:rsidP="00CF224D">
      <w:pPr>
        <w:spacing w:after="0" w:line="240" w:lineRule="auto"/>
      </w:pPr>
      <w:r>
        <w:separator/>
      </w:r>
    </w:p>
  </w:endnote>
  <w:endnote w:type="continuationSeparator" w:id="0">
    <w:p w:rsidR="000A3D95" w:rsidRDefault="000A3D95" w:rsidP="00CF2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56" w:rsidRDefault="00286F5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56" w:rsidRDefault="00286F5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56" w:rsidRDefault="00286F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D95" w:rsidRDefault="000A3D95" w:rsidP="00CF224D">
      <w:pPr>
        <w:spacing w:after="0" w:line="240" w:lineRule="auto"/>
      </w:pPr>
      <w:r>
        <w:separator/>
      </w:r>
    </w:p>
  </w:footnote>
  <w:footnote w:type="continuationSeparator" w:id="0">
    <w:p w:rsidR="000A3D95" w:rsidRDefault="000A3D95" w:rsidP="00CF2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56" w:rsidRDefault="00286F5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D95" w:rsidRDefault="000A3D95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C67B3369DC0F45FA8AAA883F644E3D3A"/>
      </w:placeholder>
      <w:temporary/>
      <w:showingPlcHdr/>
      <w15:appearance w15:val="hidden"/>
    </w:sdtPr>
    <w:sdtEndPr/>
    <w:sdtContent>
      <w:p w:rsidR="000A3D95" w:rsidRDefault="000A3D95">
        <w:pPr>
          <w:pStyle w:val="a4"/>
        </w:pPr>
        <w:r>
          <w:t>[Введите текст]</w:t>
        </w:r>
      </w:p>
    </w:sdtContent>
  </w:sdt>
  <w:p w:rsidR="000A3D95" w:rsidRDefault="000A3D9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7417"/>
    <w:multiLevelType w:val="hybridMultilevel"/>
    <w:tmpl w:val="CAAA682E"/>
    <w:lvl w:ilvl="0" w:tplc="45D44D4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A7FE7"/>
    <w:multiLevelType w:val="hybridMultilevel"/>
    <w:tmpl w:val="9BDEF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623F0"/>
    <w:multiLevelType w:val="hybridMultilevel"/>
    <w:tmpl w:val="0554B2D4"/>
    <w:lvl w:ilvl="0" w:tplc="20A22C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7DC2CCA"/>
    <w:multiLevelType w:val="hybridMultilevel"/>
    <w:tmpl w:val="70526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E1900"/>
    <w:multiLevelType w:val="hybridMultilevel"/>
    <w:tmpl w:val="A906FEA4"/>
    <w:lvl w:ilvl="0" w:tplc="C60C38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83655CB"/>
    <w:multiLevelType w:val="hybridMultilevel"/>
    <w:tmpl w:val="3348C4F4"/>
    <w:lvl w:ilvl="0" w:tplc="E758B9CA">
      <w:start w:val="1"/>
      <w:numFmt w:val="decimal"/>
      <w:lvlText w:val="%1.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FC44017"/>
    <w:multiLevelType w:val="hybridMultilevel"/>
    <w:tmpl w:val="56AEC986"/>
    <w:lvl w:ilvl="0" w:tplc="E216E3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15827C4"/>
    <w:multiLevelType w:val="hybridMultilevel"/>
    <w:tmpl w:val="9ECA4E6A"/>
    <w:lvl w:ilvl="0" w:tplc="860AD8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DB57D2F"/>
    <w:multiLevelType w:val="hybridMultilevel"/>
    <w:tmpl w:val="4308E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93A9D"/>
    <w:multiLevelType w:val="hybridMultilevel"/>
    <w:tmpl w:val="8D74190E"/>
    <w:lvl w:ilvl="0" w:tplc="AAA277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7A"/>
    <w:rsid w:val="00066F7C"/>
    <w:rsid w:val="00067509"/>
    <w:rsid w:val="000A3D95"/>
    <w:rsid w:val="000A7976"/>
    <w:rsid w:val="000C3A4F"/>
    <w:rsid w:val="000D563D"/>
    <w:rsid w:val="000E5907"/>
    <w:rsid w:val="0011602F"/>
    <w:rsid w:val="00117F6E"/>
    <w:rsid w:val="00123901"/>
    <w:rsid w:val="0012617A"/>
    <w:rsid w:val="001525DF"/>
    <w:rsid w:val="00153550"/>
    <w:rsid w:val="001867FF"/>
    <w:rsid w:val="001A2A0F"/>
    <w:rsid w:val="001B37A8"/>
    <w:rsid w:val="001D2161"/>
    <w:rsid w:val="00214B32"/>
    <w:rsid w:val="0023317A"/>
    <w:rsid w:val="00245CF0"/>
    <w:rsid w:val="00286F56"/>
    <w:rsid w:val="0028747B"/>
    <w:rsid w:val="002A4FF6"/>
    <w:rsid w:val="002C4835"/>
    <w:rsid w:val="00320D62"/>
    <w:rsid w:val="00332E3E"/>
    <w:rsid w:val="003756ED"/>
    <w:rsid w:val="003C3743"/>
    <w:rsid w:val="00402AE9"/>
    <w:rsid w:val="00413E3E"/>
    <w:rsid w:val="00437836"/>
    <w:rsid w:val="00467D15"/>
    <w:rsid w:val="004A283F"/>
    <w:rsid w:val="004A7F34"/>
    <w:rsid w:val="004B6903"/>
    <w:rsid w:val="004C404D"/>
    <w:rsid w:val="004D068D"/>
    <w:rsid w:val="004D7AC5"/>
    <w:rsid w:val="004E1B71"/>
    <w:rsid w:val="0051244C"/>
    <w:rsid w:val="005A5F73"/>
    <w:rsid w:val="006057A5"/>
    <w:rsid w:val="006074CD"/>
    <w:rsid w:val="00616CB9"/>
    <w:rsid w:val="006359EA"/>
    <w:rsid w:val="00636045"/>
    <w:rsid w:val="00645F16"/>
    <w:rsid w:val="006549B7"/>
    <w:rsid w:val="00655E07"/>
    <w:rsid w:val="00692EFD"/>
    <w:rsid w:val="006E0162"/>
    <w:rsid w:val="006F3E4C"/>
    <w:rsid w:val="006F4BD8"/>
    <w:rsid w:val="00707D27"/>
    <w:rsid w:val="0071625E"/>
    <w:rsid w:val="00732D91"/>
    <w:rsid w:val="00733556"/>
    <w:rsid w:val="00736438"/>
    <w:rsid w:val="00742661"/>
    <w:rsid w:val="00771FFC"/>
    <w:rsid w:val="007C3454"/>
    <w:rsid w:val="007C62AC"/>
    <w:rsid w:val="007E7C44"/>
    <w:rsid w:val="00807F66"/>
    <w:rsid w:val="008232A2"/>
    <w:rsid w:val="008417FC"/>
    <w:rsid w:val="00855D5F"/>
    <w:rsid w:val="0086041B"/>
    <w:rsid w:val="00882FC2"/>
    <w:rsid w:val="008905B2"/>
    <w:rsid w:val="008E1B25"/>
    <w:rsid w:val="00904DC7"/>
    <w:rsid w:val="00921B61"/>
    <w:rsid w:val="00924CA7"/>
    <w:rsid w:val="00951AE2"/>
    <w:rsid w:val="00956709"/>
    <w:rsid w:val="00984FC4"/>
    <w:rsid w:val="00995281"/>
    <w:rsid w:val="009A06D0"/>
    <w:rsid w:val="009A3C1B"/>
    <w:rsid w:val="009A6550"/>
    <w:rsid w:val="009C66E2"/>
    <w:rsid w:val="009F07E6"/>
    <w:rsid w:val="00A1431B"/>
    <w:rsid w:val="00A307A6"/>
    <w:rsid w:val="00A41425"/>
    <w:rsid w:val="00A428BB"/>
    <w:rsid w:val="00A50B0E"/>
    <w:rsid w:val="00A51051"/>
    <w:rsid w:val="00A671A5"/>
    <w:rsid w:val="00A75A90"/>
    <w:rsid w:val="00A9389B"/>
    <w:rsid w:val="00AB4195"/>
    <w:rsid w:val="00AB628E"/>
    <w:rsid w:val="00AF1594"/>
    <w:rsid w:val="00B008B7"/>
    <w:rsid w:val="00B12E89"/>
    <w:rsid w:val="00B167F7"/>
    <w:rsid w:val="00B7289D"/>
    <w:rsid w:val="00B72FFA"/>
    <w:rsid w:val="00B806F5"/>
    <w:rsid w:val="00B8391D"/>
    <w:rsid w:val="00B8528B"/>
    <w:rsid w:val="00B95804"/>
    <w:rsid w:val="00BA2B8B"/>
    <w:rsid w:val="00BD3405"/>
    <w:rsid w:val="00BF55C0"/>
    <w:rsid w:val="00C452B3"/>
    <w:rsid w:val="00C47DEF"/>
    <w:rsid w:val="00C54B55"/>
    <w:rsid w:val="00C74864"/>
    <w:rsid w:val="00C913C9"/>
    <w:rsid w:val="00CA0E98"/>
    <w:rsid w:val="00CA6880"/>
    <w:rsid w:val="00CB2E40"/>
    <w:rsid w:val="00CC6D3C"/>
    <w:rsid w:val="00CF1C79"/>
    <w:rsid w:val="00CF224D"/>
    <w:rsid w:val="00CF4815"/>
    <w:rsid w:val="00CF56F0"/>
    <w:rsid w:val="00DA0763"/>
    <w:rsid w:val="00DE1670"/>
    <w:rsid w:val="00DF18AC"/>
    <w:rsid w:val="00E020B2"/>
    <w:rsid w:val="00E25131"/>
    <w:rsid w:val="00E32F4A"/>
    <w:rsid w:val="00E52DD7"/>
    <w:rsid w:val="00E63EF0"/>
    <w:rsid w:val="00E80795"/>
    <w:rsid w:val="00EC68CA"/>
    <w:rsid w:val="00EE27A2"/>
    <w:rsid w:val="00F00658"/>
    <w:rsid w:val="00F162CD"/>
    <w:rsid w:val="00F30D9E"/>
    <w:rsid w:val="00F4568D"/>
    <w:rsid w:val="00F45C27"/>
    <w:rsid w:val="00F5048B"/>
    <w:rsid w:val="00F56622"/>
    <w:rsid w:val="00F76499"/>
    <w:rsid w:val="00FA485A"/>
    <w:rsid w:val="00FB6466"/>
    <w:rsid w:val="00FC2ADF"/>
    <w:rsid w:val="00FD6483"/>
    <w:rsid w:val="00FE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DE9FD"/>
  <w15:docId w15:val="{BBDDFADB-DED8-4C1B-AEB1-6051564F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6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2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224D"/>
  </w:style>
  <w:style w:type="paragraph" w:styleId="a6">
    <w:name w:val="footer"/>
    <w:basedOn w:val="a"/>
    <w:link w:val="a7"/>
    <w:uiPriority w:val="99"/>
    <w:unhideWhenUsed/>
    <w:rsid w:val="00CF2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224D"/>
  </w:style>
  <w:style w:type="character" w:styleId="a8">
    <w:name w:val="Hyperlink"/>
    <w:basedOn w:val="a0"/>
    <w:uiPriority w:val="99"/>
    <w:semiHidden/>
    <w:unhideWhenUsed/>
    <w:rsid w:val="00692EF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F1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18A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B72F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88&amp;dst=10007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7B3369DC0F45FA8AAA883F644E3D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FBCA0-0314-4989-8CD7-DFA3B8D43FDC}"/>
      </w:docPartPr>
      <w:docPartBody>
        <w:p w:rsidR="00967EA3" w:rsidRDefault="00F722D7" w:rsidP="00F722D7">
          <w:pPr>
            <w:pStyle w:val="C67B3369DC0F45FA8AAA883F644E3D3A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07"/>
    <w:rsid w:val="00082B77"/>
    <w:rsid w:val="00582BEF"/>
    <w:rsid w:val="00681A7C"/>
    <w:rsid w:val="00967EA3"/>
    <w:rsid w:val="00AF2D2F"/>
    <w:rsid w:val="00B85026"/>
    <w:rsid w:val="00C53C38"/>
    <w:rsid w:val="00DC3B07"/>
    <w:rsid w:val="00DF68D9"/>
    <w:rsid w:val="00EF61FF"/>
    <w:rsid w:val="00F7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B91B14FC4164C2FA83CC871F9A9499C">
    <w:name w:val="7B91B14FC4164C2FA83CC871F9A9499C"/>
    <w:rsid w:val="00DC3B07"/>
  </w:style>
  <w:style w:type="paragraph" w:customStyle="1" w:styleId="E9534EDDD84C4CE3A538818EACC7A68F">
    <w:name w:val="E9534EDDD84C4CE3A538818EACC7A68F"/>
    <w:rsid w:val="00AF2D2F"/>
  </w:style>
  <w:style w:type="paragraph" w:customStyle="1" w:styleId="5140568F8AFB426B83708E43D773652B">
    <w:name w:val="5140568F8AFB426B83708E43D773652B"/>
    <w:rsid w:val="00B85026"/>
  </w:style>
  <w:style w:type="paragraph" w:customStyle="1" w:styleId="C67B3369DC0F45FA8AAA883F644E3D3A">
    <w:name w:val="C67B3369DC0F45FA8AAA883F644E3D3A"/>
    <w:rsid w:val="00F722D7"/>
  </w:style>
  <w:style w:type="paragraph" w:customStyle="1" w:styleId="A7259EC32E3744D3A9C2CA3F39F4F7DB">
    <w:name w:val="A7259EC32E3744D3A9C2CA3F39F4F7DB"/>
    <w:rsid w:val="00967E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BA1EE-A72B-41E5-A0EB-7835BD68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Аdmin</dc:creator>
  <cp:lastModifiedBy>Бектяшкина Лариса Владимировна</cp:lastModifiedBy>
  <cp:revision>64</cp:revision>
  <cp:lastPrinted>2025-05-06T08:24:00Z</cp:lastPrinted>
  <dcterms:created xsi:type="dcterms:W3CDTF">2023-07-11T12:48:00Z</dcterms:created>
  <dcterms:modified xsi:type="dcterms:W3CDTF">2025-05-06T11:24:00Z</dcterms:modified>
</cp:coreProperties>
</file>