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</w:pPr>
    </w:p>
    <w:p w14:paraId="02000000">
      <w:pPr>
        <w:pStyle w:val="Style_1"/>
        <w:spacing w:line="360" w:lineRule="auto"/>
        <w:ind w:firstLine="0" w:left="5529"/>
        <w:jc w:val="center"/>
        <w:rPr>
          <w:b w:val="1"/>
        </w:rPr>
      </w:pPr>
      <w:r>
        <w:rPr>
          <w:rFonts w:ascii="PT Astra Serif" w:hAnsi="PT Astra Serif"/>
          <w:b w:val="1"/>
        </w:rPr>
        <w:t>ПРИЛОЖЕНИЕ 1</w:t>
      </w:r>
    </w:p>
    <w:p w14:paraId="03000000">
      <w:pPr>
        <w:pStyle w:val="Style_1"/>
        <w:spacing w:line="360" w:lineRule="auto"/>
        <w:ind w:firstLine="0" w:left="552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к </w:t>
      </w:r>
      <w:r>
        <w:rPr>
          <w:rFonts w:ascii="PT Astra Serif" w:hAnsi="PT Astra Serif"/>
          <w:b w:val="1"/>
        </w:rPr>
        <w:t xml:space="preserve">Договору аренды N______________ </w:t>
      </w:r>
    </w:p>
    <w:p w14:paraId="04000000">
      <w:pPr>
        <w:pStyle w:val="Style_1"/>
        <w:spacing w:line="360" w:lineRule="auto"/>
        <w:ind w:firstLine="0" w:left="552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земельного участка в городе Курске </w:t>
      </w:r>
    </w:p>
    <w:p w14:paraId="05000000">
      <w:pPr>
        <w:pStyle w:val="Style_1"/>
        <w:spacing w:line="360" w:lineRule="auto"/>
        <w:ind w:firstLine="0" w:left="5529"/>
        <w:jc w:val="center"/>
        <w:rPr>
          <w:b w:val="1"/>
        </w:rPr>
      </w:pPr>
      <w:r>
        <w:rPr>
          <w:rFonts w:ascii="PT Astra Serif" w:hAnsi="PT Astra Serif"/>
          <w:b w:val="1"/>
        </w:rPr>
        <w:t>от  «___»__________________20</w:t>
      </w:r>
      <w:bookmarkStart w:id="1" w:name="_GoBack"/>
      <w:bookmarkEnd w:id="1"/>
      <w:r>
        <w:rPr>
          <w:rFonts w:ascii="PT Astra Serif" w:hAnsi="PT Astra Serif"/>
          <w:b w:val="1"/>
        </w:rPr>
        <w:t>__  г.</w:t>
      </w:r>
    </w:p>
    <w:p w14:paraId="06000000">
      <w:pPr>
        <w:pStyle w:val="Style_1"/>
        <w:spacing w:line="360" w:lineRule="auto"/>
        <w:ind/>
        <w:jc w:val="both"/>
        <w:rPr>
          <w:rFonts w:ascii="PT Astra Serif" w:hAnsi="PT Astra Serif"/>
        </w:rPr>
      </w:pPr>
    </w:p>
    <w:p w14:paraId="07000000">
      <w:pPr>
        <w:pStyle w:val="Style_1"/>
        <w:spacing w:line="360" w:lineRule="auto"/>
        <w:ind/>
        <w:jc w:val="both"/>
        <w:rPr>
          <w:rFonts w:ascii="PT Astra Serif" w:hAnsi="PT Astra Serif"/>
        </w:rPr>
      </w:pPr>
    </w:p>
    <w:p w14:paraId="08000000">
      <w:pPr>
        <w:pStyle w:val="Style_1"/>
        <w:spacing w:line="360" w:lineRule="auto"/>
        <w:ind/>
        <w:jc w:val="center"/>
        <w:rPr>
          <w:sz w:val="24"/>
        </w:rPr>
      </w:pPr>
      <w:r>
        <w:rPr>
          <w:rFonts w:ascii="PT Astra Serif" w:hAnsi="PT Astra Serif"/>
          <w:sz w:val="24"/>
        </w:rPr>
        <w:t>РАСЧЕТ АРЕНДНОЙ ПЛАТЫ И СРОКОВ ЕЁ ВНЕСЕНИЯ</w:t>
      </w:r>
    </w:p>
    <w:p w14:paraId="09000000">
      <w:pPr>
        <w:pStyle w:val="Style_1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sz w:val="24"/>
        </w:rPr>
        <w:t xml:space="preserve">Арендатор: </w:t>
      </w:r>
      <w:r>
        <w:rPr>
          <w:rFonts w:ascii="PT Astra Serif" w:hAnsi="PT Astra Serif"/>
          <w:b w:val="1"/>
          <w:i w:val="1"/>
          <w:sz w:val="24"/>
          <w:u w:val="single"/>
        </w:rPr>
        <w:t>_________________________________________________</w:t>
      </w:r>
    </w:p>
    <w:p w14:paraId="0A000000">
      <w:pPr>
        <w:pStyle w:val="Style_1"/>
        <w:ind/>
        <w:jc w:val="both"/>
        <w:rPr>
          <w:sz w:val="16"/>
        </w:rPr>
      </w:pPr>
      <w:r>
        <w:rPr>
          <w:rFonts w:ascii="PT Astra Serif" w:hAnsi="PT Astra Serif"/>
          <w:b w:val="1"/>
          <w:i w:val="1"/>
          <w:sz w:val="16"/>
        </w:rPr>
        <w:t xml:space="preserve">                                                                  </w:t>
      </w:r>
      <w:r>
        <w:rPr>
          <w:rFonts w:ascii="PT Astra Serif" w:hAnsi="PT Astra Serif"/>
          <w:sz w:val="16"/>
        </w:rPr>
        <w:t xml:space="preserve">   </w:t>
      </w:r>
      <w:r>
        <w:rPr>
          <w:rFonts w:ascii="PT Astra Serif" w:hAnsi="PT Astra Serif"/>
          <w:sz w:val="16"/>
        </w:rPr>
        <w:t>(наименование юридического лица)</w:t>
      </w:r>
    </w:p>
    <w:p w14:paraId="0B000000">
      <w:pPr>
        <w:pStyle w:val="Style_1"/>
        <w:spacing w:line="360" w:lineRule="auto"/>
        <w:ind/>
        <w:jc w:val="both"/>
        <w:rPr>
          <w:rFonts w:ascii="PT Astra Serif" w:hAnsi="PT Astra Serif"/>
          <w:sz w:val="24"/>
        </w:rPr>
      </w:pPr>
    </w:p>
    <w:p w14:paraId="0C000000">
      <w:pPr>
        <w:pStyle w:val="Style_1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sz w:val="24"/>
        </w:rPr>
        <w:t xml:space="preserve">Арендная плата начислена за период </w:t>
      </w:r>
      <w:r>
        <w:rPr>
          <w:rFonts w:ascii="PT Astra Serif" w:hAnsi="PT Astra Serif"/>
          <w:b w:val="1"/>
          <w:i w:val="1"/>
          <w:sz w:val="24"/>
          <w:u w:val="single"/>
        </w:rPr>
        <w:t>с    .     .20      г. по    .     .20       г.</w:t>
      </w:r>
    </w:p>
    <w:p w14:paraId="0D000000">
      <w:pPr>
        <w:pStyle w:val="Style_1"/>
        <w:ind/>
        <w:jc w:val="both"/>
        <w:rPr>
          <w:sz w:val="16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</w:t>
      </w:r>
      <w:r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14:paraId="0E000000">
      <w:pPr>
        <w:pStyle w:val="Style_1"/>
        <w:spacing w:line="360" w:lineRule="auto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sz w:val="24"/>
        </w:rPr>
        <w:t>1. Площадь участка: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i w:val="1"/>
          <w:sz w:val="24"/>
          <w:u w:val="single"/>
        </w:rPr>
        <w:t>_______________ кв. м.</w:t>
      </w:r>
    </w:p>
    <w:p w14:paraId="0F000000">
      <w:pPr>
        <w:pStyle w:val="Style_1"/>
        <w:ind/>
        <w:jc w:val="both"/>
        <w:rPr>
          <w:b w:val="1"/>
          <w:i w:val="1"/>
          <w:sz w:val="24"/>
          <w:u w:val="single"/>
        </w:rPr>
      </w:pPr>
      <w:r>
        <w:rPr>
          <w:rFonts w:ascii="PT Astra Serif" w:hAnsi="PT Astra Serif"/>
          <w:sz w:val="24"/>
        </w:rPr>
        <w:t xml:space="preserve">2. Размер арендной платы составляет </w:t>
      </w:r>
      <w:r>
        <w:rPr>
          <w:rFonts w:ascii="PT Astra Serif" w:hAnsi="PT Astra Serif"/>
          <w:b w:val="1"/>
          <w:i w:val="1"/>
          <w:sz w:val="24"/>
          <w:u w:val="single"/>
        </w:rPr>
        <w:t xml:space="preserve"> ___________________________________________________.</w:t>
      </w:r>
    </w:p>
    <w:p w14:paraId="10000000">
      <w:pPr>
        <w:pStyle w:val="Style_1"/>
        <w:ind/>
        <w:jc w:val="both"/>
        <w:rPr>
          <w:sz w:val="16"/>
        </w:rPr>
      </w:pPr>
      <w:r>
        <w:rPr>
          <w:rFonts w:ascii="PT Astra Serif" w:hAnsi="PT Astra Serif"/>
          <w:b w:val="1"/>
          <w:i w:val="1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</w:rPr>
        <w:t>(сумма цифрами и прописью)</w:t>
      </w:r>
    </w:p>
    <w:p w14:paraId="11000000">
      <w:pPr>
        <w:pStyle w:val="Style_1"/>
        <w:ind/>
        <w:jc w:val="both"/>
        <w:rPr>
          <w:rFonts w:ascii="PT Astra Serif" w:hAnsi="PT Astra Serif"/>
          <w:b w:val="1"/>
          <w:i w:val="1"/>
          <w:sz w:val="24"/>
          <w:u w:val="single"/>
        </w:rPr>
      </w:pPr>
    </w:p>
    <w:p w14:paraId="12000000">
      <w:pPr>
        <w:pStyle w:val="Style_2"/>
        <w:tabs>
          <w:tab w:leader="none" w:pos="4153" w:val="clear"/>
          <w:tab w:leader="none" w:pos="8306" w:val="clear"/>
        </w:tabs>
        <w:ind/>
        <w:rPr>
          <w:sz w:val="16"/>
        </w:rPr>
      </w:pPr>
      <w:r>
        <w:rPr>
          <w:rFonts w:ascii="PT Astra Serif" w:hAnsi="PT Astra Serif"/>
          <w:sz w:val="16"/>
        </w:rPr>
        <w:t xml:space="preserve"> </w:t>
      </w:r>
    </w:p>
    <w:p w14:paraId="13000000">
      <w:pPr>
        <w:pStyle w:val="Style_1"/>
        <w:ind/>
        <w:jc w:val="both"/>
        <w:rPr>
          <w:rFonts w:ascii="PT Astra Serif" w:hAnsi="PT Astra Serif"/>
          <w:b w:val="1"/>
          <w:i w:val="1"/>
          <w:sz w:val="24"/>
          <w:u w:val="single"/>
        </w:rPr>
      </w:pPr>
    </w:p>
    <w:tbl>
      <w:tblPr>
        <w:tblStyle w:val="Style_3"/>
        <w:tblInd w:type="dxa" w:w="2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0"/>
        <w:gridCol w:w="1260"/>
        <w:gridCol w:w="6426"/>
      </w:tblGrid>
      <w:tr>
        <w:trPr>
          <w:trHeight w:hRule="atLeast" w:val="480"/>
        </w:trPr>
        <w:tc>
          <w:tcPr>
            <w:tcW w:type="dxa" w:w="2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14:paraId="15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арендной платы за период (руб)</w:t>
            </w: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>
        <w:trPr>
          <w:trHeight w:hRule="atLeast" w:val="480"/>
        </w:trPr>
        <w:tc>
          <w:tcPr>
            <w:tcW w:type="dxa" w:w="2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(руб)</w:t>
            </w: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tabs>
                <w:tab w:leader="none" w:pos="522" w:val="center"/>
                <w:tab w:leader="none" w:pos="1044" w:val="righ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  <w:t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6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tabs>
                <w:tab w:leader="none" w:pos="510" w:val="left"/>
              </w:tabs>
              <w:spacing w:after="0" w:before="42"/>
              <w:ind/>
              <w:rPr>
                <w:rFonts w:ascii="PT Astra Serif" w:hAnsi="PT Astra Serif"/>
              </w:rPr>
            </w:pPr>
          </w:p>
        </w:tc>
      </w:tr>
    </w:tbl>
    <w:p w14:paraId="2B000000">
      <w:pPr>
        <w:pStyle w:val="Style_1"/>
        <w:widowControl w:val="0"/>
        <w:tabs>
          <w:tab w:leader="none" w:pos="510" w:val="left"/>
        </w:tabs>
        <w:spacing w:after="0" w:before="42"/>
        <w:ind/>
        <w:rPr>
          <w:rFonts w:ascii="PT Astra Serif" w:hAnsi="PT Astra Serif"/>
          <w:sz w:val="16"/>
        </w:rPr>
      </w:pPr>
    </w:p>
    <w:p w14:paraId="2C000000">
      <w:pPr>
        <w:pStyle w:val="Style_1"/>
        <w:widowControl w:val="0"/>
        <w:tabs>
          <w:tab w:leader="none" w:pos="510" w:val="left"/>
        </w:tabs>
        <w:spacing w:after="0" w:before="42"/>
        <w:ind/>
        <w:rPr>
          <w:rFonts w:ascii="PT Astra Serif" w:hAnsi="PT Astra Serif"/>
          <w:sz w:val="16"/>
        </w:rPr>
      </w:pPr>
    </w:p>
    <w:p w14:paraId="2D000000">
      <w:pPr>
        <w:pStyle w:val="Style_1"/>
        <w:rPr>
          <w:rFonts w:ascii="PT Astra Serif" w:hAnsi="PT Astra Serif"/>
          <w:b w:val="1"/>
          <w:i w:val="1"/>
          <w:sz w:val="24"/>
          <w:u w:val="single"/>
        </w:rPr>
      </w:pPr>
    </w:p>
    <w:p w14:paraId="2E000000">
      <w:pPr>
        <w:pStyle w:val="Style_1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>С расчетом и сроком внесения арендной платы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     Расчет произвел:</w:t>
      </w:r>
    </w:p>
    <w:p w14:paraId="2F000000">
      <w:pPr>
        <w:pStyle w:val="Style_1"/>
        <w:ind/>
        <w:jc w:val="both"/>
        <w:rPr>
          <w:sz w:val="24"/>
        </w:rPr>
      </w:pPr>
      <w:r>
        <w:rPr>
          <w:rFonts w:ascii="PT Astra Serif" w:hAnsi="PT Astra Serif"/>
          <w:sz w:val="24"/>
        </w:rPr>
        <w:t>ознакомлен</w:t>
      </w:r>
    </w:p>
    <w:p w14:paraId="30000000">
      <w:pPr>
        <w:pStyle w:val="Style_1"/>
        <w:spacing w:line="360" w:lineRule="auto"/>
        <w:ind/>
        <w:jc w:val="both"/>
        <w:rPr>
          <w:rFonts w:ascii="PT Astra Serif" w:hAnsi="PT Astra Serif"/>
          <w:b w:val="1"/>
          <w:sz w:val="24"/>
        </w:rPr>
      </w:pPr>
    </w:p>
    <w:p w14:paraId="31000000">
      <w:pPr>
        <w:pStyle w:val="Style_1"/>
        <w:spacing w:line="360" w:lineRule="auto"/>
        <w:ind/>
        <w:jc w:val="both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АРЕНДАТОР </w:t>
      </w:r>
    </w:p>
    <w:tbl>
      <w:tblPr>
        <w:tblStyle w:val="Style_3"/>
        <w:tblInd w:type="dxa" w:w="0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8"/>
        <w:gridCol w:w="4782"/>
      </w:tblGrid>
      <w:tr>
        <w:tc>
          <w:tcPr>
            <w:tcW w:type="dxa" w:w="47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</w:t>
            </w:r>
            <w:r>
              <w:rPr>
                <w:rFonts w:ascii="PT Astra Serif" w:hAnsi="PT Astra Serif"/>
                <w:sz w:val="24"/>
              </w:rPr>
              <w:t>_______________________________</w:t>
            </w:r>
          </w:p>
          <w:p w14:paraId="33000000">
            <w:pPr>
              <w:pStyle w:val="Style_1"/>
              <w:spacing w:line="360" w:lineRule="auto"/>
              <w:ind/>
              <w:jc w:val="both"/>
              <w:rPr>
                <w:b w:val="1"/>
                <w:sz w:val="24"/>
              </w:rPr>
            </w:pP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  <w:sz w:val="24"/>
              </w:rPr>
              <w:tab/>
            </w:r>
            <w:r>
              <w:rPr>
                <w:rFonts w:ascii="PT Astra Serif" w:hAnsi="PT Astra Serif"/>
                <w:sz w:val="24"/>
              </w:rPr>
              <w:tab/>
            </w:r>
            <w:r>
              <w:rPr>
                <w:rFonts w:ascii="PT Astra Serif" w:hAnsi="PT Astra Serif"/>
                <w:b w:val="1"/>
                <w:sz w:val="24"/>
              </w:rPr>
              <w:tab/>
            </w:r>
          </w:p>
          <w:p w14:paraId="34000000">
            <w:pPr>
              <w:pStyle w:val="Style_1"/>
              <w:spacing w:line="360" w:lineRule="auto"/>
              <w:ind/>
              <w:jc w:val="both"/>
              <w:rPr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М.П.</w:t>
            </w:r>
          </w:p>
        </w:tc>
        <w:tc>
          <w:tcPr>
            <w:tcW w:type="dxa" w:w="478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</w:t>
            </w:r>
            <w:r>
              <w:rPr>
                <w:rFonts w:ascii="PT Astra Serif" w:hAnsi="PT Astra Serif"/>
                <w:sz w:val="24"/>
              </w:rPr>
              <w:t>_____________________________________</w:t>
            </w:r>
          </w:p>
          <w:p w14:paraId="36000000">
            <w:pPr>
              <w:pStyle w:val="Style_1"/>
              <w:spacing w:line="360" w:lineRule="auto"/>
              <w:ind/>
              <w:jc w:val="both"/>
              <w:rPr>
                <w:b w:val="1"/>
                <w:sz w:val="24"/>
              </w:rPr>
            </w:pP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  <w:sz w:val="16"/>
              </w:rPr>
              <w:t xml:space="preserve">                          (Ф.И.О. исполнителя)</w:t>
            </w:r>
          </w:p>
        </w:tc>
      </w:tr>
    </w:tbl>
    <w:p w14:paraId="37000000">
      <w:pPr>
        <w:pStyle w:val="Style_1"/>
        <w:rPr>
          <w:rFonts w:ascii="PT Astra Serif" w:hAnsi="PT Astra Serif"/>
        </w:rPr>
      </w:pPr>
      <w:r>
        <w:rPr>
          <w:rFonts w:ascii="PT Astra Serif" w:hAnsi="PT Astra Serif"/>
          <w:b w:val="1"/>
          <w:sz w:val="24"/>
        </w:rPr>
        <w:t xml:space="preserve">                                                                        </w:t>
      </w:r>
    </w:p>
    <w:p w14:paraId="38000000">
      <w:pPr>
        <w:pStyle w:val="Style_1"/>
      </w:pPr>
    </w:p>
    <w:sectPr>
      <w:type w:val="nextPage"/>
      <w:pgSz w:h="16838" w:w="11906"/>
      <w:pgMar w:bottom="567" w:footer="0" w:gutter="0" w:header="0" w:left="1134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4" w:type="paragraph">
    <w:name w:val="Выделенная цитата Знак"/>
    <w:basedOn w:val="Style_5"/>
    <w:link w:val="Style_4_ch"/>
    <w:rPr>
      <w:b w:val="1"/>
      <w:i w:val="1"/>
      <w:sz w:val="24"/>
    </w:rPr>
  </w:style>
  <w:style w:styleId="Style_4_ch" w:type="character">
    <w:name w:val="Выделенная цитата Знак"/>
    <w:basedOn w:val="Style_5_ch"/>
    <w:link w:val="Style_4"/>
    <w:rPr>
      <w:b w:val="1"/>
      <w:i w:val="1"/>
      <w:sz w:val="24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List Paragraph"/>
    <w:basedOn w:val="Style_1"/>
    <w:link w:val="Style_7_ch"/>
    <w:pPr>
      <w:spacing w:after="0" w:before="0"/>
      <w:ind w:firstLine="0" w:left="720"/>
      <w:contextualSpacing w:val="1"/>
    </w:pPr>
    <w:rPr>
      <w:rFonts w:asciiTheme="minorAscii" w:hAnsiTheme="minorHAnsi"/>
      <w:sz w:val="24"/>
    </w:rPr>
  </w:style>
  <w:style w:styleId="Style_7_ch" w:type="character">
    <w:name w:val="List Paragraph"/>
    <w:basedOn w:val="Style_1_ch"/>
    <w:link w:val="Style_7"/>
    <w:rPr>
      <w:rFonts w:asciiTheme="minorAscii" w:hAnsiTheme="minorHAnsi"/>
      <w:sz w:val="24"/>
    </w:rPr>
  </w:style>
  <w:style w:styleId="Style_8" w:type="paragraph">
    <w:name w:val="toc 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ing 7"/>
    <w:basedOn w:val="Style_1"/>
    <w:link w:val="Style_9_ch"/>
    <w:uiPriority w:val="9"/>
    <w:qFormat/>
    <w:pPr>
      <w:spacing w:after="60" w:before="240"/>
      <w:ind/>
      <w:outlineLvl w:val="6"/>
    </w:pPr>
    <w:rPr>
      <w:rFonts w:asciiTheme="minorAscii" w:hAnsiTheme="minorHAnsi"/>
      <w:sz w:val="24"/>
    </w:rPr>
  </w:style>
  <w:style w:styleId="Style_9_ch" w:type="character">
    <w:name w:val="heading 7"/>
    <w:basedOn w:val="Style_1_ch"/>
    <w:link w:val="Style_9"/>
    <w:rPr>
      <w:rFonts w:asciiTheme="minorAscii" w:hAnsiTheme="minorHAnsi"/>
      <w:sz w:val="24"/>
    </w:rPr>
  </w:style>
  <w:style w:styleId="Style_10" w:type="paragraph">
    <w:name w:val="toc 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No Spacing"/>
    <w:basedOn w:val="Style_1"/>
    <w:link w:val="Style_11_ch"/>
    <w:rPr>
      <w:rFonts w:asciiTheme="minorAscii" w:hAnsiTheme="minorHAnsi"/>
      <w:sz w:val="24"/>
    </w:rPr>
  </w:style>
  <w:style w:styleId="Style_11_ch" w:type="character">
    <w:name w:val="No Spacing"/>
    <w:basedOn w:val="Style_1_ch"/>
    <w:link w:val="Style_11"/>
    <w:rPr>
      <w:rFonts w:asciiTheme="minorAscii" w:hAnsiTheme="minorHAnsi"/>
      <w:sz w:val="24"/>
    </w:rPr>
  </w:style>
  <w:style w:styleId="Style_12" w:type="paragraph">
    <w:name w:val="toc 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Верхний колонтитул Знак"/>
    <w:basedOn w:val="Style_5"/>
    <w:link w:val="Style_13_ch"/>
    <w:rPr>
      <w:rFonts w:ascii="Times New Roman" w:hAnsi="Times New Roman"/>
      <w:sz w:val="20"/>
    </w:rPr>
  </w:style>
  <w:style w:styleId="Style_13_ch" w:type="character">
    <w:name w:val="Верхний колонтитул Знак"/>
    <w:basedOn w:val="Style_5_ch"/>
    <w:link w:val="Style_13"/>
    <w:rPr>
      <w:rFonts w:ascii="Times New Roman" w:hAnsi="Times New Roman"/>
      <w:sz w:val="20"/>
    </w:rPr>
  </w:style>
  <w:style w:styleId="Style_14" w:type="paragraph">
    <w:name w:val="heading 3"/>
    <w:basedOn w:val="Style_1"/>
    <w:link w:val="Style_14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4_ch" w:type="character">
    <w:name w:val="heading 3"/>
    <w:basedOn w:val="Style_1_ch"/>
    <w:link w:val="Style_14"/>
    <w:rPr>
      <w:rFonts w:asciiTheme="majorAscii" w:hAnsiTheme="majorHAnsi"/>
      <w:b w:val="1"/>
      <w:sz w:val="26"/>
    </w:rPr>
  </w:style>
  <w:style w:styleId="Style_15" w:type="paragraph">
    <w:name w:val="Intense Quote"/>
    <w:basedOn w:val="Style_1"/>
    <w:link w:val="Style_15_ch"/>
    <w:pPr>
      <w:ind w:firstLine="0" w:left="720" w:right="720"/>
    </w:pPr>
    <w:rPr>
      <w:rFonts w:asciiTheme="minorAscii" w:hAnsiTheme="minorHAnsi"/>
      <w:b w:val="1"/>
      <w:i w:val="1"/>
      <w:sz w:val="24"/>
    </w:rPr>
  </w:style>
  <w:style w:styleId="Style_15_ch" w:type="character">
    <w:name w:val="Intense Quote"/>
    <w:basedOn w:val="Style_1_ch"/>
    <w:link w:val="Style_15"/>
    <w:rPr>
      <w:rFonts w:asciiTheme="minorAscii" w:hAnsiTheme="minorHAnsi"/>
      <w:b w:val="1"/>
      <w:i w:val="1"/>
      <w:sz w:val="24"/>
    </w:rPr>
  </w:style>
  <w:style w:styleId="Style_16" w:type="paragraph">
    <w:name w:val="Intense Reference"/>
    <w:basedOn w:val="Style_5"/>
    <w:link w:val="Style_16_ch"/>
    <w:rPr>
      <w:b w:val="1"/>
      <w:sz w:val="24"/>
      <w:u w:val="single"/>
    </w:rPr>
  </w:style>
  <w:style w:styleId="Style_16_ch" w:type="character">
    <w:name w:val="Intense Reference"/>
    <w:basedOn w:val="Style_5_ch"/>
    <w:link w:val="Style_16"/>
    <w:rPr>
      <w:b w:val="1"/>
      <w:sz w:val="24"/>
      <w:u w:val="single"/>
    </w:rPr>
  </w:style>
  <w:style w:styleId="Style_17" w:type="paragraph">
    <w:name w:val="heading 9"/>
    <w:basedOn w:val="Style_1"/>
    <w:link w:val="Style_17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17_ch" w:type="character">
    <w:name w:val="heading 9"/>
    <w:basedOn w:val="Style_1_ch"/>
    <w:link w:val="Style_17"/>
    <w:rPr>
      <w:rFonts w:asciiTheme="majorAscii" w:hAnsiTheme="majorHAnsi"/>
      <w:sz w:val="22"/>
    </w:rPr>
  </w:style>
  <w:style w:styleId="Style_18" w:type="paragraph">
    <w:name w:val="Quote"/>
    <w:basedOn w:val="Style_1"/>
    <w:link w:val="Style_18_ch"/>
    <w:rPr>
      <w:rFonts w:asciiTheme="minorAscii" w:hAnsiTheme="minorHAnsi"/>
      <w:i w:val="1"/>
      <w:sz w:val="24"/>
    </w:rPr>
  </w:style>
  <w:style w:styleId="Style_18_ch" w:type="character">
    <w:name w:val="Quote"/>
    <w:basedOn w:val="Style_1_ch"/>
    <w:link w:val="Style_18"/>
    <w:rPr>
      <w:rFonts w:asciiTheme="minorAscii" w:hAnsiTheme="minorHAnsi"/>
      <w:i w:val="1"/>
      <w:sz w:val="24"/>
    </w:rPr>
  </w:style>
  <w:style w:styleId="Style_19" w:type="paragraph">
    <w:name w:val="Заголовок"/>
    <w:basedOn w:val="Style_1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1_ch"/>
    <w:link w:val="Style_19"/>
    <w:rPr>
      <w:rFonts w:ascii="Liberation Sans" w:hAnsi="Liberation Sans"/>
      <w:sz w:val="28"/>
    </w:rPr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Book Title"/>
    <w:basedOn w:val="Style_5"/>
    <w:link w:val="Style_22_ch"/>
    <w:rPr>
      <w:rFonts w:asciiTheme="majorAscii" w:hAnsiTheme="majorHAnsi"/>
      <w:b w:val="1"/>
      <w:i w:val="1"/>
      <w:sz w:val="24"/>
    </w:rPr>
  </w:style>
  <w:style w:styleId="Style_22_ch" w:type="character">
    <w:name w:val="Book Title"/>
    <w:basedOn w:val="Style_5_ch"/>
    <w:link w:val="Style_22"/>
    <w:rPr>
      <w:rFonts w:asciiTheme="majorAscii" w:hAnsiTheme="majorHAnsi"/>
      <w:b w:val="1"/>
      <w:i w:val="1"/>
      <w:sz w:val="24"/>
    </w:rPr>
  </w:style>
  <w:style w:styleId="Style_23" w:type="paragraph">
    <w:name w:val="toc 3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4" w:type="paragraph">
    <w:name w:val="TOC Heading"/>
    <w:basedOn w:val="Style_25"/>
    <w:link w:val="Style_24_ch"/>
  </w:style>
  <w:style w:styleId="Style_24_ch" w:type="character">
    <w:name w:val="TOC Heading"/>
    <w:basedOn w:val="Style_25_ch"/>
    <w:link w:val="Style_24"/>
  </w:style>
  <w:style w:styleId="Style_26" w:type="paragraph">
    <w:name w:val="heading 5"/>
    <w:basedOn w:val="Style_1"/>
    <w:link w:val="Style_26_ch"/>
    <w:uiPriority w:val="9"/>
    <w:qFormat/>
    <w:pPr>
      <w:spacing w:after="60" w:before="240"/>
      <w:ind/>
      <w:outlineLvl w:val="4"/>
    </w:pPr>
    <w:rPr>
      <w:rFonts w:asciiTheme="minorAscii" w:hAnsiTheme="minorHAnsi"/>
      <w:b w:val="1"/>
      <w:i w:val="1"/>
      <w:sz w:val="26"/>
    </w:rPr>
  </w:style>
  <w:style w:styleId="Style_26_ch" w:type="character">
    <w:name w:val="heading 5"/>
    <w:basedOn w:val="Style_1_ch"/>
    <w:link w:val="Style_26"/>
    <w:rPr>
      <w:rFonts w:asciiTheme="minorAscii" w:hAnsiTheme="minorHAnsi"/>
      <w:b w:val="1"/>
      <w:i w:val="1"/>
      <w:sz w:val="26"/>
    </w:rPr>
  </w:style>
  <w:style w:styleId="Style_27" w:type="paragraph">
    <w:name w:val="Subtle Emphasis"/>
    <w:link w:val="Style_27_ch"/>
    <w:rPr>
      <w:i w:val="1"/>
      <w:color w:themeColor="text1" w:themeTint="A5" w:val="000000"/>
    </w:rPr>
  </w:style>
  <w:style w:styleId="Style_27_ch" w:type="character">
    <w:name w:val="Subtle Emphasis"/>
    <w:link w:val="Style_27"/>
    <w:rPr>
      <w:i w:val="1"/>
      <w:color w:themeColor="text1" w:themeTint="A5" w:val="000000"/>
    </w:rPr>
  </w:style>
  <w:style w:styleId="Style_25" w:type="paragraph">
    <w:name w:val="heading 1"/>
    <w:basedOn w:val="Style_1"/>
    <w:link w:val="Style_25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5_ch" w:type="character">
    <w:name w:val="heading 1"/>
    <w:basedOn w:val="Style_1_ch"/>
    <w:link w:val="Style_25"/>
    <w:rPr>
      <w:rFonts w:asciiTheme="majorAscii" w:hAnsiTheme="majorHAnsi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/>
      <w:jc w:val="left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1"/>
    <w:link w:val="Style_30_ch"/>
    <w:uiPriority w:val="9"/>
    <w:qFormat/>
    <w:pPr>
      <w:spacing w:after="60" w:before="240"/>
      <w:ind/>
      <w:outlineLvl w:val="7"/>
    </w:pPr>
    <w:rPr>
      <w:rFonts w:asciiTheme="minorAscii" w:hAnsiTheme="minorHAnsi"/>
      <w:i w:val="1"/>
      <w:sz w:val="24"/>
    </w:rPr>
  </w:style>
  <w:style w:styleId="Style_30_ch" w:type="character">
    <w:name w:val="heading 8"/>
    <w:basedOn w:val="Style_1_ch"/>
    <w:link w:val="Style_30"/>
    <w:rPr>
      <w:rFonts w:asciiTheme="minorAscii" w:hAnsiTheme="minorHAnsi"/>
      <w:i w:val="1"/>
      <w:sz w:val="24"/>
    </w:rPr>
  </w:style>
  <w:style w:styleId="Style_31" w:type="paragraph">
    <w:name w:val="toc 1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Strong"/>
    <w:basedOn w:val="Style_5"/>
    <w:link w:val="Style_33_ch"/>
    <w:rPr>
      <w:b w:val="1"/>
    </w:rPr>
  </w:style>
  <w:style w:styleId="Style_33_ch" w:type="character">
    <w:name w:val="Strong"/>
    <w:basedOn w:val="Style_5_ch"/>
    <w:link w:val="Style_33"/>
    <w:rPr>
      <w:b w:val="1"/>
    </w:rPr>
  </w:style>
  <w:style w:styleId="Style_34" w:type="paragraph">
    <w:name w:val="toc 9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35" w:type="paragraph">
    <w:name w:val="toc 8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Subtle Reference"/>
    <w:basedOn w:val="Style_5"/>
    <w:link w:val="Style_36_ch"/>
    <w:rPr>
      <w:sz w:val="24"/>
      <w:u w:val="single"/>
    </w:rPr>
  </w:style>
  <w:style w:styleId="Style_36_ch" w:type="character">
    <w:name w:val="Subtle Reference"/>
    <w:basedOn w:val="Style_5_ch"/>
    <w:link w:val="Style_36"/>
    <w:rPr>
      <w:sz w:val="24"/>
      <w:u w:val="single"/>
    </w:rPr>
  </w:style>
  <w:style w:styleId="Style_2" w:type="paragraph">
    <w:name w:val="Header"/>
    <w:basedOn w:val="Style_1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_ch"/>
    <w:link w:val="Style_2"/>
  </w:style>
  <w:style w:styleId="Style_37" w:type="paragraph">
    <w:name w:val="Выделение"/>
    <w:basedOn w:val="Style_5"/>
    <w:link w:val="Style_37_ch"/>
    <w:rPr>
      <w:rFonts w:asciiTheme="minorAscii" w:hAnsiTheme="minorHAnsi"/>
      <w:b w:val="1"/>
      <w:i w:val="1"/>
    </w:rPr>
  </w:style>
  <w:style w:styleId="Style_37_ch" w:type="character">
    <w:name w:val="Выделение"/>
    <w:basedOn w:val="Style_5_ch"/>
    <w:link w:val="Style_37"/>
    <w:rPr>
      <w:rFonts w:asciiTheme="minorAscii" w:hAnsiTheme="minorHAnsi"/>
      <w:b w:val="1"/>
      <w:i w:val="1"/>
    </w:rPr>
  </w:style>
  <w:style w:styleId="Style_38" w:type="paragraph">
    <w:name w:val="Название Знак"/>
    <w:basedOn w:val="Style_5"/>
    <w:link w:val="Style_38_ch"/>
    <w:rPr>
      <w:rFonts w:asciiTheme="majorAscii" w:hAnsiTheme="majorHAnsi"/>
      <w:b w:val="1"/>
      <w:sz w:val="32"/>
    </w:rPr>
  </w:style>
  <w:style w:styleId="Style_38_ch" w:type="character">
    <w:name w:val="Название Знак"/>
    <w:basedOn w:val="Style_5_ch"/>
    <w:link w:val="Style_38"/>
    <w:rPr>
      <w:rFonts w:asciiTheme="majorAscii" w:hAnsiTheme="majorHAnsi"/>
      <w:b w:val="1"/>
      <w:sz w:val="32"/>
    </w:rPr>
  </w:style>
  <w:style w:styleId="Style_39" w:type="paragraph">
    <w:name w:val="toc 5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40" w:type="paragraph">
    <w:name w:val="Подзаголовок Знак"/>
    <w:basedOn w:val="Style_5"/>
    <w:link w:val="Style_40_ch"/>
    <w:rPr>
      <w:rFonts w:asciiTheme="majorAscii" w:hAnsiTheme="majorHAnsi"/>
      <w:sz w:val="24"/>
    </w:rPr>
  </w:style>
  <w:style w:styleId="Style_40_ch" w:type="character">
    <w:name w:val="Подзаголовок Знак"/>
    <w:basedOn w:val="Style_5_ch"/>
    <w:link w:val="Style_40"/>
    <w:rPr>
      <w:rFonts w:asciiTheme="majorAscii" w:hAnsiTheme="majorHAnsi"/>
      <w:sz w:val="24"/>
    </w:rPr>
  </w:style>
  <w:style w:styleId="Style_41" w:type="paragraph">
    <w:name w:val="Intense Emphasis"/>
    <w:basedOn w:val="Style_5"/>
    <w:link w:val="Style_41_ch"/>
    <w:rPr>
      <w:b w:val="1"/>
      <w:i w:val="1"/>
      <w:sz w:val="24"/>
      <w:u w:val="single"/>
    </w:rPr>
  </w:style>
  <w:style w:styleId="Style_41_ch" w:type="character">
    <w:name w:val="Intense Emphasis"/>
    <w:basedOn w:val="Style_5_ch"/>
    <w:link w:val="Style_41"/>
    <w:rPr>
      <w:b w:val="1"/>
      <w:i w:val="1"/>
      <w:sz w:val="24"/>
      <w:u w:val="single"/>
    </w:rPr>
  </w:style>
  <w:style w:styleId="Style_42" w:type="paragraph">
    <w:name w:val="Caption"/>
    <w:basedOn w:val="Style_1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1_ch"/>
    <w:link w:val="Style_42"/>
    <w:rPr>
      <w:i w:val="1"/>
      <w:sz w:val="24"/>
    </w:rPr>
  </w:style>
  <w:style w:styleId="Style_43" w:type="paragraph">
    <w:name w:val="Subtitle"/>
    <w:basedOn w:val="Style_1"/>
    <w:link w:val="Style_43_ch"/>
    <w:uiPriority w:val="11"/>
    <w:qFormat/>
    <w:pPr>
      <w:spacing w:after="60" w:before="0"/>
      <w:ind/>
      <w:jc w:val="center"/>
      <w:outlineLvl w:val="1"/>
    </w:pPr>
    <w:rPr>
      <w:rFonts w:asciiTheme="majorAscii" w:hAnsiTheme="majorHAnsi"/>
      <w:sz w:val="24"/>
    </w:rPr>
  </w:style>
  <w:style w:styleId="Style_43_ch" w:type="character">
    <w:name w:val="Subtitle"/>
    <w:basedOn w:val="Style_1_ch"/>
    <w:link w:val="Style_43"/>
    <w:rPr>
      <w:rFonts w:asciiTheme="majorAscii" w:hAnsiTheme="majorHAnsi"/>
      <w:sz w:val="24"/>
    </w:rPr>
  </w:style>
  <w:style w:styleId="Style_44" w:type="paragraph">
    <w:name w:val="toc 10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basedOn w:val="Style_1"/>
    <w:link w:val="Style_45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45_ch" w:type="character">
    <w:name w:val="Title"/>
    <w:basedOn w:val="Style_1_ch"/>
    <w:link w:val="Style_45"/>
    <w:rPr>
      <w:rFonts w:asciiTheme="majorAscii" w:hAnsiTheme="majorHAnsi"/>
      <w:b w:val="1"/>
      <w:sz w:val="32"/>
    </w:rPr>
  </w:style>
  <w:style w:styleId="Style_46" w:type="paragraph">
    <w:name w:val="heading 4"/>
    <w:basedOn w:val="Style_1"/>
    <w:link w:val="Style_46_ch"/>
    <w:uiPriority w:val="9"/>
    <w:qFormat/>
    <w:pPr>
      <w:keepNext w:val="1"/>
      <w:spacing w:after="60" w:before="240"/>
      <w:ind/>
      <w:outlineLvl w:val="3"/>
    </w:pPr>
    <w:rPr>
      <w:rFonts w:asciiTheme="minorAscii" w:hAnsiTheme="minorHAnsi"/>
      <w:b w:val="1"/>
      <w:sz w:val="28"/>
    </w:rPr>
  </w:style>
  <w:style w:styleId="Style_46_ch" w:type="character">
    <w:name w:val="heading 4"/>
    <w:basedOn w:val="Style_1_ch"/>
    <w:link w:val="Style_46"/>
    <w:rPr>
      <w:rFonts w:asciiTheme="minorAscii" w:hAnsiTheme="minorHAnsi"/>
      <w:b w:val="1"/>
      <w:sz w:val="28"/>
    </w:rPr>
  </w:style>
  <w:style w:styleId="Style_47" w:type="paragraph">
    <w:name w:val="List"/>
    <w:basedOn w:val="Style_20"/>
    <w:link w:val="Style_47_ch"/>
  </w:style>
  <w:style w:styleId="Style_47_ch" w:type="character">
    <w:name w:val="List"/>
    <w:basedOn w:val="Style_20_ch"/>
    <w:link w:val="Style_47"/>
  </w:style>
  <w:style w:styleId="Style_48" w:type="paragraph">
    <w:name w:val="heading 2"/>
    <w:basedOn w:val="Style_1"/>
    <w:link w:val="Style_48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48_ch" w:type="character">
    <w:name w:val="heading 2"/>
    <w:basedOn w:val="Style_1_ch"/>
    <w:link w:val="Style_48"/>
    <w:rPr>
      <w:rFonts w:asciiTheme="majorAscii" w:hAnsiTheme="majorHAnsi"/>
      <w:b w:val="1"/>
      <w:i w:val="1"/>
      <w:sz w:val="28"/>
    </w:rPr>
  </w:style>
  <w:style w:styleId="Style_20" w:type="paragraph">
    <w:name w:val="Body Text"/>
    <w:basedOn w:val="Style_1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1_ch"/>
    <w:link w:val="Style_20"/>
  </w:style>
  <w:style w:styleId="Style_49" w:type="paragraph">
    <w:name w:val="heading 6"/>
    <w:basedOn w:val="Style_1"/>
    <w:link w:val="Style_49_ch"/>
    <w:uiPriority w:val="9"/>
    <w:qFormat/>
    <w:pPr>
      <w:spacing w:after="60" w:before="240"/>
      <w:ind/>
      <w:outlineLvl w:val="5"/>
    </w:pPr>
    <w:rPr>
      <w:rFonts w:asciiTheme="minorAscii" w:hAnsiTheme="minorHAnsi"/>
      <w:b w:val="1"/>
      <w:sz w:val="22"/>
    </w:rPr>
  </w:style>
  <w:style w:styleId="Style_49_ch" w:type="character">
    <w:name w:val="heading 6"/>
    <w:basedOn w:val="Style_1_ch"/>
    <w:link w:val="Style_49"/>
    <w:rPr>
      <w:rFonts w:asciiTheme="minorAscii" w:hAnsiTheme="minorHAnsi"/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