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E1" w:rsidRPr="00A927C6" w:rsidRDefault="00F430E1" w:rsidP="00F430E1">
      <w:pPr>
        <w:autoSpaceDN w:val="0"/>
        <w:jc w:val="right"/>
        <w:rPr>
          <w:sz w:val="34"/>
          <w:szCs w:val="34"/>
          <w:lang w:eastAsia="zh-CN"/>
        </w:rPr>
      </w:pPr>
      <w:r w:rsidRPr="00A927C6">
        <w:rPr>
          <w:sz w:val="34"/>
          <w:szCs w:val="34"/>
          <w:lang w:eastAsia="zh-CN"/>
        </w:rPr>
        <w:t>ПРОЕКТ</w:t>
      </w:r>
    </w:p>
    <w:p w:rsidR="00F430E1" w:rsidRPr="00A927C6" w:rsidRDefault="00F430E1" w:rsidP="00F430E1">
      <w:pPr>
        <w:widowControl w:val="0"/>
        <w:jc w:val="center"/>
        <w:outlineLvl w:val="0"/>
        <w:rPr>
          <w:b/>
          <w:bCs/>
          <w:sz w:val="34"/>
          <w:szCs w:val="34"/>
        </w:rPr>
      </w:pPr>
    </w:p>
    <w:p w:rsidR="00F430E1" w:rsidRPr="00A927C6" w:rsidRDefault="00F430E1" w:rsidP="00F430E1">
      <w:pPr>
        <w:widowControl w:val="0"/>
        <w:jc w:val="center"/>
        <w:outlineLvl w:val="0"/>
        <w:rPr>
          <w:b/>
          <w:sz w:val="34"/>
          <w:szCs w:val="34"/>
        </w:rPr>
      </w:pPr>
      <w:r>
        <w:rPr>
          <w:b/>
          <w:bCs/>
          <w:sz w:val="34"/>
          <w:szCs w:val="34"/>
        </w:rPr>
        <w:t>ПРАВИТЕЛЬСТВО</w:t>
      </w:r>
      <w:r w:rsidRPr="00A927C6">
        <w:rPr>
          <w:b/>
          <w:bCs/>
          <w:sz w:val="34"/>
          <w:szCs w:val="34"/>
        </w:rPr>
        <w:t xml:space="preserve">  </w:t>
      </w:r>
      <w:r w:rsidRPr="00A927C6">
        <w:rPr>
          <w:b/>
          <w:sz w:val="34"/>
          <w:szCs w:val="34"/>
        </w:rPr>
        <w:t>КУРСКОЙ  ОБЛАСТИ</w:t>
      </w:r>
    </w:p>
    <w:p w:rsidR="005B7ACB" w:rsidRDefault="00F430E1" w:rsidP="00F430E1">
      <w:pPr>
        <w:widowControl w:val="0"/>
        <w:jc w:val="center"/>
        <w:rPr>
          <w:b/>
          <w:bCs/>
          <w:color w:val="000000"/>
          <w:spacing w:val="80"/>
          <w:sz w:val="30"/>
          <w:szCs w:val="30"/>
        </w:rPr>
      </w:pPr>
      <w:r w:rsidRPr="00A927C6">
        <w:rPr>
          <w:b/>
          <w:bCs/>
          <w:color w:val="000000"/>
          <w:spacing w:val="80"/>
          <w:sz w:val="30"/>
          <w:szCs w:val="30"/>
        </w:rPr>
        <w:t xml:space="preserve"> </w:t>
      </w:r>
    </w:p>
    <w:p w:rsidR="00F430E1" w:rsidRDefault="00F430E1" w:rsidP="00F430E1">
      <w:pPr>
        <w:widowControl w:val="0"/>
        <w:jc w:val="center"/>
        <w:rPr>
          <w:bCs/>
          <w:color w:val="000000"/>
          <w:spacing w:val="40"/>
          <w:sz w:val="30"/>
          <w:szCs w:val="30"/>
        </w:rPr>
      </w:pPr>
      <w:r w:rsidRPr="00A927C6">
        <w:rPr>
          <w:bCs/>
          <w:color w:val="000000"/>
          <w:spacing w:val="40"/>
          <w:sz w:val="30"/>
          <w:szCs w:val="30"/>
        </w:rPr>
        <w:t>ПОСТАНОВЛЕНИЕ</w:t>
      </w:r>
    </w:p>
    <w:p w:rsidR="00F430E1" w:rsidRPr="00A927C6" w:rsidRDefault="00F430E1" w:rsidP="00F430E1">
      <w:pPr>
        <w:widowControl w:val="0"/>
        <w:jc w:val="center"/>
        <w:rPr>
          <w:sz w:val="26"/>
          <w:szCs w:val="26"/>
        </w:rPr>
      </w:pPr>
      <w:r w:rsidRPr="00A927C6">
        <w:rPr>
          <w:sz w:val="26"/>
          <w:szCs w:val="26"/>
        </w:rPr>
        <w:t>от _______________  № ______________</w:t>
      </w:r>
    </w:p>
    <w:p w:rsidR="00F430E1" w:rsidRPr="00A927C6" w:rsidRDefault="00F430E1" w:rsidP="00F430E1">
      <w:pPr>
        <w:jc w:val="center"/>
        <w:rPr>
          <w:sz w:val="16"/>
          <w:szCs w:val="16"/>
        </w:rPr>
      </w:pPr>
    </w:p>
    <w:p w:rsidR="00F430E1" w:rsidRDefault="00F430E1" w:rsidP="00F430E1">
      <w:pPr>
        <w:jc w:val="center"/>
        <w:rPr>
          <w:sz w:val="26"/>
          <w:szCs w:val="26"/>
        </w:rPr>
      </w:pPr>
      <w:r w:rsidRPr="00A927C6">
        <w:rPr>
          <w:sz w:val="26"/>
          <w:szCs w:val="26"/>
        </w:rPr>
        <w:t>г. Курск</w:t>
      </w:r>
    </w:p>
    <w:p w:rsidR="00F430E1" w:rsidRDefault="00F430E1" w:rsidP="00F430E1">
      <w:pPr>
        <w:jc w:val="center"/>
        <w:rPr>
          <w:sz w:val="26"/>
          <w:szCs w:val="26"/>
        </w:rPr>
      </w:pPr>
    </w:p>
    <w:p w:rsidR="00F430E1" w:rsidRPr="00A927C6" w:rsidRDefault="00F430E1" w:rsidP="00F430E1">
      <w:pPr>
        <w:jc w:val="center"/>
        <w:rPr>
          <w:sz w:val="26"/>
          <w:szCs w:val="26"/>
          <w:lang w:eastAsia="zh-CN"/>
        </w:rPr>
      </w:pPr>
    </w:p>
    <w:p w:rsidR="00AF7F93" w:rsidRPr="00A83ECE" w:rsidRDefault="00AF7F93" w:rsidP="00C02C98">
      <w:pPr>
        <w:jc w:val="center"/>
        <w:rPr>
          <w:b/>
          <w:sz w:val="28"/>
          <w:szCs w:val="28"/>
        </w:rPr>
      </w:pPr>
      <w:r w:rsidRPr="00A83ECE">
        <w:rPr>
          <w:b/>
          <w:sz w:val="28"/>
          <w:szCs w:val="28"/>
        </w:rPr>
        <w:t xml:space="preserve">О внесении изменений в </w:t>
      </w:r>
      <w:r w:rsidR="00A83ECE" w:rsidRPr="00A83ECE">
        <w:rPr>
          <w:b/>
          <w:sz w:val="28"/>
          <w:szCs w:val="28"/>
        </w:rPr>
        <w:t>Правила предоставления адресной социальной помощи отдельным категориям граждан на проведение работ по газификации домовладений (квартир)</w:t>
      </w:r>
      <w:r w:rsidR="00AB0948">
        <w:rPr>
          <w:b/>
          <w:sz w:val="28"/>
          <w:szCs w:val="28"/>
        </w:rPr>
        <w:t xml:space="preserve"> </w:t>
      </w:r>
    </w:p>
    <w:p w:rsidR="00A83ECE" w:rsidRDefault="00A83ECE" w:rsidP="00A83ECE">
      <w:pPr>
        <w:jc w:val="both"/>
        <w:rPr>
          <w:sz w:val="28"/>
          <w:szCs w:val="28"/>
        </w:rPr>
      </w:pPr>
    </w:p>
    <w:p w:rsidR="00A83ECE" w:rsidRDefault="00A83ECE" w:rsidP="00A83ECE">
      <w:pPr>
        <w:jc w:val="both"/>
        <w:rPr>
          <w:sz w:val="28"/>
          <w:szCs w:val="28"/>
        </w:rPr>
      </w:pPr>
    </w:p>
    <w:p w:rsidR="00A83ECE" w:rsidRDefault="00C02C98" w:rsidP="00FB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AF7F93" w:rsidRPr="00AF7F93">
        <w:rPr>
          <w:sz w:val="28"/>
          <w:szCs w:val="28"/>
        </w:rPr>
        <w:t xml:space="preserve"> Курской области ПОСТАНОВЛЯЕТ:</w:t>
      </w:r>
    </w:p>
    <w:p w:rsidR="00AF7F93" w:rsidRPr="00F430E1" w:rsidRDefault="00411928" w:rsidP="00DB5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F7F93" w:rsidRPr="00AF7F93">
        <w:rPr>
          <w:sz w:val="28"/>
          <w:szCs w:val="28"/>
        </w:rPr>
        <w:t xml:space="preserve">Утвердить прилагаемые изменения, которые вносятся в </w:t>
      </w:r>
      <w:r w:rsidR="00A83ECE" w:rsidRPr="00AF7F93">
        <w:rPr>
          <w:sz w:val="28"/>
          <w:szCs w:val="28"/>
        </w:rPr>
        <w:t>Правил</w:t>
      </w:r>
      <w:r w:rsidR="00A83ECE">
        <w:rPr>
          <w:sz w:val="28"/>
          <w:szCs w:val="28"/>
        </w:rPr>
        <w:t>а</w:t>
      </w:r>
      <w:r w:rsidR="00A83ECE" w:rsidRPr="00AF7F93">
        <w:rPr>
          <w:sz w:val="28"/>
          <w:szCs w:val="28"/>
        </w:rPr>
        <w:t xml:space="preserve"> предоставления адресной социальной помощи отдельным категориям граждан на проведение работ по газификаци</w:t>
      </w:r>
      <w:r w:rsidR="00A83ECE">
        <w:rPr>
          <w:sz w:val="28"/>
          <w:szCs w:val="28"/>
        </w:rPr>
        <w:t>и домовладений (квартир), утвержденные</w:t>
      </w:r>
      <w:r w:rsidR="00A83ECE" w:rsidRPr="00AF7F93">
        <w:rPr>
          <w:sz w:val="28"/>
          <w:szCs w:val="28"/>
        </w:rPr>
        <w:t xml:space="preserve"> </w:t>
      </w:r>
      <w:r w:rsidR="00AF7F93" w:rsidRPr="00AF7F93">
        <w:rPr>
          <w:sz w:val="28"/>
          <w:szCs w:val="28"/>
        </w:rPr>
        <w:t>постановление</w:t>
      </w:r>
      <w:r w:rsidR="00A83ECE">
        <w:rPr>
          <w:sz w:val="28"/>
          <w:szCs w:val="28"/>
        </w:rPr>
        <w:t>м</w:t>
      </w:r>
      <w:r w:rsidR="00AF7F93" w:rsidRPr="00AF7F93">
        <w:rPr>
          <w:sz w:val="28"/>
          <w:szCs w:val="28"/>
        </w:rPr>
        <w:t xml:space="preserve"> Администрации Курской области от 29.03.2013 № 172-па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 (в редакции постановлений Администрации Курской области от 25.04.2014 № 279-па, от 23.06.2014   </w:t>
      </w:r>
      <w:r w:rsidR="00A83ECE">
        <w:rPr>
          <w:sz w:val="28"/>
          <w:szCs w:val="28"/>
        </w:rPr>
        <w:t xml:space="preserve">                   </w:t>
      </w:r>
      <w:r w:rsidR="00AF7F93" w:rsidRPr="00AF7F93">
        <w:rPr>
          <w:sz w:val="28"/>
          <w:szCs w:val="28"/>
        </w:rPr>
        <w:t>№ 386-па, от 30.03.2015</w:t>
      </w:r>
      <w:proofErr w:type="gramEnd"/>
      <w:r w:rsidR="00AF7F93" w:rsidRPr="00AF7F93">
        <w:rPr>
          <w:sz w:val="28"/>
          <w:szCs w:val="28"/>
        </w:rPr>
        <w:t xml:space="preserve"> № </w:t>
      </w:r>
      <w:proofErr w:type="gramStart"/>
      <w:r w:rsidR="00AF7F93" w:rsidRPr="00AF7F93">
        <w:rPr>
          <w:sz w:val="28"/>
          <w:szCs w:val="28"/>
        </w:rPr>
        <w:t xml:space="preserve">165-па, от 24.03.2016 № 153-па, от 14.02.2017  </w:t>
      </w:r>
      <w:r w:rsidR="00A83ECE">
        <w:rPr>
          <w:sz w:val="28"/>
          <w:szCs w:val="28"/>
        </w:rPr>
        <w:t xml:space="preserve">               </w:t>
      </w:r>
      <w:r w:rsidR="00AF7F93" w:rsidRPr="00AF7F93">
        <w:rPr>
          <w:sz w:val="28"/>
          <w:szCs w:val="28"/>
        </w:rPr>
        <w:t xml:space="preserve">№ 96-па, от 19.04.2017 </w:t>
      </w:r>
      <w:hyperlink r:id="rId4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323-па</w:t>
        </w:r>
      </w:hyperlink>
      <w:r w:rsidR="00AF7F93" w:rsidRPr="00AF7F93">
        <w:rPr>
          <w:sz w:val="28"/>
          <w:szCs w:val="28"/>
        </w:rPr>
        <w:t xml:space="preserve">, от 08.02.2018 </w:t>
      </w:r>
      <w:hyperlink r:id="rId5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83-па</w:t>
        </w:r>
      </w:hyperlink>
      <w:r w:rsidR="00AF7F93" w:rsidRPr="00AF7F93">
        <w:rPr>
          <w:sz w:val="28"/>
          <w:szCs w:val="28"/>
        </w:rPr>
        <w:t xml:space="preserve">, от 28.04.2018  </w:t>
      </w:r>
      <w:r w:rsidR="00A83ECE">
        <w:rPr>
          <w:sz w:val="28"/>
          <w:szCs w:val="28"/>
        </w:rPr>
        <w:t xml:space="preserve">                  </w:t>
      </w:r>
      <w:hyperlink r:id="rId6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360-па</w:t>
        </w:r>
      </w:hyperlink>
      <w:r w:rsidR="00AF7F93" w:rsidRPr="00AF7F93">
        <w:rPr>
          <w:sz w:val="28"/>
          <w:szCs w:val="28"/>
        </w:rPr>
        <w:t xml:space="preserve">, от 19.10.2018 </w:t>
      </w:r>
      <w:hyperlink r:id="rId7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824-па</w:t>
        </w:r>
      </w:hyperlink>
      <w:r w:rsidR="00AF7F93" w:rsidRPr="00AF7F93">
        <w:rPr>
          <w:sz w:val="28"/>
          <w:szCs w:val="28"/>
        </w:rPr>
        <w:t xml:space="preserve">, от 20.03.2019 № 219-па, от 03.07.2019 </w:t>
      </w:r>
      <w:r w:rsidR="00A83ECE">
        <w:rPr>
          <w:sz w:val="28"/>
          <w:szCs w:val="28"/>
        </w:rPr>
        <w:t xml:space="preserve">              </w:t>
      </w:r>
      <w:r w:rsidR="00AF7F93" w:rsidRPr="00AF7F93">
        <w:rPr>
          <w:sz w:val="28"/>
          <w:szCs w:val="28"/>
        </w:rPr>
        <w:t>№ 595-па</w:t>
      </w:r>
      <w:r w:rsidR="00901EE0">
        <w:rPr>
          <w:sz w:val="28"/>
          <w:szCs w:val="28"/>
        </w:rPr>
        <w:t xml:space="preserve">, </w:t>
      </w:r>
      <w:r w:rsidR="00901EE0" w:rsidRPr="00EC05A3">
        <w:rPr>
          <w:sz w:val="28"/>
          <w:szCs w:val="28"/>
        </w:rPr>
        <w:t>от 18.01.2022 № 22-па</w:t>
      </w:r>
      <w:bookmarkStart w:id="0" w:name="_GoBack"/>
      <w:bookmarkEnd w:id="0"/>
      <w:r w:rsidR="00544C51">
        <w:rPr>
          <w:sz w:val="28"/>
          <w:szCs w:val="28"/>
        </w:rPr>
        <w:t xml:space="preserve">, </w:t>
      </w:r>
      <w:r w:rsidR="00544C51" w:rsidRPr="00544C51">
        <w:rPr>
          <w:sz w:val="28"/>
          <w:szCs w:val="28"/>
        </w:rPr>
        <w:t xml:space="preserve">от 30.03.2022 </w:t>
      </w:r>
      <w:r w:rsidR="00544C51">
        <w:rPr>
          <w:sz w:val="28"/>
          <w:szCs w:val="28"/>
        </w:rPr>
        <w:t>№</w:t>
      </w:r>
      <w:r w:rsidR="00DB1C77">
        <w:rPr>
          <w:sz w:val="28"/>
          <w:szCs w:val="28"/>
        </w:rPr>
        <w:t xml:space="preserve"> 340-па</w:t>
      </w:r>
      <w:r w:rsidR="00DB54CB">
        <w:rPr>
          <w:sz w:val="28"/>
          <w:szCs w:val="28"/>
        </w:rPr>
        <w:t xml:space="preserve">, </w:t>
      </w:r>
      <w:r w:rsidR="00DB54CB" w:rsidRPr="00F430E1">
        <w:rPr>
          <w:rFonts w:eastAsiaTheme="minorHAnsi"/>
          <w:sz w:val="28"/>
          <w:szCs w:val="28"/>
          <w:lang w:eastAsia="en-US"/>
        </w:rPr>
        <w:t xml:space="preserve">от 19.12.2022 </w:t>
      </w:r>
      <w:r w:rsidR="00845A03">
        <w:rPr>
          <w:rFonts w:eastAsiaTheme="minorHAnsi"/>
          <w:sz w:val="28"/>
          <w:szCs w:val="28"/>
          <w:lang w:eastAsia="en-US"/>
        </w:rPr>
        <w:t xml:space="preserve">   </w:t>
      </w:r>
      <w:r w:rsidR="00DB54CB" w:rsidRPr="00F430E1">
        <w:rPr>
          <w:rFonts w:eastAsiaTheme="minorHAnsi"/>
          <w:sz w:val="28"/>
          <w:szCs w:val="28"/>
          <w:lang w:eastAsia="en-US"/>
        </w:rPr>
        <w:t>№</w:t>
      </w:r>
      <w:hyperlink r:id="rId8" w:history="1">
        <w:r w:rsidR="00DB54CB" w:rsidRPr="00F430E1">
          <w:rPr>
            <w:rFonts w:eastAsiaTheme="minorHAnsi"/>
            <w:sz w:val="28"/>
            <w:szCs w:val="28"/>
            <w:lang w:eastAsia="en-US"/>
          </w:rPr>
          <w:t xml:space="preserve"> 1502-па</w:t>
        </w:r>
      </w:hyperlink>
      <w:r w:rsidR="00AF7F93" w:rsidRPr="00F430E1">
        <w:rPr>
          <w:sz w:val="28"/>
          <w:szCs w:val="28"/>
        </w:rPr>
        <w:t>).</w:t>
      </w:r>
      <w:proofErr w:type="gramEnd"/>
    </w:p>
    <w:p w:rsidR="00A83ECE" w:rsidRDefault="00E35B81" w:rsidP="00AA6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1C77">
        <w:rPr>
          <w:sz w:val="28"/>
          <w:szCs w:val="28"/>
        </w:rPr>
        <w:t xml:space="preserve">. </w:t>
      </w:r>
      <w:r w:rsidR="00AA64DE">
        <w:rPr>
          <w:sz w:val="28"/>
          <w:szCs w:val="28"/>
        </w:rPr>
        <w:t>Постановление вступае</w:t>
      </w:r>
      <w:r w:rsidR="00AA64DE" w:rsidRPr="000875D4">
        <w:rPr>
          <w:sz w:val="28"/>
          <w:szCs w:val="28"/>
        </w:rPr>
        <w:t xml:space="preserve">т в силу </w:t>
      </w:r>
      <w:r w:rsidR="00DB1C77">
        <w:rPr>
          <w:sz w:val="28"/>
          <w:szCs w:val="28"/>
        </w:rPr>
        <w:t>со дня его официального опубликования</w:t>
      </w:r>
      <w:r w:rsidR="00DB1C77">
        <w:rPr>
          <w:rFonts w:eastAsiaTheme="minorHAnsi"/>
          <w:sz w:val="28"/>
          <w:szCs w:val="28"/>
          <w:lang w:eastAsia="en-US"/>
        </w:rPr>
        <w:t>.</w:t>
      </w:r>
    </w:p>
    <w:p w:rsidR="00FB1840" w:rsidRDefault="00FB1840" w:rsidP="00AF7F93">
      <w:pPr>
        <w:jc w:val="both"/>
        <w:rPr>
          <w:sz w:val="28"/>
          <w:szCs w:val="28"/>
        </w:rPr>
      </w:pPr>
    </w:p>
    <w:p w:rsidR="00E35B81" w:rsidRDefault="00E35B81" w:rsidP="00AF7F9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35B81" w:rsidTr="00E35B81">
        <w:tc>
          <w:tcPr>
            <w:tcW w:w="4643" w:type="dxa"/>
          </w:tcPr>
          <w:p w:rsidR="00845A03" w:rsidRDefault="00E35B81" w:rsidP="00E35B81">
            <w:pPr>
              <w:rPr>
                <w:sz w:val="28"/>
                <w:szCs w:val="28"/>
              </w:rPr>
            </w:pPr>
            <w:r w:rsidRPr="003409B5">
              <w:rPr>
                <w:sz w:val="28"/>
                <w:szCs w:val="28"/>
              </w:rPr>
              <w:t>Первый заместитель Губернатора Курской области –</w:t>
            </w:r>
            <w:r>
              <w:rPr>
                <w:sz w:val="28"/>
                <w:szCs w:val="28"/>
              </w:rPr>
              <w:t xml:space="preserve"> </w:t>
            </w:r>
          </w:p>
          <w:p w:rsidR="00E35B81" w:rsidRDefault="00E35B81" w:rsidP="00E35B81">
            <w:pPr>
              <w:rPr>
                <w:sz w:val="28"/>
                <w:szCs w:val="28"/>
              </w:rPr>
            </w:pPr>
            <w:r w:rsidRPr="003409B5">
              <w:rPr>
                <w:sz w:val="28"/>
                <w:szCs w:val="28"/>
              </w:rPr>
              <w:t>Председатель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3409B5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4644" w:type="dxa"/>
          </w:tcPr>
          <w:p w:rsidR="00E35B81" w:rsidRDefault="00E35B81" w:rsidP="00E35B81">
            <w:pPr>
              <w:jc w:val="right"/>
              <w:rPr>
                <w:sz w:val="28"/>
                <w:szCs w:val="28"/>
              </w:rPr>
            </w:pPr>
          </w:p>
          <w:p w:rsidR="00E35B81" w:rsidRDefault="00E35B81" w:rsidP="00E35B81">
            <w:pPr>
              <w:jc w:val="right"/>
              <w:rPr>
                <w:sz w:val="28"/>
                <w:szCs w:val="28"/>
              </w:rPr>
            </w:pPr>
          </w:p>
          <w:p w:rsidR="00845A03" w:rsidRDefault="00845A03" w:rsidP="00E35B81">
            <w:pPr>
              <w:jc w:val="right"/>
              <w:rPr>
                <w:sz w:val="28"/>
                <w:szCs w:val="28"/>
              </w:rPr>
            </w:pPr>
          </w:p>
          <w:p w:rsidR="00E35B81" w:rsidRDefault="00E35B81" w:rsidP="00E35B81">
            <w:pPr>
              <w:jc w:val="right"/>
              <w:rPr>
                <w:sz w:val="28"/>
                <w:szCs w:val="28"/>
              </w:rPr>
            </w:pPr>
            <w:r w:rsidRPr="003409B5">
              <w:rPr>
                <w:sz w:val="28"/>
                <w:szCs w:val="28"/>
              </w:rPr>
              <w:t>А.Б. Смирнов</w:t>
            </w:r>
          </w:p>
        </w:tc>
      </w:tr>
    </w:tbl>
    <w:p w:rsidR="006524A6" w:rsidRPr="006524A6" w:rsidRDefault="006524A6" w:rsidP="00AF7F93">
      <w:pPr>
        <w:jc w:val="both"/>
        <w:rPr>
          <w:sz w:val="28"/>
          <w:szCs w:val="28"/>
        </w:rPr>
      </w:pPr>
    </w:p>
    <w:sectPr w:rsidR="006524A6" w:rsidRPr="006524A6" w:rsidSect="00172E60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F93"/>
    <w:rsid w:val="0004610E"/>
    <w:rsid w:val="00117408"/>
    <w:rsid w:val="00135EC0"/>
    <w:rsid w:val="00140B4B"/>
    <w:rsid w:val="00166C05"/>
    <w:rsid w:val="00172E60"/>
    <w:rsid w:val="00187434"/>
    <w:rsid w:val="001A7444"/>
    <w:rsid w:val="001E1240"/>
    <w:rsid w:val="002B25CE"/>
    <w:rsid w:val="002D512E"/>
    <w:rsid w:val="002F47E8"/>
    <w:rsid w:val="00336233"/>
    <w:rsid w:val="00383ABD"/>
    <w:rsid w:val="003E56AF"/>
    <w:rsid w:val="00411928"/>
    <w:rsid w:val="0043055C"/>
    <w:rsid w:val="00443955"/>
    <w:rsid w:val="00526B30"/>
    <w:rsid w:val="00544C51"/>
    <w:rsid w:val="005471A3"/>
    <w:rsid w:val="005901F7"/>
    <w:rsid w:val="005B7ACB"/>
    <w:rsid w:val="005C0506"/>
    <w:rsid w:val="005C1575"/>
    <w:rsid w:val="005D6478"/>
    <w:rsid w:val="006524A6"/>
    <w:rsid w:val="006607E8"/>
    <w:rsid w:val="00683EC7"/>
    <w:rsid w:val="006A6DF0"/>
    <w:rsid w:val="007023AE"/>
    <w:rsid w:val="00723B9D"/>
    <w:rsid w:val="007726DE"/>
    <w:rsid w:val="00772BAE"/>
    <w:rsid w:val="007824E7"/>
    <w:rsid w:val="007A26CC"/>
    <w:rsid w:val="007C7197"/>
    <w:rsid w:val="0080175F"/>
    <w:rsid w:val="00842F78"/>
    <w:rsid w:val="00845A03"/>
    <w:rsid w:val="00883F2C"/>
    <w:rsid w:val="008A0FD3"/>
    <w:rsid w:val="008D08F0"/>
    <w:rsid w:val="00901EE0"/>
    <w:rsid w:val="009C5369"/>
    <w:rsid w:val="009C6CF1"/>
    <w:rsid w:val="009D7559"/>
    <w:rsid w:val="00A00DC9"/>
    <w:rsid w:val="00A50808"/>
    <w:rsid w:val="00A760A8"/>
    <w:rsid w:val="00A83ECE"/>
    <w:rsid w:val="00A864D0"/>
    <w:rsid w:val="00AA64DE"/>
    <w:rsid w:val="00AB0948"/>
    <w:rsid w:val="00AD4CF6"/>
    <w:rsid w:val="00AF7F93"/>
    <w:rsid w:val="00B26881"/>
    <w:rsid w:val="00B5657C"/>
    <w:rsid w:val="00BF7980"/>
    <w:rsid w:val="00BF7B69"/>
    <w:rsid w:val="00C02C98"/>
    <w:rsid w:val="00C2674C"/>
    <w:rsid w:val="00CA3CF4"/>
    <w:rsid w:val="00CB03B2"/>
    <w:rsid w:val="00CC2B2F"/>
    <w:rsid w:val="00CE7BBA"/>
    <w:rsid w:val="00CF2503"/>
    <w:rsid w:val="00D13916"/>
    <w:rsid w:val="00D272D0"/>
    <w:rsid w:val="00D35522"/>
    <w:rsid w:val="00D42F30"/>
    <w:rsid w:val="00D74DF7"/>
    <w:rsid w:val="00DB1C77"/>
    <w:rsid w:val="00DB54CB"/>
    <w:rsid w:val="00E32F23"/>
    <w:rsid w:val="00E35B81"/>
    <w:rsid w:val="00E80E6A"/>
    <w:rsid w:val="00E9251D"/>
    <w:rsid w:val="00EB0E34"/>
    <w:rsid w:val="00ED2A8E"/>
    <w:rsid w:val="00EF034E"/>
    <w:rsid w:val="00F1362A"/>
    <w:rsid w:val="00F430E1"/>
    <w:rsid w:val="00F514CA"/>
    <w:rsid w:val="00F77CEF"/>
    <w:rsid w:val="00F80BEA"/>
    <w:rsid w:val="00F97D47"/>
    <w:rsid w:val="00FB1840"/>
    <w:rsid w:val="00FB3B9D"/>
    <w:rsid w:val="00FC44B3"/>
    <w:rsid w:val="00FD1739"/>
    <w:rsid w:val="00FD6B98"/>
    <w:rsid w:val="00FF3B84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F93"/>
    <w:rPr>
      <w:color w:val="0000FF"/>
      <w:u w:val="single"/>
    </w:rPr>
  </w:style>
  <w:style w:type="paragraph" w:customStyle="1" w:styleId="ConsPlusNormal">
    <w:name w:val="ConsPlusNormal"/>
    <w:rsid w:val="008A0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8FE24827B26DCD61D5FF4010839ACA7A250B8BC6640FE7882B92357724D489F6180BAD467089BD33DF76B7480EC1529B68E3E3072F102BE24039h4n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CD7B068C5F38E7E436AAEEB5B4159C6BFC56CB4DDC2282A524BE4913B3C054EF8568A941A0EBEA214FC23AEE7647C7EC238879C60C3B2CD6BDF929B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D7B068C5F38E7E436AAEEB5B4159C6BFC56CB4DDF2387A524BE4913B3C054EF8568A941A0EBEA214FC23AEE7647C7EC238879C60C3B2CD6BDF929BEL" TargetMode="External"/><Relationship Id="rId5" Type="http://schemas.openxmlformats.org/officeDocument/2006/relationships/hyperlink" Target="consultantplus://offline/ref=68CD7B068C5F38E7E436AAEEB5B4159C6BFC56CB4CD62686A424BE4913B3C054EF8568A941A0EBEA214FC23AEE7647C7EC238879C60C3B2CD6BDF929BE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34D65AC69F7EC03F63F5474470DED2FA692AE8EAB91082652A498666EED9E7ACF9240E577885E4A60E60As3V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ashihmina_yg</dc:creator>
  <cp:lastModifiedBy>safronov_sn</cp:lastModifiedBy>
  <cp:revision>7</cp:revision>
  <cp:lastPrinted>2023-02-10T09:12:00Z</cp:lastPrinted>
  <dcterms:created xsi:type="dcterms:W3CDTF">2023-02-10T09:01:00Z</dcterms:created>
  <dcterms:modified xsi:type="dcterms:W3CDTF">2023-02-15T04:57:00Z</dcterms:modified>
</cp:coreProperties>
</file>