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51" w:rsidRDefault="00FF7751" w:rsidP="00FF7751">
      <w:pPr>
        <w:pStyle w:val="ConsPlusNormal"/>
        <w:jc w:val="right"/>
        <w:outlineLvl w:val="1"/>
      </w:pPr>
      <w:r>
        <w:t>Приложение N 4</w:t>
      </w:r>
    </w:p>
    <w:p w:rsidR="00FF7751" w:rsidRDefault="00FF7751" w:rsidP="00FF7751">
      <w:pPr>
        <w:pStyle w:val="ConsPlusNormal"/>
        <w:jc w:val="right"/>
      </w:pPr>
      <w:r>
        <w:t>к Правилам</w:t>
      </w:r>
    </w:p>
    <w:p w:rsidR="00FF7751" w:rsidRDefault="00FF7751" w:rsidP="00FF7751">
      <w:pPr>
        <w:pStyle w:val="ConsPlusNormal"/>
        <w:jc w:val="right"/>
      </w:pPr>
      <w:r>
        <w:t>проведения оценки регулирующего</w:t>
      </w:r>
    </w:p>
    <w:p w:rsidR="00FF7751" w:rsidRDefault="00FF7751" w:rsidP="00FF7751">
      <w:pPr>
        <w:pStyle w:val="ConsPlusNormal"/>
        <w:jc w:val="right"/>
      </w:pPr>
      <w:r>
        <w:t>воздействия проектов нормативных</w:t>
      </w:r>
    </w:p>
    <w:p w:rsidR="00FF7751" w:rsidRDefault="00FF7751" w:rsidP="00FF7751">
      <w:pPr>
        <w:pStyle w:val="ConsPlusNormal"/>
        <w:jc w:val="right"/>
      </w:pPr>
      <w:r>
        <w:t>правовых актов Курской области</w:t>
      </w:r>
    </w:p>
    <w:p w:rsidR="00FF7751" w:rsidRDefault="00FF7751" w:rsidP="00FF7751">
      <w:pPr>
        <w:pStyle w:val="ConsPlusNormal"/>
        <w:spacing w:after="1"/>
      </w:pPr>
    </w:p>
    <w:p w:rsidR="00FF7751" w:rsidRDefault="00FF7751" w:rsidP="00FF7751">
      <w:pPr>
        <w:pStyle w:val="ConsPlusNormal"/>
      </w:pPr>
    </w:p>
    <w:p w:rsidR="00FF7751" w:rsidRDefault="00FF7751" w:rsidP="00FF7751">
      <w:pPr>
        <w:pStyle w:val="ConsPlusNonformat"/>
        <w:jc w:val="both"/>
      </w:pPr>
      <w:bookmarkStart w:id="0" w:name="P1079"/>
      <w:bookmarkEnd w:id="0"/>
      <w:r>
        <w:t xml:space="preserve">                           </w:t>
      </w:r>
      <w:r>
        <w:rPr>
          <w:b/>
        </w:rPr>
        <w:t xml:space="preserve">Перечень вопросов </w:t>
      </w:r>
    </w:p>
    <w:p w:rsidR="00FF7751" w:rsidRDefault="00FF7751" w:rsidP="00FF7751">
      <w:pPr>
        <w:pStyle w:val="ConsPlusNonformat"/>
        <w:jc w:val="both"/>
      </w:pPr>
      <w:r>
        <w:t xml:space="preserve">                </w:t>
      </w:r>
      <w:r>
        <w:rPr>
          <w:b/>
        </w:rPr>
        <w:t>для участников публичных обсуждений проекта</w:t>
      </w:r>
    </w:p>
    <w:p w:rsidR="00FF7751" w:rsidRDefault="00FF7751" w:rsidP="00FF7751">
      <w:pPr>
        <w:pStyle w:val="ConsPlusNonformat"/>
        <w:jc w:val="both"/>
      </w:pPr>
      <w:r>
        <w:t xml:space="preserve">                        </w:t>
      </w:r>
      <w:r>
        <w:rPr>
          <w:b/>
        </w:rPr>
        <w:t>нормативного правового акта</w:t>
      </w:r>
    </w:p>
    <w:p w:rsidR="00FF7751" w:rsidRPr="00FF7751" w:rsidRDefault="00FF7751" w:rsidP="00FF7751">
      <w:pPr>
        <w:pStyle w:val="ConsPlusNonformat"/>
        <w:jc w:val="center"/>
        <w:rPr>
          <w:i/>
        </w:rPr>
      </w:pPr>
      <w:r w:rsidRPr="00FF7751">
        <w:rPr>
          <w:rFonts w:ascii="Times New Roman" w:hAnsi="Times New Roman" w:cs="Times New Roman"/>
          <w:i/>
          <w:sz w:val="28"/>
          <w:szCs w:val="28"/>
        </w:rPr>
        <w:t>проект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FF7751">
        <w:rPr>
          <w:rFonts w:ascii="Times New Roman" w:hAnsi="Times New Roman" w:cs="Times New Roman"/>
          <w:i/>
          <w:sz w:val="28"/>
          <w:szCs w:val="28"/>
        </w:rPr>
        <w:t xml:space="preserve"> постановления Правительства Курской области «О внесении изменений в Положение о региональном государственном контроле (надзоре) в сфере социального обслуживания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FF7751" w:rsidRDefault="00FF7751" w:rsidP="00FF7751">
      <w:pPr>
        <w:pStyle w:val="ConsPlusNonformat"/>
        <w:jc w:val="both"/>
      </w:pPr>
      <w:r>
        <w:t xml:space="preserve">                        (наименование проекта акта)</w:t>
      </w:r>
    </w:p>
    <w:p w:rsidR="00FF7751" w:rsidRDefault="00FF7751" w:rsidP="00FF7751">
      <w:pPr>
        <w:pStyle w:val="ConsPlusNonformat"/>
        <w:jc w:val="both"/>
      </w:pPr>
      <w:r>
        <w:t xml:space="preserve">      </w:t>
      </w:r>
      <w:r>
        <w:rPr>
          <w:b/>
        </w:rPr>
        <w:t>и сводного отчета о проведении оценки регулирующего воздействия</w:t>
      </w:r>
    </w:p>
    <w:p w:rsidR="00FF7751" w:rsidRDefault="00FF7751" w:rsidP="00FF7751">
      <w:pPr>
        <w:pStyle w:val="ConsPlusNonformat"/>
        <w:jc w:val="both"/>
      </w:pPr>
    </w:p>
    <w:p w:rsidR="00FF7751" w:rsidRPr="00FB7F9E" w:rsidRDefault="00FF7751" w:rsidP="00FB7F9E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FB7F9E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 Министерство социального обеспечения, материнства и детства Курской области.</w:t>
      </w:r>
    </w:p>
    <w:p w:rsidR="00FF7751" w:rsidRPr="00FB7F9E" w:rsidRDefault="00FF7751" w:rsidP="00FB7F9E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7F9E">
        <w:rPr>
          <w:rFonts w:ascii="Times New Roman" w:hAnsi="Times New Roman" w:cs="Times New Roman"/>
          <w:sz w:val="24"/>
          <w:szCs w:val="24"/>
        </w:rPr>
        <w:t xml:space="preserve">    </w:t>
      </w:r>
      <w:r w:rsidR="00FB7F9E">
        <w:rPr>
          <w:rFonts w:ascii="Times New Roman" w:hAnsi="Times New Roman" w:cs="Times New Roman"/>
          <w:sz w:val="24"/>
          <w:szCs w:val="24"/>
        </w:rPr>
        <w:t xml:space="preserve">    </w:t>
      </w:r>
      <w:r w:rsidRPr="00FB7F9E">
        <w:rPr>
          <w:rFonts w:ascii="Times New Roman" w:hAnsi="Times New Roman" w:cs="Times New Roman"/>
          <w:sz w:val="24"/>
          <w:szCs w:val="24"/>
        </w:rPr>
        <w:t xml:space="preserve">Контактное лицо: Воробьева Дарья Юрьевна, референт отдела технологий социального обслуживания граждан, 400-300 (доб.142), </w:t>
      </w:r>
      <w:hyperlink r:id="rId4" w:history="1">
        <w:r w:rsidR="00F126EB" w:rsidRPr="00FB7F9E">
          <w:rPr>
            <w:rStyle w:val="a3"/>
            <w:rFonts w:ascii="Times New Roman" w:hAnsi="Times New Roman" w:cs="Times New Roman"/>
            <w:sz w:val="24"/>
            <w:szCs w:val="24"/>
          </w:rPr>
          <w:t>vorobievadariya@yandex.ru</w:t>
        </w:r>
      </w:hyperlink>
      <w:r w:rsidRPr="00FB7F9E">
        <w:rPr>
          <w:rFonts w:ascii="Times New Roman" w:hAnsi="Times New Roman" w:cs="Times New Roman"/>
          <w:sz w:val="24"/>
          <w:szCs w:val="24"/>
        </w:rPr>
        <w:t>.</w:t>
      </w:r>
    </w:p>
    <w:p w:rsidR="00F126EB" w:rsidRPr="00FB7F9E" w:rsidRDefault="00FB7F9E" w:rsidP="00FB7F9E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126EB" w:rsidRPr="00FB7F9E">
        <w:rPr>
          <w:rFonts w:ascii="Times New Roman" w:hAnsi="Times New Roman" w:cs="Times New Roman"/>
          <w:sz w:val="24"/>
          <w:szCs w:val="24"/>
        </w:rPr>
        <w:t>Пожалуйста,  заполните  и  направьте  данную форму на адрес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6EB" w:rsidRPr="00FB7F9E">
        <w:rPr>
          <w:rFonts w:ascii="Times New Roman" w:hAnsi="Times New Roman" w:cs="Times New Roman"/>
          <w:sz w:val="24"/>
          <w:szCs w:val="24"/>
        </w:rPr>
        <w:t xml:space="preserve">почты </w:t>
      </w:r>
      <w:hyperlink r:id="rId5" w:history="1">
        <w:r w:rsidRPr="00FB7F9E">
          <w:rPr>
            <w:rStyle w:val="a3"/>
            <w:rFonts w:ascii="Times New Roman" w:hAnsi="Times New Roman" w:cs="Times New Roman"/>
            <w:sz w:val="24"/>
            <w:szCs w:val="24"/>
          </w:rPr>
          <w:t>vorobievadariya@yandex.ru</w:t>
        </w:r>
      </w:hyperlink>
      <w:r w:rsidRPr="00FB7F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6EB" w:rsidRPr="00FB7F9E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FB7F9E">
        <w:rPr>
          <w:rFonts w:ascii="Times New Roman" w:hAnsi="Times New Roman" w:cs="Times New Roman"/>
          <w:sz w:val="24"/>
          <w:szCs w:val="24"/>
        </w:rPr>
        <w:t>08.07.2025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26EB" w:rsidRPr="00FB7F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6EB" w:rsidRPr="00FB7F9E">
        <w:rPr>
          <w:rFonts w:ascii="Times New Roman" w:hAnsi="Times New Roman" w:cs="Times New Roman"/>
          <w:sz w:val="24"/>
          <w:szCs w:val="24"/>
        </w:rPr>
        <w:t>с даты</w:t>
      </w:r>
      <w:r w:rsidRPr="00FB7F9E">
        <w:rPr>
          <w:rFonts w:ascii="Times New Roman" w:hAnsi="Times New Roman" w:cs="Times New Roman"/>
          <w:sz w:val="24"/>
          <w:szCs w:val="24"/>
        </w:rPr>
        <w:t xml:space="preserve"> </w:t>
      </w:r>
      <w:r w:rsidR="00F126EB" w:rsidRPr="00FB7F9E">
        <w:rPr>
          <w:rFonts w:ascii="Times New Roman" w:hAnsi="Times New Roman" w:cs="Times New Roman"/>
          <w:sz w:val="24"/>
          <w:szCs w:val="24"/>
        </w:rPr>
        <w:t>размещения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6EB" w:rsidRPr="00FB7F9E">
        <w:rPr>
          <w:rFonts w:ascii="Times New Roman" w:hAnsi="Times New Roman" w:cs="Times New Roman"/>
          <w:sz w:val="24"/>
          <w:szCs w:val="24"/>
        </w:rPr>
        <w:t>в   государственной  информационной  системе  "Интернет-портал</w:t>
      </w:r>
      <w:r w:rsidRPr="00FB7F9E">
        <w:rPr>
          <w:rFonts w:ascii="Times New Roman" w:hAnsi="Times New Roman" w:cs="Times New Roman"/>
          <w:sz w:val="24"/>
          <w:szCs w:val="24"/>
        </w:rPr>
        <w:t xml:space="preserve"> </w:t>
      </w:r>
      <w:r w:rsidR="00F126EB" w:rsidRPr="00FB7F9E">
        <w:rPr>
          <w:rFonts w:ascii="Times New Roman" w:hAnsi="Times New Roman" w:cs="Times New Roman"/>
          <w:sz w:val="24"/>
          <w:szCs w:val="24"/>
        </w:rPr>
        <w:t>правовой  информации  Курской  области",  идентификационный  номер 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6EB" w:rsidRPr="00FB7F9E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Pr="00FB7F9E">
        <w:rPr>
          <w:rFonts w:ascii="Times New Roman" w:hAnsi="Times New Roman" w:cs="Times New Roman"/>
          <w:sz w:val="24"/>
          <w:szCs w:val="24"/>
        </w:rPr>
        <w:t>428</w:t>
      </w:r>
      <w:r w:rsidR="00F126EB" w:rsidRPr="00FB7F9E">
        <w:rPr>
          <w:rFonts w:ascii="Times New Roman" w:hAnsi="Times New Roman" w:cs="Times New Roman"/>
          <w:sz w:val="24"/>
          <w:szCs w:val="24"/>
        </w:rPr>
        <w:t xml:space="preserve">, ссылка на размещение </w:t>
      </w:r>
      <w:r w:rsidRPr="00FB7F9E">
        <w:rPr>
          <w:rFonts w:ascii="Times New Roman" w:hAnsi="Times New Roman" w:cs="Times New Roman"/>
          <w:sz w:val="24"/>
          <w:szCs w:val="24"/>
        </w:rPr>
        <w:t>https://kurskpravo.ru/npa_detail_draft/428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26EB" w:rsidRDefault="00F126EB" w:rsidP="00FF7751">
      <w:pPr>
        <w:pStyle w:val="ConsPlusNonformat"/>
        <w:jc w:val="both"/>
      </w:pPr>
    </w:p>
    <w:p w:rsidR="00FF7751" w:rsidRDefault="00FF7751" w:rsidP="00FF7751">
      <w:pPr>
        <w:pStyle w:val="ConsPlusNonformat"/>
        <w:jc w:val="both"/>
      </w:pPr>
    </w:p>
    <w:p w:rsidR="00FF7751" w:rsidRDefault="00FF7751" w:rsidP="00FF7751">
      <w:pPr>
        <w:pStyle w:val="ConsPlusNonformat"/>
        <w:jc w:val="both"/>
      </w:pPr>
      <w:r>
        <w:t xml:space="preserve">               </w:t>
      </w:r>
      <w:r>
        <w:rPr>
          <w:b/>
        </w:rPr>
        <w:t>Информация об участнике публичных обсуждений:</w:t>
      </w:r>
    </w:p>
    <w:p w:rsidR="00FF7751" w:rsidRDefault="00FF7751" w:rsidP="00FF7751">
      <w:pPr>
        <w:pStyle w:val="ConsPlusNonformat"/>
        <w:jc w:val="both"/>
      </w:pPr>
    </w:p>
    <w:p w:rsidR="00FF7751" w:rsidRDefault="00FF7751" w:rsidP="00FF7751">
      <w:pPr>
        <w:pStyle w:val="ConsPlusNonformat"/>
        <w:jc w:val="both"/>
      </w:pPr>
      <w:r>
        <w:t>Название организации: ____________________________________________________.</w:t>
      </w:r>
    </w:p>
    <w:p w:rsidR="00FF7751" w:rsidRDefault="00FF7751" w:rsidP="00FF7751">
      <w:pPr>
        <w:pStyle w:val="ConsPlusNonformat"/>
        <w:jc w:val="both"/>
      </w:pPr>
      <w:r>
        <w:t>Сфера деятельности организации: __________________________________________.</w:t>
      </w:r>
    </w:p>
    <w:p w:rsidR="00FF7751" w:rsidRDefault="00FF7751" w:rsidP="00FF7751">
      <w:pPr>
        <w:pStyle w:val="ConsPlusNonformat"/>
        <w:jc w:val="both"/>
      </w:pPr>
      <w:r>
        <w:t>Ф.И.О. контактного лица: _________________________________________________.</w:t>
      </w:r>
    </w:p>
    <w:p w:rsidR="00FF7751" w:rsidRDefault="00FF7751" w:rsidP="00FF7751">
      <w:pPr>
        <w:pStyle w:val="ConsPlusNonformat"/>
        <w:jc w:val="both"/>
      </w:pPr>
      <w:r>
        <w:t>Номер контактного телефона: ______________________________________________.</w:t>
      </w:r>
    </w:p>
    <w:p w:rsidR="00FF7751" w:rsidRDefault="00FF7751" w:rsidP="00FF7751">
      <w:pPr>
        <w:pStyle w:val="ConsPlusNonformat"/>
        <w:jc w:val="both"/>
      </w:pPr>
      <w:r>
        <w:t>Адрес электронной почты: _________________________________________________.</w:t>
      </w:r>
    </w:p>
    <w:p w:rsidR="00FF7751" w:rsidRDefault="00FF7751" w:rsidP="00FF7751">
      <w:pPr>
        <w:pStyle w:val="ConsPlusNonformat"/>
        <w:jc w:val="both"/>
      </w:pPr>
    </w:p>
    <w:p w:rsidR="00FF7751" w:rsidRDefault="00FF7751" w:rsidP="00FF7751">
      <w:pPr>
        <w:pStyle w:val="ConsPlusNonformat"/>
        <w:jc w:val="both"/>
      </w:pPr>
      <w:r>
        <w:t xml:space="preserve">    1.  Является ли предлагаемое регулирование оптимальным способом решения</w:t>
      </w:r>
    </w:p>
    <w:p w:rsidR="00FF7751" w:rsidRDefault="00FF7751" w:rsidP="00FF7751">
      <w:pPr>
        <w:pStyle w:val="ConsPlusNonformat"/>
        <w:jc w:val="both"/>
      </w:pPr>
      <w:r>
        <w:t>проблемы? ________________________________________________________________.</w:t>
      </w:r>
    </w:p>
    <w:p w:rsidR="00FF7751" w:rsidRDefault="00FF7751" w:rsidP="00FF7751">
      <w:pPr>
        <w:pStyle w:val="ConsPlusNonformat"/>
        <w:jc w:val="both"/>
      </w:pPr>
      <w:r>
        <w:t xml:space="preserve">    2.   Какие,  по  Вашей  оценке,  субъекты  предпринимательской  и  иной</w:t>
      </w:r>
    </w:p>
    <w:p w:rsidR="00FF7751" w:rsidRDefault="00FF7751" w:rsidP="00FF7751">
      <w:pPr>
        <w:pStyle w:val="ConsPlusNonformat"/>
        <w:jc w:val="both"/>
      </w:pPr>
      <w:r>
        <w:t>экономической деятельности будут затронуты предлагаемым регулированием?</w:t>
      </w:r>
    </w:p>
    <w:p w:rsidR="00FF7751" w:rsidRDefault="00FF7751" w:rsidP="00FF7751">
      <w:pPr>
        <w:pStyle w:val="ConsPlusNonformat"/>
        <w:jc w:val="both"/>
      </w:pPr>
      <w:r>
        <w:t>__________________________________________________________________________.</w:t>
      </w:r>
    </w:p>
    <w:p w:rsidR="00FF7751" w:rsidRDefault="00FF7751" w:rsidP="00FF7751">
      <w:pPr>
        <w:pStyle w:val="ConsPlusNonformat"/>
        <w:jc w:val="both"/>
      </w:pPr>
      <w:r>
        <w:t xml:space="preserve">    3.  Существуют  ли  в  предлагаемом проекте нормативного правового акта</w:t>
      </w:r>
    </w:p>
    <w:p w:rsidR="00FF7751" w:rsidRDefault="00FF7751" w:rsidP="00FF7751">
      <w:pPr>
        <w:pStyle w:val="ConsPlusNonformat"/>
        <w:jc w:val="both"/>
      </w:pPr>
      <w:r>
        <w:t xml:space="preserve">положения,  которые  необоснованно затрудняют ведение </w:t>
      </w:r>
      <w:proofErr w:type="gramStart"/>
      <w:r>
        <w:t>предпринимательской</w:t>
      </w:r>
      <w:proofErr w:type="gramEnd"/>
      <w:r>
        <w:t xml:space="preserve"> и</w:t>
      </w:r>
    </w:p>
    <w:p w:rsidR="00FF7751" w:rsidRDefault="00FF7751" w:rsidP="00FF7751">
      <w:pPr>
        <w:pStyle w:val="ConsPlusNonformat"/>
        <w:jc w:val="both"/>
      </w:pPr>
      <w:r>
        <w:t>иной   экономической   деятельности?   Приведите   обоснования  по  каждому</w:t>
      </w:r>
    </w:p>
    <w:p w:rsidR="00FF7751" w:rsidRDefault="00FF7751" w:rsidP="00FF7751">
      <w:pPr>
        <w:pStyle w:val="ConsPlusNonformat"/>
        <w:jc w:val="both"/>
      </w:pPr>
      <w:r>
        <w:t>указанному положению _____________________________________________________.</w:t>
      </w:r>
    </w:p>
    <w:p w:rsidR="00FF7751" w:rsidRDefault="00FF7751" w:rsidP="00FF7751">
      <w:pPr>
        <w:pStyle w:val="ConsPlusNonformat"/>
        <w:jc w:val="both"/>
      </w:pPr>
      <w:r>
        <w:t xml:space="preserve">    4.  Существуют  ли  в  предлагаемом проекте нормативного правового акта</w:t>
      </w:r>
    </w:p>
    <w:p w:rsidR="00FF7751" w:rsidRDefault="00FF7751" w:rsidP="00FF7751">
      <w:pPr>
        <w:pStyle w:val="ConsPlusNonformat"/>
        <w:jc w:val="both"/>
      </w:pPr>
      <w:r>
        <w:t>положения, способствующие недопущению, ограничению, устранению конкуренции?</w:t>
      </w:r>
    </w:p>
    <w:p w:rsidR="00FF7751" w:rsidRDefault="00FF7751" w:rsidP="00FF7751">
      <w:pPr>
        <w:pStyle w:val="ConsPlusNonformat"/>
        <w:jc w:val="both"/>
      </w:pPr>
      <w:r>
        <w:t>Какие негативные последствия они могут вызвать?</w:t>
      </w:r>
    </w:p>
    <w:p w:rsidR="00FF7751" w:rsidRDefault="00FF7751" w:rsidP="00FF7751">
      <w:pPr>
        <w:pStyle w:val="ConsPlusNonformat"/>
        <w:jc w:val="both"/>
      </w:pPr>
      <w:r>
        <w:t>__________________________________________________________________________.</w:t>
      </w:r>
    </w:p>
    <w:p w:rsidR="00FF7751" w:rsidRDefault="00FF7751" w:rsidP="00FF7751">
      <w:pPr>
        <w:pStyle w:val="ConsPlusNonformat"/>
        <w:jc w:val="both"/>
      </w:pPr>
      <w:r>
        <w:t xml:space="preserve">    5.  Какие  риски  и  негативные  последствия  могут возникнуть в случае</w:t>
      </w:r>
    </w:p>
    <w:p w:rsidR="00FF7751" w:rsidRDefault="00FF7751" w:rsidP="00FF7751">
      <w:pPr>
        <w:pStyle w:val="ConsPlusNonformat"/>
        <w:jc w:val="both"/>
      </w:pPr>
      <w:r>
        <w:t>принятия предлагаемого регулирования? ____________________________________.</w:t>
      </w:r>
    </w:p>
    <w:p w:rsidR="00FF7751" w:rsidRDefault="00FF7751" w:rsidP="00FF7751">
      <w:pPr>
        <w:pStyle w:val="ConsPlusNonformat"/>
        <w:jc w:val="both"/>
      </w:pPr>
      <w:r>
        <w:t xml:space="preserve">    6.  Какие  выгоды  и  преимущества  могут  возникнуть в случае принятия</w:t>
      </w:r>
    </w:p>
    <w:p w:rsidR="00FF7751" w:rsidRDefault="00FF7751" w:rsidP="00FF7751">
      <w:pPr>
        <w:pStyle w:val="ConsPlusNonformat"/>
        <w:jc w:val="both"/>
      </w:pPr>
      <w:r>
        <w:t>предлагаемого регулирования? _____________________________________________.</w:t>
      </w:r>
    </w:p>
    <w:p w:rsidR="00FF7751" w:rsidRDefault="00FF7751" w:rsidP="00FF7751">
      <w:pPr>
        <w:pStyle w:val="ConsPlusNonformat"/>
        <w:jc w:val="both"/>
      </w:pPr>
      <w:r>
        <w:t xml:space="preserve">    7.   </w:t>
      </w:r>
      <w:proofErr w:type="gramStart"/>
      <w:r>
        <w:t>Существуют  ли  альтернативные  (менее  затратные  и  (или)  более</w:t>
      </w:r>
      <w:proofErr w:type="gramEnd"/>
    </w:p>
    <w:p w:rsidR="00FF7751" w:rsidRDefault="00FF7751" w:rsidP="00FF7751">
      <w:pPr>
        <w:pStyle w:val="ConsPlusNonformat"/>
        <w:jc w:val="both"/>
      </w:pPr>
      <w:r>
        <w:t>эффективные) способы решения проблемы?</w:t>
      </w:r>
    </w:p>
    <w:p w:rsidR="00FF7751" w:rsidRDefault="00FF7751" w:rsidP="00FF7751">
      <w:pPr>
        <w:pStyle w:val="ConsPlusNonformat"/>
        <w:jc w:val="both"/>
      </w:pPr>
      <w:r>
        <w:t>__________________________________________________________________________.</w:t>
      </w:r>
    </w:p>
    <w:p w:rsidR="00FF7751" w:rsidRDefault="00FF7751" w:rsidP="00FF7751">
      <w:pPr>
        <w:pStyle w:val="ConsPlusNonformat"/>
        <w:jc w:val="both"/>
      </w:pPr>
      <w:r>
        <w:t xml:space="preserve">    8.   Иные   предложения   и   замечания,  которые,  по  Вашему  мнению,</w:t>
      </w:r>
    </w:p>
    <w:p w:rsidR="00FF7751" w:rsidRDefault="00FF7751" w:rsidP="00FF7751">
      <w:pPr>
        <w:pStyle w:val="ConsPlusNonformat"/>
        <w:jc w:val="both"/>
      </w:pPr>
      <w:r>
        <w:t>целесообразно учесть в рамках оценки регулирующего воздействия.</w:t>
      </w:r>
    </w:p>
    <w:p w:rsidR="00B7111C" w:rsidRDefault="00FF7751" w:rsidP="00FB7F9E">
      <w:pPr>
        <w:pStyle w:val="ConsPlusNonformat"/>
        <w:jc w:val="both"/>
      </w:pPr>
      <w:r>
        <w:t>__________________________________________________________________________.</w:t>
      </w:r>
    </w:p>
    <w:sectPr w:rsidR="00B7111C" w:rsidSect="00B71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F7751"/>
    <w:rsid w:val="002A5858"/>
    <w:rsid w:val="00B7111C"/>
    <w:rsid w:val="00DE0CCB"/>
    <w:rsid w:val="00F126EB"/>
    <w:rsid w:val="00FB7F9E"/>
    <w:rsid w:val="00FF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51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75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FF77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F126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robievadariya@yandex.ru" TargetMode="External"/><Relationship Id="rId4" Type="http://schemas.openxmlformats.org/officeDocument/2006/relationships/hyperlink" Target="mailto:vorobievadari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vorobeva_du</dc:creator>
  <cp:lastModifiedBy>vorobeva_du</cp:lastModifiedBy>
  <cp:revision>2</cp:revision>
  <dcterms:created xsi:type="dcterms:W3CDTF">2025-06-18T10:14:00Z</dcterms:created>
  <dcterms:modified xsi:type="dcterms:W3CDTF">2025-06-18T10:38:00Z</dcterms:modified>
</cp:coreProperties>
</file>