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51" w:rsidRDefault="00C2684E" w:rsidP="00C2684E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20E13">
        <w:rPr>
          <w:rFonts w:ascii="Times New Roman" w:hAnsi="Times New Roman" w:cs="Times New Roman"/>
          <w:sz w:val="28"/>
          <w:szCs w:val="28"/>
        </w:rPr>
        <w:t>2</w:t>
      </w:r>
    </w:p>
    <w:p w:rsidR="00C2684E" w:rsidRDefault="00C2684E" w:rsidP="00C2684E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организации работы Министерства финансов и бюджетного контроля</w:t>
      </w:r>
    </w:p>
    <w:p w:rsidR="00520D51" w:rsidRDefault="00520D51" w:rsidP="00C2684E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="00C2684E">
        <w:rPr>
          <w:rFonts w:ascii="Times New Roman" w:hAnsi="Times New Roman" w:cs="Times New Roman"/>
          <w:sz w:val="28"/>
          <w:szCs w:val="28"/>
        </w:rPr>
        <w:t xml:space="preserve"> по согласованию разделов (изменений в разделы)</w:t>
      </w:r>
      <w:r w:rsidR="00220E13">
        <w:rPr>
          <w:rFonts w:ascii="Times New Roman" w:hAnsi="Times New Roman" w:cs="Times New Roman"/>
          <w:sz w:val="28"/>
          <w:szCs w:val="28"/>
        </w:rPr>
        <w:t xml:space="preserve"> </w:t>
      </w:r>
      <w:r w:rsidR="00C2684E">
        <w:rPr>
          <w:rFonts w:ascii="Times New Roman" w:hAnsi="Times New Roman" w:cs="Times New Roman"/>
          <w:sz w:val="28"/>
          <w:szCs w:val="28"/>
        </w:rPr>
        <w:t>регионального перечня (классификатора) государственных (муниципальных) услуг и работ</w:t>
      </w:r>
    </w:p>
    <w:p w:rsidR="00520D51" w:rsidRDefault="00520D51" w:rsidP="004D2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475" w:rsidRDefault="002C3475" w:rsidP="004D2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84E" w:rsidRPr="003E3F4C" w:rsidRDefault="00C2684E" w:rsidP="00C268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F4C">
        <w:rPr>
          <w:rFonts w:ascii="Times New Roman" w:hAnsi="Times New Roman" w:cs="Times New Roman"/>
          <w:sz w:val="28"/>
          <w:szCs w:val="28"/>
        </w:rPr>
        <w:t xml:space="preserve">                          РЕШЕНИЕ О</w:t>
      </w:r>
      <w:r w:rsidR="00220E13">
        <w:rPr>
          <w:rFonts w:ascii="Times New Roman" w:hAnsi="Times New Roman" w:cs="Times New Roman"/>
          <w:sz w:val="28"/>
          <w:szCs w:val="28"/>
        </w:rPr>
        <w:t xml:space="preserve">Б ОТКАЗЕ В </w:t>
      </w:r>
      <w:r w:rsidRPr="003E3F4C">
        <w:rPr>
          <w:rFonts w:ascii="Times New Roman" w:hAnsi="Times New Roman" w:cs="Times New Roman"/>
          <w:sz w:val="28"/>
          <w:szCs w:val="28"/>
        </w:rPr>
        <w:t>СОГЛАСОВАНИИ</w:t>
      </w:r>
    </w:p>
    <w:p w:rsidR="00C2684E" w:rsidRPr="003E3F4C" w:rsidRDefault="00C2684E" w:rsidP="00C268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84E" w:rsidRPr="003E3F4C" w:rsidRDefault="00C2684E" w:rsidP="00C268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F4C">
        <w:rPr>
          <w:rFonts w:ascii="Times New Roman" w:hAnsi="Times New Roman" w:cs="Times New Roman"/>
          <w:sz w:val="28"/>
          <w:szCs w:val="28"/>
        </w:rPr>
        <w:t xml:space="preserve">    «__» __________ 20__ г. в Министерство финансов и бюджетного контроля Курской области  поступил(и)</w:t>
      </w:r>
    </w:p>
    <w:p w:rsidR="00C2684E" w:rsidRPr="003E3F4C" w:rsidRDefault="00C2684E" w:rsidP="003E3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F4C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C2684E" w:rsidRPr="003E3F4C" w:rsidRDefault="00C2684E" w:rsidP="003E3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F4C">
        <w:rPr>
          <w:rFonts w:ascii="Times New Roman" w:hAnsi="Times New Roman" w:cs="Times New Roman"/>
          <w:sz w:val="28"/>
          <w:szCs w:val="28"/>
        </w:rPr>
        <w:t>(раздел регионального перечня, изменения в раздел регионального перечня)</w:t>
      </w:r>
    </w:p>
    <w:p w:rsidR="00C2684E" w:rsidRPr="003E3F4C" w:rsidRDefault="00C2684E" w:rsidP="00C2684E">
      <w:pPr>
        <w:autoSpaceDE w:val="0"/>
        <w:autoSpaceDN w:val="0"/>
        <w:adjustRightInd w:val="0"/>
        <w:spacing w:line="240" w:lineRule="auto"/>
        <w:ind w:left="2694" w:hanging="2694"/>
        <w:jc w:val="center"/>
        <w:rPr>
          <w:rFonts w:ascii="Times New Roman" w:hAnsi="Times New Roman" w:cs="Times New Roman"/>
          <w:sz w:val="28"/>
          <w:szCs w:val="28"/>
        </w:rPr>
      </w:pPr>
      <w:r w:rsidRPr="003E3F4C">
        <w:rPr>
          <w:rFonts w:ascii="Times New Roman" w:hAnsi="Times New Roman" w:cs="Times New Roman"/>
          <w:sz w:val="28"/>
          <w:szCs w:val="28"/>
        </w:rPr>
        <w:t>сформированный(</w:t>
      </w:r>
      <w:proofErr w:type="spellStart"/>
      <w:r w:rsidRPr="003E3F4C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3E3F4C">
        <w:rPr>
          <w:rFonts w:ascii="Times New Roman" w:hAnsi="Times New Roman" w:cs="Times New Roman"/>
          <w:sz w:val="28"/>
          <w:szCs w:val="28"/>
        </w:rPr>
        <w:t>) _____________________________________________,                           (наименование исполнительного органа Курской области, осуществляющего функции и полномочия учредителя бюджетных и (или) автономных учреждений, и (или) полномочия главного распорядителя средств областного бюджета, в ведении которого находятся казенные учреждения)</w:t>
      </w:r>
    </w:p>
    <w:p w:rsidR="00C2684E" w:rsidRPr="003E3F4C" w:rsidRDefault="00C2684E" w:rsidP="00C268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F4C">
        <w:rPr>
          <w:rFonts w:ascii="Times New Roman" w:hAnsi="Times New Roman" w:cs="Times New Roman"/>
          <w:sz w:val="28"/>
          <w:szCs w:val="28"/>
        </w:rPr>
        <w:t>содержащий(</w:t>
      </w:r>
      <w:proofErr w:type="spellStart"/>
      <w:r w:rsidRPr="003E3F4C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3E3F4C">
        <w:rPr>
          <w:rFonts w:ascii="Times New Roman" w:hAnsi="Times New Roman" w:cs="Times New Roman"/>
          <w:sz w:val="28"/>
          <w:szCs w:val="28"/>
        </w:rPr>
        <w:t>)  предложения  для включения  в  раздел регионального перечня (классификатора) государственных (муниципальных) услуг и (или) о внесении в региональный перечень (классификатор) государственных (муниципальных) услуги работ в части</w:t>
      </w:r>
    </w:p>
    <w:p w:rsidR="00C2684E" w:rsidRPr="003E3F4C" w:rsidRDefault="00C2684E" w:rsidP="00C268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F4C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C2684E" w:rsidRPr="003E3F4C" w:rsidRDefault="00C2684E" w:rsidP="00C268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F4C">
        <w:rPr>
          <w:rFonts w:ascii="Times New Roman" w:hAnsi="Times New Roman" w:cs="Times New Roman"/>
          <w:sz w:val="28"/>
          <w:szCs w:val="28"/>
        </w:rPr>
        <w:t xml:space="preserve">       (указывается характер вносимых предложений и (или) изменений)</w:t>
      </w:r>
    </w:p>
    <w:p w:rsidR="005E1539" w:rsidRDefault="00C2684E" w:rsidP="003E3F4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F4C">
        <w:rPr>
          <w:rFonts w:ascii="Times New Roman" w:hAnsi="Times New Roman" w:cs="Times New Roman"/>
          <w:sz w:val="28"/>
          <w:szCs w:val="28"/>
        </w:rPr>
        <w:t xml:space="preserve">    В   ходе  проверки  информации,  предусмотренной  подпунктами «а» – «л» </w:t>
      </w:r>
      <w:hyperlink r:id="rId7" w:history="1">
        <w:r w:rsidRPr="003E3F4C">
          <w:rPr>
            <w:rFonts w:ascii="Times New Roman" w:hAnsi="Times New Roman" w:cs="Times New Roman"/>
            <w:color w:val="0000FF"/>
            <w:sz w:val="28"/>
            <w:szCs w:val="28"/>
          </w:rPr>
          <w:t>пункта 5</w:t>
        </w:r>
      </w:hyperlink>
      <w:r w:rsidRPr="003E3F4C">
        <w:rPr>
          <w:rFonts w:ascii="Times New Roman" w:hAnsi="Times New Roman" w:cs="Times New Roman"/>
          <w:sz w:val="28"/>
          <w:szCs w:val="28"/>
        </w:rPr>
        <w:t xml:space="preserve">  Правил  формирования, ведения и утверждения регионального перечня (классификатора) государственных    (муниципальных)   услуг   и   работ, утвержденных  постановлением  Администрации  Курской области  от 24.10.2017 № 822-па                                        (с последующими изменениями), установлено, что раздел (изменения в</w:t>
      </w:r>
      <w:r w:rsidR="003E3F4C">
        <w:rPr>
          <w:rFonts w:ascii="Times New Roman" w:hAnsi="Times New Roman" w:cs="Times New Roman"/>
          <w:sz w:val="28"/>
          <w:szCs w:val="28"/>
        </w:rPr>
        <w:t xml:space="preserve"> </w:t>
      </w:r>
      <w:r w:rsidRPr="003E3F4C">
        <w:rPr>
          <w:rFonts w:ascii="Times New Roman" w:hAnsi="Times New Roman" w:cs="Times New Roman"/>
          <w:sz w:val="28"/>
          <w:szCs w:val="28"/>
        </w:rPr>
        <w:t>раздел)    регионального    перечня     (классификатора)    государственных</w:t>
      </w:r>
      <w:r w:rsidR="003E3F4C">
        <w:rPr>
          <w:rFonts w:ascii="Times New Roman" w:hAnsi="Times New Roman" w:cs="Times New Roman"/>
          <w:sz w:val="28"/>
          <w:szCs w:val="28"/>
        </w:rPr>
        <w:t xml:space="preserve"> </w:t>
      </w:r>
      <w:r w:rsidRPr="003E3F4C">
        <w:rPr>
          <w:rFonts w:ascii="Times New Roman" w:hAnsi="Times New Roman" w:cs="Times New Roman"/>
          <w:sz w:val="28"/>
          <w:szCs w:val="28"/>
        </w:rPr>
        <w:t xml:space="preserve">(муниципальных) услуг и работ </w:t>
      </w:r>
      <w:r w:rsidR="005E1539">
        <w:rPr>
          <w:rFonts w:ascii="Times New Roman" w:hAnsi="Times New Roman" w:cs="Times New Roman"/>
          <w:sz w:val="28"/>
          <w:szCs w:val="28"/>
        </w:rPr>
        <w:t xml:space="preserve">не </w:t>
      </w:r>
      <w:r w:rsidRPr="003E3F4C">
        <w:rPr>
          <w:rFonts w:ascii="Times New Roman" w:hAnsi="Times New Roman" w:cs="Times New Roman"/>
          <w:sz w:val="28"/>
          <w:szCs w:val="28"/>
        </w:rPr>
        <w:t>соответствует(ют) предъявляемым к  нему (ним) требованиям</w:t>
      </w:r>
      <w:r w:rsidR="005E1539">
        <w:rPr>
          <w:rFonts w:ascii="Times New Roman" w:hAnsi="Times New Roman" w:cs="Times New Roman"/>
          <w:sz w:val="28"/>
          <w:szCs w:val="28"/>
        </w:rPr>
        <w:t>:</w:t>
      </w:r>
    </w:p>
    <w:p w:rsidR="00C2684E" w:rsidRDefault="005E1539" w:rsidP="005E1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</w:t>
      </w:r>
      <w:r w:rsidR="00C2684E" w:rsidRPr="003E3F4C">
        <w:rPr>
          <w:rFonts w:ascii="Times New Roman" w:hAnsi="Times New Roman" w:cs="Times New Roman"/>
          <w:sz w:val="28"/>
          <w:szCs w:val="28"/>
        </w:rPr>
        <w:t>.</w:t>
      </w:r>
    </w:p>
    <w:p w:rsidR="005E1539" w:rsidRPr="005E1539" w:rsidRDefault="005E1539" w:rsidP="005E15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1539">
        <w:rPr>
          <w:rFonts w:ascii="Times New Roman" w:hAnsi="Times New Roman" w:cs="Times New Roman"/>
          <w:sz w:val="28"/>
          <w:szCs w:val="28"/>
        </w:rPr>
        <w:t>(указывается характер выявленных нарушений)</w:t>
      </w:r>
    </w:p>
    <w:p w:rsidR="00C2684E" w:rsidRDefault="00C2684E" w:rsidP="005E1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F4C">
        <w:rPr>
          <w:rFonts w:ascii="Times New Roman" w:hAnsi="Times New Roman" w:cs="Times New Roman"/>
          <w:sz w:val="28"/>
          <w:szCs w:val="28"/>
        </w:rPr>
        <w:t xml:space="preserve">    Исходя   из   вышеизложенного,   Министерство   ф</w:t>
      </w:r>
      <w:r w:rsidR="00220E13">
        <w:rPr>
          <w:rFonts w:ascii="Times New Roman" w:hAnsi="Times New Roman" w:cs="Times New Roman"/>
          <w:sz w:val="28"/>
          <w:szCs w:val="28"/>
        </w:rPr>
        <w:t xml:space="preserve">инансов и бюджетного контроля Курской </w:t>
      </w:r>
      <w:r w:rsidRPr="003E3F4C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5E1539">
        <w:rPr>
          <w:rFonts w:ascii="Times New Roman" w:hAnsi="Times New Roman" w:cs="Times New Roman"/>
          <w:sz w:val="28"/>
          <w:szCs w:val="28"/>
        </w:rPr>
        <w:t>отказывает в согласовании</w:t>
      </w:r>
      <w:r w:rsidRPr="003E3F4C">
        <w:rPr>
          <w:rFonts w:ascii="Times New Roman" w:hAnsi="Times New Roman" w:cs="Times New Roman"/>
          <w:sz w:val="28"/>
          <w:szCs w:val="28"/>
        </w:rPr>
        <w:t xml:space="preserve">   раздел</w:t>
      </w:r>
      <w:r w:rsidR="005E1539">
        <w:rPr>
          <w:rFonts w:ascii="Times New Roman" w:hAnsi="Times New Roman" w:cs="Times New Roman"/>
          <w:sz w:val="28"/>
          <w:szCs w:val="28"/>
        </w:rPr>
        <w:t>а</w:t>
      </w:r>
      <w:r w:rsidRPr="003E3F4C">
        <w:rPr>
          <w:rFonts w:ascii="Times New Roman" w:hAnsi="Times New Roman" w:cs="Times New Roman"/>
          <w:sz w:val="28"/>
          <w:szCs w:val="28"/>
        </w:rPr>
        <w:t xml:space="preserve">  (изменени</w:t>
      </w:r>
      <w:r w:rsidR="005E1539">
        <w:rPr>
          <w:rFonts w:ascii="Times New Roman" w:hAnsi="Times New Roman" w:cs="Times New Roman"/>
          <w:sz w:val="28"/>
          <w:szCs w:val="28"/>
        </w:rPr>
        <w:t>й</w:t>
      </w:r>
      <w:r w:rsidRPr="003E3F4C">
        <w:rPr>
          <w:rFonts w:ascii="Times New Roman" w:hAnsi="Times New Roman" w:cs="Times New Roman"/>
          <w:sz w:val="28"/>
          <w:szCs w:val="28"/>
        </w:rPr>
        <w:t xml:space="preserve"> </w:t>
      </w:r>
      <w:r w:rsidR="00220E13">
        <w:rPr>
          <w:rFonts w:ascii="Times New Roman" w:hAnsi="Times New Roman" w:cs="Times New Roman"/>
          <w:sz w:val="28"/>
          <w:szCs w:val="28"/>
        </w:rPr>
        <w:t xml:space="preserve">в раздел) регионального </w:t>
      </w:r>
      <w:r w:rsidRPr="003E3F4C">
        <w:rPr>
          <w:rFonts w:ascii="Times New Roman" w:hAnsi="Times New Roman" w:cs="Times New Roman"/>
          <w:sz w:val="28"/>
          <w:szCs w:val="28"/>
        </w:rPr>
        <w:t>перечня (</w:t>
      </w:r>
      <w:r w:rsidR="00220E13">
        <w:rPr>
          <w:rFonts w:ascii="Times New Roman" w:hAnsi="Times New Roman" w:cs="Times New Roman"/>
          <w:sz w:val="28"/>
          <w:szCs w:val="28"/>
        </w:rPr>
        <w:t xml:space="preserve">классификатора) государственных (муниципальных) </w:t>
      </w:r>
      <w:r w:rsidRPr="003E3F4C">
        <w:rPr>
          <w:rFonts w:ascii="Times New Roman" w:hAnsi="Times New Roman" w:cs="Times New Roman"/>
          <w:sz w:val="28"/>
          <w:szCs w:val="28"/>
        </w:rPr>
        <w:t>услуг и работ</w:t>
      </w:r>
      <w:r w:rsidR="005E1539">
        <w:rPr>
          <w:rFonts w:ascii="Times New Roman" w:hAnsi="Times New Roman" w:cs="Times New Roman"/>
          <w:sz w:val="28"/>
          <w:szCs w:val="28"/>
        </w:rPr>
        <w:t xml:space="preserve"> в связи с ____________________________________________________________</w:t>
      </w:r>
      <w:r w:rsidRPr="003E3F4C">
        <w:rPr>
          <w:rFonts w:ascii="Times New Roman" w:hAnsi="Times New Roman" w:cs="Times New Roman"/>
          <w:sz w:val="28"/>
          <w:szCs w:val="28"/>
        </w:rPr>
        <w:t>.</w:t>
      </w:r>
    </w:p>
    <w:p w:rsidR="005E1539" w:rsidRDefault="005E1539" w:rsidP="005E15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(указывается мотивированная причина отказа)</w:t>
      </w:r>
    </w:p>
    <w:p w:rsidR="005E1539" w:rsidRPr="003E3F4C" w:rsidRDefault="005E1539" w:rsidP="005E1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84E" w:rsidRPr="003E3F4C" w:rsidRDefault="00C2684E" w:rsidP="00C268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84E" w:rsidRPr="003E3F4C" w:rsidRDefault="00C2684E" w:rsidP="003E3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F4C">
        <w:rPr>
          <w:rFonts w:ascii="Times New Roman" w:hAnsi="Times New Roman" w:cs="Times New Roman"/>
          <w:sz w:val="28"/>
          <w:szCs w:val="28"/>
        </w:rPr>
        <w:t xml:space="preserve">Министр финансов </w:t>
      </w:r>
    </w:p>
    <w:p w:rsidR="00C2684E" w:rsidRPr="003E3F4C" w:rsidRDefault="00C2684E" w:rsidP="003E3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F4C">
        <w:rPr>
          <w:rFonts w:ascii="Times New Roman" w:hAnsi="Times New Roman" w:cs="Times New Roman"/>
          <w:sz w:val="28"/>
          <w:szCs w:val="28"/>
        </w:rPr>
        <w:t xml:space="preserve">и бюджетного контроля </w:t>
      </w:r>
    </w:p>
    <w:p w:rsidR="00C2684E" w:rsidRPr="003E3F4C" w:rsidRDefault="00C2684E" w:rsidP="003E3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F4C">
        <w:rPr>
          <w:rFonts w:ascii="Times New Roman" w:hAnsi="Times New Roman" w:cs="Times New Roman"/>
          <w:sz w:val="28"/>
          <w:szCs w:val="28"/>
        </w:rPr>
        <w:t>Курской области       ________________</w:t>
      </w:r>
      <w:r w:rsidR="002F6474" w:rsidRPr="003E3F4C">
        <w:rPr>
          <w:rFonts w:ascii="Times New Roman" w:hAnsi="Times New Roman" w:cs="Times New Roman"/>
          <w:sz w:val="28"/>
          <w:szCs w:val="28"/>
        </w:rPr>
        <w:t>________</w:t>
      </w:r>
      <w:r w:rsidRPr="003E3F4C">
        <w:rPr>
          <w:rFonts w:ascii="Times New Roman" w:hAnsi="Times New Roman" w:cs="Times New Roman"/>
          <w:sz w:val="28"/>
          <w:szCs w:val="28"/>
        </w:rPr>
        <w:t xml:space="preserve"> «__»___________ 20__ г.</w:t>
      </w:r>
    </w:p>
    <w:p w:rsidR="00C2684E" w:rsidRPr="003E3F4C" w:rsidRDefault="00C2684E" w:rsidP="00C268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E3F4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(подпись)</w:t>
      </w:r>
      <w:r w:rsidR="002F6474" w:rsidRPr="003E3F4C">
        <w:rPr>
          <w:rFonts w:ascii="Times New Roman" w:hAnsi="Times New Roman" w:cs="Times New Roman"/>
          <w:sz w:val="28"/>
          <w:szCs w:val="28"/>
          <w:vertAlign w:val="superscript"/>
        </w:rPr>
        <w:t xml:space="preserve"> (Ф.И.О)</w:t>
      </w:r>
    </w:p>
    <w:p w:rsidR="00C2684E" w:rsidRPr="003E3F4C" w:rsidRDefault="00C2684E" w:rsidP="00C268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F4C">
        <w:rPr>
          <w:rFonts w:ascii="Times New Roman" w:hAnsi="Times New Roman" w:cs="Times New Roman"/>
          <w:sz w:val="28"/>
          <w:szCs w:val="28"/>
        </w:rPr>
        <w:t>Ис</w:t>
      </w:r>
      <w:r w:rsidR="002F6474" w:rsidRPr="003E3F4C">
        <w:rPr>
          <w:rFonts w:ascii="Times New Roman" w:hAnsi="Times New Roman" w:cs="Times New Roman"/>
          <w:sz w:val="28"/>
          <w:szCs w:val="28"/>
        </w:rPr>
        <w:t>полнитель: _____________</w:t>
      </w:r>
      <w:r w:rsidRPr="003E3F4C">
        <w:rPr>
          <w:rFonts w:ascii="Times New Roman" w:hAnsi="Times New Roman" w:cs="Times New Roman"/>
          <w:sz w:val="28"/>
          <w:szCs w:val="28"/>
        </w:rPr>
        <w:t xml:space="preserve">  _________________ _____________________</w:t>
      </w:r>
    </w:p>
    <w:p w:rsidR="00C2684E" w:rsidRPr="003E3F4C" w:rsidRDefault="00C2684E" w:rsidP="00C268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E3F4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</w:t>
      </w:r>
      <w:r w:rsidR="002F6474" w:rsidRPr="003E3F4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</w:t>
      </w:r>
      <w:r w:rsidRPr="003E3F4C">
        <w:rPr>
          <w:rFonts w:ascii="Times New Roman" w:hAnsi="Times New Roman" w:cs="Times New Roman"/>
          <w:sz w:val="28"/>
          <w:szCs w:val="28"/>
          <w:vertAlign w:val="superscript"/>
        </w:rPr>
        <w:t xml:space="preserve">  (должность)</w:t>
      </w:r>
      <w:r w:rsidR="002F6474" w:rsidRPr="003E3F4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</w:t>
      </w:r>
      <w:r w:rsidRPr="003E3F4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(подпись)</w:t>
      </w:r>
      <w:r w:rsidR="002F6474" w:rsidRPr="003E3F4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</w:t>
      </w:r>
      <w:r w:rsidRPr="003E3F4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(Ф</w:t>
      </w:r>
      <w:r w:rsidR="002F6474" w:rsidRPr="003E3F4C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3E3F4C">
        <w:rPr>
          <w:rFonts w:ascii="Times New Roman" w:hAnsi="Times New Roman" w:cs="Times New Roman"/>
          <w:sz w:val="28"/>
          <w:szCs w:val="28"/>
          <w:vertAlign w:val="superscript"/>
        </w:rPr>
        <w:t>И</w:t>
      </w:r>
      <w:r w:rsidR="002F6474" w:rsidRPr="003E3F4C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3E3F4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2F6474" w:rsidRPr="003E3F4C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3E3F4C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C2684E" w:rsidRPr="003E3F4C" w:rsidRDefault="00C2684E" w:rsidP="00C268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F4C">
        <w:rPr>
          <w:rFonts w:ascii="Times New Roman" w:hAnsi="Times New Roman" w:cs="Times New Roman"/>
          <w:sz w:val="28"/>
          <w:szCs w:val="28"/>
        </w:rPr>
        <w:t>Нача</w:t>
      </w:r>
      <w:r w:rsidR="002F6474" w:rsidRPr="003E3F4C">
        <w:rPr>
          <w:rFonts w:ascii="Times New Roman" w:hAnsi="Times New Roman" w:cs="Times New Roman"/>
          <w:sz w:val="28"/>
          <w:szCs w:val="28"/>
        </w:rPr>
        <w:t xml:space="preserve">льник управления:   </w:t>
      </w:r>
      <w:r w:rsidRPr="003E3F4C">
        <w:rPr>
          <w:rFonts w:ascii="Times New Roman" w:hAnsi="Times New Roman" w:cs="Times New Roman"/>
          <w:sz w:val="28"/>
          <w:szCs w:val="28"/>
        </w:rPr>
        <w:t>_________________ _____________________</w:t>
      </w:r>
    </w:p>
    <w:p w:rsidR="00C2684E" w:rsidRPr="003E3F4C" w:rsidRDefault="00C2684E" w:rsidP="00C268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E3F4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</w:t>
      </w:r>
      <w:r w:rsidR="002F6474" w:rsidRPr="003E3F4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</w:t>
      </w:r>
      <w:r w:rsidRPr="003E3F4C"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            </w:t>
      </w:r>
      <w:r w:rsidR="002F6474" w:rsidRPr="003E3F4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</w:t>
      </w:r>
      <w:r w:rsidRPr="003E3F4C">
        <w:rPr>
          <w:rFonts w:ascii="Times New Roman" w:hAnsi="Times New Roman" w:cs="Times New Roman"/>
          <w:sz w:val="28"/>
          <w:szCs w:val="28"/>
          <w:vertAlign w:val="superscript"/>
        </w:rPr>
        <w:t xml:space="preserve"> (Ф</w:t>
      </w:r>
      <w:r w:rsidR="002F6474" w:rsidRPr="003E3F4C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3E3F4C">
        <w:rPr>
          <w:rFonts w:ascii="Times New Roman" w:hAnsi="Times New Roman" w:cs="Times New Roman"/>
          <w:sz w:val="28"/>
          <w:szCs w:val="28"/>
          <w:vertAlign w:val="superscript"/>
        </w:rPr>
        <w:t>И</w:t>
      </w:r>
      <w:r w:rsidR="002F6474" w:rsidRPr="003E3F4C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3E3F4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2F6474" w:rsidRPr="003E3F4C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3E3F4C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2F6474" w:rsidRPr="003E3F4C" w:rsidRDefault="00C2684E" w:rsidP="003E3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F4C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2F6474" w:rsidRPr="003E3F4C">
        <w:rPr>
          <w:rFonts w:ascii="Times New Roman" w:hAnsi="Times New Roman" w:cs="Times New Roman"/>
          <w:sz w:val="28"/>
          <w:szCs w:val="28"/>
        </w:rPr>
        <w:t xml:space="preserve">министра финансов </w:t>
      </w:r>
    </w:p>
    <w:p w:rsidR="002F6474" w:rsidRPr="003E3F4C" w:rsidRDefault="002F6474" w:rsidP="003E3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F4C">
        <w:rPr>
          <w:rFonts w:ascii="Times New Roman" w:hAnsi="Times New Roman" w:cs="Times New Roman"/>
          <w:sz w:val="28"/>
          <w:szCs w:val="28"/>
        </w:rPr>
        <w:t>и бюджетного контроля</w:t>
      </w:r>
    </w:p>
    <w:p w:rsidR="00C2684E" w:rsidRPr="003E3F4C" w:rsidRDefault="002F6474" w:rsidP="003E3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F4C">
        <w:rPr>
          <w:rFonts w:ascii="Times New Roman" w:hAnsi="Times New Roman" w:cs="Times New Roman"/>
          <w:sz w:val="28"/>
          <w:szCs w:val="28"/>
        </w:rPr>
        <w:t>Курской области</w:t>
      </w:r>
      <w:r w:rsidR="00C2684E" w:rsidRPr="003E3F4C">
        <w:rPr>
          <w:rFonts w:ascii="Times New Roman" w:hAnsi="Times New Roman" w:cs="Times New Roman"/>
          <w:sz w:val="28"/>
          <w:szCs w:val="28"/>
        </w:rPr>
        <w:t xml:space="preserve">:  </w:t>
      </w:r>
      <w:r w:rsidRPr="003E3F4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2684E" w:rsidRPr="003E3F4C">
        <w:rPr>
          <w:rFonts w:ascii="Times New Roman" w:hAnsi="Times New Roman" w:cs="Times New Roman"/>
          <w:sz w:val="28"/>
          <w:szCs w:val="28"/>
        </w:rPr>
        <w:t>_________________ ____________________</w:t>
      </w:r>
    </w:p>
    <w:p w:rsidR="00C2684E" w:rsidRPr="003E3F4C" w:rsidRDefault="00C2684E" w:rsidP="003E3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F4C">
        <w:rPr>
          <w:rFonts w:ascii="Times New Roman" w:hAnsi="Times New Roman" w:cs="Times New Roman"/>
          <w:sz w:val="28"/>
          <w:szCs w:val="28"/>
        </w:rPr>
        <w:t xml:space="preserve">(курирующий соответствующее            </w:t>
      </w:r>
      <w:r w:rsidRPr="003E3F4C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     </w:t>
      </w:r>
      <w:r w:rsidR="002F6474" w:rsidRPr="003E3F4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</w:t>
      </w:r>
      <w:r w:rsidRPr="003E3F4C">
        <w:rPr>
          <w:rFonts w:ascii="Times New Roman" w:hAnsi="Times New Roman" w:cs="Times New Roman"/>
          <w:sz w:val="28"/>
          <w:szCs w:val="28"/>
          <w:vertAlign w:val="superscript"/>
        </w:rPr>
        <w:t xml:space="preserve"> (Ф</w:t>
      </w:r>
      <w:r w:rsidR="002F6474" w:rsidRPr="003E3F4C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3E3F4C">
        <w:rPr>
          <w:rFonts w:ascii="Times New Roman" w:hAnsi="Times New Roman" w:cs="Times New Roman"/>
          <w:sz w:val="28"/>
          <w:szCs w:val="28"/>
          <w:vertAlign w:val="superscript"/>
        </w:rPr>
        <w:t>И</w:t>
      </w:r>
      <w:r w:rsidR="002F6474" w:rsidRPr="003E3F4C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3E3F4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2F6474" w:rsidRPr="003E3F4C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3E3F4C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C2684E" w:rsidRPr="003E3F4C" w:rsidRDefault="00C2684E" w:rsidP="003E3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F4C">
        <w:rPr>
          <w:rFonts w:ascii="Times New Roman" w:hAnsi="Times New Roman" w:cs="Times New Roman"/>
          <w:sz w:val="28"/>
          <w:szCs w:val="28"/>
        </w:rPr>
        <w:t>отраслевое управление)</w:t>
      </w:r>
    </w:p>
    <w:p w:rsidR="000741EA" w:rsidRPr="003E3F4C" w:rsidRDefault="000741EA" w:rsidP="00C26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741EA" w:rsidRPr="003E3F4C" w:rsidSect="002C3475">
      <w:head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84E" w:rsidRDefault="00C2684E" w:rsidP="00700801">
      <w:pPr>
        <w:spacing w:after="0" w:line="240" w:lineRule="auto"/>
      </w:pPr>
      <w:r>
        <w:separator/>
      </w:r>
    </w:p>
  </w:endnote>
  <w:endnote w:type="continuationSeparator" w:id="0">
    <w:p w:rsidR="00C2684E" w:rsidRDefault="00C2684E" w:rsidP="0070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84E" w:rsidRDefault="00C2684E" w:rsidP="00700801">
      <w:pPr>
        <w:spacing w:after="0" w:line="240" w:lineRule="auto"/>
      </w:pPr>
      <w:r>
        <w:separator/>
      </w:r>
    </w:p>
  </w:footnote>
  <w:footnote w:type="continuationSeparator" w:id="0">
    <w:p w:rsidR="00C2684E" w:rsidRDefault="00C2684E" w:rsidP="0070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19497"/>
      <w:docPartObj>
        <w:docPartGallery w:val="Page Numbers (Top of Page)"/>
        <w:docPartUnique/>
      </w:docPartObj>
    </w:sdtPr>
    <w:sdtContent>
      <w:p w:rsidR="00C2684E" w:rsidRDefault="00E13C57">
        <w:pPr>
          <w:pStyle w:val="a3"/>
          <w:jc w:val="center"/>
        </w:pPr>
        <w:fldSimple w:instr=" PAGE   \* MERGEFORMAT ">
          <w:r w:rsidR="00220E13">
            <w:rPr>
              <w:noProof/>
            </w:rPr>
            <w:t>2</w:t>
          </w:r>
        </w:fldSimple>
      </w:p>
    </w:sdtContent>
  </w:sdt>
  <w:p w:rsidR="00C2684E" w:rsidRDefault="00C2684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D51"/>
    <w:rsid w:val="000219DD"/>
    <w:rsid w:val="000741EA"/>
    <w:rsid w:val="00091F41"/>
    <w:rsid w:val="000E3A4E"/>
    <w:rsid w:val="00160049"/>
    <w:rsid w:val="001A38EE"/>
    <w:rsid w:val="001F02E3"/>
    <w:rsid w:val="00220E13"/>
    <w:rsid w:val="002C3475"/>
    <w:rsid w:val="002D7D15"/>
    <w:rsid w:val="002F6474"/>
    <w:rsid w:val="00305C2E"/>
    <w:rsid w:val="003629E4"/>
    <w:rsid w:val="00374A26"/>
    <w:rsid w:val="003E3F4C"/>
    <w:rsid w:val="004D2154"/>
    <w:rsid w:val="00520D51"/>
    <w:rsid w:val="00524718"/>
    <w:rsid w:val="0057609F"/>
    <w:rsid w:val="00576EDC"/>
    <w:rsid w:val="005B5E99"/>
    <w:rsid w:val="005C0BE5"/>
    <w:rsid w:val="005E1539"/>
    <w:rsid w:val="005F65BC"/>
    <w:rsid w:val="005F6867"/>
    <w:rsid w:val="0068404C"/>
    <w:rsid w:val="00700801"/>
    <w:rsid w:val="007E5ABF"/>
    <w:rsid w:val="007F69ED"/>
    <w:rsid w:val="00856670"/>
    <w:rsid w:val="008F24D0"/>
    <w:rsid w:val="009416FD"/>
    <w:rsid w:val="0099751D"/>
    <w:rsid w:val="00A04E37"/>
    <w:rsid w:val="00A706E5"/>
    <w:rsid w:val="00B72FC1"/>
    <w:rsid w:val="00B86863"/>
    <w:rsid w:val="00BD19E0"/>
    <w:rsid w:val="00C2684E"/>
    <w:rsid w:val="00C34617"/>
    <w:rsid w:val="00CC05D5"/>
    <w:rsid w:val="00D15A39"/>
    <w:rsid w:val="00E13C57"/>
    <w:rsid w:val="00E41DDB"/>
    <w:rsid w:val="00E656F5"/>
    <w:rsid w:val="00E8062F"/>
    <w:rsid w:val="00F43197"/>
    <w:rsid w:val="00FC36A2"/>
    <w:rsid w:val="00FC3B10"/>
    <w:rsid w:val="00FC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0801"/>
  </w:style>
  <w:style w:type="paragraph" w:styleId="a5">
    <w:name w:val="footer"/>
    <w:basedOn w:val="a"/>
    <w:link w:val="a6"/>
    <w:uiPriority w:val="99"/>
    <w:semiHidden/>
    <w:unhideWhenUsed/>
    <w:rsid w:val="00700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0801"/>
  </w:style>
  <w:style w:type="table" w:styleId="a7">
    <w:name w:val="Table Grid"/>
    <w:basedOn w:val="a1"/>
    <w:uiPriority w:val="59"/>
    <w:rsid w:val="00021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9A9C029DDB2420040E5F5B27008FBAE29C9DC3D02FBD8985D5FF08AC7DFDD4C1977FAC2DE88B4FCC2DB0F8266C518F8FA3DF1AB73E6D9E545447e8q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D85B2-7495-4448-8B31-5BBF96CD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С. Бондарев</dc:creator>
  <cp:keywords/>
  <dc:description/>
  <cp:lastModifiedBy>Bondarev_V</cp:lastModifiedBy>
  <cp:revision>20</cp:revision>
  <cp:lastPrinted>2022-12-23T10:37:00Z</cp:lastPrinted>
  <dcterms:created xsi:type="dcterms:W3CDTF">2018-12-06T12:24:00Z</dcterms:created>
  <dcterms:modified xsi:type="dcterms:W3CDTF">2022-12-23T10:39:00Z</dcterms:modified>
</cp:coreProperties>
</file>