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2F2A" w14:textId="77777777" w:rsidR="00BB45A9" w:rsidRDefault="00BB45A9" w:rsidP="00BB45A9">
      <w:pPr>
        <w:pStyle w:val="23"/>
        <w:shd w:val="clear" w:color="auto" w:fill="auto"/>
        <w:spacing w:before="0" w:after="0" w:line="317" w:lineRule="exact"/>
        <w:ind w:left="4962" w:right="280"/>
      </w:pPr>
    </w:p>
    <w:p w14:paraId="1B542B10" w14:textId="77777777" w:rsidR="00BB45A9" w:rsidRDefault="00BB45A9" w:rsidP="00BB45A9">
      <w:pPr>
        <w:pStyle w:val="23"/>
        <w:shd w:val="clear" w:color="auto" w:fill="auto"/>
        <w:spacing w:before="0" w:after="0" w:line="317" w:lineRule="exact"/>
        <w:ind w:left="4962" w:right="280"/>
      </w:pPr>
      <w:r>
        <w:t>УТВЕРЖДЕН</w:t>
      </w:r>
      <w:r>
        <w:br/>
        <w:t>приказом комитета по охране объектов культурного</w:t>
      </w:r>
      <w:r>
        <w:br/>
        <w:t>наследия</w:t>
      </w:r>
      <w:r w:rsidRPr="005D56D2">
        <w:t xml:space="preserve"> </w:t>
      </w:r>
      <w:r>
        <w:t>Курской области</w:t>
      </w:r>
    </w:p>
    <w:p w14:paraId="0704BF43" w14:textId="23043AD9" w:rsidR="00BB45A9" w:rsidRPr="005D56D2" w:rsidRDefault="00BB45A9" w:rsidP="00BB45A9">
      <w:pPr>
        <w:pStyle w:val="50"/>
        <w:shd w:val="clear" w:color="auto" w:fill="auto"/>
        <w:tabs>
          <w:tab w:val="left" w:pos="7472"/>
        </w:tabs>
        <w:spacing w:after="596"/>
        <w:ind w:left="5000"/>
        <w:rPr>
          <w:b/>
          <w:bCs/>
        </w:rPr>
      </w:pPr>
      <w:r>
        <w:rPr>
          <w:rStyle w:val="50pt"/>
        </w:rPr>
        <w:t xml:space="preserve">от____________ </w:t>
      </w:r>
      <w:r>
        <w:t xml:space="preserve">№__________ </w:t>
      </w:r>
      <w:r>
        <w:rPr>
          <w:b/>
          <w:bCs/>
        </w:rPr>
        <w:t xml:space="preserve"> </w:t>
      </w:r>
    </w:p>
    <w:p w14:paraId="5B4E540B" w14:textId="77777777" w:rsidR="00BB45A9" w:rsidRDefault="00BB45A9" w:rsidP="00BB45A9">
      <w:pPr>
        <w:pStyle w:val="25"/>
        <w:keepNext/>
        <w:keepLines/>
        <w:shd w:val="clear" w:color="auto" w:fill="auto"/>
        <w:spacing w:before="0"/>
        <w:ind w:right="40" w:firstLine="0"/>
      </w:pPr>
      <w:bookmarkStart w:id="0" w:name="bookmark1"/>
    </w:p>
    <w:p w14:paraId="5C2A1487" w14:textId="57DD2E84" w:rsidR="00BB45A9" w:rsidRDefault="00BB45A9" w:rsidP="00BB45A9">
      <w:pPr>
        <w:pStyle w:val="25"/>
        <w:keepNext/>
        <w:keepLines/>
        <w:shd w:val="clear" w:color="auto" w:fill="auto"/>
        <w:spacing w:before="0"/>
        <w:ind w:right="40" w:firstLine="0"/>
      </w:pPr>
      <w:r>
        <w:t>Административный регламент</w:t>
      </w:r>
      <w:bookmarkEnd w:id="0"/>
    </w:p>
    <w:p w14:paraId="556258CE" w14:textId="77777777" w:rsidR="00BB45A9" w:rsidRDefault="00BB45A9" w:rsidP="00BB45A9">
      <w:pPr>
        <w:pStyle w:val="30"/>
        <w:shd w:val="clear" w:color="auto" w:fill="auto"/>
        <w:spacing w:before="0" w:after="0" w:line="322" w:lineRule="exact"/>
        <w:ind w:right="40" w:firstLine="0"/>
      </w:pPr>
      <w:r>
        <w:t>комитета по охране объектов культурного наследия Курской области</w:t>
      </w:r>
    </w:p>
    <w:p w14:paraId="38F5C7E7" w14:textId="77777777" w:rsidR="00BB45A9" w:rsidRDefault="00BB45A9" w:rsidP="00BB45A9">
      <w:pPr>
        <w:pStyle w:val="30"/>
        <w:shd w:val="clear" w:color="auto" w:fill="auto"/>
        <w:spacing w:before="0" w:after="0" w:line="322" w:lineRule="exact"/>
        <w:ind w:right="40" w:firstLine="0"/>
      </w:pPr>
      <w:r>
        <w:t xml:space="preserve"> по предоставлению государственной услуги «Выдача задания и разрешения на проведение работ по сохранению объектов культурного наследия, </w:t>
      </w:r>
      <w:r w:rsidRPr="003905CE">
        <w:t>включенн</w:t>
      </w:r>
      <w:r>
        <w:t xml:space="preserve">ых </w:t>
      </w:r>
      <w:r w:rsidRPr="003905CE">
        <w:t>в единый государственный реестр объектов культурного наследия (памятников истории и культуры) народов Российской Федерации,  выявленн</w:t>
      </w:r>
      <w:r>
        <w:t>ых</w:t>
      </w:r>
      <w:r w:rsidRPr="003905CE">
        <w:t xml:space="preserve"> объект</w:t>
      </w:r>
      <w:r>
        <w:t>ов</w:t>
      </w:r>
      <w:r w:rsidRPr="003905CE">
        <w:t xml:space="preserve"> культурного наследия</w:t>
      </w:r>
      <w:r>
        <w:t>, расположенных на территории Курской области»</w:t>
      </w:r>
      <w:r w:rsidRPr="003905CE">
        <w:t> </w:t>
      </w:r>
      <w:r>
        <w:t xml:space="preserve">   </w:t>
      </w:r>
    </w:p>
    <w:p w14:paraId="4802C66E" w14:textId="77777777" w:rsidR="00BB45A9" w:rsidRDefault="00BB45A9" w:rsidP="00BB45A9">
      <w:pPr>
        <w:pStyle w:val="25"/>
        <w:keepNext/>
        <w:keepLines/>
        <w:shd w:val="clear" w:color="auto" w:fill="auto"/>
        <w:spacing w:before="0" w:line="280" w:lineRule="exact"/>
        <w:ind w:right="40" w:firstLine="0"/>
      </w:pPr>
      <w:bookmarkStart w:id="1" w:name="bookmark2"/>
    </w:p>
    <w:p w14:paraId="2D8337D0" w14:textId="77777777" w:rsidR="00BB45A9" w:rsidRDefault="00BB45A9" w:rsidP="00BB45A9">
      <w:pPr>
        <w:pStyle w:val="25"/>
        <w:keepNext/>
        <w:keepLines/>
        <w:numPr>
          <w:ilvl w:val="0"/>
          <w:numId w:val="41"/>
        </w:numPr>
        <w:shd w:val="clear" w:color="auto" w:fill="auto"/>
        <w:spacing w:before="0" w:line="280" w:lineRule="exact"/>
        <w:ind w:right="40"/>
      </w:pPr>
      <w:r>
        <w:t>Общие положения</w:t>
      </w:r>
      <w:bookmarkEnd w:id="1"/>
    </w:p>
    <w:p w14:paraId="1E00F5D7" w14:textId="77777777" w:rsidR="00BB45A9" w:rsidRDefault="00BB45A9" w:rsidP="00BB45A9">
      <w:pPr>
        <w:pStyle w:val="25"/>
        <w:keepNext/>
        <w:keepLines/>
        <w:shd w:val="clear" w:color="auto" w:fill="auto"/>
        <w:spacing w:before="0" w:line="280" w:lineRule="exact"/>
        <w:ind w:left="1080" w:right="40" w:firstLine="0"/>
        <w:jc w:val="left"/>
      </w:pPr>
    </w:p>
    <w:p w14:paraId="25E3F354" w14:textId="77777777" w:rsidR="00BB45A9" w:rsidRDefault="00BB45A9" w:rsidP="00BB45A9">
      <w:pPr>
        <w:pStyle w:val="25"/>
        <w:keepNext/>
        <w:keepLines/>
        <w:numPr>
          <w:ilvl w:val="0"/>
          <w:numId w:val="2"/>
        </w:numPr>
        <w:shd w:val="clear" w:color="auto" w:fill="auto"/>
        <w:tabs>
          <w:tab w:val="left" w:pos="1314"/>
        </w:tabs>
        <w:spacing w:before="0" w:after="309" w:line="280" w:lineRule="exact"/>
        <w:ind w:firstLine="780"/>
        <w:jc w:val="both"/>
      </w:pPr>
      <w:bookmarkStart w:id="2" w:name="bookmark3"/>
      <w:r>
        <w:t>Предмет регулирования административного регламента</w:t>
      </w:r>
      <w:bookmarkEnd w:id="2"/>
    </w:p>
    <w:p w14:paraId="34FA962A" w14:textId="77777777" w:rsidR="00BB45A9" w:rsidRDefault="00BB45A9" w:rsidP="00BB45A9">
      <w:pPr>
        <w:pStyle w:val="23"/>
        <w:shd w:val="clear" w:color="auto" w:fill="auto"/>
        <w:spacing w:before="0" w:after="333" w:line="322" w:lineRule="exact"/>
        <w:ind w:firstLine="780"/>
        <w:jc w:val="both"/>
      </w:pPr>
      <w:r>
        <w:t xml:space="preserve">Административный регламент по предоставлению государственной услуги «Выдача задания и разрешения на проведение работ по сохранению объектов культурного наследия, </w:t>
      </w:r>
      <w:r w:rsidRPr="004A5E42">
        <w:t>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расположенных на территории Курской области»</w:t>
      </w:r>
      <w:r>
        <w:rPr>
          <w:b/>
          <w:bCs/>
        </w:rPr>
        <w:t xml:space="preserve"> </w:t>
      </w:r>
      <w:r>
        <w:t>(далее - Административный регламент) определяет сроки и последовательность выполнения административных процедур (действий) комитета по охране объектов культурного наследия Курской области (далее - Комитет) и должностных лиц при предоставлении указанной государственной услуги.</w:t>
      </w:r>
    </w:p>
    <w:p w14:paraId="0C5F8906" w14:textId="77777777" w:rsidR="00BB45A9" w:rsidRDefault="00BB45A9" w:rsidP="00BB45A9">
      <w:pPr>
        <w:pStyle w:val="25"/>
        <w:keepNext/>
        <w:keepLines/>
        <w:numPr>
          <w:ilvl w:val="0"/>
          <w:numId w:val="2"/>
        </w:numPr>
        <w:shd w:val="clear" w:color="auto" w:fill="auto"/>
        <w:tabs>
          <w:tab w:val="left" w:pos="3874"/>
        </w:tabs>
        <w:spacing w:before="0" w:after="309" w:line="280" w:lineRule="exact"/>
        <w:ind w:left="3340" w:firstLine="0"/>
        <w:jc w:val="both"/>
      </w:pPr>
      <w:bookmarkStart w:id="3" w:name="bookmark4"/>
      <w:r>
        <w:t>Круг заявителей</w:t>
      </w:r>
      <w:bookmarkEnd w:id="3"/>
    </w:p>
    <w:p w14:paraId="481874C2" w14:textId="77777777" w:rsidR="00BB45A9" w:rsidRDefault="00BB45A9" w:rsidP="00BB45A9">
      <w:pPr>
        <w:pStyle w:val="23"/>
        <w:shd w:val="clear" w:color="auto" w:fill="auto"/>
        <w:spacing w:before="0" w:after="0"/>
        <w:ind w:firstLine="780"/>
        <w:jc w:val="both"/>
      </w:pPr>
      <w:r>
        <w:t>Заявителем на получение задания на проведение работ по сохранению объекта культурного наследия Курской области является собственник (физическое лицо либо юридическое лицо, являющиеся собственниками) или иной законный владелец объекта культурного наследия либо их уполномоченные представители.</w:t>
      </w:r>
    </w:p>
    <w:p w14:paraId="6D441E8D" w14:textId="02A80824" w:rsidR="00BB45A9" w:rsidRDefault="00BB45A9" w:rsidP="00BB45A9">
      <w:pPr>
        <w:pStyle w:val="23"/>
        <w:shd w:val="clear" w:color="auto" w:fill="auto"/>
        <w:spacing w:before="0" w:after="337"/>
        <w:ind w:firstLine="709"/>
        <w:jc w:val="both"/>
      </w:pPr>
      <w:r>
        <w:t>Заявителями на получение разрешения на проведение работ по сохранению объекта культурного наследия Курской области 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либо их уполномоченные представители (далее - заявитель, государственная услуга).</w:t>
      </w:r>
    </w:p>
    <w:p w14:paraId="6954EC86" w14:textId="77777777" w:rsidR="00BB45A9" w:rsidRDefault="00BB45A9" w:rsidP="00BB45A9">
      <w:pPr>
        <w:pStyle w:val="25"/>
        <w:keepNext/>
        <w:keepLines/>
        <w:numPr>
          <w:ilvl w:val="0"/>
          <w:numId w:val="2"/>
        </w:numPr>
        <w:shd w:val="clear" w:color="auto" w:fill="auto"/>
        <w:tabs>
          <w:tab w:val="left" w:pos="1114"/>
        </w:tabs>
        <w:spacing w:before="0" w:line="280" w:lineRule="exact"/>
        <w:ind w:left="580" w:firstLine="0"/>
        <w:jc w:val="both"/>
      </w:pPr>
      <w:bookmarkStart w:id="4" w:name="bookmark5"/>
      <w:r>
        <w:lastRenderedPageBreak/>
        <w:t>Требования к порядку информирования о предоставлении</w:t>
      </w:r>
      <w:bookmarkEnd w:id="4"/>
    </w:p>
    <w:p w14:paraId="7A02C0B2" w14:textId="77777777" w:rsidR="00BB45A9" w:rsidRDefault="00BB45A9" w:rsidP="00BB45A9">
      <w:pPr>
        <w:pStyle w:val="30"/>
        <w:shd w:val="clear" w:color="auto" w:fill="auto"/>
        <w:spacing w:before="0" w:after="305" w:line="280" w:lineRule="exact"/>
        <w:ind w:right="40" w:firstLine="0"/>
      </w:pPr>
      <w:r>
        <w:t>государственной услуги</w:t>
      </w:r>
    </w:p>
    <w:p w14:paraId="56A75BB5" w14:textId="77777777" w:rsidR="00BB45A9" w:rsidRDefault="00BB45A9" w:rsidP="00BB45A9">
      <w:pPr>
        <w:pStyle w:val="25"/>
        <w:keepNext/>
        <w:keepLines/>
        <w:numPr>
          <w:ilvl w:val="0"/>
          <w:numId w:val="3"/>
        </w:numPr>
        <w:shd w:val="clear" w:color="auto" w:fill="auto"/>
        <w:tabs>
          <w:tab w:val="left" w:pos="1512"/>
        </w:tabs>
        <w:spacing w:before="0" w:after="248" w:line="326" w:lineRule="exact"/>
        <w:ind w:left="220" w:right="40" w:firstLine="709"/>
        <w:jc w:val="left"/>
      </w:pPr>
      <w:bookmarkStart w:id="5" w:name="bookmark6"/>
      <w:r>
        <w:t>Порядок получения информации заявителями по вопросам предоставления государственной услуги и услуг, которые являются</w:t>
      </w:r>
      <w:bookmarkStart w:id="6" w:name="bookmark7"/>
      <w:bookmarkEnd w:id="5"/>
      <w:r>
        <w:t xml:space="preserve"> необходимыми и обязательными для предоставления государственной услуги, сведений о ходе предоставления указанных услуг</w:t>
      </w:r>
      <w:bookmarkEnd w:id="6"/>
    </w:p>
    <w:p w14:paraId="6D761015" w14:textId="77777777" w:rsidR="00BB45A9" w:rsidRDefault="00BB45A9" w:rsidP="00BB45A9">
      <w:pPr>
        <w:pStyle w:val="23"/>
        <w:shd w:val="clear" w:color="auto" w:fill="auto"/>
        <w:spacing w:before="0" w:after="0" w:line="317" w:lineRule="exact"/>
        <w:ind w:firstLine="709"/>
        <w:jc w:val="both"/>
      </w:pPr>
      <w:r>
        <w:t>Информирование заявителей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проводится путем устного информирования, письменного информирования, информирования в электронном виде.</w:t>
      </w:r>
    </w:p>
    <w:p w14:paraId="6553F3F5" w14:textId="77777777" w:rsidR="00BB45A9" w:rsidRDefault="00BB45A9" w:rsidP="00BB45A9">
      <w:pPr>
        <w:pStyle w:val="23"/>
        <w:shd w:val="clear" w:color="auto" w:fill="auto"/>
        <w:spacing w:before="0" w:after="0" w:line="322" w:lineRule="exact"/>
        <w:ind w:firstLine="820"/>
        <w:jc w:val="both"/>
      </w:pPr>
      <w:r>
        <w:t>Информирование заявителей организуется путем:</w:t>
      </w:r>
    </w:p>
    <w:p w14:paraId="60C2E16F" w14:textId="77777777" w:rsidR="00BB45A9" w:rsidRDefault="00BB45A9" w:rsidP="00BB45A9">
      <w:pPr>
        <w:pStyle w:val="23"/>
        <w:shd w:val="clear" w:color="auto" w:fill="auto"/>
        <w:spacing w:before="0" w:after="0" w:line="322" w:lineRule="exact"/>
        <w:ind w:firstLine="820"/>
        <w:jc w:val="both"/>
      </w:pPr>
      <w:r>
        <w:t>индивидуального информирования (устного, письменного, в том числе в электронной форме);</w:t>
      </w:r>
    </w:p>
    <w:p w14:paraId="2F4F3A97" w14:textId="77777777" w:rsidR="00BB45A9" w:rsidRDefault="00BB45A9" w:rsidP="00BB45A9">
      <w:pPr>
        <w:pStyle w:val="23"/>
        <w:shd w:val="clear" w:color="auto" w:fill="auto"/>
        <w:spacing w:before="0" w:after="0" w:line="322" w:lineRule="exact"/>
        <w:ind w:firstLine="820"/>
        <w:jc w:val="both"/>
      </w:pPr>
      <w:r>
        <w:t>публичного информирования.</w:t>
      </w:r>
    </w:p>
    <w:p w14:paraId="0D876F7A" w14:textId="77777777" w:rsidR="00BB45A9" w:rsidRDefault="00BB45A9" w:rsidP="00BB45A9">
      <w:pPr>
        <w:pStyle w:val="23"/>
        <w:shd w:val="clear" w:color="auto" w:fill="auto"/>
        <w:spacing w:before="0" w:after="0" w:line="322" w:lineRule="exact"/>
        <w:ind w:firstLine="820"/>
        <w:jc w:val="both"/>
      </w:pPr>
      <w:r>
        <w:t>Индивидуальное устное информирование осуществляется должностными лицами при обращении заявителей за информацией лично (в том числе по телефону).</w:t>
      </w:r>
    </w:p>
    <w:p w14:paraId="1FCC4CC6" w14:textId="77777777" w:rsidR="00BB45A9" w:rsidRDefault="00BB45A9" w:rsidP="00BB45A9">
      <w:pPr>
        <w:pStyle w:val="23"/>
        <w:shd w:val="clear" w:color="auto" w:fill="auto"/>
        <w:spacing w:before="0" w:after="0" w:line="322" w:lineRule="exact"/>
        <w:ind w:firstLine="820"/>
        <w:jc w:val="both"/>
      </w:pPr>
      <w:r>
        <w:t>Должностные лица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BAA1D45" w14:textId="77777777" w:rsidR="00BB45A9" w:rsidRDefault="00BB45A9" w:rsidP="00BB45A9">
      <w:pPr>
        <w:pStyle w:val="23"/>
        <w:shd w:val="clear" w:color="auto" w:fill="auto"/>
        <w:spacing w:before="0" w:after="0" w:line="322" w:lineRule="exact"/>
        <w:ind w:firstLine="820"/>
        <w:jc w:val="both"/>
      </w:pPr>
      <w:r>
        <w:t>Ответ на устное обращение заявителю предоставляется:</w:t>
      </w:r>
    </w:p>
    <w:p w14:paraId="4831DBFF" w14:textId="77777777" w:rsidR="00BB45A9" w:rsidRDefault="00BB45A9" w:rsidP="00BB45A9">
      <w:pPr>
        <w:pStyle w:val="23"/>
        <w:shd w:val="clear" w:color="auto" w:fill="auto"/>
        <w:spacing w:before="0" w:after="0" w:line="322" w:lineRule="exact"/>
        <w:ind w:firstLine="820"/>
        <w:jc w:val="both"/>
      </w:pPr>
      <w:r>
        <w:t>в устной форме в ходе личного приема;</w:t>
      </w:r>
    </w:p>
    <w:p w14:paraId="3BD1B043" w14:textId="77777777" w:rsidR="00BB45A9" w:rsidRDefault="00BB45A9" w:rsidP="00BB45A9">
      <w:pPr>
        <w:pStyle w:val="23"/>
        <w:shd w:val="clear" w:color="auto" w:fill="auto"/>
        <w:spacing w:before="0" w:after="0" w:line="322" w:lineRule="exact"/>
        <w:ind w:firstLine="820"/>
        <w:jc w:val="both"/>
      </w:pPr>
      <w:r>
        <w:t>по желанию заявителя в письменной форме по существу поставленных в устном обращении вопросов в порядке, установленном Федеральным законом от 2 мая 2006 года № 59-ФЗ «О порядке рассмотрения обращений граждан Российской Федерации».</w:t>
      </w:r>
    </w:p>
    <w:p w14:paraId="7663C005" w14:textId="77777777" w:rsidR="00BB45A9" w:rsidRDefault="00BB45A9" w:rsidP="00BB45A9">
      <w:pPr>
        <w:pStyle w:val="23"/>
        <w:shd w:val="clear" w:color="auto" w:fill="auto"/>
        <w:spacing w:before="0" w:after="0" w:line="322" w:lineRule="exact"/>
        <w:ind w:firstLine="820"/>
        <w:jc w:val="both"/>
      </w:pPr>
      <w:r>
        <w:t>Время индивидуального устного информирования (лично или по телефону) заявителя не должно превышать 10 минут.</w:t>
      </w:r>
    </w:p>
    <w:p w14:paraId="5230D67A" w14:textId="77777777" w:rsidR="00BB45A9" w:rsidRDefault="00BB45A9" w:rsidP="00BB45A9">
      <w:pPr>
        <w:pStyle w:val="23"/>
        <w:shd w:val="clear" w:color="auto" w:fill="auto"/>
        <w:spacing w:before="0" w:after="0" w:line="322" w:lineRule="exact"/>
        <w:ind w:firstLine="820"/>
        <w:jc w:val="both"/>
      </w:pPr>
      <w: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заявителю сообщается номер телефона, по которому он может получить необходимую информацию.</w:t>
      </w:r>
    </w:p>
    <w:p w14:paraId="36A0E9E7" w14:textId="77777777" w:rsidR="00BB45A9" w:rsidRDefault="00BB45A9" w:rsidP="00BB45A9">
      <w:pPr>
        <w:pStyle w:val="23"/>
        <w:shd w:val="clear" w:color="auto" w:fill="auto"/>
        <w:spacing w:before="0" w:after="0" w:line="322" w:lineRule="exact"/>
        <w:ind w:firstLine="820"/>
        <w:jc w:val="both"/>
      </w:pPr>
      <w: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563A05C1" w14:textId="77777777" w:rsidR="00BB45A9" w:rsidRDefault="00BB45A9" w:rsidP="00BB45A9">
      <w:pPr>
        <w:pStyle w:val="23"/>
        <w:shd w:val="clear" w:color="auto" w:fill="auto"/>
        <w:spacing w:before="0" w:after="0" w:line="322" w:lineRule="exact"/>
        <w:ind w:firstLine="720"/>
        <w:jc w:val="left"/>
      </w:pPr>
      <w:r>
        <w:t>При ответах на телефонные звонки и устные обращения специалисты соблюдают правила служебной этики.</w:t>
      </w:r>
    </w:p>
    <w:p w14:paraId="0AFB97DB" w14:textId="77777777" w:rsidR="00BB45A9" w:rsidRDefault="00BB45A9" w:rsidP="00BB45A9">
      <w:pPr>
        <w:pStyle w:val="23"/>
        <w:shd w:val="clear" w:color="auto" w:fill="auto"/>
        <w:spacing w:before="0" w:after="0" w:line="322" w:lineRule="exact"/>
        <w:ind w:firstLine="820"/>
        <w:jc w:val="both"/>
      </w:pPr>
      <w:r>
        <w:t xml:space="preserve">Письменное индивидуальное информирование осуществляется в письменной форме за подписью председателя Комитета. Письменный ответ предоставляется в простой, четкой и понятной форме и содержит ответы на </w:t>
      </w:r>
      <w:r>
        <w:lastRenderedPageBreak/>
        <w:t>поставленные вопросы, а также фамилию, имя, отчество (при наличии) и номер телефона исполнителя, должность, фамилию и инициалы лица, подписавшего ответ.</w:t>
      </w:r>
    </w:p>
    <w:p w14:paraId="70FD5EC2" w14:textId="77777777" w:rsidR="00BB45A9" w:rsidRDefault="00BB45A9" w:rsidP="00BB45A9">
      <w:pPr>
        <w:pStyle w:val="23"/>
        <w:shd w:val="clear" w:color="auto" w:fill="auto"/>
        <w:spacing w:before="0" w:after="0" w:line="322" w:lineRule="exact"/>
        <w:ind w:firstLine="820"/>
        <w:jc w:val="both"/>
      </w:pPr>
      <w: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Комитете.</w:t>
      </w:r>
    </w:p>
    <w:p w14:paraId="43292D24" w14:textId="77777777" w:rsidR="00BB45A9" w:rsidRDefault="00BB45A9" w:rsidP="00BB45A9">
      <w:pPr>
        <w:pStyle w:val="23"/>
        <w:shd w:val="clear" w:color="auto" w:fill="auto"/>
        <w:spacing w:before="0" w:after="0" w:line="322" w:lineRule="exact"/>
        <w:ind w:firstLine="820"/>
        <w:jc w:val="both"/>
      </w:pPr>
      <w:r>
        <w:t>Ответ на обращение направляется в форме электронного документа по адресу электронной почты, указанному в обращении, поступившем в Комитет, или должностному лицу в форме электронного документа, и в письменной форме по почтовому адресу, указанному в обращении, поступившем в Комитет или должностному лицу в письменной форме. Кроме того, на поступившее в Комитет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Комитета в информационно-телекоммуникационной сети «Интернет».</w:t>
      </w:r>
    </w:p>
    <w:p w14:paraId="1DB590E0" w14:textId="77777777" w:rsidR="00BB45A9" w:rsidRDefault="00BB45A9" w:rsidP="00BB45A9">
      <w:pPr>
        <w:pStyle w:val="23"/>
        <w:shd w:val="clear" w:color="auto" w:fill="auto"/>
        <w:spacing w:before="0" w:after="0" w:line="322" w:lineRule="exact"/>
        <w:ind w:firstLine="820"/>
        <w:jc w:val="both"/>
      </w:pPr>
      <w:r>
        <w:t>Должностное лицо Комитета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14:paraId="5983B033" w14:textId="77777777" w:rsidR="00BB45A9" w:rsidRDefault="00BB45A9" w:rsidP="00BB45A9">
      <w:pPr>
        <w:pStyle w:val="23"/>
        <w:shd w:val="clear" w:color="auto" w:fill="auto"/>
        <w:spacing w:before="0" w:after="0" w:line="322" w:lineRule="exact"/>
        <w:ind w:firstLine="820"/>
        <w:jc w:val="both"/>
      </w:pPr>
      <w:r>
        <w:t>Публичное информирование осуществляется с использованием информационно-телекоммуникационных технологий, посредством размещения на официальном сайте Комитета в информационно-телекоммуникационной сети «Интернет».</w:t>
      </w:r>
    </w:p>
    <w:p w14:paraId="2C0B71AA" w14:textId="77777777" w:rsidR="00BB45A9" w:rsidRDefault="00BB45A9" w:rsidP="00BB45A9">
      <w:pPr>
        <w:pStyle w:val="23"/>
        <w:shd w:val="clear" w:color="auto" w:fill="auto"/>
        <w:spacing w:before="0" w:after="333" w:line="322" w:lineRule="exact"/>
        <w:ind w:firstLine="820"/>
        <w:jc w:val="both"/>
      </w:pPr>
      <w:r>
        <w:t xml:space="preserve">Информация о месте нахождения и графике работы Комитета, а также о других государственных органах и организациях, обращение в которые необходимо для предоставления государственной услуги, справочная информация по вопросам предоставления государственной услуги размещаются в сети «Интернет», в федеральной государственной информационной системе «Единый портал государственных и муниципальных услуг» по адресу: </w:t>
      </w:r>
      <w:r>
        <w:rPr>
          <w:lang w:val="en-US" w:bidi="en-US"/>
        </w:rPr>
        <w:t>http</w:t>
      </w:r>
      <w:r w:rsidRPr="005A52A0">
        <w:rPr>
          <w:lang w:bidi="en-US"/>
        </w:rPr>
        <w:t xml:space="preserve"> ://</w:t>
      </w:r>
      <w:r>
        <w:rPr>
          <w:lang w:val="en-US" w:bidi="en-US"/>
        </w:rPr>
        <w:t>www</w:t>
      </w:r>
      <w:r w:rsidRPr="005A52A0">
        <w:rPr>
          <w:lang w:bidi="en-US"/>
        </w:rPr>
        <w:t xml:space="preserve">. </w:t>
      </w:r>
      <w:r w:rsidRPr="004D7F9A">
        <w:t>gosuslugi.ru</w:t>
      </w:r>
      <w:r w:rsidRPr="005A52A0">
        <w:rPr>
          <w:lang w:bidi="en-US"/>
        </w:rPr>
        <w:t xml:space="preserve"> </w:t>
      </w:r>
      <w:r>
        <w:t>(далее - «Единый портал»), в региональной информационной системе «Портал государственных и муниципальных услуг Курской области» http://www.rpgu.rkursk.ru.</w:t>
      </w:r>
    </w:p>
    <w:p w14:paraId="4E145821" w14:textId="77777777" w:rsidR="00BB45A9" w:rsidRDefault="00BB45A9" w:rsidP="00BB45A9">
      <w:pPr>
        <w:pStyle w:val="25"/>
        <w:keepNext/>
        <w:keepLines/>
        <w:numPr>
          <w:ilvl w:val="0"/>
          <w:numId w:val="3"/>
        </w:numPr>
        <w:shd w:val="clear" w:color="auto" w:fill="auto"/>
        <w:tabs>
          <w:tab w:val="left" w:pos="1560"/>
        </w:tabs>
        <w:spacing w:before="0" w:line="280" w:lineRule="exact"/>
        <w:ind w:firstLine="820"/>
        <w:jc w:val="both"/>
      </w:pPr>
      <w:bookmarkStart w:id="7" w:name="bookmark8"/>
      <w:r>
        <w:t>Порядок, форма, место размещения и способы получения</w:t>
      </w:r>
      <w:bookmarkEnd w:id="7"/>
    </w:p>
    <w:p w14:paraId="7D85CDDD" w14:textId="77777777" w:rsidR="00BB45A9" w:rsidRDefault="00BB45A9" w:rsidP="00BB45A9">
      <w:pPr>
        <w:pStyle w:val="30"/>
        <w:shd w:val="clear" w:color="auto" w:fill="auto"/>
        <w:spacing w:before="0" w:after="0" w:line="280" w:lineRule="exact"/>
        <w:ind w:firstLine="820"/>
        <w:jc w:val="both"/>
      </w:pPr>
      <w:r>
        <w:t>справочной информации, в том числе на стендах в местах</w:t>
      </w:r>
    </w:p>
    <w:p w14:paraId="11379C5C" w14:textId="77777777" w:rsidR="00BB45A9" w:rsidRDefault="00BB45A9" w:rsidP="00BB45A9">
      <w:pPr>
        <w:pStyle w:val="25"/>
        <w:keepNext/>
        <w:keepLines/>
        <w:shd w:val="clear" w:color="auto" w:fill="auto"/>
        <w:spacing w:before="0" w:line="317" w:lineRule="exact"/>
        <w:ind w:right="40" w:firstLine="0"/>
      </w:pPr>
      <w:bookmarkStart w:id="8" w:name="bookmark9"/>
      <w:r>
        <w:t>предоставления государственной услуги и услуг, которые являются</w:t>
      </w:r>
      <w:r>
        <w:br/>
        <w:t>необходимыми и обязательными для предоставления государственной</w:t>
      </w:r>
      <w:bookmarkEnd w:id="8"/>
    </w:p>
    <w:p w14:paraId="1D763FAE" w14:textId="77777777" w:rsidR="00BB45A9" w:rsidRDefault="00BB45A9" w:rsidP="00BB45A9">
      <w:pPr>
        <w:pStyle w:val="25"/>
        <w:keepNext/>
        <w:keepLines/>
        <w:shd w:val="clear" w:color="auto" w:fill="auto"/>
        <w:spacing w:before="0" w:after="296" w:line="317" w:lineRule="exact"/>
        <w:ind w:right="40" w:firstLine="0"/>
      </w:pPr>
      <w:bookmarkStart w:id="9" w:name="bookmark10"/>
      <w:r>
        <w:t>услуги</w:t>
      </w:r>
      <w:bookmarkEnd w:id="9"/>
    </w:p>
    <w:p w14:paraId="5C75A9E9" w14:textId="77777777" w:rsidR="00BB45A9" w:rsidRDefault="00BB45A9" w:rsidP="00BB45A9">
      <w:pPr>
        <w:pStyle w:val="23"/>
        <w:shd w:val="clear" w:color="auto" w:fill="auto"/>
        <w:spacing w:before="0" w:after="0" w:line="322" w:lineRule="exact"/>
        <w:ind w:firstLine="800"/>
        <w:jc w:val="both"/>
      </w:pPr>
      <w:r>
        <w:t>На информационных стендах в помещении, предназначенном для предоставления государственной услуги, размещается следующая информация:</w:t>
      </w:r>
    </w:p>
    <w:p w14:paraId="29043639" w14:textId="77777777" w:rsidR="00BB45A9" w:rsidRDefault="00BB45A9" w:rsidP="00BB45A9">
      <w:pPr>
        <w:pStyle w:val="23"/>
        <w:shd w:val="clear" w:color="auto" w:fill="auto"/>
        <w:spacing w:before="0" w:after="0" w:line="322" w:lineRule="exact"/>
        <w:ind w:firstLine="800"/>
        <w:jc w:val="both"/>
      </w:pPr>
      <w:r>
        <w:lastRenderedPageBreak/>
        <w:t>краткое описание порядка предоставления государственной услуги;</w:t>
      </w:r>
    </w:p>
    <w:p w14:paraId="21A0F5BC" w14:textId="77777777" w:rsidR="00BB45A9" w:rsidRDefault="00BB45A9" w:rsidP="00BB45A9">
      <w:pPr>
        <w:pStyle w:val="23"/>
        <w:shd w:val="clear" w:color="auto" w:fill="auto"/>
        <w:spacing w:before="0" w:after="0" w:line="322" w:lineRule="exact"/>
        <w:ind w:firstLine="800"/>
        <w:jc w:val="both"/>
      </w:pPr>
      <w:r>
        <w:t>извлечения из настоящего Административного регламента с приложениями (полная версия на официальном сайте Комитета в сети «Интернет»);</w:t>
      </w:r>
    </w:p>
    <w:p w14:paraId="36FFFCA6" w14:textId="77777777" w:rsidR="00BB45A9" w:rsidRDefault="00BB45A9" w:rsidP="00BB45A9">
      <w:pPr>
        <w:pStyle w:val="23"/>
        <w:shd w:val="clear" w:color="auto" w:fill="auto"/>
        <w:spacing w:before="0" w:after="0" w:line="322" w:lineRule="exact"/>
        <w:ind w:firstLine="800"/>
        <w:jc w:val="both"/>
      </w:pPr>
      <w: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государственной услуги;</w:t>
      </w:r>
    </w:p>
    <w:p w14:paraId="158C2D7F" w14:textId="77777777" w:rsidR="00BB45A9" w:rsidRDefault="00BB45A9" w:rsidP="00BB45A9">
      <w:pPr>
        <w:pStyle w:val="23"/>
        <w:shd w:val="clear" w:color="auto" w:fill="auto"/>
        <w:spacing w:before="0" w:after="0" w:line="322" w:lineRule="exact"/>
        <w:ind w:firstLine="800"/>
        <w:jc w:val="both"/>
      </w:pPr>
      <w:r>
        <w:t>перечни документов, необходимых для предоставления государственной услуги, и требования, предъявляемые к этим документам;</w:t>
      </w:r>
    </w:p>
    <w:p w14:paraId="3DBA15A9" w14:textId="77777777" w:rsidR="00BB45A9" w:rsidRDefault="00BB45A9" w:rsidP="00BB45A9">
      <w:pPr>
        <w:pStyle w:val="23"/>
        <w:shd w:val="clear" w:color="auto" w:fill="auto"/>
        <w:spacing w:before="0" w:after="0" w:line="322" w:lineRule="exact"/>
        <w:ind w:firstLine="800"/>
        <w:jc w:val="both"/>
      </w:pPr>
      <w:r>
        <w:t>порядок обжалования решения, действий или бездействия должностных лиц, предоставляющих государственную услугу;</w:t>
      </w:r>
    </w:p>
    <w:p w14:paraId="26DDDAE6" w14:textId="77777777" w:rsidR="00BB45A9" w:rsidRDefault="00BB45A9" w:rsidP="00BB45A9">
      <w:pPr>
        <w:pStyle w:val="23"/>
        <w:shd w:val="clear" w:color="auto" w:fill="auto"/>
        <w:spacing w:before="0" w:after="0" w:line="322" w:lineRule="exact"/>
        <w:ind w:firstLine="800"/>
        <w:jc w:val="both"/>
      </w:pPr>
      <w:r>
        <w:t>основания для отказа в предоставлении государственной услуги;</w:t>
      </w:r>
    </w:p>
    <w:p w14:paraId="28236F9D" w14:textId="77777777" w:rsidR="00BB45A9" w:rsidRDefault="00BB45A9" w:rsidP="00BB45A9">
      <w:pPr>
        <w:pStyle w:val="23"/>
        <w:shd w:val="clear" w:color="auto" w:fill="auto"/>
        <w:spacing w:before="0" w:after="0" w:line="322" w:lineRule="exact"/>
        <w:ind w:firstLine="800"/>
        <w:jc w:val="both"/>
      </w:pPr>
      <w:r>
        <w:t>основания для приостановления предоставления государственной услуги;</w:t>
      </w:r>
    </w:p>
    <w:p w14:paraId="727DAD81" w14:textId="77777777" w:rsidR="00BB45A9" w:rsidRDefault="00BB45A9" w:rsidP="00BB45A9">
      <w:pPr>
        <w:pStyle w:val="23"/>
        <w:shd w:val="clear" w:color="auto" w:fill="auto"/>
        <w:spacing w:before="0" w:after="0" w:line="322" w:lineRule="exact"/>
        <w:ind w:firstLine="800"/>
        <w:jc w:val="both"/>
      </w:pPr>
      <w:r>
        <w:t>порядок информирования о ходе предоставления государственной услуги;</w:t>
      </w:r>
    </w:p>
    <w:p w14:paraId="5A76150A" w14:textId="77777777" w:rsidR="00BB45A9" w:rsidRDefault="00BB45A9" w:rsidP="00BB45A9">
      <w:pPr>
        <w:pStyle w:val="23"/>
        <w:shd w:val="clear" w:color="auto" w:fill="auto"/>
        <w:spacing w:before="0" w:after="0" w:line="322" w:lineRule="exact"/>
        <w:ind w:firstLine="800"/>
        <w:jc w:val="both"/>
      </w:pPr>
      <w:r>
        <w:t>порядок получения консультаций;</w:t>
      </w:r>
    </w:p>
    <w:p w14:paraId="7F11FF1D" w14:textId="77777777" w:rsidR="00BB45A9" w:rsidRDefault="00BB45A9" w:rsidP="00BB45A9">
      <w:pPr>
        <w:pStyle w:val="23"/>
        <w:shd w:val="clear" w:color="auto" w:fill="auto"/>
        <w:spacing w:before="0" w:after="0" w:line="322" w:lineRule="exact"/>
        <w:ind w:firstLine="800"/>
        <w:jc w:val="both"/>
      </w:pPr>
      <w:r>
        <w:t>образцы оформления документов, необходимых для предоставления государственной услуги, и требования к ним.</w:t>
      </w:r>
    </w:p>
    <w:p w14:paraId="7074FD9C" w14:textId="77777777" w:rsidR="00BB45A9" w:rsidRDefault="00BB45A9" w:rsidP="00BB45A9">
      <w:pPr>
        <w:pStyle w:val="23"/>
        <w:shd w:val="clear" w:color="auto" w:fill="auto"/>
        <w:spacing w:before="0" w:after="0" w:line="322" w:lineRule="exact"/>
        <w:ind w:firstLine="800"/>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3323019" w14:textId="77777777" w:rsidR="00BB45A9" w:rsidRDefault="00BB45A9" w:rsidP="00BB45A9">
      <w:pPr>
        <w:pStyle w:val="23"/>
        <w:shd w:val="clear" w:color="auto" w:fill="auto"/>
        <w:spacing w:before="0" w:after="35" w:line="322" w:lineRule="exact"/>
        <w:ind w:firstLine="800"/>
        <w:jc w:val="both"/>
      </w:pPr>
      <w:r>
        <w:t>Справочная информация размещается на официальном сайте Комитета</w:t>
      </w:r>
      <w:r w:rsidRPr="005A52A0">
        <w:rPr>
          <w:lang w:bidi="en-US"/>
        </w:rPr>
        <w:t>.</w:t>
      </w:r>
    </w:p>
    <w:p w14:paraId="476C149C" w14:textId="77777777" w:rsidR="00BB45A9" w:rsidRDefault="00BB45A9" w:rsidP="00BB45A9">
      <w:pPr>
        <w:pStyle w:val="25"/>
        <w:keepNext/>
        <w:keepLines/>
        <w:shd w:val="clear" w:color="auto" w:fill="auto"/>
        <w:spacing w:before="0" w:line="653" w:lineRule="exact"/>
        <w:ind w:right="40" w:firstLine="0"/>
      </w:pPr>
      <w:bookmarkStart w:id="10" w:name="bookmark11"/>
      <w:r>
        <w:t>II. Стандарт предоставления государственной услуги</w:t>
      </w:r>
      <w:bookmarkEnd w:id="10"/>
    </w:p>
    <w:p w14:paraId="185F833C" w14:textId="77777777" w:rsidR="00BB45A9" w:rsidRDefault="00BB45A9" w:rsidP="00BB45A9">
      <w:pPr>
        <w:pStyle w:val="25"/>
        <w:keepNext/>
        <w:keepLines/>
        <w:numPr>
          <w:ilvl w:val="1"/>
          <w:numId w:val="3"/>
        </w:numPr>
        <w:shd w:val="clear" w:color="auto" w:fill="auto"/>
        <w:tabs>
          <w:tab w:val="left" w:pos="2414"/>
        </w:tabs>
        <w:spacing w:before="0" w:line="653" w:lineRule="exact"/>
        <w:ind w:left="1800" w:firstLine="0"/>
        <w:jc w:val="both"/>
      </w:pPr>
      <w:bookmarkStart w:id="11" w:name="bookmark12"/>
      <w:r>
        <w:t>Наименование государственной услуги</w:t>
      </w:r>
      <w:bookmarkEnd w:id="11"/>
    </w:p>
    <w:p w14:paraId="233A511E" w14:textId="77777777" w:rsidR="00BB45A9" w:rsidRDefault="00BB45A9" w:rsidP="00BB45A9">
      <w:pPr>
        <w:pStyle w:val="30"/>
        <w:shd w:val="clear" w:color="auto" w:fill="auto"/>
        <w:spacing w:before="0" w:after="0" w:line="322" w:lineRule="exact"/>
        <w:ind w:right="40" w:firstLine="708"/>
        <w:jc w:val="both"/>
        <w:rPr>
          <w:b w:val="0"/>
          <w:bCs w:val="0"/>
        </w:rPr>
      </w:pPr>
    </w:p>
    <w:p w14:paraId="0F46A7D8" w14:textId="77777777" w:rsidR="00BB45A9" w:rsidRPr="00E44952" w:rsidRDefault="00BB45A9" w:rsidP="00BB45A9">
      <w:pPr>
        <w:pStyle w:val="30"/>
        <w:shd w:val="clear" w:color="auto" w:fill="auto"/>
        <w:spacing w:before="0" w:after="0" w:line="322" w:lineRule="exact"/>
        <w:ind w:right="40" w:firstLine="708"/>
        <w:jc w:val="both"/>
        <w:rPr>
          <w:b w:val="0"/>
          <w:bCs w:val="0"/>
        </w:rPr>
      </w:pPr>
      <w:r w:rsidRPr="00E44952">
        <w:rPr>
          <w:b w:val="0"/>
          <w:bCs w:val="0"/>
        </w:rPr>
        <w:t xml:space="preserve">Государственная услуга «Выдача задания и разрешения на проведение работ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w:t>
      </w:r>
      <w:proofErr w:type="gramStart"/>
      <w:r w:rsidRPr="00E44952">
        <w:rPr>
          <w:b w:val="0"/>
          <w:bCs w:val="0"/>
        </w:rPr>
        <w:t>Федерации,  выявленных</w:t>
      </w:r>
      <w:proofErr w:type="gramEnd"/>
      <w:r w:rsidRPr="00E44952">
        <w:rPr>
          <w:b w:val="0"/>
          <w:bCs w:val="0"/>
        </w:rPr>
        <w:t xml:space="preserve"> объектов культурного наследия, расположенных на территории Курской области»</w:t>
      </w:r>
      <w:r>
        <w:rPr>
          <w:b w:val="0"/>
          <w:bCs w:val="0"/>
        </w:rPr>
        <w:t>.</w:t>
      </w:r>
      <w:r w:rsidRPr="00E44952">
        <w:rPr>
          <w:b w:val="0"/>
          <w:bCs w:val="0"/>
        </w:rPr>
        <w:t xml:space="preserve">    </w:t>
      </w:r>
    </w:p>
    <w:p w14:paraId="24A1C8EF" w14:textId="77777777" w:rsidR="00BB45A9" w:rsidRPr="00E44952" w:rsidRDefault="00BB45A9" w:rsidP="00BB45A9">
      <w:pPr>
        <w:pStyle w:val="25"/>
        <w:keepNext/>
        <w:keepLines/>
        <w:shd w:val="clear" w:color="auto" w:fill="auto"/>
        <w:spacing w:before="0" w:line="280" w:lineRule="exact"/>
        <w:ind w:right="40" w:firstLine="0"/>
        <w:jc w:val="both"/>
        <w:rPr>
          <w:b w:val="0"/>
          <w:bCs w:val="0"/>
        </w:rPr>
      </w:pPr>
    </w:p>
    <w:p w14:paraId="6DA64CE4" w14:textId="77777777" w:rsidR="00BB45A9" w:rsidRPr="00E44952" w:rsidRDefault="00BB45A9" w:rsidP="00BB45A9">
      <w:pPr>
        <w:pStyle w:val="23"/>
        <w:shd w:val="clear" w:color="auto" w:fill="auto"/>
        <w:spacing w:before="0" w:after="300"/>
        <w:ind w:firstLine="800"/>
        <w:jc w:val="both"/>
      </w:pPr>
      <w:r w:rsidRPr="00E44952">
        <w:t xml:space="preserve">       </w:t>
      </w:r>
    </w:p>
    <w:p w14:paraId="1FE0BF64" w14:textId="77777777" w:rsidR="00BB45A9" w:rsidRDefault="00BB45A9" w:rsidP="00BB45A9">
      <w:pPr>
        <w:pStyle w:val="25"/>
        <w:keepNext/>
        <w:keepLines/>
        <w:numPr>
          <w:ilvl w:val="1"/>
          <w:numId w:val="3"/>
        </w:numPr>
        <w:shd w:val="clear" w:color="auto" w:fill="auto"/>
        <w:tabs>
          <w:tab w:val="left" w:pos="814"/>
        </w:tabs>
        <w:spacing w:before="0" w:line="326" w:lineRule="exact"/>
        <w:ind w:left="1800"/>
        <w:jc w:val="left"/>
      </w:pPr>
      <w:bookmarkStart w:id="12" w:name="bookmark13"/>
      <w:r>
        <w:t>Наименование органа исполнительной власти Курской области, предоставляющего государственную услугу</w:t>
      </w:r>
      <w:bookmarkEnd w:id="12"/>
    </w:p>
    <w:p w14:paraId="0C1B1CD9" w14:textId="77777777" w:rsidR="00BB45A9" w:rsidRDefault="00BB45A9" w:rsidP="00BB45A9">
      <w:pPr>
        <w:pStyle w:val="25"/>
        <w:keepNext/>
        <w:keepLines/>
        <w:shd w:val="clear" w:color="auto" w:fill="auto"/>
        <w:tabs>
          <w:tab w:val="left" w:pos="814"/>
        </w:tabs>
        <w:spacing w:before="0" w:line="326" w:lineRule="exact"/>
        <w:ind w:left="1800" w:firstLine="0"/>
        <w:jc w:val="left"/>
      </w:pPr>
    </w:p>
    <w:p w14:paraId="072E692F" w14:textId="77777777" w:rsidR="00BB45A9" w:rsidRDefault="00BB45A9" w:rsidP="00BB45A9">
      <w:pPr>
        <w:pStyle w:val="23"/>
        <w:numPr>
          <w:ilvl w:val="2"/>
          <w:numId w:val="3"/>
        </w:numPr>
        <w:shd w:val="clear" w:color="auto" w:fill="auto"/>
        <w:tabs>
          <w:tab w:val="left" w:pos="1695"/>
        </w:tabs>
        <w:spacing w:before="0" w:after="0" w:line="317" w:lineRule="exact"/>
        <w:ind w:left="140" w:firstLine="700"/>
        <w:jc w:val="both"/>
      </w:pPr>
      <w:r>
        <w:t>Предоставление государственной услуги осуществляется Комитетом. Государственная услуга предоставляется должностными лицами Комитета (далее - должностные лица).</w:t>
      </w:r>
    </w:p>
    <w:p w14:paraId="1A85D3F8" w14:textId="77777777" w:rsidR="00BB45A9" w:rsidRDefault="00BB45A9" w:rsidP="00BB45A9">
      <w:pPr>
        <w:pStyle w:val="23"/>
        <w:numPr>
          <w:ilvl w:val="2"/>
          <w:numId w:val="3"/>
        </w:numPr>
        <w:shd w:val="clear" w:color="auto" w:fill="auto"/>
        <w:tabs>
          <w:tab w:val="left" w:pos="1609"/>
        </w:tabs>
        <w:spacing w:before="0" w:after="0" w:line="317" w:lineRule="exact"/>
        <w:ind w:left="140" w:firstLine="700"/>
        <w:jc w:val="both"/>
      </w:pPr>
      <w:r>
        <w:t>В предоставлении государственной услуги участвуют:</w:t>
      </w:r>
    </w:p>
    <w:p w14:paraId="1B2184CC" w14:textId="77777777" w:rsidR="00BB45A9" w:rsidRDefault="00BB45A9" w:rsidP="00BB45A9">
      <w:pPr>
        <w:pStyle w:val="23"/>
        <w:shd w:val="clear" w:color="auto" w:fill="auto"/>
        <w:spacing w:before="0" w:after="0" w:line="317" w:lineRule="exact"/>
        <w:ind w:left="140" w:firstLine="700"/>
        <w:jc w:val="both"/>
      </w:pPr>
      <w:r>
        <w:t>Министерство культуры Российской Федерации.</w:t>
      </w:r>
    </w:p>
    <w:p w14:paraId="6FF04652" w14:textId="77777777" w:rsidR="00BB45A9" w:rsidRDefault="00BB45A9" w:rsidP="00BB45A9">
      <w:pPr>
        <w:pStyle w:val="23"/>
        <w:shd w:val="clear" w:color="auto" w:fill="auto"/>
        <w:spacing w:before="0" w:after="0" w:line="317" w:lineRule="exact"/>
        <w:ind w:left="140" w:firstLine="700"/>
        <w:jc w:val="both"/>
      </w:pPr>
    </w:p>
    <w:p w14:paraId="6FC6AB2D" w14:textId="77777777" w:rsidR="00BB45A9" w:rsidRDefault="00BB45A9" w:rsidP="00BB45A9">
      <w:pPr>
        <w:pStyle w:val="25"/>
        <w:keepNext/>
        <w:keepLines/>
        <w:numPr>
          <w:ilvl w:val="1"/>
          <w:numId w:val="3"/>
        </w:numPr>
        <w:shd w:val="clear" w:color="auto" w:fill="auto"/>
        <w:tabs>
          <w:tab w:val="left" w:pos="1027"/>
        </w:tabs>
        <w:spacing w:before="0" w:after="332" w:line="280" w:lineRule="exact"/>
        <w:ind w:left="460" w:firstLine="0"/>
        <w:jc w:val="both"/>
      </w:pPr>
      <w:bookmarkStart w:id="13" w:name="bookmark14"/>
      <w:r>
        <w:lastRenderedPageBreak/>
        <w:t>Описание результата предоставления государственной услуги</w:t>
      </w:r>
      <w:bookmarkEnd w:id="13"/>
    </w:p>
    <w:p w14:paraId="33A1D310" w14:textId="77777777" w:rsidR="00BB45A9" w:rsidRDefault="00BB45A9" w:rsidP="00BB45A9">
      <w:pPr>
        <w:pStyle w:val="23"/>
        <w:shd w:val="clear" w:color="auto" w:fill="auto"/>
        <w:spacing w:before="0" w:after="0" w:line="280" w:lineRule="exact"/>
        <w:ind w:left="140" w:firstLine="700"/>
        <w:jc w:val="both"/>
      </w:pPr>
      <w:r>
        <w:t>Результатом предоставления государственной услуги является:</w:t>
      </w:r>
    </w:p>
    <w:p w14:paraId="622ACE13" w14:textId="77777777" w:rsidR="00BB45A9" w:rsidRDefault="00BB45A9" w:rsidP="00BB45A9">
      <w:pPr>
        <w:pStyle w:val="23"/>
        <w:numPr>
          <w:ilvl w:val="0"/>
          <w:numId w:val="4"/>
        </w:numPr>
        <w:shd w:val="clear" w:color="auto" w:fill="auto"/>
        <w:tabs>
          <w:tab w:val="left" w:pos="1220"/>
        </w:tabs>
        <w:spacing w:before="0" w:after="0" w:line="331" w:lineRule="exact"/>
        <w:ind w:left="140" w:firstLine="700"/>
        <w:jc w:val="both"/>
      </w:pPr>
      <w:r>
        <w:t>выдача или отказ в выдаче задания на проведение работ по сохранению объекта культурного наследия;</w:t>
      </w:r>
    </w:p>
    <w:p w14:paraId="1F3090C3" w14:textId="77777777" w:rsidR="00BB45A9" w:rsidRDefault="00BB45A9" w:rsidP="00BB45A9">
      <w:pPr>
        <w:pStyle w:val="23"/>
        <w:numPr>
          <w:ilvl w:val="0"/>
          <w:numId w:val="4"/>
        </w:numPr>
        <w:shd w:val="clear" w:color="auto" w:fill="auto"/>
        <w:tabs>
          <w:tab w:val="left" w:pos="1226"/>
        </w:tabs>
        <w:spacing w:before="0" w:after="0"/>
        <w:ind w:left="140" w:firstLine="700"/>
        <w:jc w:val="both"/>
      </w:pPr>
      <w:r>
        <w:t>выдача или отказ в выдаче разрешения на проведение работ по сохранению объекта культурного наследия;</w:t>
      </w:r>
    </w:p>
    <w:p w14:paraId="252E44DC" w14:textId="77777777" w:rsidR="00BB45A9" w:rsidRDefault="00BB45A9" w:rsidP="00BB45A9">
      <w:pPr>
        <w:pStyle w:val="23"/>
        <w:numPr>
          <w:ilvl w:val="0"/>
          <w:numId w:val="4"/>
        </w:numPr>
        <w:shd w:val="clear" w:color="auto" w:fill="auto"/>
        <w:tabs>
          <w:tab w:val="left" w:pos="1235"/>
        </w:tabs>
        <w:spacing w:before="0" w:after="0"/>
        <w:ind w:left="140" w:firstLine="700"/>
        <w:jc w:val="both"/>
      </w:pPr>
      <w:r>
        <w:t>предоставление дубликата задания или разрешения на проведение работ по сохранению объекта культурного наследия;</w:t>
      </w:r>
    </w:p>
    <w:p w14:paraId="7B14725A" w14:textId="77777777" w:rsidR="00BB45A9" w:rsidRDefault="00BB45A9" w:rsidP="00BB45A9">
      <w:pPr>
        <w:pStyle w:val="23"/>
        <w:numPr>
          <w:ilvl w:val="0"/>
          <w:numId w:val="4"/>
        </w:numPr>
        <w:shd w:val="clear" w:color="auto" w:fill="auto"/>
        <w:tabs>
          <w:tab w:val="left" w:pos="1235"/>
        </w:tabs>
        <w:spacing w:before="0" w:after="304"/>
        <w:ind w:left="140" w:firstLine="700"/>
        <w:jc w:val="both"/>
      </w:pPr>
      <w:r>
        <w:t>предоставление заверенной копии задания или разрешения на проведение работ по сохранению объекта культурного наследия (далее - задание, разрешение).</w:t>
      </w:r>
    </w:p>
    <w:p w14:paraId="5A73DD01" w14:textId="77777777" w:rsidR="00BB45A9" w:rsidRDefault="00BB45A9" w:rsidP="00BB45A9">
      <w:pPr>
        <w:pStyle w:val="30"/>
        <w:numPr>
          <w:ilvl w:val="1"/>
          <w:numId w:val="3"/>
        </w:numPr>
        <w:shd w:val="clear" w:color="auto" w:fill="auto"/>
        <w:tabs>
          <w:tab w:val="left" w:pos="1027"/>
        </w:tabs>
        <w:spacing w:before="0" w:after="0" w:line="322" w:lineRule="exact"/>
        <w:ind w:left="460" w:right="480" w:firstLine="0"/>
        <w:jc w:val="both"/>
      </w:pPr>
      <w:r>
        <w:t>Сроки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w:t>
      </w:r>
    </w:p>
    <w:p w14:paraId="29F26860" w14:textId="77777777" w:rsidR="00BB45A9" w:rsidRDefault="00BB45A9" w:rsidP="00BB45A9">
      <w:pPr>
        <w:pStyle w:val="30"/>
        <w:shd w:val="clear" w:color="auto" w:fill="auto"/>
        <w:spacing w:before="0" w:after="308" w:line="331" w:lineRule="exact"/>
        <w:ind w:right="20" w:firstLine="0"/>
      </w:pPr>
      <w:r>
        <w:t>предоставления государственной услуги в случае, если возможность</w:t>
      </w:r>
      <w:r>
        <w:br/>
        <w:t>приостановления предусмотрена законодательством Российской</w:t>
      </w:r>
      <w:r>
        <w:br/>
        <w:t>Федерации, сроки выдачи (направления) документов, являющихся</w:t>
      </w:r>
      <w:r>
        <w:br/>
        <w:t>результатом предоставления государственной услуги</w:t>
      </w:r>
    </w:p>
    <w:p w14:paraId="539AEBC3" w14:textId="77777777" w:rsidR="00BB45A9" w:rsidRDefault="00BB45A9" w:rsidP="00BB45A9">
      <w:pPr>
        <w:pStyle w:val="23"/>
        <w:shd w:val="clear" w:color="auto" w:fill="auto"/>
        <w:spacing w:before="0" w:after="0" w:line="322" w:lineRule="exact"/>
        <w:ind w:left="140" w:firstLine="700"/>
        <w:jc w:val="both"/>
      </w:pPr>
      <w:r>
        <w:t>Сроки предоставления государственной услуги:</w:t>
      </w:r>
    </w:p>
    <w:p w14:paraId="79537D37" w14:textId="77777777" w:rsidR="00BB45A9" w:rsidRDefault="00BB45A9" w:rsidP="00BB45A9">
      <w:pPr>
        <w:pStyle w:val="23"/>
        <w:numPr>
          <w:ilvl w:val="0"/>
          <w:numId w:val="5"/>
        </w:numPr>
        <w:shd w:val="clear" w:color="auto" w:fill="auto"/>
        <w:tabs>
          <w:tab w:val="left" w:pos="1105"/>
        </w:tabs>
        <w:spacing w:before="0" w:after="0" w:line="322" w:lineRule="exact"/>
        <w:ind w:firstLine="840"/>
        <w:jc w:val="left"/>
      </w:pPr>
      <w:r>
        <w:t>выдача задания или разрешения - не более 30 рабочих дней с даты регистрации документов (присвоение входящего номера) в Комитете;</w:t>
      </w:r>
    </w:p>
    <w:p w14:paraId="12F79DF8" w14:textId="77777777" w:rsidR="00BB45A9" w:rsidRDefault="00BB45A9" w:rsidP="00BB45A9">
      <w:pPr>
        <w:pStyle w:val="23"/>
        <w:numPr>
          <w:ilvl w:val="0"/>
          <w:numId w:val="5"/>
        </w:numPr>
        <w:shd w:val="clear" w:color="auto" w:fill="auto"/>
        <w:tabs>
          <w:tab w:val="left" w:pos="1074"/>
        </w:tabs>
        <w:spacing w:before="0" w:after="0" w:line="322" w:lineRule="exact"/>
        <w:ind w:firstLine="800"/>
        <w:jc w:val="both"/>
      </w:pPr>
      <w:r>
        <w:t>выдача дубликата задания или разрешения - в течение 5 рабочих дней с даты регистрации заявления о предоставлении дубликата задания или разрешения (присвоения входящего номера) в Комитете;</w:t>
      </w:r>
    </w:p>
    <w:p w14:paraId="4073F7A7" w14:textId="77777777" w:rsidR="00BB45A9" w:rsidRDefault="00BB45A9" w:rsidP="00BB45A9">
      <w:pPr>
        <w:pStyle w:val="23"/>
        <w:numPr>
          <w:ilvl w:val="0"/>
          <w:numId w:val="5"/>
        </w:numPr>
        <w:shd w:val="clear" w:color="auto" w:fill="auto"/>
        <w:tabs>
          <w:tab w:val="left" w:pos="1074"/>
        </w:tabs>
        <w:spacing w:before="0" w:after="333" w:line="322" w:lineRule="exact"/>
        <w:ind w:firstLine="800"/>
        <w:jc w:val="both"/>
      </w:pPr>
      <w:r>
        <w:t>выдача заверенной копии задания или разрешения - в течение 5 рабочих дней с даты регистрации заявления о предоставлении заверенной копии задания или разрешения (присвоения входящего номера) в Комитете.</w:t>
      </w:r>
    </w:p>
    <w:p w14:paraId="3BF0A33A" w14:textId="77777777" w:rsidR="00BB45A9" w:rsidRDefault="00BB45A9" w:rsidP="00BB45A9">
      <w:pPr>
        <w:pStyle w:val="25"/>
        <w:keepNext/>
        <w:keepLines/>
        <w:numPr>
          <w:ilvl w:val="1"/>
          <w:numId w:val="3"/>
        </w:numPr>
        <w:shd w:val="clear" w:color="auto" w:fill="auto"/>
        <w:tabs>
          <w:tab w:val="left" w:pos="1060"/>
        </w:tabs>
        <w:spacing w:before="0" w:line="280" w:lineRule="exact"/>
        <w:ind w:left="460" w:firstLine="0"/>
        <w:jc w:val="both"/>
      </w:pPr>
      <w:bookmarkStart w:id="14" w:name="bookmark15"/>
      <w:r>
        <w:t>Нормативные правовые акты, регулирующие предоставление</w:t>
      </w:r>
      <w:bookmarkEnd w:id="14"/>
    </w:p>
    <w:p w14:paraId="19B2AE95" w14:textId="77777777" w:rsidR="00BB45A9" w:rsidRDefault="00BB45A9" w:rsidP="00BB45A9">
      <w:pPr>
        <w:pStyle w:val="25"/>
        <w:keepNext/>
        <w:keepLines/>
        <w:shd w:val="clear" w:color="auto" w:fill="auto"/>
        <w:spacing w:before="0" w:after="239" w:line="280" w:lineRule="exact"/>
        <w:ind w:right="40" w:firstLine="0"/>
      </w:pPr>
      <w:bookmarkStart w:id="15" w:name="bookmark16"/>
      <w:r>
        <w:t>государственной услуги</w:t>
      </w:r>
      <w:bookmarkEnd w:id="15"/>
    </w:p>
    <w:p w14:paraId="76E03AAE" w14:textId="77777777" w:rsidR="00BB45A9" w:rsidRDefault="00BB45A9" w:rsidP="00BB45A9">
      <w:pPr>
        <w:pStyle w:val="23"/>
        <w:shd w:val="clear" w:color="auto" w:fill="auto"/>
        <w:spacing w:before="0" w:after="296" w:line="322" w:lineRule="exact"/>
        <w:ind w:firstLine="80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в сети «Интернет», а также в соответствующем разделе регионального реестра и на Едином портале.</w:t>
      </w:r>
    </w:p>
    <w:p w14:paraId="13381A07" w14:textId="77777777" w:rsidR="00BB45A9" w:rsidRDefault="00BB45A9" w:rsidP="00BB45A9">
      <w:pPr>
        <w:pStyle w:val="30"/>
        <w:numPr>
          <w:ilvl w:val="1"/>
          <w:numId w:val="3"/>
        </w:numPr>
        <w:shd w:val="clear" w:color="auto" w:fill="auto"/>
        <w:tabs>
          <w:tab w:val="left" w:pos="1266"/>
        </w:tabs>
        <w:spacing w:before="0" w:after="293" w:line="317" w:lineRule="exact"/>
        <w:ind w:right="40" w:firstLine="0"/>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способы их получения заявителем, в том числе в электронной форме, порядок их предоставления</w:t>
      </w:r>
    </w:p>
    <w:p w14:paraId="6A4B38E9" w14:textId="77777777" w:rsidR="00BB45A9" w:rsidRDefault="00BB45A9" w:rsidP="00BB45A9">
      <w:pPr>
        <w:pStyle w:val="23"/>
        <w:numPr>
          <w:ilvl w:val="2"/>
          <w:numId w:val="3"/>
        </w:numPr>
        <w:shd w:val="clear" w:color="auto" w:fill="auto"/>
        <w:tabs>
          <w:tab w:val="left" w:pos="1488"/>
        </w:tabs>
        <w:spacing w:before="0" w:after="0"/>
        <w:ind w:firstLine="800"/>
        <w:jc w:val="both"/>
      </w:pPr>
      <w:r>
        <w:t xml:space="preserve">Для предоставления государственной услуги в Комитет </w:t>
      </w:r>
      <w:r>
        <w:lastRenderedPageBreak/>
        <w:t>предоставляются следующие пакеты документов:</w:t>
      </w:r>
    </w:p>
    <w:p w14:paraId="62D32F97" w14:textId="77777777" w:rsidR="00BB45A9" w:rsidRDefault="00BB45A9" w:rsidP="00BB45A9">
      <w:pPr>
        <w:pStyle w:val="23"/>
        <w:numPr>
          <w:ilvl w:val="3"/>
          <w:numId w:val="3"/>
        </w:numPr>
        <w:shd w:val="clear" w:color="auto" w:fill="auto"/>
        <w:tabs>
          <w:tab w:val="left" w:pos="1660"/>
        </w:tabs>
        <w:spacing w:before="0" w:after="0" w:line="322" w:lineRule="exact"/>
        <w:ind w:firstLine="800"/>
        <w:jc w:val="both"/>
      </w:pPr>
      <w:r>
        <w:t>Для получения задания на проведение работ по сохранению объекта культурного наследия:</w:t>
      </w:r>
    </w:p>
    <w:p w14:paraId="5AD591BD" w14:textId="77777777" w:rsidR="00BB45A9" w:rsidRDefault="00BB45A9" w:rsidP="00BB45A9">
      <w:pPr>
        <w:pStyle w:val="23"/>
        <w:numPr>
          <w:ilvl w:val="0"/>
          <w:numId w:val="6"/>
        </w:numPr>
        <w:shd w:val="clear" w:color="auto" w:fill="auto"/>
        <w:tabs>
          <w:tab w:val="left" w:pos="1074"/>
        </w:tabs>
        <w:spacing w:before="0" w:after="0" w:line="322" w:lineRule="exact"/>
        <w:ind w:firstLine="800"/>
        <w:jc w:val="both"/>
      </w:pPr>
      <w:r>
        <w:t>заявление о выдаче задания (приложение № 1 к настоящему Административному регламенту), подписанное уполномоченным лицом, подлинник, в одном экземпляре и копия в одном экземпляре (в случае предоставления лично);</w:t>
      </w:r>
    </w:p>
    <w:p w14:paraId="4E44F05A" w14:textId="77777777" w:rsidR="00BB45A9" w:rsidRDefault="00BB45A9" w:rsidP="00BB45A9">
      <w:pPr>
        <w:pStyle w:val="23"/>
        <w:numPr>
          <w:ilvl w:val="0"/>
          <w:numId w:val="6"/>
        </w:numPr>
        <w:shd w:val="clear" w:color="auto" w:fill="auto"/>
        <w:tabs>
          <w:tab w:val="left" w:pos="1064"/>
        </w:tabs>
        <w:spacing w:before="0" w:after="0" w:line="322" w:lineRule="exact"/>
        <w:ind w:firstLine="800"/>
        <w:jc w:val="both"/>
      </w:pPr>
      <w:r>
        <w:t>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14:paraId="45C58DBA" w14:textId="77777777" w:rsidR="00BB45A9" w:rsidRDefault="00BB45A9" w:rsidP="00BB45A9">
      <w:pPr>
        <w:pStyle w:val="23"/>
        <w:numPr>
          <w:ilvl w:val="3"/>
          <w:numId w:val="3"/>
        </w:numPr>
        <w:shd w:val="clear" w:color="auto" w:fill="auto"/>
        <w:tabs>
          <w:tab w:val="left" w:pos="1786"/>
        </w:tabs>
        <w:spacing w:before="0" w:after="0" w:line="322" w:lineRule="exact"/>
        <w:ind w:firstLine="800"/>
        <w:jc w:val="both"/>
      </w:pPr>
      <w:r>
        <w:t>Для получения разрешения на проведение работ по сохранению объекта культурного наследия:</w:t>
      </w:r>
    </w:p>
    <w:p w14:paraId="46DAFB07" w14:textId="77777777" w:rsidR="00BB45A9" w:rsidRDefault="00BB45A9" w:rsidP="00BB45A9">
      <w:pPr>
        <w:pStyle w:val="23"/>
        <w:numPr>
          <w:ilvl w:val="4"/>
          <w:numId w:val="3"/>
        </w:numPr>
        <w:shd w:val="clear" w:color="auto" w:fill="auto"/>
        <w:tabs>
          <w:tab w:val="left" w:pos="2064"/>
        </w:tabs>
        <w:spacing w:before="0" w:after="0" w:line="322" w:lineRule="exact"/>
        <w:ind w:firstLine="800"/>
        <w:jc w:val="both"/>
      </w:pPr>
      <w:r>
        <w:t>В случае проведения научно-исследовательских и изыскательских работ на объекте культурного наследия прилагаются:</w:t>
      </w:r>
    </w:p>
    <w:p w14:paraId="59DD08F1" w14:textId="77777777" w:rsidR="00BB45A9" w:rsidRDefault="00BB45A9" w:rsidP="00BB45A9">
      <w:pPr>
        <w:pStyle w:val="23"/>
        <w:numPr>
          <w:ilvl w:val="0"/>
          <w:numId w:val="7"/>
        </w:numPr>
        <w:shd w:val="clear" w:color="auto" w:fill="auto"/>
        <w:tabs>
          <w:tab w:val="left" w:pos="1064"/>
        </w:tabs>
        <w:spacing w:before="0" w:after="0" w:line="322" w:lineRule="exact"/>
        <w:ind w:firstLine="800"/>
        <w:jc w:val="both"/>
      </w:pPr>
      <w:r>
        <w:t>заявление о выдаче разрешения (приложение № 2 к настоящему Административному регламенту), подписанное уполномоченным лицом, подлинник, в одном экземпляре;</w:t>
      </w:r>
    </w:p>
    <w:p w14:paraId="0FACF7BF" w14:textId="77777777" w:rsidR="00BB45A9" w:rsidRDefault="00BB45A9" w:rsidP="00BB45A9">
      <w:pPr>
        <w:pStyle w:val="23"/>
        <w:numPr>
          <w:ilvl w:val="0"/>
          <w:numId w:val="7"/>
        </w:numPr>
        <w:shd w:val="clear" w:color="auto" w:fill="auto"/>
        <w:tabs>
          <w:tab w:val="left" w:pos="1210"/>
        </w:tabs>
        <w:spacing w:before="0" w:after="0" w:line="322" w:lineRule="exact"/>
        <w:ind w:firstLine="800"/>
        <w:jc w:val="both"/>
      </w:pPr>
      <w:r>
        <w:t>копия договора на разработку проектной документации по сохранению объекта культурного наследия, прошитая и пронумерованная, заверенная на обороте последнего листа подписью уполномоченного лица и печатью, в одном экземпляре;</w:t>
      </w:r>
    </w:p>
    <w:p w14:paraId="79A906F7" w14:textId="77777777" w:rsidR="00BB45A9" w:rsidRDefault="00BB45A9" w:rsidP="00BB45A9">
      <w:pPr>
        <w:pStyle w:val="23"/>
        <w:numPr>
          <w:ilvl w:val="0"/>
          <w:numId w:val="7"/>
        </w:numPr>
        <w:shd w:val="clear" w:color="auto" w:fill="auto"/>
        <w:tabs>
          <w:tab w:val="left" w:pos="1062"/>
        </w:tabs>
        <w:spacing w:before="0" w:after="0" w:line="322" w:lineRule="exact"/>
        <w:ind w:firstLine="800"/>
        <w:jc w:val="both"/>
      </w:pPr>
      <w:r>
        <w:t>схемы (графический план), изображающие места проведения натурных исследований в виде шурфов и зондажей, подлинник, в одном экземпляре.</w:t>
      </w:r>
    </w:p>
    <w:p w14:paraId="647D34DA" w14:textId="77777777" w:rsidR="00BB45A9" w:rsidRDefault="00BB45A9" w:rsidP="00BB45A9">
      <w:pPr>
        <w:pStyle w:val="23"/>
        <w:numPr>
          <w:ilvl w:val="3"/>
          <w:numId w:val="3"/>
        </w:numPr>
        <w:shd w:val="clear" w:color="auto" w:fill="auto"/>
        <w:tabs>
          <w:tab w:val="left" w:pos="1647"/>
        </w:tabs>
        <w:spacing w:before="0" w:after="0" w:line="322" w:lineRule="exact"/>
        <w:ind w:firstLine="800"/>
        <w:jc w:val="both"/>
      </w:pPr>
      <w:r>
        <w:t>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14:paraId="32618A9A" w14:textId="77777777" w:rsidR="00BB45A9" w:rsidRDefault="00BB45A9" w:rsidP="00BB45A9">
      <w:pPr>
        <w:pStyle w:val="23"/>
        <w:numPr>
          <w:ilvl w:val="0"/>
          <w:numId w:val="8"/>
        </w:numPr>
        <w:shd w:val="clear" w:color="auto" w:fill="auto"/>
        <w:tabs>
          <w:tab w:val="left" w:pos="1062"/>
        </w:tabs>
        <w:spacing w:before="0" w:after="0" w:line="322" w:lineRule="exact"/>
        <w:ind w:firstLine="800"/>
        <w:jc w:val="both"/>
      </w:pPr>
      <w:r>
        <w:t>заявление о выдаче разрешения (приложение № 3 к настоящему Административному регламенту), подписанное уполномоченным лицом, подлинник в одном экземпляре;</w:t>
      </w:r>
    </w:p>
    <w:p w14:paraId="630F1600" w14:textId="77777777" w:rsidR="00BB45A9" w:rsidRDefault="00BB45A9" w:rsidP="00BB45A9">
      <w:pPr>
        <w:pStyle w:val="23"/>
        <w:numPr>
          <w:ilvl w:val="0"/>
          <w:numId w:val="8"/>
        </w:numPr>
        <w:shd w:val="clear" w:color="auto" w:fill="auto"/>
        <w:tabs>
          <w:tab w:val="left" w:pos="1062"/>
        </w:tabs>
        <w:spacing w:before="0" w:after="0" w:line="322" w:lineRule="exact"/>
        <w:ind w:firstLine="800"/>
        <w:jc w:val="both"/>
      </w:pPr>
      <w:r>
        <w:t>копии титульных листов проектной документации на проведение работ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Комитетом, в одном экземпляре (не предоставляется, если заявитель является субподрядчиком и ранее документ был представлен генподрядчиком);</w:t>
      </w:r>
    </w:p>
    <w:p w14:paraId="54CBF8F5" w14:textId="77777777" w:rsidR="00BB45A9" w:rsidRDefault="00BB45A9" w:rsidP="00BB45A9">
      <w:pPr>
        <w:pStyle w:val="23"/>
        <w:numPr>
          <w:ilvl w:val="0"/>
          <w:numId w:val="8"/>
        </w:numPr>
        <w:shd w:val="clear" w:color="auto" w:fill="auto"/>
        <w:tabs>
          <w:tab w:val="left" w:pos="1062"/>
        </w:tabs>
        <w:spacing w:before="0" w:after="0" w:line="322" w:lineRule="exact"/>
        <w:ind w:firstLine="800"/>
        <w:jc w:val="both"/>
      </w:pPr>
      <w:r>
        <w:t>копия договора на проведение авторского надзора и (или) копия приказа о назначении ответственного лица за проведением авторского надзора, прошитая, пронумерованная, заверенная в установленном порядке, в одном экземпляре;</w:t>
      </w:r>
    </w:p>
    <w:p w14:paraId="301AAB9E" w14:textId="77777777" w:rsidR="00BB45A9" w:rsidRDefault="00BB45A9" w:rsidP="00BB45A9">
      <w:pPr>
        <w:pStyle w:val="23"/>
        <w:numPr>
          <w:ilvl w:val="0"/>
          <w:numId w:val="8"/>
        </w:numPr>
        <w:shd w:val="clear" w:color="auto" w:fill="auto"/>
        <w:tabs>
          <w:tab w:val="left" w:pos="1062"/>
        </w:tabs>
        <w:spacing w:before="0" w:after="0" w:line="322" w:lineRule="exact"/>
        <w:ind w:firstLine="800"/>
        <w:jc w:val="both"/>
      </w:pPr>
      <w:r>
        <w:t>копия договора на проведение технического надзора и (или) копия приказа о назначении ответственного лица за проведением технического надзора, прошитая, пронумерованная, заверенная в установленном порядке, в одном экземпляре;</w:t>
      </w:r>
    </w:p>
    <w:p w14:paraId="0A36935C" w14:textId="77777777" w:rsidR="00BB45A9" w:rsidRDefault="00BB45A9" w:rsidP="00BB45A9">
      <w:pPr>
        <w:pStyle w:val="23"/>
        <w:numPr>
          <w:ilvl w:val="0"/>
          <w:numId w:val="8"/>
        </w:numPr>
        <w:shd w:val="clear" w:color="auto" w:fill="auto"/>
        <w:tabs>
          <w:tab w:val="left" w:pos="1062"/>
        </w:tabs>
        <w:spacing w:before="0" w:after="0" w:line="322" w:lineRule="exact"/>
        <w:ind w:firstLine="800"/>
        <w:jc w:val="both"/>
      </w:pPr>
      <w:r>
        <w:t xml:space="preserve">копия приказа о назначении ответственного лица за проведение научного руководства, заверенная в установленном порядке, в одном </w:t>
      </w:r>
      <w:r>
        <w:lastRenderedPageBreak/>
        <w:t>экземпляре;</w:t>
      </w:r>
    </w:p>
    <w:p w14:paraId="6ABFE46B" w14:textId="77777777" w:rsidR="00BB45A9" w:rsidRDefault="00BB45A9" w:rsidP="00BB45A9">
      <w:pPr>
        <w:pStyle w:val="23"/>
        <w:numPr>
          <w:ilvl w:val="0"/>
          <w:numId w:val="8"/>
        </w:numPr>
        <w:shd w:val="clear" w:color="auto" w:fill="auto"/>
        <w:tabs>
          <w:tab w:val="left" w:pos="1071"/>
        </w:tabs>
        <w:spacing w:before="0" w:after="0" w:line="322" w:lineRule="exact"/>
        <w:ind w:firstLine="800"/>
        <w:jc w:val="both"/>
      </w:pPr>
      <w:r>
        <w:t>копия договора подряда на выполнение работ по сохранению объекта культурного наследия, прошитая, пронумерованная, заверенная на обороте последнего листа подписью уполномоченного лица и оттиском печати, в одном экземпляре.</w:t>
      </w:r>
    </w:p>
    <w:p w14:paraId="5EAADF52" w14:textId="77777777" w:rsidR="00BB45A9" w:rsidRDefault="00BB45A9" w:rsidP="00BB45A9">
      <w:pPr>
        <w:pStyle w:val="23"/>
        <w:numPr>
          <w:ilvl w:val="3"/>
          <w:numId w:val="3"/>
        </w:numPr>
        <w:shd w:val="clear" w:color="auto" w:fill="auto"/>
        <w:tabs>
          <w:tab w:val="left" w:pos="1757"/>
        </w:tabs>
        <w:spacing w:before="0" w:after="0" w:line="322" w:lineRule="exact"/>
        <w:ind w:firstLine="800"/>
        <w:jc w:val="both"/>
      </w:pPr>
      <w:r>
        <w:t>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14:paraId="5C462FB1" w14:textId="77777777" w:rsidR="00BB45A9" w:rsidRDefault="00BB45A9" w:rsidP="00BB45A9">
      <w:pPr>
        <w:pStyle w:val="23"/>
        <w:numPr>
          <w:ilvl w:val="0"/>
          <w:numId w:val="9"/>
        </w:numPr>
        <w:shd w:val="clear" w:color="auto" w:fill="auto"/>
        <w:tabs>
          <w:tab w:val="left" w:pos="1062"/>
        </w:tabs>
        <w:spacing w:before="0" w:after="0" w:line="322" w:lineRule="exact"/>
        <w:ind w:firstLine="800"/>
        <w:jc w:val="both"/>
      </w:pPr>
      <w:r>
        <w:t xml:space="preserve">   заявление о выдаче разрешения (приложение № 4 к настоящему Административному регламенту), подлинник, в одном экземпляре;</w:t>
      </w:r>
    </w:p>
    <w:p w14:paraId="0BA09084" w14:textId="77777777" w:rsidR="00BB45A9" w:rsidRDefault="00BB45A9" w:rsidP="00BB45A9">
      <w:pPr>
        <w:pStyle w:val="23"/>
        <w:numPr>
          <w:ilvl w:val="0"/>
          <w:numId w:val="9"/>
        </w:numPr>
        <w:shd w:val="clear" w:color="auto" w:fill="auto"/>
        <w:tabs>
          <w:tab w:val="left" w:pos="1071"/>
        </w:tabs>
        <w:spacing w:before="0" w:after="0" w:line="322" w:lineRule="exact"/>
        <w:ind w:firstLine="840"/>
        <w:jc w:val="both"/>
      </w:pPr>
      <w:r>
        <w:t>документы, указанные в подпунктах 3 - 6 пункта 2.6.1.3 настоящего Административного регламента;</w:t>
      </w:r>
    </w:p>
    <w:p w14:paraId="29D4CB0E" w14:textId="77777777" w:rsidR="00BB45A9" w:rsidRDefault="00BB45A9" w:rsidP="00BB45A9">
      <w:pPr>
        <w:pStyle w:val="23"/>
        <w:numPr>
          <w:ilvl w:val="0"/>
          <w:numId w:val="9"/>
        </w:numPr>
        <w:shd w:val="clear" w:color="auto" w:fill="auto"/>
        <w:tabs>
          <w:tab w:val="left" w:pos="1071"/>
        </w:tabs>
        <w:spacing w:before="0" w:after="0" w:line="322" w:lineRule="exact"/>
        <w:ind w:firstLine="840"/>
        <w:jc w:val="both"/>
      </w:pPr>
      <w:r>
        <w:t>проектная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одном экземпляре.</w:t>
      </w:r>
    </w:p>
    <w:p w14:paraId="637EAD47" w14:textId="77777777" w:rsidR="00BB45A9" w:rsidRPr="00C902B4" w:rsidRDefault="00BB45A9" w:rsidP="00BB45A9">
      <w:pPr>
        <w:pStyle w:val="23"/>
        <w:numPr>
          <w:ilvl w:val="3"/>
          <w:numId w:val="3"/>
        </w:numPr>
        <w:shd w:val="clear" w:color="auto" w:fill="auto"/>
        <w:tabs>
          <w:tab w:val="left" w:pos="1661"/>
        </w:tabs>
        <w:spacing w:before="0" w:after="0" w:line="322" w:lineRule="exact"/>
        <w:ind w:firstLine="840"/>
        <w:jc w:val="both"/>
      </w:pPr>
      <w:r w:rsidRPr="00C902B4">
        <w:t>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14:paraId="0DCA6ACB" w14:textId="77777777" w:rsidR="00BB45A9" w:rsidRPr="00C902B4" w:rsidRDefault="00BB45A9" w:rsidP="00BB45A9">
      <w:pPr>
        <w:pStyle w:val="23"/>
        <w:numPr>
          <w:ilvl w:val="0"/>
          <w:numId w:val="10"/>
        </w:numPr>
        <w:shd w:val="clear" w:color="auto" w:fill="auto"/>
        <w:tabs>
          <w:tab w:val="left" w:pos="1071"/>
        </w:tabs>
        <w:spacing w:before="0" w:after="0" w:line="322" w:lineRule="exact"/>
        <w:ind w:firstLine="840"/>
        <w:jc w:val="both"/>
      </w:pPr>
      <w:r w:rsidRPr="00C902B4">
        <w:t>заявление о выдаче разрешения (приложение № 5 к настоящему Административному регламенту), подлинник, в одном экземпляре;</w:t>
      </w:r>
    </w:p>
    <w:p w14:paraId="296F93BD" w14:textId="77777777" w:rsidR="00BB45A9" w:rsidRPr="00C902B4" w:rsidRDefault="00BB45A9" w:rsidP="00BB45A9">
      <w:pPr>
        <w:pStyle w:val="23"/>
        <w:numPr>
          <w:ilvl w:val="0"/>
          <w:numId w:val="10"/>
        </w:numPr>
        <w:shd w:val="clear" w:color="auto" w:fill="auto"/>
        <w:tabs>
          <w:tab w:val="left" w:pos="1071"/>
        </w:tabs>
        <w:spacing w:before="0" w:after="0" w:line="322" w:lineRule="exact"/>
        <w:ind w:firstLine="840"/>
        <w:jc w:val="both"/>
      </w:pPr>
      <w:r w:rsidRPr="00C902B4">
        <w:t>документы, указанные в подпунктах 3, 5, 6 пункта 2.6.1.3 настоящего Административного регламента;</w:t>
      </w:r>
    </w:p>
    <w:p w14:paraId="388370A9" w14:textId="77777777" w:rsidR="00BB45A9" w:rsidRPr="00C902B4" w:rsidRDefault="00BB45A9" w:rsidP="00BB45A9">
      <w:pPr>
        <w:pStyle w:val="23"/>
        <w:shd w:val="clear" w:color="auto" w:fill="auto"/>
        <w:spacing w:before="0" w:after="0" w:line="322" w:lineRule="exact"/>
        <w:ind w:firstLine="840"/>
        <w:jc w:val="both"/>
      </w:pPr>
      <w:r w:rsidRPr="00C902B4">
        <w:t>3) проектная документация либо рабочие чертежи на проведение локальных ремонтных работ с ведомостью объемов таких работ, согласованная с заказчиком, подлинник, в одном экземпляре.</w:t>
      </w:r>
    </w:p>
    <w:p w14:paraId="2585C34F" w14:textId="77777777" w:rsidR="00BB45A9" w:rsidRDefault="00BB45A9" w:rsidP="00BB45A9">
      <w:pPr>
        <w:pStyle w:val="23"/>
        <w:numPr>
          <w:ilvl w:val="2"/>
          <w:numId w:val="3"/>
        </w:numPr>
        <w:shd w:val="clear" w:color="auto" w:fill="auto"/>
        <w:tabs>
          <w:tab w:val="left" w:pos="1589"/>
        </w:tabs>
        <w:spacing w:before="0" w:after="0" w:line="322" w:lineRule="exact"/>
        <w:ind w:firstLine="840"/>
        <w:jc w:val="both"/>
      </w:pPr>
      <w:r>
        <w:t>Для предоставления дубликата задания или разрешения:</w:t>
      </w:r>
    </w:p>
    <w:p w14:paraId="17A28538" w14:textId="77777777" w:rsidR="00BB45A9" w:rsidRDefault="00BB45A9" w:rsidP="00BB45A9">
      <w:pPr>
        <w:pStyle w:val="23"/>
        <w:numPr>
          <w:ilvl w:val="0"/>
          <w:numId w:val="11"/>
        </w:numPr>
        <w:shd w:val="clear" w:color="auto" w:fill="auto"/>
        <w:tabs>
          <w:tab w:val="left" w:pos="1219"/>
        </w:tabs>
        <w:spacing w:before="0" w:after="0" w:line="322" w:lineRule="exact"/>
        <w:ind w:firstLine="840"/>
        <w:jc w:val="both"/>
      </w:pPr>
      <w:r>
        <w:t>заявление о выдаче дубликата задания или разрешения (приложение № 6 к настоящему Административному регламенту), подписанное уполномоченным лицом, подлинник, в одном экземпляре и в одном экземпляре копия (в случае предоставления лично);</w:t>
      </w:r>
    </w:p>
    <w:p w14:paraId="50DD6ED0" w14:textId="77777777" w:rsidR="00BB45A9" w:rsidRDefault="00BB45A9" w:rsidP="00BB45A9">
      <w:pPr>
        <w:pStyle w:val="23"/>
        <w:numPr>
          <w:ilvl w:val="0"/>
          <w:numId w:val="11"/>
        </w:numPr>
        <w:shd w:val="clear" w:color="auto" w:fill="auto"/>
        <w:tabs>
          <w:tab w:val="left" w:pos="1071"/>
        </w:tabs>
        <w:spacing w:before="0" w:after="0" w:line="322" w:lineRule="exact"/>
        <w:ind w:firstLine="840"/>
        <w:jc w:val="both"/>
      </w:pPr>
      <w:r>
        <w:t>испорченный бланк задания или разрешения (в случае порчи задания или разрешения);</w:t>
      </w:r>
    </w:p>
    <w:p w14:paraId="59F1079D" w14:textId="77777777" w:rsidR="00BB45A9" w:rsidRDefault="00BB45A9" w:rsidP="00BB45A9">
      <w:pPr>
        <w:pStyle w:val="23"/>
        <w:numPr>
          <w:ilvl w:val="2"/>
          <w:numId w:val="3"/>
        </w:numPr>
        <w:shd w:val="clear" w:color="auto" w:fill="auto"/>
        <w:tabs>
          <w:tab w:val="left" w:pos="1599"/>
        </w:tabs>
        <w:spacing w:before="0" w:after="0" w:line="322" w:lineRule="exact"/>
        <w:ind w:firstLine="840"/>
        <w:jc w:val="both"/>
      </w:pPr>
      <w:r>
        <w:t>Для предоставления заверенной копии задания или разрешения:</w:t>
      </w:r>
    </w:p>
    <w:p w14:paraId="0EBDFB03" w14:textId="77777777" w:rsidR="00BB45A9" w:rsidRDefault="00BB45A9" w:rsidP="00BB45A9">
      <w:pPr>
        <w:pStyle w:val="23"/>
        <w:shd w:val="clear" w:color="auto" w:fill="auto"/>
        <w:spacing w:before="0" w:after="0" w:line="322" w:lineRule="exact"/>
        <w:ind w:firstLine="840"/>
        <w:jc w:val="both"/>
      </w:pPr>
      <w:r>
        <w:t>заявление о выдаче заверенной копии задания или разрешения (приложение № 7 к настоящему Административному регламенту), подписанное уполномоченным лицом, подлинник, в одном экземпляре и в одном экземпляре к</w:t>
      </w:r>
      <w:r w:rsidRPr="00031516">
        <w:t>о</w:t>
      </w:r>
      <w:r w:rsidRPr="00031516">
        <w:rPr>
          <w:lang w:eastAsia="ru-RU" w:bidi="ru-RU"/>
        </w:rPr>
        <w:t>пи</w:t>
      </w:r>
      <w:r>
        <w:t>я (в случае предоставления лично).</w:t>
      </w:r>
    </w:p>
    <w:p w14:paraId="295367ED" w14:textId="77777777" w:rsidR="00BB45A9" w:rsidRDefault="00BB45A9" w:rsidP="00BB45A9">
      <w:pPr>
        <w:pStyle w:val="23"/>
        <w:shd w:val="clear" w:color="auto" w:fill="auto"/>
        <w:spacing w:before="0" w:after="0" w:line="322" w:lineRule="exact"/>
        <w:ind w:firstLine="840"/>
        <w:jc w:val="both"/>
      </w:pPr>
    </w:p>
    <w:p w14:paraId="7FC6ADA9" w14:textId="77777777" w:rsidR="00BB45A9" w:rsidRDefault="00BB45A9" w:rsidP="00BB45A9">
      <w:pPr>
        <w:pStyle w:val="23"/>
        <w:shd w:val="clear" w:color="auto" w:fill="auto"/>
        <w:spacing w:before="0" w:after="0" w:line="322" w:lineRule="exact"/>
        <w:ind w:firstLine="840"/>
        <w:jc w:val="both"/>
      </w:pPr>
    </w:p>
    <w:p w14:paraId="04011FF0" w14:textId="77777777" w:rsidR="00BB45A9" w:rsidRDefault="00BB45A9" w:rsidP="00BB45A9">
      <w:pPr>
        <w:pStyle w:val="30"/>
        <w:numPr>
          <w:ilvl w:val="1"/>
          <w:numId w:val="3"/>
        </w:numPr>
        <w:shd w:val="clear" w:color="auto" w:fill="auto"/>
        <w:tabs>
          <w:tab w:val="left" w:pos="1297"/>
        </w:tabs>
        <w:spacing w:before="0" w:after="248" w:line="331" w:lineRule="exact"/>
        <w:ind w:left="20" w:firstLine="0"/>
      </w:pPr>
      <w:r>
        <w:t xml:space="preserve">Исчерпывающий перечень документов, необходимых в соответствии с нормативными правовыми актами для предоставления государственной услуги по выдаче разрешения, которые находятся в распоряжении государственных органов, органов местного </w:t>
      </w:r>
      <w:r>
        <w:lastRenderedPageBreak/>
        <w:t>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3A32F143" w14:textId="77777777" w:rsidR="00BB45A9" w:rsidRDefault="00BB45A9" w:rsidP="00BB45A9">
      <w:pPr>
        <w:pStyle w:val="23"/>
        <w:shd w:val="clear" w:color="auto" w:fill="auto"/>
        <w:spacing w:before="0" w:after="0" w:line="322" w:lineRule="exact"/>
        <w:ind w:firstLine="720"/>
        <w:jc w:val="both"/>
      </w:pPr>
      <w:r>
        <w:t>При предоставлении государственной услуги по выдаче разрешения заявитель вправе не представлять документы (сведения), находящиеся в распоряжении Министерства культуры Российской Федерации, а именно: лицензию на осуществление деятельности по сохранению объекта культурного наследия (находится в распоряжении Министерства культуры Российской Федерации) (далее - Лицензия).</w:t>
      </w:r>
    </w:p>
    <w:p w14:paraId="4F5E5E39" w14:textId="77777777" w:rsidR="00BB45A9" w:rsidRDefault="00BB45A9" w:rsidP="00BB45A9">
      <w:pPr>
        <w:pStyle w:val="23"/>
        <w:shd w:val="clear" w:color="auto" w:fill="auto"/>
        <w:spacing w:before="0" w:after="0" w:line="280" w:lineRule="exact"/>
        <w:ind w:firstLine="720"/>
        <w:jc w:val="both"/>
      </w:pPr>
      <w:r>
        <w:t>Заявитель вправе представить Лицензию по собственной инициативе.</w:t>
      </w:r>
    </w:p>
    <w:p w14:paraId="72518419" w14:textId="77777777" w:rsidR="00BB45A9" w:rsidRDefault="00BB45A9" w:rsidP="00BB45A9">
      <w:pPr>
        <w:pStyle w:val="23"/>
        <w:shd w:val="clear" w:color="auto" w:fill="auto"/>
        <w:spacing w:before="0" w:after="0" w:line="317" w:lineRule="exact"/>
        <w:ind w:firstLine="709"/>
        <w:jc w:val="both"/>
      </w:pPr>
      <w:r>
        <w:t>В случае непредставления заявителем Лицензии по собственной инициативе Комитет получает сведения о данном документе посредством системы межведомственного электронного взаимодействия с Министерством культуры Российской Федерации.</w:t>
      </w:r>
    </w:p>
    <w:p w14:paraId="3C45B9A7" w14:textId="77777777" w:rsidR="00BB45A9" w:rsidRDefault="00BB45A9" w:rsidP="00BB45A9">
      <w:pPr>
        <w:pStyle w:val="23"/>
        <w:shd w:val="clear" w:color="auto" w:fill="auto"/>
        <w:spacing w:before="0" w:after="0" w:line="317" w:lineRule="exact"/>
        <w:ind w:firstLine="709"/>
        <w:jc w:val="both"/>
      </w:pPr>
      <w:r>
        <w:t>Непредставление заявителем Лицензии не является основанием для отказа в предоставлении гражданину государственной услуги.</w:t>
      </w:r>
    </w:p>
    <w:p w14:paraId="59F01E33" w14:textId="77777777" w:rsidR="00BB45A9" w:rsidRDefault="00BB45A9" w:rsidP="00BB45A9">
      <w:pPr>
        <w:pStyle w:val="23"/>
        <w:shd w:val="clear" w:color="auto" w:fill="auto"/>
        <w:spacing w:before="0" w:after="330" w:line="317" w:lineRule="exact"/>
        <w:ind w:firstLine="709"/>
        <w:jc w:val="both"/>
      </w:pPr>
      <w: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не может являться основанием для отказа в предоставлении заявителю государственной услуги.</w:t>
      </w:r>
    </w:p>
    <w:p w14:paraId="6BC35EE5" w14:textId="77777777" w:rsidR="00BB45A9" w:rsidRDefault="00BB45A9" w:rsidP="00BB45A9">
      <w:pPr>
        <w:pStyle w:val="25"/>
        <w:keepNext/>
        <w:keepLines/>
        <w:numPr>
          <w:ilvl w:val="1"/>
          <w:numId w:val="3"/>
        </w:numPr>
        <w:shd w:val="clear" w:color="auto" w:fill="auto"/>
        <w:tabs>
          <w:tab w:val="left" w:pos="2203"/>
        </w:tabs>
        <w:spacing w:before="0" w:after="253" w:line="280" w:lineRule="exact"/>
        <w:ind w:left="1660" w:firstLine="0"/>
        <w:jc w:val="both"/>
      </w:pPr>
      <w:bookmarkStart w:id="16" w:name="bookmark17"/>
      <w:r>
        <w:t>Указание на запрет требовать от заявителя</w:t>
      </w:r>
      <w:bookmarkEnd w:id="16"/>
    </w:p>
    <w:p w14:paraId="411C6543" w14:textId="77777777" w:rsidR="00BB45A9" w:rsidRDefault="00BB45A9" w:rsidP="00BB45A9">
      <w:pPr>
        <w:pStyle w:val="23"/>
        <w:numPr>
          <w:ilvl w:val="2"/>
          <w:numId w:val="3"/>
        </w:numPr>
        <w:shd w:val="clear" w:color="auto" w:fill="auto"/>
        <w:tabs>
          <w:tab w:val="left" w:pos="1609"/>
        </w:tabs>
        <w:spacing w:before="0" w:after="0" w:line="322" w:lineRule="exact"/>
        <w:ind w:firstLine="709"/>
        <w:jc w:val="both"/>
      </w:pPr>
      <w:r>
        <w:t>При предоставлении государственной услуги должностные лица Комитета, ответственные за предоставление государственной услуги, не вправе требовать от заявителя:</w:t>
      </w:r>
    </w:p>
    <w:p w14:paraId="79658EBB" w14:textId="77777777" w:rsidR="00BB45A9" w:rsidRDefault="00BB45A9" w:rsidP="00BB45A9">
      <w:pPr>
        <w:autoSpaceDE w:val="0"/>
        <w:autoSpaceDN w:val="0"/>
        <w:adjustRightInd w:val="0"/>
        <w:ind w:firstLine="709"/>
        <w:jc w:val="both"/>
        <w:rPr>
          <w:rFonts w:ascii="Times New Roman" w:hAnsi="Times New Roman" w:cs="Times New Roman"/>
          <w:color w:val="auto"/>
          <w:sz w:val="28"/>
          <w:szCs w:val="28"/>
        </w:rPr>
      </w:pPr>
      <w:bookmarkStart w:id="17" w:name="bookmark18"/>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14:paraId="4821A281" w14:textId="77777777" w:rsidR="00BB45A9" w:rsidRDefault="00BB45A9" w:rsidP="00BB45A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либо подведомственных государственным органам, участвующих в предоставлении предусмотренных </w:t>
      </w:r>
      <w:hyperlink r:id="rId8" w:history="1">
        <w:r w:rsidRPr="0017261E">
          <w:rPr>
            <w:rStyle w:val="a3"/>
            <w:rFonts w:ascii="Times New Roman" w:hAnsi="Times New Roman" w:cs="Times New Roman"/>
            <w:color w:val="auto"/>
            <w:sz w:val="28"/>
            <w:szCs w:val="28"/>
            <w:u w:val="none"/>
          </w:rPr>
          <w:t>частью 1 статьи 1</w:t>
        </w:r>
      </w:hyperlink>
      <w:r w:rsidRPr="0017261E">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14:paraId="4D641165" w14:textId="77777777" w:rsidR="00BB45A9" w:rsidRPr="0017261E" w:rsidRDefault="00BB45A9" w:rsidP="00BB45A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осуществления действий, в том числе согласований, необходимых </w:t>
      </w:r>
      <w:r>
        <w:rPr>
          <w:rFonts w:ascii="Times New Roman" w:hAnsi="Times New Roman" w:cs="Times New Roman"/>
          <w:sz w:val="28"/>
          <w:szCs w:val="28"/>
        </w:rPr>
        <w:lastRenderedPageBreak/>
        <w:t xml:space="preserve">для получения государственных услуг и связанных с обращением в иные государственные органы,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7261E">
          <w:rPr>
            <w:rStyle w:val="a3"/>
            <w:rFonts w:ascii="Times New Roman" w:hAnsi="Times New Roman" w:cs="Times New Roman"/>
            <w:color w:val="auto"/>
            <w:sz w:val="28"/>
            <w:szCs w:val="28"/>
            <w:u w:val="none"/>
          </w:rPr>
          <w:t>части 1 статьи 9</w:t>
        </w:r>
      </w:hyperlink>
      <w:r w:rsidRPr="0017261E">
        <w:rPr>
          <w:rFonts w:ascii="Times New Roman" w:hAnsi="Times New Roman" w:cs="Times New Roman"/>
          <w:sz w:val="28"/>
          <w:szCs w:val="28"/>
        </w:rPr>
        <w:t xml:space="preserve"> Федерального закона № 210-ФЗ;</w:t>
      </w:r>
    </w:p>
    <w:p w14:paraId="12FC2410" w14:textId="77777777" w:rsidR="00BB45A9" w:rsidRDefault="00BB45A9" w:rsidP="00BB45A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6E004184" w14:textId="77777777" w:rsidR="00BB45A9" w:rsidRDefault="00BB45A9" w:rsidP="00BB45A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ADE5EA4" w14:textId="77777777" w:rsidR="00BB45A9" w:rsidRDefault="00BB45A9" w:rsidP="00BB45A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5FE16C74" w14:textId="77777777" w:rsidR="00BB45A9" w:rsidRDefault="00BB45A9" w:rsidP="00BB45A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660A84CA" w14:textId="77777777" w:rsidR="00BB45A9" w:rsidRDefault="00BB45A9" w:rsidP="00BB45A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3C9533BE" w14:textId="77777777" w:rsidR="00BB45A9" w:rsidRDefault="00BB45A9" w:rsidP="00BB45A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17261E">
          <w:rPr>
            <w:rStyle w:val="a3"/>
            <w:rFonts w:ascii="Times New Roman" w:hAnsi="Times New Roman" w:cs="Times New Roman"/>
            <w:color w:val="auto"/>
            <w:sz w:val="28"/>
            <w:szCs w:val="28"/>
            <w:u w:val="none"/>
          </w:rPr>
          <w:t>пунктом 7.2 части 1 статьи 16</w:t>
        </w:r>
      </w:hyperlink>
      <w:r w:rsidRPr="0017261E">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42EECB40" w14:textId="77777777" w:rsidR="00BB45A9" w:rsidRDefault="00BB45A9" w:rsidP="00BB45A9">
      <w:pPr>
        <w:autoSpaceDE w:val="0"/>
        <w:autoSpaceDN w:val="0"/>
        <w:adjustRightInd w:val="0"/>
        <w:ind w:firstLine="709"/>
        <w:jc w:val="both"/>
        <w:rPr>
          <w:rFonts w:ascii="Times New Roman" w:hAnsi="Times New Roman" w:cs="Times New Roman"/>
          <w:sz w:val="28"/>
          <w:szCs w:val="28"/>
        </w:rPr>
      </w:pPr>
    </w:p>
    <w:p w14:paraId="5DF83E2D" w14:textId="77777777" w:rsidR="00BB45A9" w:rsidRDefault="00BB45A9" w:rsidP="00BB45A9">
      <w:pPr>
        <w:ind w:left="709"/>
        <w:jc w:val="both"/>
        <w:rPr>
          <w:rFonts w:ascii="Times New Roman" w:eastAsia="Times New Roman" w:hAnsi="Times New Roman" w:cs="Times New Roman"/>
          <w:sz w:val="28"/>
          <w:szCs w:val="28"/>
        </w:rPr>
      </w:pPr>
    </w:p>
    <w:p w14:paraId="17761BB8" w14:textId="77777777" w:rsidR="00BB45A9" w:rsidRPr="008F6623" w:rsidRDefault="00BB45A9" w:rsidP="00BB45A9">
      <w:pPr>
        <w:pStyle w:val="23"/>
        <w:numPr>
          <w:ilvl w:val="1"/>
          <w:numId w:val="3"/>
        </w:numPr>
        <w:shd w:val="clear" w:color="auto" w:fill="auto"/>
        <w:spacing w:before="0" w:after="0" w:line="322" w:lineRule="exact"/>
        <w:ind w:left="142"/>
        <w:jc w:val="both"/>
        <w:rPr>
          <w:b/>
          <w:bCs/>
        </w:rPr>
      </w:pPr>
      <w:r w:rsidRPr="008F6623">
        <w:rPr>
          <w:b/>
          <w:bCs/>
        </w:rPr>
        <w:t>Исчерпывающий перечень оснований для отказа в приеме документов, необходимых для предоставления государственной услуги</w:t>
      </w:r>
      <w:bookmarkEnd w:id="17"/>
    </w:p>
    <w:p w14:paraId="29120D61" w14:textId="77777777" w:rsidR="00BB45A9" w:rsidRDefault="00BB45A9" w:rsidP="00BB45A9">
      <w:pPr>
        <w:pStyle w:val="23"/>
        <w:shd w:val="clear" w:color="auto" w:fill="auto"/>
        <w:spacing w:before="0" w:after="0" w:line="322" w:lineRule="exact"/>
        <w:ind w:firstLine="880"/>
        <w:jc w:val="both"/>
      </w:pPr>
    </w:p>
    <w:p w14:paraId="34980A2C" w14:textId="77777777" w:rsidR="00BB45A9" w:rsidRDefault="00BB45A9" w:rsidP="00BB45A9">
      <w:pPr>
        <w:pStyle w:val="23"/>
        <w:shd w:val="clear" w:color="auto" w:fill="auto"/>
        <w:spacing w:before="0" w:after="0" w:line="322" w:lineRule="exact"/>
        <w:ind w:firstLine="880"/>
        <w:jc w:val="both"/>
      </w:pPr>
      <w:r>
        <w:t>Оснований для отказа в приеме документов, необходимых для предоставления государственной услуги, не имеется.</w:t>
      </w:r>
    </w:p>
    <w:p w14:paraId="47CAFBD9" w14:textId="77777777" w:rsidR="00BB45A9" w:rsidRDefault="00BB45A9" w:rsidP="00BB45A9">
      <w:pPr>
        <w:pStyle w:val="23"/>
        <w:shd w:val="clear" w:color="auto" w:fill="auto"/>
        <w:spacing w:before="0" w:after="0" w:line="322" w:lineRule="exact"/>
        <w:ind w:firstLine="880"/>
        <w:jc w:val="both"/>
      </w:pPr>
    </w:p>
    <w:p w14:paraId="512C80B5" w14:textId="77777777" w:rsidR="00BB45A9" w:rsidRDefault="00BB45A9" w:rsidP="00BB45A9">
      <w:pPr>
        <w:pStyle w:val="25"/>
        <w:keepNext/>
        <w:keepLines/>
        <w:numPr>
          <w:ilvl w:val="1"/>
          <w:numId w:val="3"/>
        </w:numPr>
        <w:shd w:val="clear" w:color="auto" w:fill="auto"/>
        <w:tabs>
          <w:tab w:val="left" w:pos="1012"/>
        </w:tabs>
        <w:spacing w:before="0"/>
        <w:ind w:firstLine="540"/>
        <w:jc w:val="left"/>
      </w:pPr>
      <w:bookmarkStart w:id="18" w:name="bookmark19"/>
      <w:r>
        <w:lastRenderedPageBreak/>
        <w:t>Исчерпывающий перечень оснований для приостановления предоставления государственной услуги или отказа в предоставлении</w:t>
      </w:r>
      <w:bookmarkEnd w:id="18"/>
    </w:p>
    <w:p w14:paraId="33528788" w14:textId="77777777" w:rsidR="00BB45A9" w:rsidRDefault="00BB45A9" w:rsidP="00BB45A9">
      <w:pPr>
        <w:pStyle w:val="25"/>
        <w:keepNext/>
        <w:keepLines/>
        <w:shd w:val="clear" w:color="auto" w:fill="auto"/>
        <w:spacing w:before="0" w:after="240"/>
        <w:ind w:right="20" w:firstLine="0"/>
      </w:pPr>
      <w:bookmarkStart w:id="19" w:name="bookmark20"/>
      <w:r>
        <w:t>государственной услуги</w:t>
      </w:r>
      <w:bookmarkEnd w:id="19"/>
    </w:p>
    <w:p w14:paraId="002635D7" w14:textId="77777777" w:rsidR="00BB45A9" w:rsidRDefault="00BB45A9" w:rsidP="00BB45A9">
      <w:pPr>
        <w:pStyle w:val="23"/>
        <w:numPr>
          <w:ilvl w:val="2"/>
          <w:numId w:val="3"/>
        </w:numPr>
        <w:shd w:val="clear" w:color="auto" w:fill="auto"/>
        <w:tabs>
          <w:tab w:val="left" w:pos="1875"/>
        </w:tabs>
        <w:spacing w:before="0" w:after="0" w:line="322" w:lineRule="exact"/>
        <w:ind w:firstLine="820"/>
        <w:jc w:val="both"/>
      </w:pPr>
      <w:r>
        <w:t>Основания для приостановления предоставления государственной услуги отсутствуют.</w:t>
      </w:r>
    </w:p>
    <w:p w14:paraId="54EC2CE1" w14:textId="77777777" w:rsidR="00BB45A9" w:rsidRDefault="00BB45A9" w:rsidP="00BB45A9">
      <w:pPr>
        <w:pStyle w:val="23"/>
        <w:numPr>
          <w:ilvl w:val="3"/>
          <w:numId w:val="3"/>
        </w:numPr>
        <w:shd w:val="clear" w:color="auto" w:fill="auto"/>
        <w:tabs>
          <w:tab w:val="left" w:pos="1875"/>
        </w:tabs>
        <w:spacing w:before="0" w:after="0" w:line="322" w:lineRule="exact"/>
        <w:ind w:firstLine="820"/>
        <w:jc w:val="both"/>
      </w:pPr>
      <w:r>
        <w:t>Отказ в выдаче задания осуществляется в следующих случаях:</w:t>
      </w:r>
    </w:p>
    <w:p w14:paraId="0382A14A" w14:textId="77777777" w:rsidR="00BB45A9" w:rsidRDefault="00BB45A9" w:rsidP="00BB45A9">
      <w:pPr>
        <w:pStyle w:val="23"/>
        <w:numPr>
          <w:ilvl w:val="0"/>
          <w:numId w:val="12"/>
        </w:numPr>
        <w:shd w:val="clear" w:color="auto" w:fill="auto"/>
        <w:tabs>
          <w:tab w:val="left" w:pos="1112"/>
        </w:tabs>
        <w:spacing w:before="0" w:after="0" w:line="322" w:lineRule="exact"/>
        <w:ind w:firstLine="820"/>
        <w:jc w:val="both"/>
      </w:pPr>
      <w:r>
        <w:t>указанные в заявлении работы не соответствуют требованиям законодательства Российской Федерации и правовых актов Курской области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p>
    <w:p w14:paraId="457244D0" w14:textId="77777777" w:rsidR="00BB45A9" w:rsidRDefault="00BB45A9" w:rsidP="00BB45A9">
      <w:pPr>
        <w:pStyle w:val="23"/>
        <w:numPr>
          <w:ilvl w:val="0"/>
          <w:numId w:val="12"/>
        </w:numPr>
        <w:shd w:val="clear" w:color="auto" w:fill="auto"/>
        <w:tabs>
          <w:tab w:val="left" w:pos="1199"/>
        </w:tabs>
        <w:spacing w:before="0" w:after="0" w:line="322" w:lineRule="exact"/>
        <w:ind w:firstLine="820"/>
        <w:jc w:val="both"/>
      </w:pPr>
      <w:r>
        <w:t>заявление о выдаче задания подписано неуполномоченным лицом;</w:t>
      </w:r>
    </w:p>
    <w:p w14:paraId="4BC6AA7E" w14:textId="77777777" w:rsidR="00BB45A9" w:rsidRDefault="00BB45A9" w:rsidP="00BB45A9">
      <w:pPr>
        <w:pStyle w:val="23"/>
        <w:numPr>
          <w:ilvl w:val="0"/>
          <w:numId w:val="12"/>
        </w:numPr>
        <w:shd w:val="clear" w:color="auto" w:fill="auto"/>
        <w:tabs>
          <w:tab w:val="left" w:pos="1112"/>
        </w:tabs>
        <w:spacing w:before="0" w:after="0" w:line="322" w:lineRule="exact"/>
        <w:ind w:firstLine="820"/>
        <w:jc w:val="both"/>
      </w:pPr>
      <w:r>
        <w:t>не представлены документы, указанные в пункте 2.6.1.1 настоящего Административного регламента.</w:t>
      </w:r>
    </w:p>
    <w:p w14:paraId="1F876FD4" w14:textId="77777777" w:rsidR="00BB45A9" w:rsidRDefault="00BB45A9" w:rsidP="00BB45A9">
      <w:pPr>
        <w:pStyle w:val="23"/>
        <w:numPr>
          <w:ilvl w:val="3"/>
          <w:numId w:val="3"/>
        </w:numPr>
        <w:shd w:val="clear" w:color="auto" w:fill="auto"/>
        <w:tabs>
          <w:tab w:val="left" w:pos="1875"/>
        </w:tabs>
        <w:spacing w:before="0" w:after="0" w:line="322" w:lineRule="exact"/>
        <w:ind w:firstLine="820"/>
        <w:jc w:val="both"/>
      </w:pPr>
      <w:r>
        <w:t>Отказ в выдаче разрешения осуществляется в следующих случаях:</w:t>
      </w:r>
    </w:p>
    <w:p w14:paraId="29D9D981" w14:textId="77777777" w:rsidR="00BB45A9" w:rsidRDefault="00BB45A9" w:rsidP="00BB45A9">
      <w:pPr>
        <w:pStyle w:val="23"/>
        <w:numPr>
          <w:ilvl w:val="0"/>
          <w:numId w:val="13"/>
        </w:numPr>
        <w:shd w:val="clear" w:color="auto" w:fill="auto"/>
        <w:tabs>
          <w:tab w:val="left" w:pos="1112"/>
        </w:tabs>
        <w:spacing w:before="0" w:after="0" w:line="322" w:lineRule="exact"/>
        <w:ind w:firstLine="820"/>
        <w:jc w:val="both"/>
      </w:pPr>
      <w:r>
        <w:t xml:space="preserve">  отсутствие у заявителя в Лицензии видов работ, указанных в заявлении о выдаче разрешения;</w:t>
      </w:r>
    </w:p>
    <w:p w14:paraId="2579FA43" w14:textId="77777777" w:rsidR="00BB45A9" w:rsidRDefault="00BB45A9" w:rsidP="00BB45A9">
      <w:pPr>
        <w:pStyle w:val="23"/>
        <w:numPr>
          <w:ilvl w:val="0"/>
          <w:numId w:val="13"/>
        </w:numPr>
        <w:shd w:val="clear" w:color="auto" w:fill="auto"/>
        <w:tabs>
          <w:tab w:val="left" w:pos="1334"/>
        </w:tabs>
        <w:spacing w:before="0" w:after="0" w:line="322" w:lineRule="exact"/>
        <w:ind w:firstLine="820"/>
        <w:jc w:val="both"/>
      </w:pPr>
      <w:r>
        <w:t>прекращение или приостановление действия одного или нескольких документов, служащих основанием для предоставления разрешения;</w:t>
      </w:r>
    </w:p>
    <w:p w14:paraId="5382B25B" w14:textId="77777777" w:rsidR="00BB45A9" w:rsidRDefault="00BB45A9" w:rsidP="00BB45A9">
      <w:pPr>
        <w:pStyle w:val="23"/>
        <w:shd w:val="clear" w:color="auto" w:fill="auto"/>
        <w:tabs>
          <w:tab w:val="left" w:pos="1133"/>
        </w:tabs>
        <w:spacing w:before="0" w:after="0" w:line="322" w:lineRule="exact"/>
        <w:jc w:val="both"/>
      </w:pPr>
      <w:r>
        <w:t xml:space="preserve">             3)  несоответствие представленных документов пунктам 2.6.1.2 - 2.6.1.5 настоящего Административного регламента и требованиям статей 36, 40, 41, 42, 45, 47.2, 47.3 Федерального закона от 25 июня 2002 года № 73-ФЗ «Об объектах культурного наследия (памятниках истории и культуры) народов Российской Федерации»;</w:t>
      </w:r>
    </w:p>
    <w:p w14:paraId="58013AFA" w14:textId="77777777" w:rsidR="00BB45A9" w:rsidRDefault="00BB45A9" w:rsidP="00BB45A9">
      <w:pPr>
        <w:pStyle w:val="23"/>
        <w:numPr>
          <w:ilvl w:val="0"/>
          <w:numId w:val="12"/>
        </w:numPr>
        <w:shd w:val="clear" w:color="auto" w:fill="auto"/>
        <w:tabs>
          <w:tab w:val="left" w:pos="1112"/>
        </w:tabs>
        <w:spacing w:before="0" w:after="0" w:line="322" w:lineRule="exact"/>
        <w:ind w:firstLine="820"/>
        <w:jc w:val="both"/>
      </w:pPr>
      <w:r>
        <w:t xml:space="preserve">   несоответствие видов работ, указанных в заявлении о выдаче разрешения, ранее согласованной проектной документации на проведение работ по сохранению объекта культурного наследия;</w:t>
      </w:r>
    </w:p>
    <w:p w14:paraId="42407491" w14:textId="77777777" w:rsidR="00BB45A9" w:rsidRDefault="00BB45A9" w:rsidP="00BB45A9">
      <w:pPr>
        <w:pStyle w:val="23"/>
        <w:numPr>
          <w:ilvl w:val="0"/>
          <w:numId w:val="12"/>
        </w:numPr>
        <w:shd w:val="clear" w:color="auto" w:fill="auto"/>
        <w:tabs>
          <w:tab w:val="left" w:pos="1334"/>
        </w:tabs>
        <w:spacing w:before="0" w:after="0" w:line="322" w:lineRule="exact"/>
        <w:ind w:firstLine="820"/>
        <w:jc w:val="both"/>
      </w:pPr>
      <w:r>
        <w:t>выявлена некомплектность представленных документов, перечисленных в пунктах 2.6.1.2 - 2.6.1.5 настоящего Административного регламента, или недостоверность указанных в них сведений;</w:t>
      </w:r>
    </w:p>
    <w:p w14:paraId="3DC4C028" w14:textId="77777777" w:rsidR="00BB45A9" w:rsidRDefault="00BB45A9" w:rsidP="00BB45A9">
      <w:pPr>
        <w:pStyle w:val="23"/>
        <w:numPr>
          <w:ilvl w:val="0"/>
          <w:numId w:val="12"/>
        </w:numPr>
        <w:shd w:val="clear" w:color="auto" w:fill="auto"/>
        <w:tabs>
          <w:tab w:val="left" w:pos="1112"/>
        </w:tabs>
        <w:spacing w:before="0" w:after="0" w:line="322" w:lineRule="exact"/>
        <w:ind w:firstLine="820"/>
        <w:jc w:val="both"/>
      </w:pPr>
      <w:r>
        <w:t>приостановление деятельности (ликвидация) юридического лица — заявителя.</w:t>
      </w:r>
    </w:p>
    <w:p w14:paraId="400CA46F" w14:textId="77777777" w:rsidR="00BB45A9" w:rsidRDefault="00BB45A9" w:rsidP="00BB45A9">
      <w:pPr>
        <w:pStyle w:val="23"/>
        <w:shd w:val="clear" w:color="auto" w:fill="auto"/>
        <w:spacing w:before="0" w:after="0" w:line="322" w:lineRule="exact"/>
        <w:ind w:firstLine="820"/>
        <w:jc w:val="both"/>
      </w:pPr>
      <w:r>
        <w:t>Перечень оснований для отказа в предоставлении государственной услуги является исчерпывающим.</w:t>
      </w:r>
    </w:p>
    <w:p w14:paraId="400D115D" w14:textId="77777777" w:rsidR="00BB45A9" w:rsidRDefault="00BB45A9" w:rsidP="00BB45A9">
      <w:pPr>
        <w:pStyle w:val="23"/>
        <w:shd w:val="clear" w:color="auto" w:fill="auto"/>
        <w:spacing w:before="0" w:after="0" w:line="322" w:lineRule="exact"/>
        <w:ind w:firstLine="820"/>
        <w:jc w:val="both"/>
      </w:pPr>
      <w:r>
        <w:t>В случае отказа в предоставлении государственной услуги заявителю в течение 30 рабочих дней с даты регистрации заявления в Комитете направляется уведомление об отказе в выдаче задания (разрешения) за подписью председателя Комитета или его заместителя с указанием причин отказа и разъяснением положений нормативных правовых актов, регламентирующих порядок предоставления государственной услуги. Направление заявителю уведомления об отказе в предоставлении государственной услуги не является препятствием для повторного обращения за предоставлением государственной услуги.</w:t>
      </w:r>
    </w:p>
    <w:p w14:paraId="505FEADC" w14:textId="77777777" w:rsidR="00BB45A9" w:rsidRDefault="00BB45A9" w:rsidP="00BB45A9">
      <w:pPr>
        <w:pStyle w:val="23"/>
        <w:shd w:val="clear" w:color="auto" w:fill="auto"/>
        <w:spacing w:before="0" w:after="0" w:line="322" w:lineRule="exact"/>
        <w:ind w:firstLine="820"/>
        <w:jc w:val="both"/>
      </w:pPr>
    </w:p>
    <w:p w14:paraId="0AC1DE1B" w14:textId="77777777" w:rsidR="00BB45A9" w:rsidRDefault="00BB45A9" w:rsidP="00BB45A9">
      <w:pPr>
        <w:pStyle w:val="30"/>
        <w:numPr>
          <w:ilvl w:val="1"/>
          <w:numId w:val="3"/>
        </w:numPr>
        <w:shd w:val="clear" w:color="auto" w:fill="auto"/>
        <w:tabs>
          <w:tab w:val="left" w:pos="1696"/>
        </w:tabs>
        <w:spacing w:before="0" w:after="0"/>
        <w:ind w:left="260" w:firstLine="740"/>
        <w:jc w:val="left"/>
      </w:pPr>
      <w:r>
        <w:lastRenderedPageBreak/>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w:t>
      </w:r>
    </w:p>
    <w:p w14:paraId="4A725FAA" w14:textId="77777777" w:rsidR="00BB45A9" w:rsidRDefault="00BB45A9" w:rsidP="00BB45A9">
      <w:pPr>
        <w:pStyle w:val="25"/>
        <w:keepNext/>
        <w:keepLines/>
        <w:shd w:val="clear" w:color="auto" w:fill="auto"/>
        <w:spacing w:before="0" w:after="299" w:line="280" w:lineRule="exact"/>
        <w:ind w:right="60" w:firstLine="0"/>
      </w:pPr>
      <w:bookmarkStart w:id="20" w:name="bookmark21"/>
      <w:r>
        <w:t>услуги</w:t>
      </w:r>
      <w:bookmarkEnd w:id="20"/>
    </w:p>
    <w:p w14:paraId="20CCDCE5" w14:textId="77777777" w:rsidR="00BB45A9" w:rsidRDefault="00BB45A9" w:rsidP="00BB45A9">
      <w:pPr>
        <w:pStyle w:val="23"/>
        <w:shd w:val="clear" w:color="auto" w:fill="auto"/>
        <w:spacing w:before="0" w:after="300" w:line="322" w:lineRule="exact"/>
        <w:ind w:left="160" w:firstLine="640"/>
        <w:jc w:val="both"/>
      </w:pPr>
      <w:r>
        <w:t>При предоставлении государственной услуги оказание услуг, которые являются необходимыми и обязательными для предоставления государственной услуги, а также участие иных организаций в предоставлении государственной услуги не осуществляется.</w:t>
      </w:r>
    </w:p>
    <w:p w14:paraId="6E42F263" w14:textId="77777777" w:rsidR="00BB45A9" w:rsidRDefault="00BB45A9" w:rsidP="00BB45A9">
      <w:pPr>
        <w:pStyle w:val="30"/>
        <w:numPr>
          <w:ilvl w:val="1"/>
          <w:numId w:val="3"/>
        </w:numPr>
        <w:shd w:val="clear" w:color="auto" w:fill="auto"/>
        <w:tabs>
          <w:tab w:val="left" w:pos="1378"/>
        </w:tabs>
        <w:spacing w:before="0" w:after="333" w:line="322" w:lineRule="exact"/>
        <w:ind w:left="700" w:firstLine="0"/>
      </w:pPr>
      <w:r>
        <w:t>Порядок, размер и основания взимания государственной пошлины или иной платы, взимаемой за предоставление государственной услуги</w:t>
      </w:r>
    </w:p>
    <w:p w14:paraId="1959BED2" w14:textId="77777777" w:rsidR="00BB45A9" w:rsidRDefault="00BB45A9" w:rsidP="00BB45A9">
      <w:pPr>
        <w:pStyle w:val="23"/>
        <w:shd w:val="clear" w:color="auto" w:fill="auto"/>
        <w:spacing w:before="0" w:after="27" w:line="280" w:lineRule="exact"/>
        <w:ind w:left="400"/>
        <w:jc w:val="left"/>
      </w:pPr>
      <w:r>
        <w:t>Государственная услуга предоставляется без взимания государственной</w:t>
      </w:r>
    </w:p>
    <w:p w14:paraId="22FA45B3" w14:textId="77777777" w:rsidR="00BB45A9" w:rsidRDefault="00BB45A9" w:rsidP="00BB45A9">
      <w:pPr>
        <w:pStyle w:val="23"/>
        <w:shd w:val="clear" w:color="auto" w:fill="auto"/>
        <w:spacing w:before="0" w:after="296" w:line="280" w:lineRule="exact"/>
        <w:ind w:right="60"/>
      </w:pPr>
      <w:r>
        <w:t>пошлины или иной платы.</w:t>
      </w:r>
    </w:p>
    <w:p w14:paraId="76509B79" w14:textId="77777777" w:rsidR="00BB45A9" w:rsidRDefault="00BB45A9" w:rsidP="00BB45A9">
      <w:pPr>
        <w:pStyle w:val="30"/>
        <w:numPr>
          <w:ilvl w:val="1"/>
          <w:numId w:val="3"/>
        </w:numPr>
        <w:shd w:val="clear" w:color="auto" w:fill="auto"/>
        <w:tabs>
          <w:tab w:val="left" w:pos="838"/>
        </w:tabs>
        <w:spacing w:before="0" w:after="304" w:line="331" w:lineRule="exact"/>
        <w:ind w:left="160" w:firstLine="0"/>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расчёта размера такой платы</w:t>
      </w:r>
    </w:p>
    <w:p w14:paraId="0D695AAF" w14:textId="77777777" w:rsidR="00BB45A9" w:rsidRDefault="00BB45A9" w:rsidP="00BB45A9">
      <w:pPr>
        <w:pStyle w:val="23"/>
        <w:shd w:val="clear" w:color="auto" w:fill="auto"/>
        <w:spacing w:before="0" w:after="304"/>
        <w:ind w:left="160" w:firstLine="640"/>
        <w:jc w:val="both"/>
      </w:pPr>
      <w:r>
        <w:t>Услуг, которые являются необходимыми и обязательными для предоставления государственной услуги, не предусмотрено.</w:t>
      </w:r>
    </w:p>
    <w:p w14:paraId="1DC8AA71" w14:textId="77777777" w:rsidR="00BB45A9" w:rsidRDefault="00BB45A9" w:rsidP="00BB45A9">
      <w:pPr>
        <w:pStyle w:val="30"/>
        <w:numPr>
          <w:ilvl w:val="1"/>
          <w:numId w:val="3"/>
        </w:numPr>
        <w:shd w:val="clear" w:color="auto" w:fill="auto"/>
        <w:tabs>
          <w:tab w:val="left" w:pos="938"/>
        </w:tabs>
        <w:spacing w:before="0" w:after="300" w:line="322" w:lineRule="exact"/>
        <w:ind w:left="260" w:firstLine="0"/>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14:paraId="363F73BD" w14:textId="77777777" w:rsidR="00BB45A9" w:rsidRDefault="00BB45A9" w:rsidP="00BB45A9">
      <w:pPr>
        <w:pStyle w:val="23"/>
        <w:shd w:val="clear" w:color="auto" w:fill="auto"/>
        <w:spacing w:before="0" w:after="0" w:line="322" w:lineRule="exact"/>
        <w:ind w:firstLine="700"/>
        <w:jc w:val="both"/>
      </w:pPr>
    </w:p>
    <w:p w14:paraId="3B47E676" w14:textId="77777777" w:rsidR="00BB45A9" w:rsidRDefault="00BB45A9" w:rsidP="00BB45A9">
      <w:pPr>
        <w:pStyle w:val="23"/>
        <w:shd w:val="clear" w:color="auto" w:fill="auto"/>
        <w:spacing w:before="0" w:after="0" w:line="322" w:lineRule="exact"/>
        <w:ind w:firstLine="700"/>
        <w:jc w:val="both"/>
      </w:pPr>
      <w:r>
        <w:t>Максимальный срок ожидания в очереди при подаче заявления в Комитет о предоставлении государственной услуги и при получении результата предоставления государственной услуги в Комитете — не более 15 минут.</w:t>
      </w:r>
    </w:p>
    <w:p w14:paraId="50611DAD" w14:textId="77777777" w:rsidR="00BB45A9" w:rsidRDefault="00BB45A9" w:rsidP="00BB45A9">
      <w:pPr>
        <w:pStyle w:val="23"/>
        <w:shd w:val="clear" w:color="auto" w:fill="auto"/>
        <w:spacing w:before="0" w:after="0" w:line="322" w:lineRule="exact"/>
        <w:ind w:firstLine="700"/>
        <w:jc w:val="both"/>
      </w:pPr>
    </w:p>
    <w:p w14:paraId="38BC4366" w14:textId="77777777" w:rsidR="00BB45A9" w:rsidRDefault="00BB45A9" w:rsidP="00BB45A9">
      <w:pPr>
        <w:pStyle w:val="23"/>
        <w:shd w:val="clear" w:color="auto" w:fill="auto"/>
        <w:spacing w:before="0" w:after="0" w:line="322" w:lineRule="exact"/>
        <w:ind w:firstLine="700"/>
        <w:jc w:val="both"/>
      </w:pPr>
    </w:p>
    <w:p w14:paraId="297279D2" w14:textId="77777777" w:rsidR="00BB45A9" w:rsidRDefault="00BB45A9" w:rsidP="00BB45A9">
      <w:pPr>
        <w:pStyle w:val="23"/>
        <w:shd w:val="clear" w:color="auto" w:fill="auto"/>
        <w:spacing w:before="0" w:after="0" w:line="322" w:lineRule="exact"/>
        <w:ind w:firstLine="700"/>
        <w:jc w:val="both"/>
      </w:pPr>
    </w:p>
    <w:p w14:paraId="27B837FF" w14:textId="77777777" w:rsidR="00BB45A9" w:rsidRDefault="00BB45A9" w:rsidP="00BB45A9">
      <w:pPr>
        <w:pStyle w:val="23"/>
        <w:shd w:val="clear" w:color="auto" w:fill="auto"/>
        <w:spacing w:before="0" w:after="0" w:line="322" w:lineRule="exact"/>
        <w:ind w:firstLine="700"/>
        <w:jc w:val="both"/>
      </w:pPr>
    </w:p>
    <w:p w14:paraId="6148E8C8" w14:textId="77777777" w:rsidR="00BB45A9" w:rsidRDefault="00BB45A9" w:rsidP="00BB45A9">
      <w:pPr>
        <w:pStyle w:val="23"/>
        <w:shd w:val="clear" w:color="auto" w:fill="auto"/>
        <w:spacing w:before="0" w:after="0" w:line="322" w:lineRule="exact"/>
        <w:ind w:firstLine="700"/>
        <w:jc w:val="both"/>
      </w:pPr>
    </w:p>
    <w:p w14:paraId="451734DF" w14:textId="77777777" w:rsidR="00BB45A9" w:rsidRDefault="00BB45A9" w:rsidP="00BB45A9">
      <w:pPr>
        <w:pStyle w:val="30"/>
        <w:numPr>
          <w:ilvl w:val="1"/>
          <w:numId w:val="3"/>
        </w:numPr>
        <w:shd w:val="clear" w:color="auto" w:fill="auto"/>
        <w:tabs>
          <w:tab w:val="left" w:pos="691"/>
        </w:tabs>
        <w:spacing w:before="0" w:after="0" w:line="317" w:lineRule="exact"/>
        <w:ind w:firstLine="0"/>
      </w:pPr>
      <w:bookmarkStart w:id="21" w:name="_Hlk57294625"/>
      <w: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w:t>
      </w:r>
    </w:p>
    <w:p w14:paraId="26541E4A" w14:textId="77777777" w:rsidR="00BB45A9" w:rsidRDefault="00BB45A9" w:rsidP="00BB45A9">
      <w:pPr>
        <w:pStyle w:val="25"/>
        <w:keepNext/>
        <w:keepLines/>
        <w:shd w:val="clear" w:color="auto" w:fill="auto"/>
        <w:spacing w:before="0" w:after="53" w:line="317" w:lineRule="exact"/>
        <w:ind w:right="60" w:firstLine="0"/>
      </w:pPr>
      <w:bookmarkStart w:id="22" w:name="bookmark22"/>
      <w:r>
        <w:t>электронной форме</w:t>
      </w:r>
      <w:bookmarkEnd w:id="22"/>
    </w:p>
    <w:p w14:paraId="041AB71B" w14:textId="77777777" w:rsidR="00BB45A9" w:rsidRDefault="00BB45A9" w:rsidP="00BB45A9">
      <w:pPr>
        <w:pStyle w:val="23"/>
        <w:numPr>
          <w:ilvl w:val="2"/>
          <w:numId w:val="3"/>
        </w:numPr>
        <w:shd w:val="clear" w:color="auto" w:fill="auto"/>
        <w:tabs>
          <w:tab w:val="left" w:pos="1603"/>
        </w:tabs>
        <w:spacing w:before="0" w:after="0"/>
        <w:ind w:firstLine="780"/>
        <w:jc w:val="both"/>
      </w:pPr>
      <w:r>
        <w:t>При непосредственном обращении заявителя в Комитет лично максимальный срок регистрации заявления - 15 минут.</w:t>
      </w:r>
    </w:p>
    <w:p w14:paraId="0FEF3F75" w14:textId="77777777" w:rsidR="00BB45A9" w:rsidRDefault="00BB45A9" w:rsidP="00BB45A9">
      <w:pPr>
        <w:pStyle w:val="23"/>
        <w:numPr>
          <w:ilvl w:val="2"/>
          <w:numId w:val="3"/>
        </w:numPr>
        <w:shd w:val="clear" w:color="auto" w:fill="auto"/>
        <w:tabs>
          <w:tab w:val="left" w:pos="1786"/>
        </w:tabs>
        <w:spacing w:before="0" w:after="296" w:line="317" w:lineRule="exact"/>
        <w:ind w:firstLine="780"/>
        <w:jc w:val="both"/>
      </w:pPr>
      <w:r>
        <w:t xml:space="preserve">Специалист Комитета, ответственный за прием и регистрацию </w:t>
      </w:r>
      <w:r>
        <w:lastRenderedPageBreak/>
        <w:t>документов, в компетенцию которого входит прием, обработка, регистрация и распределение поступающей корреспонденции, регистрирует заявление и прилагаемые к нему документы, представленные заявителем (уполномоченным представителем) лично, направленные почтовым отправлением или по электронной почте, в журнале учета входящих документов в день их поступления.</w:t>
      </w:r>
    </w:p>
    <w:bookmarkEnd w:id="21"/>
    <w:p w14:paraId="68622B44" w14:textId="77777777" w:rsidR="00BB45A9" w:rsidRDefault="00BB45A9" w:rsidP="00BB45A9">
      <w:pPr>
        <w:pStyle w:val="30"/>
        <w:numPr>
          <w:ilvl w:val="1"/>
          <w:numId w:val="3"/>
        </w:numPr>
        <w:shd w:val="clear" w:color="auto" w:fill="auto"/>
        <w:tabs>
          <w:tab w:val="left" w:pos="1353"/>
        </w:tabs>
        <w:spacing w:before="0" w:after="0" w:line="240" w:lineRule="auto"/>
        <w:ind w:firstLine="780"/>
      </w:pPr>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w:t>
      </w:r>
    </w:p>
    <w:p w14:paraId="1922BFA6" w14:textId="77777777" w:rsidR="00BB45A9" w:rsidRDefault="00BB45A9" w:rsidP="00BB45A9">
      <w:pPr>
        <w:pStyle w:val="30"/>
        <w:shd w:val="clear" w:color="auto" w:fill="auto"/>
        <w:spacing w:before="0" w:after="0" w:line="240" w:lineRule="auto"/>
        <w:ind w:right="60" w:firstLine="0"/>
      </w:pPr>
      <w:r>
        <w:t>стендам с образцами их заполнения и перечнем документов,</w:t>
      </w:r>
      <w:r>
        <w:br/>
        <w:t>необходимых для предоставления каждой государственной услуги,</w:t>
      </w:r>
      <w:r>
        <w:br/>
        <w:t>размещению и оформлению визуальной, текстовой и мультимедийной</w:t>
      </w:r>
      <w:r>
        <w:br/>
        <w:t>информации о порядке предоставления такой услуги, в том числе к</w:t>
      </w:r>
      <w:r>
        <w:br/>
        <w:t>обеспечению доступности для инвалидов указанных объектов в</w:t>
      </w:r>
    </w:p>
    <w:p w14:paraId="651F0504" w14:textId="77777777" w:rsidR="00BB45A9" w:rsidRDefault="00BB45A9" w:rsidP="00BB45A9">
      <w:pPr>
        <w:pStyle w:val="25"/>
        <w:keepNext/>
        <w:keepLines/>
        <w:shd w:val="clear" w:color="auto" w:fill="auto"/>
        <w:spacing w:before="0" w:line="240" w:lineRule="auto"/>
        <w:ind w:right="60" w:firstLine="0"/>
      </w:pPr>
      <w:bookmarkStart w:id="23" w:name="bookmark23"/>
      <w:r>
        <w:t>соответствии с законодательством Российской Федерации о</w:t>
      </w:r>
      <w:r>
        <w:br/>
        <w:t>социальной защите инвалидов</w:t>
      </w:r>
      <w:bookmarkEnd w:id="23"/>
    </w:p>
    <w:p w14:paraId="72104FC1" w14:textId="77777777" w:rsidR="00BB45A9" w:rsidRDefault="00BB45A9" w:rsidP="00BB45A9">
      <w:pPr>
        <w:pStyle w:val="25"/>
        <w:keepNext/>
        <w:keepLines/>
        <w:shd w:val="clear" w:color="auto" w:fill="auto"/>
        <w:spacing w:before="0" w:line="240" w:lineRule="auto"/>
        <w:ind w:right="60" w:firstLine="0"/>
      </w:pPr>
    </w:p>
    <w:p w14:paraId="76D08F21" w14:textId="77777777" w:rsidR="00BB45A9" w:rsidRDefault="00BB45A9" w:rsidP="00BB45A9">
      <w:pPr>
        <w:pStyle w:val="23"/>
        <w:numPr>
          <w:ilvl w:val="2"/>
          <w:numId w:val="3"/>
        </w:numPr>
        <w:shd w:val="clear" w:color="auto" w:fill="auto"/>
        <w:tabs>
          <w:tab w:val="left" w:pos="1672"/>
        </w:tabs>
        <w:spacing w:before="0" w:after="0"/>
        <w:ind w:firstLine="780"/>
        <w:jc w:val="both"/>
      </w:pPr>
      <w:r>
        <w:t>Прием заявителей осуществляется в помещениях Комитета.</w:t>
      </w:r>
    </w:p>
    <w:p w14:paraId="3A0FD41C" w14:textId="77777777" w:rsidR="00BB45A9" w:rsidRDefault="00BB45A9" w:rsidP="00BB45A9">
      <w:pPr>
        <w:pStyle w:val="23"/>
        <w:shd w:val="clear" w:color="auto" w:fill="auto"/>
        <w:spacing w:before="0" w:after="0"/>
        <w:ind w:firstLine="780"/>
        <w:jc w:val="both"/>
      </w:pPr>
      <w:r>
        <w:t>Рабочие места должностных лиц, предоставляющих государственную</w:t>
      </w:r>
    </w:p>
    <w:p w14:paraId="0C48F80A" w14:textId="77777777" w:rsidR="00BB45A9" w:rsidRDefault="00BB45A9" w:rsidP="00BB45A9">
      <w:pPr>
        <w:pStyle w:val="23"/>
        <w:shd w:val="clear" w:color="auto" w:fill="auto"/>
        <w:spacing w:before="0" w:after="0"/>
        <w:jc w:val="both"/>
      </w:pPr>
      <w:r>
        <w:t>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66603E25" w14:textId="77777777" w:rsidR="00BB45A9" w:rsidRDefault="00BB45A9" w:rsidP="00BB45A9">
      <w:pPr>
        <w:pStyle w:val="23"/>
        <w:numPr>
          <w:ilvl w:val="2"/>
          <w:numId w:val="3"/>
        </w:numPr>
        <w:shd w:val="clear" w:color="auto" w:fill="auto"/>
        <w:tabs>
          <w:tab w:val="left" w:pos="1612"/>
        </w:tabs>
        <w:spacing w:before="0" w:after="0"/>
        <w:ind w:firstLine="780"/>
        <w:jc w:val="both"/>
      </w:pPr>
      <w:r>
        <w:t>Места для ожидания соответствуют комфортным условиям для заявителей и оптимальным условиям работы специалистов Комитета.</w:t>
      </w:r>
    </w:p>
    <w:p w14:paraId="153CF938" w14:textId="77777777" w:rsidR="00BB45A9" w:rsidRDefault="00BB45A9" w:rsidP="00BB45A9">
      <w:pPr>
        <w:pStyle w:val="23"/>
        <w:shd w:val="clear" w:color="auto" w:fill="auto"/>
        <w:spacing w:before="0" w:after="0"/>
        <w:ind w:firstLine="780"/>
        <w:jc w:val="both"/>
      </w:pPr>
      <w:r>
        <w:t>Места ожидания в очереди на консультацию или получение результатов государственной услуги оборудованы стульями, кресельными секциями или скамьями (банкетками).</w:t>
      </w:r>
    </w:p>
    <w:p w14:paraId="5F31A2C6" w14:textId="77777777" w:rsidR="00BB45A9" w:rsidRDefault="00BB45A9" w:rsidP="00BB45A9">
      <w:pPr>
        <w:pStyle w:val="23"/>
        <w:shd w:val="clear" w:color="auto" w:fill="auto"/>
        <w:spacing w:before="0" w:after="0"/>
        <w:ind w:firstLine="780"/>
        <w:jc w:val="both"/>
      </w:pPr>
      <w:r>
        <w:t>В местах для ожидания на видном месте располагаются схемы размещения средств пожаротушения и путей эвакуации.</w:t>
      </w:r>
    </w:p>
    <w:p w14:paraId="0E3E6012" w14:textId="77777777" w:rsidR="00BB45A9" w:rsidRDefault="00BB45A9" w:rsidP="00BB45A9">
      <w:pPr>
        <w:pStyle w:val="23"/>
        <w:shd w:val="clear" w:color="auto" w:fill="auto"/>
        <w:spacing w:before="0" w:after="0"/>
        <w:ind w:firstLine="780"/>
        <w:jc w:val="both"/>
      </w:pPr>
      <w: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09F859B9" w14:textId="77777777" w:rsidR="00BB45A9" w:rsidRDefault="00BB45A9" w:rsidP="00BB45A9">
      <w:pPr>
        <w:pStyle w:val="23"/>
        <w:shd w:val="clear" w:color="auto" w:fill="auto"/>
        <w:spacing w:before="0" w:after="0"/>
        <w:ind w:firstLine="780"/>
        <w:jc w:val="both"/>
      </w:pPr>
      <w:r>
        <w:t>В местах для ожидания предусматривается оборудование доступных мест общественного пользования (туалет, гардероб).</w:t>
      </w:r>
    </w:p>
    <w:p w14:paraId="1796D71D" w14:textId="77777777" w:rsidR="00BB45A9" w:rsidRDefault="00BB45A9" w:rsidP="00BB45A9">
      <w:pPr>
        <w:pStyle w:val="23"/>
        <w:shd w:val="clear" w:color="auto" w:fill="auto"/>
        <w:spacing w:before="0" w:after="0" w:line="322" w:lineRule="exact"/>
        <w:ind w:firstLine="820"/>
        <w:jc w:val="both"/>
      </w:pPr>
      <w:r>
        <w:t>Помещения Комитета соответствуют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10C74343" w14:textId="77777777" w:rsidR="00BB45A9" w:rsidRDefault="00BB45A9" w:rsidP="00BB45A9">
      <w:pPr>
        <w:pStyle w:val="23"/>
        <w:shd w:val="clear" w:color="auto" w:fill="auto"/>
        <w:spacing w:before="0" w:after="0" w:line="322" w:lineRule="exact"/>
        <w:ind w:firstLine="820"/>
        <w:jc w:val="both"/>
      </w:pPr>
    </w:p>
    <w:p w14:paraId="476C1F01" w14:textId="77777777" w:rsidR="00BB45A9" w:rsidRDefault="00BB45A9" w:rsidP="00BB45A9">
      <w:pPr>
        <w:pStyle w:val="23"/>
        <w:shd w:val="clear" w:color="auto" w:fill="auto"/>
        <w:spacing w:before="0" w:after="0" w:line="322" w:lineRule="exact"/>
        <w:ind w:firstLine="820"/>
        <w:jc w:val="both"/>
      </w:pPr>
      <w:r>
        <w:t>На двери каждого кабинета размещается табличка с указанием номера кабинета, названия соответствующего подразделения, должности, фамилии, имени, отчества (при наличии) сотрудника Комитета.</w:t>
      </w:r>
    </w:p>
    <w:p w14:paraId="19EE5603" w14:textId="77777777" w:rsidR="00BB45A9" w:rsidRDefault="00BB45A9" w:rsidP="00BB45A9">
      <w:pPr>
        <w:pStyle w:val="23"/>
        <w:numPr>
          <w:ilvl w:val="2"/>
          <w:numId w:val="3"/>
        </w:numPr>
        <w:shd w:val="clear" w:color="auto" w:fill="auto"/>
        <w:tabs>
          <w:tab w:val="left" w:pos="1580"/>
        </w:tabs>
        <w:spacing w:before="0" w:after="0" w:line="322" w:lineRule="exact"/>
        <w:ind w:firstLine="820"/>
        <w:jc w:val="both"/>
      </w:pPr>
      <w:r>
        <w:t>Комитет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7667319" w14:textId="77777777" w:rsidR="00BB45A9" w:rsidRDefault="00BB45A9" w:rsidP="00BB45A9">
      <w:pPr>
        <w:pStyle w:val="23"/>
        <w:shd w:val="clear" w:color="auto" w:fill="auto"/>
        <w:spacing w:before="0" w:after="0" w:line="322" w:lineRule="exact"/>
        <w:ind w:firstLine="820"/>
        <w:jc w:val="both"/>
      </w:pPr>
      <w:r>
        <w:lastRenderedPageBreak/>
        <w:t>возможность беспрепятственного входа в помещения Комитета и выхода из них;</w:t>
      </w:r>
    </w:p>
    <w:p w14:paraId="605A8742" w14:textId="77777777" w:rsidR="00BB45A9" w:rsidRDefault="00BB45A9" w:rsidP="00BB45A9">
      <w:pPr>
        <w:pStyle w:val="23"/>
        <w:shd w:val="clear" w:color="auto" w:fill="auto"/>
        <w:spacing w:before="0" w:after="0" w:line="322" w:lineRule="exact"/>
        <w:ind w:firstLine="820"/>
        <w:jc w:val="both"/>
      </w:pPr>
      <w:r>
        <w:t>оказание содействия должностными лицами Комитета при необходимости инвалиду при входе в помещения Комитета и выходе из них;</w:t>
      </w:r>
    </w:p>
    <w:p w14:paraId="0C03CE83" w14:textId="77777777" w:rsidR="00BB45A9" w:rsidRDefault="00BB45A9" w:rsidP="00BB45A9">
      <w:pPr>
        <w:pStyle w:val="23"/>
        <w:shd w:val="clear" w:color="auto" w:fill="auto"/>
        <w:spacing w:before="0" w:after="0" w:line="322" w:lineRule="exact"/>
        <w:ind w:firstLine="820"/>
        <w:jc w:val="both"/>
      </w:pPr>
      <w:r>
        <w:t>возможность посадки в транспортное средство и высадки из него перед входом в Комитет, в том числе с использованием кресла-коляски и при необходимости с помощью сотрудников Комитета;</w:t>
      </w:r>
    </w:p>
    <w:p w14:paraId="091641C6" w14:textId="77777777" w:rsidR="00BB45A9" w:rsidRDefault="00BB45A9" w:rsidP="00BB45A9">
      <w:pPr>
        <w:pStyle w:val="23"/>
        <w:shd w:val="clear" w:color="auto" w:fill="auto"/>
        <w:spacing w:before="0" w:after="0" w:line="322" w:lineRule="exact"/>
        <w:ind w:firstLine="820"/>
        <w:jc w:val="both"/>
      </w:pPr>
      <w:r>
        <w:t>сопровождение инвалидов, имеющих стойкие расстройства функции зрения и самостоятельного передвижения, по территории Комитета;</w:t>
      </w:r>
    </w:p>
    <w:p w14:paraId="35E5F5AA" w14:textId="77777777" w:rsidR="00BB45A9" w:rsidRDefault="00BB45A9" w:rsidP="00BB45A9">
      <w:pPr>
        <w:pStyle w:val="23"/>
        <w:shd w:val="clear" w:color="auto" w:fill="auto"/>
        <w:spacing w:before="0" w:after="0" w:line="322" w:lineRule="exact"/>
        <w:ind w:firstLine="820"/>
        <w:jc w:val="both"/>
      </w:pPr>
      <w:r>
        <w:t>проведение инструктажа должностных лиц Комитета, осуществляющих первичный контакт с заявителями, по вопросам работы с инвалидами;</w:t>
      </w:r>
    </w:p>
    <w:p w14:paraId="520E3F17" w14:textId="77777777" w:rsidR="00BB45A9" w:rsidRDefault="00BB45A9" w:rsidP="00BB45A9">
      <w:pPr>
        <w:pStyle w:val="23"/>
        <w:shd w:val="clear" w:color="auto" w:fill="auto"/>
        <w:spacing w:before="0" w:after="0" w:line="322" w:lineRule="exact"/>
        <w:ind w:firstLine="820"/>
        <w:jc w:val="both"/>
      </w:pPr>
      <w:r>
        <w:t>обеспечение допуска с заявителями в Комитет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7974860" w14:textId="77777777" w:rsidR="00BB45A9" w:rsidRDefault="00BB45A9" w:rsidP="00BB45A9">
      <w:pPr>
        <w:pStyle w:val="23"/>
        <w:shd w:val="clear" w:color="auto" w:fill="auto"/>
        <w:spacing w:before="0" w:after="0" w:line="322" w:lineRule="exact"/>
        <w:ind w:firstLine="820"/>
        <w:jc w:val="both"/>
      </w:pPr>
      <w:r>
        <w:t>оказание должностными лицами Комитета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14:paraId="51C03762" w14:textId="77777777" w:rsidR="00BB45A9" w:rsidRDefault="00BB45A9" w:rsidP="00BB45A9">
      <w:pPr>
        <w:pStyle w:val="23"/>
        <w:shd w:val="clear" w:color="auto" w:fill="auto"/>
        <w:spacing w:before="0" w:after="0" w:line="322" w:lineRule="exact"/>
        <w:ind w:firstLine="820"/>
        <w:jc w:val="both"/>
      </w:pPr>
      <w:r>
        <w:t xml:space="preserve">обеспечение допуска сурдопереводчика, </w:t>
      </w:r>
      <w:proofErr w:type="spellStart"/>
      <w:r>
        <w:t>тифлосурдопереводчика</w:t>
      </w:r>
      <w:proofErr w:type="spellEnd"/>
      <w:r>
        <w:t>, а также иного лица, владеющего жестовым языком;</w:t>
      </w:r>
    </w:p>
    <w:p w14:paraId="56198065" w14:textId="77777777" w:rsidR="00BB45A9" w:rsidRDefault="00BB45A9" w:rsidP="00BB45A9">
      <w:pPr>
        <w:pStyle w:val="23"/>
        <w:shd w:val="clear" w:color="auto" w:fill="auto"/>
        <w:spacing w:before="0" w:after="296" w:line="322" w:lineRule="exact"/>
        <w:ind w:firstLine="820"/>
        <w:jc w:val="both"/>
      </w:pPr>
      <w:r>
        <w:t>оказание должностными лицами Комитета иной необходимой инвалидам помощи в преодолении барьеров, мешающих получению ими государственных услуг наравне с другими лицами.</w:t>
      </w:r>
    </w:p>
    <w:p w14:paraId="2B5F7BB5" w14:textId="77777777" w:rsidR="00BB45A9" w:rsidRDefault="00BB45A9" w:rsidP="00BB45A9">
      <w:pPr>
        <w:pStyle w:val="30"/>
        <w:numPr>
          <w:ilvl w:val="1"/>
          <w:numId w:val="3"/>
        </w:numPr>
        <w:shd w:val="clear" w:color="auto" w:fill="auto"/>
        <w:tabs>
          <w:tab w:val="left" w:pos="967"/>
        </w:tabs>
        <w:spacing w:before="0" w:after="0" w:line="326" w:lineRule="exact"/>
        <w:ind w:left="280" w:firstLine="0"/>
        <w:jc w:val="left"/>
      </w:pPr>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w:t>
      </w:r>
    </w:p>
    <w:p w14:paraId="0919A081" w14:textId="77777777" w:rsidR="00BB45A9" w:rsidRDefault="00BB45A9" w:rsidP="00BB45A9">
      <w:pPr>
        <w:pStyle w:val="30"/>
        <w:shd w:val="clear" w:color="auto" w:fill="auto"/>
        <w:spacing w:before="0" w:after="296" w:line="317" w:lineRule="exact"/>
        <w:ind w:right="60" w:firstLine="0"/>
      </w:pPr>
      <w:r>
        <w:t>продолжительность, возможность получения информации о ходе</w:t>
      </w:r>
      <w:r>
        <w:br/>
        <w:t>предоставления государственной услуги, в том числе с</w:t>
      </w:r>
      <w:r>
        <w:br/>
        <w:t>использованием информационно-коммуникационных технологий,</w:t>
      </w:r>
      <w:r>
        <w:br/>
        <w:t>возможность либо невозможность получения государственной услуги</w:t>
      </w:r>
      <w:r>
        <w:br/>
        <w:t>в многофункциональном центре предоставления государственных и</w:t>
      </w:r>
      <w:r>
        <w:br/>
        <w:t>муниципальных услуг (в том числе в полном объеме) посредством</w:t>
      </w:r>
      <w:r>
        <w:br/>
        <w:t>запроса о предоставлении нескольких государственных и (или)</w:t>
      </w:r>
      <w:r>
        <w:br/>
        <w:t>муниципальных услуг в многофункциональных центрах</w:t>
      </w:r>
      <w:r>
        <w:br/>
        <w:t>предоставления государственных и муниципальных услуг,</w:t>
      </w:r>
      <w:r>
        <w:br/>
        <w:t>предусмотренного статьей 15.1 Федерального закона № 210-ФЗ</w:t>
      </w:r>
    </w:p>
    <w:p w14:paraId="372F2EDC" w14:textId="77777777" w:rsidR="00BB45A9" w:rsidRDefault="00BB45A9" w:rsidP="00BB45A9">
      <w:pPr>
        <w:pStyle w:val="23"/>
        <w:numPr>
          <w:ilvl w:val="2"/>
          <w:numId w:val="3"/>
        </w:numPr>
        <w:shd w:val="clear" w:color="auto" w:fill="auto"/>
        <w:tabs>
          <w:tab w:val="left" w:pos="1689"/>
        </w:tabs>
        <w:spacing w:before="0" w:after="0" w:line="322" w:lineRule="exact"/>
        <w:ind w:firstLine="800"/>
        <w:jc w:val="both"/>
      </w:pPr>
      <w:r>
        <w:t>Показатели доступности государственной услуги: 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14:paraId="28257807" w14:textId="77777777" w:rsidR="00BB45A9" w:rsidRDefault="00BB45A9" w:rsidP="00BB45A9">
      <w:pPr>
        <w:pStyle w:val="23"/>
        <w:shd w:val="clear" w:color="auto" w:fill="auto"/>
        <w:spacing w:before="0" w:after="0" w:line="322" w:lineRule="exact"/>
        <w:ind w:firstLine="800"/>
        <w:jc w:val="both"/>
      </w:pPr>
      <w:r>
        <w:lastRenderedPageBreak/>
        <w:t>наличие полной и понятной информации о местах, порядке и сроках предоставления государственной услуги в общедоступных местах помещений Комитета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07A70AC" w14:textId="77777777" w:rsidR="00BB45A9" w:rsidRDefault="00BB45A9" w:rsidP="00BB45A9">
      <w:pPr>
        <w:pStyle w:val="23"/>
        <w:shd w:val="clear" w:color="auto" w:fill="auto"/>
        <w:spacing w:before="0" w:after="0" w:line="322" w:lineRule="exact"/>
        <w:ind w:firstLine="800"/>
        <w:jc w:val="both"/>
      </w:pPr>
      <w: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14:paraId="34413EF1" w14:textId="77777777" w:rsidR="00BB45A9" w:rsidRDefault="00BB45A9" w:rsidP="00BB45A9">
      <w:pPr>
        <w:pStyle w:val="23"/>
        <w:shd w:val="clear" w:color="auto" w:fill="auto"/>
        <w:spacing w:before="0" w:after="0" w:line="322" w:lineRule="exact"/>
        <w:ind w:firstLine="800"/>
        <w:jc w:val="both"/>
      </w:pPr>
      <w:r>
        <w:t>доступность обращения за предоставлением государственной услуги, в том числе для лиц с ограниченными возможностями здоровья.</w:t>
      </w:r>
    </w:p>
    <w:p w14:paraId="46186FD4" w14:textId="77777777" w:rsidR="00BB45A9" w:rsidRDefault="00BB45A9" w:rsidP="00BB45A9">
      <w:pPr>
        <w:pStyle w:val="23"/>
        <w:numPr>
          <w:ilvl w:val="2"/>
          <w:numId w:val="3"/>
        </w:numPr>
        <w:shd w:val="clear" w:color="auto" w:fill="auto"/>
        <w:tabs>
          <w:tab w:val="left" w:pos="1679"/>
        </w:tabs>
        <w:spacing w:before="0" w:after="0" w:line="322" w:lineRule="exact"/>
        <w:ind w:firstLine="800"/>
        <w:jc w:val="both"/>
      </w:pPr>
      <w:r>
        <w:t>Показатели качества государственной услуги:</w:t>
      </w:r>
    </w:p>
    <w:p w14:paraId="3286EE69" w14:textId="77777777" w:rsidR="00BB45A9" w:rsidRDefault="00BB45A9" w:rsidP="00BB45A9">
      <w:pPr>
        <w:pStyle w:val="23"/>
        <w:shd w:val="clear" w:color="auto" w:fill="auto"/>
        <w:spacing w:before="0" w:after="0" w:line="322" w:lineRule="exact"/>
        <w:ind w:firstLine="800"/>
        <w:jc w:val="both"/>
      </w:pPr>
      <w:r>
        <w:t>полнота и актуальность информации о порядке предоставления государственной услуги;</w:t>
      </w:r>
    </w:p>
    <w:p w14:paraId="7D74F62D" w14:textId="77777777" w:rsidR="00BB45A9" w:rsidRDefault="00BB45A9" w:rsidP="00BB45A9">
      <w:pPr>
        <w:pStyle w:val="23"/>
        <w:shd w:val="clear" w:color="auto" w:fill="auto"/>
        <w:spacing w:before="0" w:after="0" w:line="322" w:lineRule="exact"/>
        <w:ind w:firstLine="800"/>
        <w:jc w:val="both"/>
      </w:pPr>
      <w:r>
        <w:t>соблюдение сроков предоставления государственной услуги и сроков выполнения административных процедур, установленных Административным регламентом, при предоставлении государственной услуги;</w:t>
      </w:r>
    </w:p>
    <w:p w14:paraId="0B1519DB" w14:textId="77777777" w:rsidR="00BB45A9" w:rsidRDefault="00BB45A9" w:rsidP="00BB45A9">
      <w:pPr>
        <w:pStyle w:val="23"/>
        <w:shd w:val="clear" w:color="auto" w:fill="auto"/>
        <w:spacing w:before="0" w:after="0" w:line="322" w:lineRule="exact"/>
        <w:ind w:firstLine="800"/>
        <w:jc w:val="both"/>
      </w:pPr>
      <w:r>
        <w:t>количество взаимодействий заявителя с должностными лицами при предоставлении государственной услуги и их продолжительность;</w:t>
      </w:r>
    </w:p>
    <w:p w14:paraId="438DA3A0" w14:textId="77777777" w:rsidR="00BB45A9" w:rsidRDefault="00BB45A9" w:rsidP="00BB45A9">
      <w:pPr>
        <w:pStyle w:val="23"/>
        <w:shd w:val="clear" w:color="auto" w:fill="auto"/>
        <w:spacing w:before="0" w:after="0" w:line="322" w:lineRule="exact"/>
        <w:ind w:firstLine="800"/>
        <w:jc w:val="left"/>
      </w:pPr>
      <w:r>
        <w:t xml:space="preserve">отсутствие очередей при приеме и выдаче документов заявителям;     </w:t>
      </w:r>
    </w:p>
    <w:p w14:paraId="2BCB0C64" w14:textId="77777777" w:rsidR="00BB45A9" w:rsidRDefault="00BB45A9" w:rsidP="00BB45A9">
      <w:pPr>
        <w:pStyle w:val="23"/>
        <w:shd w:val="clear" w:color="auto" w:fill="auto"/>
        <w:spacing w:before="0" w:after="0" w:line="322" w:lineRule="exact"/>
        <w:ind w:firstLine="800"/>
        <w:jc w:val="both"/>
      </w:pPr>
      <w:r>
        <w:t>отсутствие обоснованных жалоб на действия (бездействие) специалистов и уполномоченных должностных лиц Комитета;</w:t>
      </w:r>
    </w:p>
    <w:p w14:paraId="27A714F2" w14:textId="77777777" w:rsidR="00BB45A9" w:rsidRDefault="00BB45A9" w:rsidP="00BB45A9">
      <w:pPr>
        <w:pStyle w:val="23"/>
        <w:shd w:val="clear" w:color="auto" w:fill="auto"/>
        <w:spacing w:before="0" w:after="0" w:line="322" w:lineRule="exact"/>
        <w:ind w:firstLine="800"/>
        <w:jc w:val="both"/>
      </w:pPr>
      <w:r>
        <w:t>отсутствие жалоб на некорректное, невнимательное отношение специалистов и уполномоченных должностных лиц к заявителям,</w:t>
      </w:r>
    </w:p>
    <w:p w14:paraId="4FDB5FBB" w14:textId="77777777" w:rsidR="00BB45A9" w:rsidRDefault="00BB45A9" w:rsidP="00BB45A9">
      <w:pPr>
        <w:pStyle w:val="23"/>
        <w:numPr>
          <w:ilvl w:val="2"/>
          <w:numId w:val="3"/>
        </w:numPr>
        <w:shd w:val="clear" w:color="auto" w:fill="auto"/>
        <w:tabs>
          <w:tab w:val="left" w:pos="1599"/>
        </w:tabs>
        <w:spacing w:before="0" w:after="0" w:line="322" w:lineRule="exact"/>
        <w:ind w:firstLine="800"/>
        <w:jc w:val="both"/>
      </w:pPr>
      <w:r>
        <w:t>В настоящее время государственная услуга не предоставляется в многофункциональных центрах предоставления государственных и муниципальных услуг.</w:t>
      </w:r>
    </w:p>
    <w:p w14:paraId="2DF45E47" w14:textId="77777777" w:rsidR="00BB45A9" w:rsidRDefault="00BB45A9" w:rsidP="00BB45A9">
      <w:pPr>
        <w:pStyle w:val="23"/>
        <w:shd w:val="clear" w:color="auto" w:fill="auto"/>
        <w:tabs>
          <w:tab w:val="left" w:pos="1599"/>
        </w:tabs>
        <w:spacing w:before="0" w:after="0" w:line="322" w:lineRule="exact"/>
        <w:ind w:left="800"/>
        <w:jc w:val="both"/>
      </w:pPr>
    </w:p>
    <w:p w14:paraId="12D19F5D" w14:textId="77777777" w:rsidR="00BB45A9" w:rsidRDefault="00BB45A9" w:rsidP="00BB45A9">
      <w:pPr>
        <w:pStyle w:val="25"/>
        <w:keepNext/>
        <w:keepLines/>
        <w:numPr>
          <w:ilvl w:val="1"/>
          <w:numId w:val="3"/>
        </w:numPr>
        <w:shd w:val="clear" w:color="auto" w:fill="auto"/>
        <w:tabs>
          <w:tab w:val="left" w:pos="1439"/>
        </w:tabs>
        <w:spacing w:before="0" w:line="280" w:lineRule="exact"/>
        <w:ind w:left="720" w:firstLine="0"/>
        <w:jc w:val="both"/>
      </w:pPr>
      <w:bookmarkStart w:id="24" w:name="bookmark24"/>
      <w:r>
        <w:t>Иные требования, в том числе учитывающие особенности</w:t>
      </w:r>
      <w:bookmarkEnd w:id="24"/>
    </w:p>
    <w:p w14:paraId="0EDB76E6" w14:textId="77777777" w:rsidR="00BB45A9" w:rsidRDefault="00BB45A9" w:rsidP="00BB45A9">
      <w:pPr>
        <w:pStyle w:val="30"/>
        <w:shd w:val="clear" w:color="auto" w:fill="auto"/>
        <w:spacing w:before="0" w:after="59" w:line="280" w:lineRule="exact"/>
        <w:ind w:firstLine="820"/>
        <w:jc w:val="both"/>
      </w:pPr>
      <w:r>
        <w:t>предоставления государственной услуги в электронной форме</w:t>
      </w:r>
    </w:p>
    <w:p w14:paraId="146D0D4E" w14:textId="77777777" w:rsidR="00BB45A9" w:rsidRDefault="00BB45A9" w:rsidP="00BB45A9">
      <w:pPr>
        <w:pStyle w:val="30"/>
        <w:shd w:val="clear" w:color="auto" w:fill="auto"/>
        <w:spacing w:before="0" w:after="59" w:line="280" w:lineRule="exact"/>
        <w:ind w:firstLine="820"/>
        <w:jc w:val="both"/>
      </w:pPr>
    </w:p>
    <w:p w14:paraId="36A42235" w14:textId="77777777" w:rsidR="00BB45A9" w:rsidRDefault="00BB45A9" w:rsidP="00BB45A9">
      <w:pPr>
        <w:pStyle w:val="23"/>
        <w:shd w:val="clear" w:color="auto" w:fill="auto"/>
        <w:spacing w:before="0" w:after="184" w:line="322" w:lineRule="exact"/>
        <w:ind w:firstLine="820"/>
        <w:jc w:val="both"/>
      </w:pPr>
      <w:r>
        <w:t>2. 18.1. Государственная услуга в электронном виде в настоящее время не предоставляется.</w:t>
      </w:r>
    </w:p>
    <w:p w14:paraId="51C11FEC" w14:textId="77777777" w:rsidR="00BB45A9" w:rsidRDefault="00BB45A9" w:rsidP="00BB45A9">
      <w:pPr>
        <w:pStyle w:val="23"/>
        <w:shd w:val="clear" w:color="auto" w:fill="auto"/>
        <w:spacing w:before="0" w:after="184" w:line="322" w:lineRule="exact"/>
        <w:ind w:firstLine="820"/>
        <w:jc w:val="both"/>
      </w:pPr>
    </w:p>
    <w:p w14:paraId="78F28450" w14:textId="77777777" w:rsidR="00BB45A9" w:rsidRDefault="00BB45A9" w:rsidP="00BB45A9">
      <w:pPr>
        <w:pStyle w:val="30"/>
        <w:shd w:val="clear" w:color="auto" w:fill="auto"/>
        <w:spacing w:before="0" w:after="210" w:line="317" w:lineRule="exact"/>
        <w:ind w:right="80" w:firstLine="0"/>
      </w:pPr>
      <w:r>
        <w:t>Ш. Состав, последовательность и сроки выполнения</w:t>
      </w:r>
      <w:r>
        <w:br/>
        <w:t>административных процедур (действий), требования к порядку их</w:t>
      </w:r>
      <w:r>
        <w:br/>
        <w:t>выполнения, в том числе особенности выполнения административных</w:t>
      </w:r>
      <w:r>
        <w:br/>
        <w:t>процедур (действий) в электронной форме</w:t>
      </w:r>
    </w:p>
    <w:p w14:paraId="0ACADA44" w14:textId="77777777" w:rsidR="00BB45A9" w:rsidRDefault="00BB45A9" w:rsidP="00BB45A9">
      <w:pPr>
        <w:pStyle w:val="25"/>
        <w:keepNext/>
        <w:keepLines/>
        <w:numPr>
          <w:ilvl w:val="0"/>
          <w:numId w:val="15"/>
        </w:numPr>
        <w:shd w:val="clear" w:color="auto" w:fill="auto"/>
        <w:tabs>
          <w:tab w:val="left" w:pos="1405"/>
        </w:tabs>
        <w:spacing w:before="0" w:after="64" w:line="280" w:lineRule="exact"/>
        <w:ind w:firstLine="820"/>
        <w:jc w:val="both"/>
      </w:pPr>
      <w:bookmarkStart w:id="25" w:name="bookmark25"/>
      <w:r>
        <w:t>Исчерпывающий перечень административных процедур</w:t>
      </w:r>
      <w:bookmarkEnd w:id="25"/>
    </w:p>
    <w:p w14:paraId="23241715" w14:textId="77777777" w:rsidR="00BB45A9" w:rsidRDefault="00BB45A9" w:rsidP="00BB45A9">
      <w:pPr>
        <w:pStyle w:val="23"/>
        <w:numPr>
          <w:ilvl w:val="0"/>
          <w:numId w:val="16"/>
        </w:numPr>
        <w:shd w:val="clear" w:color="auto" w:fill="auto"/>
        <w:tabs>
          <w:tab w:val="left" w:pos="1184"/>
        </w:tabs>
        <w:spacing w:before="0" w:after="0" w:line="322" w:lineRule="exact"/>
        <w:ind w:firstLine="820"/>
        <w:jc w:val="both"/>
      </w:pPr>
      <w:r>
        <w:t>прием и регистрация заявления и прилагаемых к нему документов;</w:t>
      </w:r>
    </w:p>
    <w:p w14:paraId="3A9632D5" w14:textId="77777777" w:rsidR="00BB45A9" w:rsidRDefault="00BB45A9" w:rsidP="00BB45A9">
      <w:pPr>
        <w:pStyle w:val="23"/>
        <w:numPr>
          <w:ilvl w:val="0"/>
          <w:numId w:val="16"/>
        </w:numPr>
        <w:shd w:val="clear" w:color="auto" w:fill="auto"/>
        <w:tabs>
          <w:tab w:val="left" w:pos="1103"/>
        </w:tabs>
        <w:spacing w:before="0" w:after="0" w:line="322" w:lineRule="exact"/>
        <w:ind w:firstLine="820"/>
        <w:jc w:val="both"/>
      </w:pPr>
      <w:r>
        <w:t>формирование и направление межведомственного запроса в орган, участвующий в предоставлении государственной услуги;</w:t>
      </w:r>
    </w:p>
    <w:p w14:paraId="2F28E3AE" w14:textId="77777777" w:rsidR="00BB45A9" w:rsidRDefault="00BB45A9" w:rsidP="00BB45A9">
      <w:pPr>
        <w:pStyle w:val="23"/>
        <w:numPr>
          <w:ilvl w:val="0"/>
          <w:numId w:val="16"/>
        </w:numPr>
        <w:shd w:val="clear" w:color="auto" w:fill="auto"/>
        <w:tabs>
          <w:tab w:val="left" w:pos="1103"/>
        </w:tabs>
        <w:spacing w:before="0" w:after="0" w:line="322" w:lineRule="exact"/>
        <w:ind w:firstLine="820"/>
        <w:jc w:val="both"/>
      </w:pPr>
      <w:r>
        <w:t xml:space="preserve">рассмотрение заявления и прилагаемых к нему документов и принятие решения о выдаче задания или разрешения либо об отказе в выдаче </w:t>
      </w:r>
      <w:r>
        <w:lastRenderedPageBreak/>
        <w:t>задания или разрешения;</w:t>
      </w:r>
    </w:p>
    <w:p w14:paraId="4EB35CEE" w14:textId="77777777" w:rsidR="00BB45A9" w:rsidRDefault="00BB45A9" w:rsidP="00BB45A9">
      <w:pPr>
        <w:pStyle w:val="23"/>
        <w:numPr>
          <w:ilvl w:val="0"/>
          <w:numId w:val="16"/>
        </w:numPr>
        <w:shd w:val="clear" w:color="auto" w:fill="auto"/>
        <w:tabs>
          <w:tab w:val="left" w:pos="1113"/>
        </w:tabs>
        <w:spacing w:before="0" w:after="0" w:line="322" w:lineRule="exact"/>
        <w:ind w:firstLine="820"/>
        <w:jc w:val="both"/>
      </w:pPr>
      <w:r>
        <w:t>выдача задания, разрешения или уведомления об отказе в выдаче задания, разрешения;</w:t>
      </w:r>
    </w:p>
    <w:p w14:paraId="520104AE" w14:textId="77777777" w:rsidR="00BB45A9" w:rsidRDefault="00BB45A9" w:rsidP="00BB45A9">
      <w:pPr>
        <w:pStyle w:val="23"/>
        <w:numPr>
          <w:ilvl w:val="0"/>
          <w:numId w:val="16"/>
        </w:numPr>
        <w:shd w:val="clear" w:color="auto" w:fill="auto"/>
        <w:tabs>
          <w:tab w:val="left" w:pos="1122"/>
        </w:tabs>
        <w:spacing w:before="0" w:after="0" w:line="322" w:lineRule="exact"/>
        <w:ind w:firstLine="820"/>
        <w:jc w:val="both"/>
      </w:pPr>
      <w:r>
        <w:t>предоставление заверенной копии или дубликата задания, разрешения;</w:t>
      </w:r>
    </w:p>
    <w:p w14:paraId="0C1D6879" w14:textId="77777777" w:rsidR="00BB45A9" w:rsidRDefault="00BB45A9" w:rsidP="00BB45A9">
      <w:pPr>
        <w:pStyle w:val="23"/>
        <w:numPr>
          <w:ilvl w:val="0"/>
          <w:numId w:val="16"/>
        </w:numPr>
        <w:shd w:val="clear" w:color="auto" w:fill="auto"/>
        <w:tabs>
          <w:tab w:val="left" w:pos="1095"/>
        </w:tabs>
        <w:spacing w:before="0" w:after="453" w:line="322" w:lineRule="exact"/>
        <w:ind w:firstLine="820"/>
        <w:jc w:val="both"/>
      </w:pPr>
      <w:r>
        <w:t>порядок исправления допущенных опечаток и ошибок в выданных в результате предоставления государственной услуги документах.</w:t>
      </w:r>
    </w:p>
    <w:p w14:paraId="5F3D9497" w14:textId="77777777" w:rsidR="00BB45A9" w:rsidRDefault="00BB45A9" w:rsidP="00BB45A9">
      <w:pPr>
        <w:pStyle w:val="25"/>
        <w:keepNext/>
        <w:keepLines/>
        <w:numPr>
          <w:ilvl w:val="0"/>
          <w:numId w:val="15"/>
        </w:numPr>
        <w:shd w:val="clear" w:color="auto" w:fill="auto"/>
        <w:tabs>
          <w:tab w:val="left" w:pos="1805"/>
        </w:tabs>
        <w:spacing w:before="0" w:after="44" w:line="280" w:lineRule="exact"/>
        <w:ind w:left="1220" w:firstLine="0"/>
        <w:jc w:val="both"/>
      </w:pPr>
      <w:bookmarkStart w:id="26" w:name="bookmark26"/>
      <w:r>
        <w:t>Прием и регистрация заявления и прилагаемых к нему</w:t>
      </w:r>
      <w:bookmarkEnd w:id="26"/>
    </w:p>
    <w:p w14:paraId="587A4C41" w14:textId="77777777" w:rsidR="00BB45A9" w:rsidRDefault="00BB45A9" w:rsidP="00BB45A9">
      <w:pPr>
        <w:pStyle w:val="25"/>
        <w:keepNext/>
        <w:keepLines/>
        <w:shd w:val="clear" w:color="auto" w:fill="auto"/>
        <w:spacing w:before="0" w:after="73" w:line="280" w:lineRule="exact"/>
        <w:ind w:right="80" w:firstLine="0"/>
      </w:pPr>
      <w:bookmarkStart w:id="27" w:name="bookmark27"/>
      <w:r>
        <w:t>документов</w:t>
      </w:r>
      <w:bookmarkEnd w:id="27"/>
    </w:p>
    <w:p w14:paraId="66CC4CED" w14:textId="77777777" w:rsidR="00BB45A9" w:rsidRDefault="00BB45A9" w:rsidP="00BB45A9">
      <w:pPr>
        <w:pStyle w:val="23"/>
        <w:numPr>
          <w:ilvl w:val="0"/>
          <w:numId w:val="17"/>
        </w:numPr>
        <w:shd w:val="clear" w:color="auto" w:fill="auto"/>
        <w:tabs>
          <w:tab w:val="left" w:pos="1516"/>
        </w:tabs>
        <w:spacing w:before="0" w:after="0" w:line="322" w:lineRule="exact"/>
        <w:ind w:firstLine="820"/>
        <w:jc w:val="both"/>
      </w:pPr>
      <w:r>
        <w:t>Основанием для начала административной процедуры является подача заявителем или его уполномоченным представителем заявления и документов, указанных в пункте 2.6 настоящего Административного регламента (далее - заявления и прилагаемые к нему документы).</w:t>
      </w:r>
    </w:p>
    <w:p w14:paraId="46B00ED7" w14:textId="77777777" w:rsidR="00BB45A9" w:rsidRDefault="00BB45A9" w:rsidP="00BB45A9">
      <w:pPr>
        <w:pStyle w:val="23"/>
        <w:numPr>
          <w:ilvl w:val="0"/>
          <w:numId w:val="17"/>
        </w:numPr>
        <w:shd w:val="clear" w:color="auto" w:fill="auto"/>
        <w:tabs>
          <w:tab w:val="left" w:pos="1497"/>
        </w:tabs>
        <w:spacing w:before="0" w:after="0" w:line="322" w:lineRule="exact"/>
        <w:ind w:firstLine="820"/>
        <w:jc w:val="both"/>
      </w:pPr>
      <w:r>
        <w:t>При получении заявления и прилагаемых к нему документов специалист Комитета, ответственный за прием и регистрацию документов, проверяет:</w:t>
      </w:r>
    </w:p>
    <w:p w14:paraId="6B3639C6" w14:textId="77777777" w:rsidR="00BB45A9" w:rsidRDefault="00BB45A9" w:rsidP="00BB45A9">
      <w:pPr>
        <w:pStyle w:val="23"/>
        <w:shd w:val="clear" w:color="auto" w:fill="auto"/>
        <w:spacing w:before="0" w:after="0" w:line="322" w:lineRule="exact"/>
        <w:ind w:firstLine="820"/>
        <w:jc w:val="both"/>
      </w:pPr>
      <w:r>
        <w:t>правильность оформления заявления. В случае неправильного оформления заявления о предоставлении государственной услуги специалистом Комитета, ответственным за прием документов, оказывается помощь заявителю в оформлении нового заявления;</w:t>
      </w:r>
    </w:p>
    <w:p w14:paraId="1A5361CF" w14:textId="77777777" w:rsidR="00BB45A9" w:rsidRDefault="00BB45A9" w:rsidP="00BB45A9">
      <w:pPr>
        <w:pStyle w:val="23"/>
        <w:shd w:val="clear" w:color="auto" w:fill="auto"/>
        <w:spacing w:before="0" w:after="0" w:line="322" w:lineRule="exact"/>
        <w:ind w:firstLine="820"/>
        <w:jc w:val="both"/>
      </w:pPr>
      <w:r>
        <w:t>соответствие подлинников и копий документов, верность которых не заверена в установленном порядке, если документы представлены заявителем лично;</w:t>
      </w:r>
    </w:p>
    <w:p w14:paraId="0BDC05DD" w14:textId="77777777" w:rsidR="00BB45A9" w:rsidRDefault="00BB45A9" w:rsidP="00BB45A9">
      <w:pPr>
        <w:pStyle w:val="23"/>
        <w:shd w:val="clear" w:color="auto" w:fill="auto"/>
        <w:spacing w:before="0" w:after="0" w:line="322" w:lineRule="exact"/>
        <w:ind w:firstLine="820"/>
        <w:jc w:val="both"/>
      </w:pPr>
      <w:r>
        <w:t>регистрирует заявление и документы в журнале учета входящих документов.</w:t>
      </w:r>
    </w:p>
    <w:p w14:paraId="12D9A397" w14:textId="77777777" w:rsidR="00BB45A9" w:rsidRDefault="00BB45A9" w:rsidP="00BB45A9">
      <w:pPr>
        <w:pStyle w:val="23"/>
        <w:numPr>
          <w:ilvl w:val="0"/>
          <w:numId w:val="17"/>
        </w:numPr>
        <w:shd w:val="clear" w:color="auto" w:fill="auto"/>
        <w:tabs>
          <w:tab w:val="left" w:pos="1506"/>
        </w:tabs>
        <w:spacing w:before="0" w:after="0" w:line="322" w:lineRule="exact"/>
        <w:ind w:firstLine="820"/>
        <w:jc w:val="both"/>
      </w:pPr>
      <w:r>
        <w:t>Максимальный срок выполнения административной процедуры- 1 рабочий день.</w:t>
      </w:r>
    </w:p>
    <w:p w14:paraId="42658317" w14:textId="77777777" w:rsidR="00BB45A9" w:rsidRDefault="00BB45A9" w:rsidP="00BB45A9">
      <w:pPr>
        <w:pStyle w:val="23"/>
        <w:numPr>
          <w:ilvl w:val="0"/>
          <w:numId w:val="17"/>
        </w:numPr>
        <w:shd w:val="clear" w:color="auto" w:fill="auto"/>
        <w:tabs>
          <w:tab w:val="left" w:pos="1453"/>
        </w:tabs>
        <w:spacing w:before="0" w:after="0"/>
        <w:ind w:firstLine="800"/>
        <w:jc w:val="both"/>
      </w:pPr>
      <w:r>
        <w:t>Критерием принятия решения является обращение заявителя за получением государственной услуги.</w:t>
      </w:r>
    </w:p>
    <w:p w14:paraId="4B62DBC7" w14:textId="77777777" w:rsidR="00BB45A9" w:rsidRDefault="00BB45A9" w:rsidP="00BB45A9">
      <w:pPr>
        <w:pStyle w:val="23"/>
        <w:numPr>
          <w:ilvl w:val="0"/>
          <w:numId w:val="17"/>
        </w:numPr>
        <w:shd w:val="clear" w:color="auto" w:fill="auto"/>
        <w:tabs>
          <w:tab w:val="left" w:pos="1458"/>
        </w:tabs>
        <w:spacing w:before="0" w:after="0" w:line="317" w:lineRule="exact"/>
        <w:ind w:firstLine="800"/>
        <w:jc w:val="both"/>
      </w:pPr>
      <w:r>
        <w:t>Результатом административной процедуры является прием заявления и прилагаемых к нему документов.</w:t>
      </w:r>
    </w:p>
    <w:p w14:paraId="2A9633A4" w14:textId="77777777" w:rsidR="00BB45A9" w:rsidRDefault="00BB45A9" w:rsidP="00BB45A9">
      <w:pPr>
        <w:pStyle w:val="23"/>
        <w:numPr>
          <w:ilvl w:val="0"/>
          <w:numId w:val="17"/>
        </w:numPr>
        <w:shd w:val="clear" w:color="auto" w:fill="auto"/>
        <w:tabs>
          <w:tab w:val="left" w:pos="1453"/>
        </w:tabs>
        <w:spacing w:before="0" w:after="300" w:line="317" w:lineRule="exact"/>
        <w:ind w:firstLine="800"/>
        <w:jc w:val="both"/>
      </w:pPr>
      <w:r>
        <w:t xml:space="preserve">Способом фиксации результата выполнения административной процедуры является регистрация заявления и прилагаемых документов в журнале учета </w:t>
      </w:r>
      <w:r w:rsidRPr="006B612A">
        <w:t>вход</w:t>
      </w:r>
      <w:r w:rsidRPr="006B612A">
        <w:rPr>
          <w:lang w:eastAsia="ru-RU" w:bidi="ru-RU"/>
        </w:rPr>
        <w:t>ящих</w:t>
      </w:r>
      <w:r w:rsidRPr="006B612A">
        <w:t xml:space="preserve"> д</w:t>
      </w:r>
      <w:r>
        <w:t>окументов.</w:t>
      </w:r>
    </w:p>
    <w:p w14:paraId="5F47E5F4" w14:textId="77777777" w:rsidR="00BB45A9" w:rsidRDefault="00BB45A9" w:rsidP="00BB45A9">
      <w:pPr>
        <w:pStyle w:val="25"/>
        <w:keepNext/>
        <w:keepLines/>
        <w:shd w:val="clear" w:color="auto" w:fill="auto"/>
        <w:spacing w:before="0" w:after="300" w:line="317" w:lineRule="exact"/>
        <w:ind w:right="40" w:firstLine="0"/>
      </w:pPr>
      <w:bookmarkStart w:id="28" w:name="bookmark28"/>
      <w:r w:rsidRPr="006F76B4">
        <w:rPr>
          <w:rStyle w:val="2FranklinGothicHeavy13pt"/>
        </w:rPr>
        <w:t>3.3</w:t>
      </w:r>
      <w:r w:rsidRPr="005A52A0">
        <w:rPr>
          <w:rStyle w:val="2FranklinGothicHeavy13pt"/>
        </w:rPr>
        <w:t>.</w:t>
      </w:r>
      <w:r>
        <w:rPr>
          <w:rStyle w:val="2FranklinGothicHeavy13pt"/>
        </w:rPr>
        <w:t xml:space="preserve"> </w:t>
      </w:r>
      <w:r>
        <w:t xml:space="preserve"> Формирование и направление межведомственных запросов в орган, участвующий в предоставлении государственной услуги</w:t>
      </w:r>
      <w:bookmarkEnd w:id="28"/>
    </w:p>
    <w:p w14:paraId="644DB780" w14:textId="77777777" w:rsidR="00BB45A9" w:rsidRDefault="00BB45A9" w:rsidP="00BB45A9">
      <w:pPr>
        <w:pStyle w:val="23"/>
        <w:numPr>
          <w:ilvl w:val="0"/>
          <w:numId w:val="18"/>
        </w:numPr>
        <w:shd w:val="clear" w:color="auto" w:fill="auto"/>
        <w:tabs>
          <w:tab w:val="left" w:pos="1453"/>
        </w:tabs>
        <w:spacing w:before="0" w:after="0" w:line="317" w:lineRule="exact"/>
        <w:ind w:firstLine="800"/>
        <w:jc w:val="both"/>
      </w:pPr>
      <w:r>
        <w:t>Основанием для начала административной процедуры является непредставление заявителем по собственной инициативе Лицензии.</w:t>
      </w:r>
    </w:p>
    <w:p w14:paraId="14859EFE" w14:textId="77777777" w:rsidR="00BB45A9" w:rsidRDefault="00BB45A9" w:rsidP="00BB45A9">
      <w:pPr>
        <w:pStyle w:val="23"/>
        <w:shd w:val="clear" w:color="auto" w:fill="auto"/>
        <w:spacing w:before="0" w:after="0" w:line="317" w:lineRule="exact"/>
        <w:ind w:firstLine="800"/>
        <w:jc w:val="both"/>
      </w:pPr>
      <w:r>
        <w:t>Специалист Комитета, ответственный за прием и регистрацию документов, в течение 1 рабочего дня со дня регистрации заявления и прилагаемых документов направляет в электронной форме с использованием системы межведомственного электронного взаимодействия запрос о предоставлении копии Лицензии в Министерство культуры Российской Федерации.</w:t>
      </w:r>
    </w:p>
    <w:p w14:paraId="6531228E" w14:textId="77777777" w:rsidR="00BB45A9" w:rsidRDefault="00BB45A9" w:rsidP="00BB45A9">
      <w:pPr>
        <w:pStyle w:val="23"/>
        <w:shd w:val="clear" w:color="auto" w:fill="auto"/>
        <w:spacing w:before="0" w:after="0" w:line="317" w:lineRule="exact"/>
        <w:ind w:firstLine="800"/>
        <w:jc w:val="both"/>
      </w:pPr>
      <w:r>
        <w:t xml:space="preserve">При отсутствии технической возможности формирования и </w:t>
      </w:r>
      <w:r>
        <w:lastRenderedPageBreak/>
        <w:t>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290788D7" w14:textId="77777777" w:rsidR="00BB45A9" w:rsidRDefault="00BB45A9" w:rsidP="00BB45A9">
      <w:pPr>
        <w:pStyle w:val="23"/>
        <w:numPr>
          <w:ilvl w:val="0"/>
          <w:numId w:val="18"/>
        </w:numPr>
        <w:shd w:val="clear" w:color="auto" w:fill="auto"/>
        <w:tabs>
          <w:tab w:val="left" w:pos="1458"/>
        </w:tabs>
        <w:spacing w:before="0" w:after="0" w:line="317" w:lineRule="exact"/>
        <w:ind w:firstLine="800"/>
        <w:jc w:val="both"/>
      </w:pPr>
      <w:r>
        <w:t>Межведомственный запрос должен содержать следующую информацию:</w:t>
      </w:r>
    </w:p>
    <w:p w14:paraId="21195F1F" w14:textId="77777777" w:rsidR="00BB45A9" w:rsidRDefault="00BB45A9" w:rsidP="00BB45A9">
      <w:pPr>
        <w:pStyle w:val="23"/>
        <w:numPr>
          <w:ilvl w:val="0"/>
          <w:numId w:val="19"/>
        </w:numPr>
        <w:shd w:val="clear" w:color="auto" w:fill="auto"/>
        <w:tabs>
          <w:tab w:val="left" w:pos="1134"/>
        </w:tabs>
        <w:spacing w:before="0" w:after="0" w:line="317" w:lineRule="exact"/>
        <w:ind w:firstLine="800"/>
        <w:jc w:val="both"/>
      </w:pPr>
      <w:r>
        <w:t>регистрационный номер Лицензии;</w:t>
      </w:r>
    </w:p>
    <w:p w14:paraId="6562F8E2" w14:textId="77777777" w:rsidR="00BB45A9" w:rsidRDefault="00BB45A9" w:rsidP="00BB45A9">
      <w:pPr>
        <w:pStyle w:val="23"/>
        <w:numPr>
          <w:ilvl w:val="0"/>
          <w:numId w:val="19"/>
        </w:numPr>
        <w:shd w:val="clear" w:color="auto" w:fill="auto"/>
        <w:tabs>
          <w:tab w:val="left" w:pos="1163"/>
        </w:tabs>
        <w:spacing w:before="0" w:after="0" w:line="317" w:lineRule="exact"/>
        <w:ind w:firstLine="800"/>
        <w:jc w:val="both"/>
      </w:pPr>
      <w:r>
        <w:t>идентификационный номер налогоплательщика заявителя (ИНН).</w:t>
      </w:r>
    </w:p>
    <w:p w14:paraId="20F2E107" w14:textId="77777777" w:rsidR="00BB45A9" w:rsidRDefault="00BB45A9" w:rsidP="00BB45A9">
      <w:pPr>
        <w:pStyle w:val="23"/>
        <w:numPr>
          <w:ilvl w:val="0"/>
          <w:numId w:val="18"/>
        </w:numPr>
        <w:shd w:val="clear" w:color="auto" w:fill="auto"/>
        <w:tabs>
          <w:tab w:val="left" w:pos="1467"/>
        </w:tabs>
        <w:spacing w:before="0" w:after="0" w:line="317" w:lineRule="exact"/>
        <w:ind w:firstLine="800"/>
        <w:jc w:val="both"/>
      </w:pPr>
      <w:r>
        <w:t>При получении ответа на запрос специалист Комитета, ответственный за прием и регистрацию документов, приобщает полученный ответ к документам, представленным Заявителем.</w:t>
      </w:r>
    </w:p>
    <w:p w14:paraId="20AF84BD" w14:textId="77777777" w:rsidR="00BB45A9" w:rsidRDefault="00BB45A9" w:rsidP="00BB45A9">
      <w:pPr>
        <w:pStyle w:val="23"/>
        <w:numPr>
          <w:ilvl w:val="0"/>
          <w:numId w:val="18"/>
        </w:numPr>
        <w:shd w:val="clear" w:color="auto" w:fill="auto"/>
        <w:tabs>
          <w:tab w:val="left" w:pos="1467"/>
        </w:tabs>
        <w:spacing w:before="0" w:after="0" w:line="317" w:lineRule="exact"/>
        <w:ind w:firstLine="800"/>
        <w:jc w:val="both"/>
      </w:pPr>
      <w:r>
        <w:t>Максимальный срок выполнения административной процедуры - 6 рабочих дней со дня регистрации заявления и прилагаемых к нему документов.</w:t>
      </w:r>
    </w:p>
    <w:p w14:paraId="08840D2C" w14:textId="77777777" w:rsidR="00BB45A9" w:rsidRDefault="00BB45A9" w:rsidP="00BB45A9">
      <w:pPr>
        <w:pStyle w:val="23"/>
        <w:numPr>
          <w:ilvl w:val="0"/>
          <w:numId w:val="18"/>
        </w:numPr>
        <w:shd w:val="clear" w:color="auto" w:fill="auto"/>
        <w:tabs>
          <w:tab w:val="left" w:pos="1458"/>
        </w:tabs>
        <w:spacing w:before="0" w:after="0" w:line="317" w:lineRule="exact"/>
        <w:ind w:firstLine="800"/>
        <w:jc w:val="both"/>
      </w:pPr>
      <w:r>
        <w:t>Критерием принятия решения является непредставление заявителем (его уполномоченным представителем) Лицензии по собственной инициативе.</w:t>
      </w:r>
    </w:p>
    <w:p w14:paraId="4CFA018A" w14:textId="77777777" w:rsidR="00BB45A9" w:rsidRDefault="00BB45A9" w:rsidP="00BB45A9">
      <w:pPr>
        <w:pStyle w:val="23"/>
        <w:numPr>
          <w:ilvl w:val="0"/>
          <w:numId w:val="18"/>
        </w:numPr>
        <w:shd w:val="clear" w:color="auto" w:fill="auto"/>
        <w:tabs>
          <w:tab w:val="left" w:pos="1458"/>
        </w:tabs>
        <w:spacing w:before="0" w:after="0" w:line="317" w:lineRule="exact"/>
        <w:ind w:firstLine="800"/>
        <w:jc w:val="both"/>
      </w:pPr>
      <w:r>
        <w:t>Результатом административной процедуры является получение ответа на межведомственный запрос.</w:t>
      </w:r>
    </w:p>
    <w:p w14:paraId="2E19D996" w14:textId="77777777" w:rsidR="00BB45A9" w:rsidRDefault="00BB45A9" w:rsidP="00BB45A9">
      <w:pPr>
        <w:pStyle w:val="23"/>
        <w:numPr>
          <w:ilvl w:val="0"/>
          <w:numId w:val="18"/>
        </w:numPr>
        <w:shd w:val="clear" w:color="auto" w:fill="auto"/>
        <w:tabs>
          <w:tab w:val="left" w:pos="1467"/>
        </w:tabs>
        <w:spacing w:before="0" w:after="0" w:line="317" w:lineRule="exact"/>
        <w:ind w:firstLine="800"/>
        <w:jc w:val="both"/>
      </w:pPr>
      <w:r>
        <w:t>Способом фиксации результата выполнения административной процедуры является регистрация ответа на межведомственный запрос в журнале учета входящих документов.</w:t>
      </w:r>
    </w:p>
    <w:p w14:paraId="30BD09CA" w14:textId="77777777" w:rsidR="00BB45A9" w:rsidRDefault="00BB45A9" w:rsidP="00BB45A9">
      <w:pPr>
        <w:pStyle w:val="23"/>
        <w:shd w:val="clear" w:color="auto" w:fill="auto"/>
        <w:tabs>
          <w:tab w:val="left" w:pos="1467"/>
        </w:tabs>
        <w:spacing w:before="0" w:after="0" w:line="317" w:lineRule="exact"/>
        <w:ind w:left="800"/>
        <w:jc w:val="both"/>
      </w:pPr>
    </w:p>
    <w:p w14:paraId="5F2D49FF" w14:textId="77777777" w:rsidR="00BB45A9" w:rsidRDefault="00BB45A9" w:rsidP="00BB45A9">
      <w:pPr>
        <w:pStyle w:val="25"/>
        <w:keepNext/>
        <w:keepLines/>
        <w:shd w:val="clear" w:color="auto" w:fill="auto"/>
        <w:spacing w:before="0" w:line="326" w:lineRule="exact"/>
        <w:ind w:right="40" w:firstLine="0"/>
      </w:pPr>
      <w:bookmarkStart w:id="29" w:name="bookmark29"/>
      <w:r>
        <w:t>3.4. Рассмотрение заявления и прилагаемых к нему документов и</w:t>
      </w:r>
      <w:r>
        <w:br/>
        <w:t>принятие решения о выдаче задания или разрешения либо об отказе в</w:t>
      </w:r>
      <w:bookmarkEnd w:id="29"/>
    </w:p>
    <w:p w14:paraId="677C9DA4" w14:textId="77777777" w:rsidR="00BB45A9" w:rsidRDefault="00BB45A9" w:rsidP="00BB45A9">
      <w:pPr>
        <w:pStyle w:val="25"/>
        <w:keepNext/>
        <w:keepLines/>
        <w:shd w:val="clear" w:color="auto" w:fill="auto"/>
        <w:spacing w:before="0" w:after="240" w:line="326" w:lineRule="exact"/>
        <w:ind w:right="40" w:firstLine="0"/>
      </w:pPr>
      <w:bookmarkStart w:id="30" w:name="bookmark30"/>
      <w:r>
        <w:t>выдаче задания или разрешения</w:t>
      </w:r>
      <w:bookmarkEnd w:id="30"/>
    </w:p>
    <w:p w14:paraId="32B88CE6" w14:textId="77777777" w:rsidR="00BB45A9" w:rsidRDefault="00BB45A9" w:rsidP="00BB45A9">
      <w:pPr>
        <w:pStyle w:val="23"/>
        <w:shd w:val="clear" w:color="auto" w:fill="auto"/>
        <w:spacing w:before="0" w:after="0"/>
        <w:ind w:firstLine="800"/>
        <w:jc w:val="both"/>
      </w:pPr>
      <w:r>
        <w:t>3.4.1. Основанием для начала административной процедуры является получение специалистом Комитета, ответственным за организацию и предоставление государственной услуги (далее - ответственный исполнитель), зарегистрированного заявления и прилагаемых к нему документов.</w:t>
      </w:r>
    </w:p>
    <w:p w14:paraId="6D0211BE" w14:textId="77777777" w:rsidR="00BB45A9" w:rsidRDefault="00BB45A9" w:rsidP="00BB45A9">
      <w:pPr>
        <w:pStyle w:val="23"/>
        <w:shd w:val="clear" w:color="auto" w:fill="auto"/>
        <w:spacing w:before="0" w:after="0"/>
        <w:ind w:firstLine="800"/>
        <w:jc w:val="both"/>
      </w:pPr>
      <w:r>
        <w:t>Документ, указанный в пункте 2.7 настоящего Административного регламента, предоставляется заявителем (его уполномоченным представителем) по желанию.</w:t>
      </w:r>
    </w:p>
    <w:p w14:paraId="036F9D17" w14:textId="77777777" w:rsidR="00BB45A9" w:rsidRDefault="00BB45A9" w:rsidP="00BB45A9">
      <w:pPr>
        <w:pStyle w:val="23"/>
        <w:numPr>
          <w:ilvl w:val="0"/>
          <w:numId w:val="20"/>
        </w:numPr>
        <w:shd w:val="clear" w:color="auto" w:fill="auto"/>
        <w:tabs>
          <w:tab w:val="left" w:pos="1694"/>
        </w:tabs>
        <w:spacing w:before="0" w:after="0"/>
        <w:ind w:firstLine="800"/>
        <w:jc w:val="both"/>
      </w:pPr>
      <w:r>
        <w:t>Ответственный исполнитель осуществляет следующие действия:</w:t>
      </w:r>
    </w:p>
    <w:p w14:paraId="6BEA2098" w14:textId="77777777" w:rsidR="00BB45A9" w:rsidRDefault="00BB45A9" w:rsidP="00BB45A9">
      <w:pPr>
        <w:pStyle w:val="23"/>
        <w:numPr>
          <w:ilvl w:val="0"/>
          <w:numId w:val="21"/>
        </w:numPr>
        <w:shd w:val="clear" w:color="auto" w:fill="auto"/>
        <w:tabs>
          <w:tab w:val="left" w:pos="1759"/>
        </w:tabs>
        <w:spacing w:before="0" w:after="0"/>
        <w:ind w:firstLine="800"/>
        <w:jc w:val="both"/>
      </w:pPr>
      <w:r>
        <w:t>При выдаче задания:</w:t>
      </w:r>
    </w:p>
    <w:p w14:paraId="0FF14BA0" w14:textId="77777777" w:rsidR="00BB45A9" w:rsidRDefault="00BB45A9" w:rsidP="00BB45A9">
      <w:pPr>
        <w:pStyle w:val="23"/>
        <w:numPr>
          <w:ilvl w:val="0"/>
          <w:numId w:val="22"/>
        </w:numPr>
        <w:shd w:val="clear" w:color="auto" w:fill="auto"/>
        <w:tabs>
          <w:tab w:val="left" w:pos="1101"/>
        </w:tabs>
        <w:spacing w:before="0" w:after="0"/>
        <w:ind w:firstLine="800"/>
        <w:jc w:val="both"/>
      </w:pPr>
      <w:r>
        <w:t>проводит проверку соответствия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w:t>
      </w:r>
    </w:p>
    <w:p w14:paraId="36EEFBE3" w14:textId="77777777" w:rsidR="00BB45A9" w:rsidRDefault="00BB45A9" w:rsidP="00BB45A9">
      <w:pPr>
        <w:pStyle w:val="23"/>
        <w:numPr>
          <w:ilvl w:val="0"/>
          <w:numId w:val="22"/>
        </w:numPr>
        <w:shd w:val="clear" w:color="auto" w:fill="auto"/>
        <w:tabs>
          <w:tab w:val="left" w:pos="1101"/>
        </w:tabs>
        <w:spacing w:before="0" w:after="0"/>
        <w:ind w:firstLine="800"/>
        <w:jc w:val="both"/>
      </w:pPr>
      <w:r>
        <w:t>принимает решение о выдаче задания или об отказе в выдаче задания в случае выявления оснований в соответствии с пунктом 2.10.2.1 настоящего Административного регламента.</w:t>
      </w:r>
    </w:p>
    <w:p w14:paraId="0942073D" w14:textId="77777777" w:rsidR="00BB45A9" w:rsidRDefault="00BB45A9" w:rsidP="00BB45A9">
      <w:pPr>
        <w:pStyle w:val="23"/>
        <w:numPr>
          <w:ilvl w:val="0"/>
          <w:numId w:val="21"/>
        </w:numPr>
        <w:shd w:val="clear" w:color="auto" w:fill="auto"/>
        <w:tabs>
          <w:tab w:val="left" w:pos="1759"/>
        </w:tabs>
        <w:spacing w:before="0" w:after="0"/>
        <w:ind w:firstLine="800"/>
        <w:jc w:val="both"/>
      </w:pPr>
      <w:r>
        <w:t>По выдаче разрешения или отказе в выдаче разрешения:</w:t>
      </w:r>
    </w:p>
    <w:p w14:paraId="451C657C" w14:textId="77777777" w:rsidR="00BB45A9" w:rsidRDefault="00BB45A9" w:rsidP="00BB45A9">
      <w:pPr>
        <w:pStyle w:val="23"/>
        <w:numPr>
          <w:ilvl w:val="0"/>
          <w:numId w:val="23"/>
        </w:numPr>
        <w:shd w:val="clear" w:color="auto" w:fill="auto"/>
        <w:tabs>
          <w:tab w:val="left" w:pos="1101"/>
        </w:tabs>
        <w:spacing w:before="0" w:after="0"/>
        <w:ind w:firstLine="800"/>
        <w:jc w:val="both"/>
      </w:pPr>
      <w:r>
        <w:lastRenderedPageBreak/>
        <w:t>проводит проверку соответствия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w:t>
      </w:r>
    </w:p>
    <w:p w14:paraId="6D6E13F8" w14:textId="77777777" w:rsidR="00BB45A9" w:rsidRDefault="00BB45A9" w:rsidP="00BB45A9">
      <w:pPr>
        <w:pStyle w:val="23"/>
        <w:numPr>
          <w:ilvl w:val="0"/>
          <w:numId w:val="23"/>
        </w:numPr>
        <w:shd w:val="clear" w:color="auto" w:fill="auto"/>
        <w:tabs>
          <w:tab w:val="left" w:pos="1101"/>
        </w:tabs>
        <w:spacing w:before="0" w:after="0"/>
        <w:ind w:firstLine="800"/>
        <w:jc w:val="both"/>
      </w:pPr>
      <w:r>
        <w:t>проводит анализ проектной документации по проведению работ на объекте культурного наследия (в случае проведения противоаварийных работ по сохранению объекта культурного наследия);</w:t>
      </w:r>
    </w:p>
    <w:p w14:paraId="33010DB3" w14:textId="77777777" w:rsidR="00BB45A9" w:rsidRDefault="00BB45A9" w:rsidP="00BB45A9">
      <w:pPr>
        <w:pStyle w:val="23"/>
        <w:numPr>
          <w:ilvl w:val="0"/>
          <w:numId w:val="23"/>
        </w:numPr>
        <w:shd w:val="clear" w:color="auto" w:fill="auto"/>
        <w:tabs>
          <w:tab w:val="left" w:pos="1101"/>
        </w:tabs>
        <w:spacing w:before="0" w:after="0"/>
        <w:ind w:firstLine="800"/>
        <w:jc w:val="both"/>
      </w:pPr>
      <w:r>
        <w:t>принимает решение о выдаче разрешения или об отказе в выдаче разрешения в случае выявления оснований, указанных в пункте 2.10.2.2 настоящего Административного регламента.</w:t>
      </w:r>
    </w:p>
    <w:p w14:paraId="4A776890" w14:textId="77777777" w:rsidR="00BB45A9" w:rsidRDefault="00BB45A9" w:rsidP="00BB45A9">
      <w:pPr>
        <w:pStyle w:val="23"/>
        <w:numPr>
          <w:ilvl w:val="0"/>
          <w:numId w:val="20"/>
        </w:numPr>
        <w:shd w:val="clear" w:color="auto" w:fill="auto"/>
        <w:tabs>
          <w:tab w:val="left" w:pos="1536"/>
        </w:tabs>
        <w:spacing w:before="0" w:after="0"/>
        <w:ind w:firstLine="800"/>
        <w:jc w:val="both"/>
      </w:pPr>
      <w:r>
        <w:t>Ответственный исполнитель по результатам рассмотрения заявления и прилагаемых к нему документов:</w:t>
      </w:r>
    </w:p>
    <w:p w14:paraId="61F342AA" w14:textId="77777777" w:rsidR="00BB45A9" w:rsidRDefault="00BB45A9" w:rsidP="00BB45A9">
      <w:pPr>
        <w:pStyle w:val="23"/>
        <w:numPr>
          <w:ilvl w:val="0"/>
          <w:numId w:val="24"/>
        </w:numPr>
        <w:shd w:val="clear" w:color="auto" w:fill="auto"/>
        <w:tabs>
          <w:tab w:val="left" w:pos="1759"/>
        </w:tabs>
        <w:spacing w:before="0" w:after="0"/>
        <w:ind w:firstLine="800"/>
        <w:jc w:val="both"/>
      </w:pPr>
      <w:r>
        <w:t>При выдаче задания:</w:t>
      </w:r>
    </w:p>
    <w:p w14:paraId="4C51523E" w14:textId="77777777" w:rsidR="00BB45A9" w:rsidRDefault="00BB45A9" w:rsidP="00BB45A9">
      <w:pPr>
        <w:pStyle w:val="23"/>
        <w:numPr>
          <w:ilvl w:val="0"/>
          <w:numId w:val="25"/>
        </w:numPr>
        <w:shd w:val="clear" w:color="auto" w:fill="auto"/>
        <w:tabs>
          <w:tab w:val="left" w:pos="1174"/>
        </w:tabs>
        <w:spacing w:before="0" w:after="0" w:line="322" w:lineRule="exact"/>
        <w:ind w:firstLine="820"/>
        <w:jc w:val="both"/>
      </w:pPr>
      <w:r>
        <w:t>готовит проект задания в 2 (двух) экземплярах;</w:t>
      </w:r>
    </w:p>
    <w:p w14:paraId="66CCF03C" w14:textId="77777777" w:rsidR="00BB45A9" w:rsidRDefault="00BB45A9" w:rsidP="00BB45A9">
      <w:pPr>
        <w:pStyle w:val="23"/>
        <w:numPr>
          <w:ilvl w:val="0"/>
          <w:numId w:val="25"/>
        </w:numPr>
        <w:shd w:val="clear" w:color="auto" w:fill="auto"/>
        <w:tabs>
          <w:tab w:val="left" w:pos="1203"/>
        </w:tabs>
        <w:spacing w:before="0" w:after="0" w:line="322" w:lineRule="exact"/>
        <w:ind w:firstLine="820"/>
        <w:jc w:val="both"/>
      </w:pPr>
      <w:r>
        <w:t>визирует лично 2 (два) экземпляра проекта задания на последнем</w:t>
      </w:r>
    </w:p>
    <w:p w14:paraId="5F291439" w14:textId="77777777" w:rsidR="00BB45A9" w:rsidRDefault="00BB45A9" w:rsidP="00BB45A9">
      <w:pPr>
        <w:pStyle w:val="23"/>
        <w:shd w:val="clear" w:color="auto" w:fill="auto"/>
        <w:spacing w:before="0" w:after="0" w:line="322" w:lineRule="exact"/>
        <w:jc w:val="left"/>
      </w:pPr>
      <w:r>
        <w:t>листе;</w:t>
      </w:r>
    </w:p>
    <w:p w14:paraId="45F9B429" w14:textId="77777777" w:rsidR="00BB45A9" w:rsidRDefault="00BB45A9" w:rsidP="00BB45A9">
      <w:pPr>
        <w:pStyle w:val="23"/>
        <w:numPr>
          <w:ilvl w:val="0"/>
          <w:numId w:val="25"/>
        </w:numPr>
        <w:shd w:val="clear" w:color="auto" w:fill="auto"/>
        <w:tabs>
          <w:tab w:val="left" w:pos="1084"/>
        </w:tabs>
        <w:spacing w:before="0" w:after="0" w:line="322" w:lineRule="exact"/>
        <w:ind w:firstLine="820"/>
        <w:jc w:val="both"/>
      </w:pPr>
      <w:r>
        <w:t xml:space="preserve"> в течение 1 рабочего дня передает проект задания на визу начальнику соответствующего отдела Комитета и на подпись председателю Комитета.</w:t>
      </w:r>
    </w:p>
    <w:p w14:paraId="1781607D" w14:textId="77777777" w:rsidR="00BB45A9" w:rsidRDefault="00BB45A9" w:rsidP="00BB45A9">
      <w:pPr>
        <w:pStyle w:val="23"/>
        <w:shd w:val="clear" w:color="auto" w:fill="auto"/>
        <w:spacing w:before="0" w:after="0" w:line="322" w:lineRule="exact"/>
        <w:ind w:firstLine="820"/>
        <w:jc w:val="both"/>
      </w:pPr>
      <w:r>
        <w:t>При наличии оснований для отказа в выдаче задания в соответствии с пунктом 2.10.2.1 настоящего Административного регламента:</w:t>
      </w:r>
    </w:p>
    <w:p w14:paraId="595F5BD9" w14:textId="77777777" w:rsidR="00BB45A9" w:rsidRDefault="00BB45A9" w:rsidP="00BB45A9">
      <w:pPr>
        <w:pStyle w:val="23"/>
        <w:numPr>
          <w:ilvl w:val="0"/>
          <w:numId w:val="26"/>
        </w:numPr>
        <w:shd w:val="clear" w:color="auto" w:fill="auto"/>
        <w:tabs>
          <w:tab w:val="left" w:pos="1174"/>
        </w:tabs>
        <w:spacing w:before="0" w:after="0" w:line="322" w:lineRule="exact"/>
        <w:ind w:firstLine="820"/>
        <w:jc w:val="both"/>
      </w:pPr>
      <w:r>
        <w:t>составляет проект уведомления об отказе в выдаче задания;</w:t>
      </w:r>
    </w:p>
    <w:p w14:paraId="3A5375C4" w14:textId="77777777" w:rsidR="00BB45A9" w:rsidRDefault="00BB45A9" w:rsidP="00BB45A9">
      <w:pPr>
        <w:pStyle w:val="23"/>
        <w:numPr>
          <w:ilvl w:val="0"/>
          <w:numId w:val="26"/>
        </w:numPr>
        <w:shd w:val="clear" w:color="auto" w:fill="auto"/>
        <w:tabs>
          <w:tab w:val="left" w:pos="1083"/>
        </w:tabs>
        <w:spacing w:before="0" w:after="0" w:line="322" w:lineRule="exact"/>
        <w:ind w:firstLine="820"/>
        <w:jc w:val="both"/>
      </w:pPr>
      <w:r>
        <w:t>визирует лично 1 экземпляр проекта уведомления об отказе в выдаче задания;</w:t>
      </w:r>
    </w:p>
    <w:p w14:paraId="2ED9A331" w14:textId="77777777" w:rsidR="00BB45A9" w:rsidRDefault="00BB45A9" w:rsidP="00BB45A9">
      <w:pPr>
        <w:pStyle w:val="23"/>
        <w:numPr>
          <w:ilvl w:val="0"/>
          <w:numId w:val="26"/>
        </w:numPr>
        <w:shd w:val="clear" w:color="auto" w:fill="auto"/>
        <w:tabs>
          <w:tab w:val="left" w:pos="1083"/>
        </w:tabs>
        <w:spacing w:before="0" w:after="0" w:line="322" w:lineRule="exact"/>
        <w:ind w:firstLine="820"/>
        <w:jc w:val="both"/>
      </w:pPr>
      <w:r>
        <w:t>в течение 1 рабочего дня передает проект уведомления об отказе в выдаче задания на визу начальнику соответствующего отдела Комитета и на подпись председателю Комитета.</w:t>
      </w:r>
    </w:p>
    <w:p w14:paraId="6E56511C" w14:textId="77777777" w:rsidR="00BB45A9" w:rsidRDefault="00BB45A9" w:rsidP="00BB45A9">
      <w:pPr>
        <w:pStyle w:val="23"/>
        <w:numPr>
          <w:ilvl w:val="0"/>
          <w:numId w:val="24"/>
        </w:numPr>
        <w:shd w:val="clear" w:color="auto" w:fill="auto"/>
        <w:tabs>
          <w:tab w:val="left" w:pos="1798"/>
        </w:tabs>
        <w:spacing w:before="0" w:after="0" w:line="322" w:lineRule="exact"/>
        <w:ind w:firstLine="820"/>
        <w:jc w:val="both"/>
      </w:pPr>
      <w:r>
        <w:t>При выдаче разрешения:</w:t>
      </w:r>
    </w:p>
    <w:p w14:paraId="007295DD" w14:textId="77777777" w:rsidR="00BB45A9" w:rsidRDefault="00BB45A9" w:rsidP="00BB45A9">
      <w:pPr>
        <w:pStyle w:val="23"/>
        <w:numPr>
          <w:ilvl w:val="0"/>
          <w:numId w:val="27"/>
        </w:numPr>
        <w:shd w:val="clear" w:color="auto" w:fill="auto"/>
        <w:tabs>
          <w:tab w:val="left" w:pos="1103"/>
        </w:tabs>
        <w:spacing w:before="0" w:after="0" w:line="322" w:lineRule="exact"/>
        <w:ind w:firstLine="820"/>
        <w:jc w:val="both"/>
      </w:pPr>
      <w:r>
        <w:t>составляет проект разрешения в 2 (двух) экземплярах по форме согласно приложению № 1 к Порядку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утвержденному приказом Минкультуры России от 21 октября 2015 г, № 2625;</w:t>
      </w:r>
    </w:p>
    <w:p w14:paraId="46EBE7F9" w14:textId="77777777" w:rsidR="00BB45A9" w:rsidRDefault="00BB45A9" w:rsidP="00BB45A9">
      <w:pPr>
        <w:pStyle w:val="23"/>
        <w:numPr>
          <w:ilvl w:val="0"/>
          <w:numId w:val="27"/>
        </w:numPr>
        <w:shd w:val="clear" w:color="auto" w:fill="auto"/>
        <w:tabs>
          <w:tab w:val="left" w:pos="1084"/>
        </w:tabs>
        <w:spacing w:before="0" w:after="0" w:line="322" w:lineRule="exact"/>
        <w:ind w:firstLine="820"/>
        <w:jc w:val="both"/>
      </w:pPr>
      <w:r>
        <w:t>визирует лично 2 (два) экземпляра проекта разрешения на последнем листе;</w:t>
      </w:r>
    </w:p>
    <w:p w14:paraId="632F0722" w14:textId="77777777" w:rsidR="00BB45A9" w:rsidRDefault="00BB45A9" w:rsidP="00BB45A9">
      <w:pPr>
        <w:pStyle w:val="23"/>
        <w:numPr>
          <w:ilvl w:val="0"/>
          <w:numId w:val="27"/>
        </w:numPr>
        <w:shd w:val="clear" w:color="auto" w:fill="auto"/>
        <w:tabs>
          <w:tab w:val="left" w:pos="1084"/>
        </w:tabs>
        <w:spacing w:before="0" w:after="0" w:line="322" w:lineRule="exact"/>
        <w:ind w:firstLine="820"/>
        <w:jc w:val="both"/>
      </w:pPr>
      <w:r>
        <w:t>в течение 1 рабочего дня передает проект разрешения на визу начальнику соответствующего отдела Комитета и на подпись председателю Комитета.</w:t>
      </w:r>
    </w:p>
    <w:p w14:paraId="1E319A31" w14:textId="77777777" w:rsidR="00BB45A9" w:rsidRDefault="00BB45A9" w:rsidP="00BB45A9">
      <w:pPr>
        <w:pStyle w:val="23"/>
        <w:numPr>
          <w:ilvl w:val="0"/>
          <w:numId w:val="24"/>
        </w:numPr>
        <w:shd w:val="clear" w:color="auto" w:fill="auto"/>
        <w:tabs>
          <w:tab w:val="left" w:pos="1696"/>
        </w:tabs>
        <w:spacing w:before="0" w:after="0" w:line="322" w:lineRule="exact"/>
        <w:ind w:firstLine="820"/>
        <w:jc w:val="both"/>
      </w:pPr>
      <w:r>
        <w:t>При наличии оснований для отказа в выдаче разрешения в соответствии с пунктом 2.10.2.2 настоящего Административного регламента:</w:t>
      </w:r>
    </w:p>
    <w:p w14:paraId="6FF5006C" w14:textId="77777777" w:rsidR="00BB45A9" w:rsidRDefault="00BB45A9" w:rsidP="00BB45A9">
      <w:pPr>
        <w:pStyle w:val="23"/>
        <w:numPr>
          <w:ilvl w:val="0"/>
          <w:numId w:val="28"/>
        </w:numPr>
        <w:shd w:val="clear" w:color="auto" w:fill="auto"/>
        <w:tabs>
          <w:tab w:val="left" w:pos="1174"/>
        </w:tabs>
        <w:spacing w:before="0" w:after="0" w:line="322" w:lineRule="exact"/>
        <w:ind w:firstLine="820"/>
        <w:jc w:val="both"/>
      </w:pPr>
      <w:r>
        <w:t>составляет проект уведомления об отказе в выдаче разрешения;</w:t>
      </w:r>
    </w:p>
    <w:p w14:paraId="251E1909" w14:textId="77777777" w:rsidR="00BB45A9" w:rsidRDefault="00BB45A9" w:rsidP="00BB45A9">
      <w:pPr>
        <w:pStyle w:val="23"/>
        <w:numPr>
          <w:ilvl w:val="0"/>
          <w:numId w:val="28"/>
        </w:numPr>
        <w:shd w:val="clear" w:color="auto" w:fill="auto"/>
        <w:tabs>
          <w:tab w:val="left" w:pos="1084"/>
        </w:tabs>
        <w:spacing w:before="0" w:after="0" w:line="322" w:lineRule="exact"/>
        <w:ind w:firstLine="820"/>
        <w:jc w:val="both"/>
      </w:pPr>
      <w:r>
        <w:t>визирует лично 1 экземпляр проекта уведомления об отказе в выдаче разрешения;</w:t>
      </w:r>
    </w:p>
    <w:p w14:paraId="0EB33408" w14:textId="77777777" w:rsidR="00BB45A9" w:rsidRDefault="00BB45A9" w:rsidP="00BB45A9">
      <w:pPr>
        <w:pStyle w:val="23"/>
        <w:numPr>
          <w:ilvl w:val="0"/>
          <w:numId w:val="28"/>
        </w:numPr>
        <w:shd w:val="clear" w:color="auto" w:fill="auto"/>
        <w:tabs>
          <w:tab w:val="left" w:pos="1094"/>
        </w:tabs>
        <w:spacing w:before="0" w:after="0" w:line="322" w:lineRule="exact"/>
        <w:ind w:firstLine="820"/>
        <w:jc w:val="both"/>
      </w:pPr>
      <w:r>
        <w:t>в течение 1 рабочего дня передает проект уведомления об отказе в выдаче разрешения на визу начальнику соответствующего отдела Комитета и на подпись председателю Комитета,</w:t>
      </w:r>
    </w:p>
    <w:p w14:paraId="0BDFCE82" w14:textId="77777777" w:rsidR="00BB45A9" w:rsidRDefault="00BB45A9" w:rsidP="00BB45A9">
      <w:pPr>
        <w:pStyle w:val="23"/>
        <w:numPr>
          <w:ilvl w:val="0"/>
          <w:numId w:val="20"/>
        </w:numPr>
        <w:shd w:val="clear" w:color="auto" w:fill="auto"/>
        <w:tabs>
          <w:tab w:val="left" w:pos="1478"/>
        </w:tabs>
        <w:spacing w:before="0" w:after="0" w:line="322" w:lineRule="exact"/>
        <w:ind w:firstLine="820"/>
        <w:jc w:val="both"/>
      </w:pPr>
      <w:r>
        <w:lastRenderedPageBreak/>
        <w:t>Максимальный срок выполнения административной процедуры - 15 рабочих дней со дня получения ответа на межведомственный запрос.</w:t>
      </w:r>
    </w:p>
    <w:p w14:paraId="2401FC2A" w14:textId="77777777" w:rsidR="00BB45A9" w:rsidRDefault="00BB45A9" w:rsidP="00BB45A9">
      <w:pPr>
        <w:pStyle w:val="23"/>
        <w:numPr>
          <w:ilvl w:val="0"/>
          <w:numId w:val="20"/>
        </w:numPr>
        <w:shd w:val="clear" w:color="auto" w:fill="auto"/>
        <w:tabs>
          <w:tab w:val="left" w:pos="1478"/>
        </w:tabs>
        <w:spacing w:before="0" w:after="0" w:line="322" w:lineRule="exact"/>
        <w:ind w:firstLine="820"/>
        <w:jc w:val="both"/>
      </w:pPr>
      <w:r>
        <w:t>Критерием принятия решения является отсутствие (наличие) оснований для отказа в предоставлении государственной услуги, указанных в пунктах 2.10.2.1, 2.10.2.2 настоящего Административного регламента.</w:t>
      </w:r>
    </w:p>
    <w:p w14:paraId="7B338DCD" w14:textId="77777777" w:rsidR="00BB45A9" w:rsidRDefault="00BB45A9" w:rsidP="00BB45A9">
      <w:pPr>
        <w:pStyle w:val="23"/>
        <w:numPr>
          <w:ilvl w:val="0"/>
          <w:numId w:val="20"/>
        </w:numPr>
        <w:shd w:val="clear" w:color="auto" w:fill="auto"/>
        <w:tabs>
          <w:tab w:val="left" w:pos="1487"/>
        </w:tabs>
        <w:spacing w:before="0" w:after="0" w:line="322" w:lineRule="exact"/>
        <w:ind w:firstLine="820"/>
        <w:jc w:val="both"/>
      </w:pPr>
      <w:r>
        <w:t>Результатом административной процедуры является принятие решения ответственным исполнителем о предоставлении государственной услуги или принятие решения об отказе в предоставлении государственной услуги.</w:t>
      </w:r>
    </w:p>
    <w:p w14:paraId="03D3FAAC" w14:textId="77777777" w:rsidR="00BB45A9" w:rsidRDefault="00BB45A9" w:rsidP="00BB45A9">
      <w:pPr>
        <w:pStyle w:val="23"/>
        <w:numPr>
          <w:ilvl w:val="0"/>
          <w:numId w:val="20"/>
        </w:numPr>
        <w:shd w:val="clear" w:color="auto" w:fill="auto"/>
        <w:tabs>
          <w:tab w:val="left" w:pos="1520"/>
        </w:tabs>
        <w:spacing w:before="0" w:after="273" w:line="322" w:lineRule="exact"/>
        <w:ind w:firstLine="820"/>
        <w:jc w:val="both"/>
      </w:pPr>
      <w:r>
        <w:t>Способом фиксации результата выполнения административной процедуры является представление на подпись председателю Комитета проекта задания, разрешения или проекта уведомления об отказе в выдаче задания, разрешения.</w:t>
      </w:r>
    </w:p>
    <w:p w14:paraId="76443C13" w14:textId="77777777" w:rsidR="00BB45A9" w:rsidRDefault="00BB45A9" w:rsidP="00BB45A9">
      <w:pPr>
        <w:pStyle w:val="25"/>
        <w:keepNext/>
        <w:keepLines/>
        <w:shd w:val="clear" w:color="auto" w:fill="auto"/>
        <w:spacing w:before="0" w:line="280" w:lineRule="exact"/>
        <w:ind w:firstLine="0"/>
        <w:jc w:val="left"/>
      </w:pPr>
      <w:bookmarkStart w:id="31" w:name="bookmark31"/>
      <w:r>
        <w:t>3.5. Выдача задания, разрешения или уведомления об отказе в выдаче</w:t>
      </w:r>
      <w:bookmarkEnd w:id="31"/>
    </w:p>
    <w:p w14:paraId="32C18975" w14:textId="77777777" w:rsidR="00BB45A9" w:rsidRDefault="00BB45A9" w:rsidP="00BB45A9">
      <w:pPr>
        <w:pStyle w:val="25"/>
        <w:keepNext/>
        <w:keepLines/>
        <w:shd w:val="clear" w:color="auto" w:fill="auto"/>
        <w:spacing w:before="0" w:after="313" w:line="280" w:lineRule="exact"/>
        <w:ind w:right="20" w:firstLine="0"/>
      </w:pPr>
      <w:bookmarkStart w:id="32" w:name="bookmark32"/>
      <w:r>
        <w:t>задания, разрешения</w:t>
      </w:r>
      <w:bookmarkEnd w:id="32"/>
    </w:p>
    <w:p w14:paraId="45C31E5A" w14:textId="77777777" w:rsidR="00BB45A9" w:rsidRDefault="00BB45A9" w:rsidP="00BB45A9">
      <w:pPr>
        <w:pStyle w:val="23"/>
        <w:numPr>
          <w:ilvl w:val="0"/>
          <w:numId w:val="29"/>
        </w:numPr>
        <w:shd w:val="clear" w:color="auto" w:fill="auto"/>
        <w:tabs>
          <w:tab w:val="left" w:pos="1594"/>
        </w:tabs>
        <w:spacing w:before="0" w:after="0" w:line="322" w:lineRule="exact"/>
        <w:ind w:right="180" w:firstLine="820"/>
        <w:jc w:val="both"/>
      </w:pPr>
      <w:r>
        <w:t>Основанием для начала административной процедуры является подписанное председателем Комитета (его заместителем) задание, разрешение или уведомление об отказе в выдаче задания, разрешения.</w:t>
      </w:r>
    </w:p>
    <w:p w14:paraId="69703C28" w14:textId="77777777" w:rsidR="00BB45A9" w:rsidRDefault="00BB45A9" w:rsidP="00BB45A9">
      <w:pPr>
        <w:pStyle w:val="23"/>
        <w:numPr>
          <w:ilvl w:val="0"/>
          <w:numId w:val="29"/>
        </w:numPr>
        <w:shd w:val="clear" w:color="auto" w:fill="auto"/>
        <w:tabs>
          <w:tab w:val="left" w:pos="1520"/>
        </w:tabs>
        <w:spacing w:before="0" w:after="0" w:line="322" w:lineRule="exact"/>
        <w:ind w:firstLine="820"/>
        <w:jc w:val="both"/>
      </w:pPr>
      <w:r>
        <w:t>Подписанное председателем Комитета (его заместителем) задание регистрируется ответственным исполнителем в журнале учета исходящих документов с указанием даты его регистрации и присвоением исходящего номера. Задание выдается ответственным исполнителем заявителю (его уполномоченному представителю) в двух экземплярах. При выдаче задания оба его экземпляра согласовываются заявителем (его уполномоченным представителем) и один экземпляр задания возвращается ответственному исполнителю.</w:t>
      </w:r>
    </w:p>
    <w:p w14:paraId="11C0C617" w14:textId="77777777" w:rsidR="00BB45A9" w:rsidRDefault="00BB45A9" w:rsidP="00BB45A9">
      <w:pPr>
        <w:pStyle w:val="23"/>
        <w:numPr>
          <w:ilvl w:val="0"/>
          <w:numId w:val="29"/>
        </w:numPr>
        <w:shd w:val="clear" w:color="auto" w:fill="auto"/>
        <w:tabs>
          <w:tab w:val="left" w:pos="1594"/>
        </w:tabs>
        <w:spacing w:before="0" w:after="0" w:line="322" w:lineRule="exact"/>
        <w:ind w:firstLine="820"/>
        <w:jc w:val="both"/>
      </w:pPr>
      <w:r>
        <w:t>Факт выдачи задания заявителю (его уполномоченному представителю) регистрируется ответственным исполнителем в журнале учета выдачи заданий (приложение № 8 к настоящему Административному регламенту).</w:t>
      </w:r>
    </w:p>
    <w:p w14:paraId="2B7C27FD" w14:textId="77777777" w:rsidR="00BB45A9" w:rsidRDefault="00BB45A9" w:rsidP="00BB45A9">
      <w:pPr>
        <w:pStyle w:val="23"/>
        <w:numPr>
          <w:ilvl w:val="0"/>
          <w:numId w:val="29"/>
        </w:numPr>
        <w:shd w:val="clear" w:color="auto" w:fill="auto"/>
        <w:tabs>
          <w:tab w:val="left" w:pos="1520"/>
        </w:tabs>
        <w:spacing w:before="0" w:after="0" w:line="322" w:lineRule="exact"/>
        <w:ind w:firstLine="820"/>
        <w:jc w:val="both"/>
      </w:pPr>
      <w:r>
        <w:t>Подписанное председателем Комитета (его заместителем) разрешение регистрируется ответственным исполнителем в журнале учета исходящих документов с указанием даты его регистрации и присвоением исходящего номера. Подписанное разрешение выдается ответственным исполнителем заявителю (его уполномоченному представителю) в одном экземпляре способом, указанным в заявлении: лично, почтовым отправлением или направляется на адрес электронной почты, указанный в заявлении.</w:t>
      </w:r>
    </w:p>
    <w:p w14:paraId="5516E143" w14:textId="77777777" w:rsidR="00BB45A9" w:rsidRDefault="00BB45A9" w:rsidP="00BB45A9">
      <w:pPr>
        <w:pStyle w:val="23"/>
        <w:numPr>
          <w:ilvl w:val="0"/>
          <w:numId w:val="29"/>
        </w:numPr>
        <w:shd w:val="clear" w:color="auto" w:fill="auto"/>
        <w:tabs>
          <w:tab w:val="left" w:pos="1520"/>
        </w:tabs>
        <w:spacing w:before="0" w:after="0" w:line="322" w:lineRule="exact"/>
        <w:ind w:firstLine="820"/>
        <w:jc w:val="both"/>
      </w:pPr>
      <w:r>
        <w:t>Факт выдачи разрешения заявителю (его уполномоченному представителю) при личном получении регистрируется ответственным исполнителем в журнале учета выдачи разрешений (приложение № 9 к настоящему Административному регламенту). В случае направления разрешения почтовым переводом или на адрес электронной почты, указанный в заявлении, в журнале учета выдачи разрешений делается соответствующая запись в графе «Примечание».</w:t>
      </w:r>
    </w:p>
    <w:p w14:paraId="69CCA4B3" w14:textId="77777777" w:rsidR="00BB45A9" w:rsidRDefault="00BB45A9" w:rsidP="00BB45A9">
      <w:pPr>
        <w:pStyle w:val="23"/>
        <w:numPr>
          <w:ilvl w:val="0"/>
          <w:numId w:val="29"/>
        </w:numPr>
        <w:shd w:val="clear" w:color="auto" w:fill="auto"/>
        <w:tabs>
          <w:tab w:val="left" w:pos="1520"/>
        </w:tabs>
        <w:spacing w:before="0" w:after="0" w:line="322" w:lineRule="exact"/>
        <w:ind w:firstLine="820"/>
        <w:jc w:val="both"/>
      </w:pPr>
      <w:r>
        <w:t xml:space="preserve">Подписанное председателем Комитета (его заместителем) </w:t>
      </w:r>
      <w:r>
        <w:lastRenderedPageBreak/>
        <w:t>уведомление об отказе в выдаче задания, разрешения регистрируется ответственным исполнителем в журнале учета исходящих документов с указанием даты его регистрации и присвоением исходящего номера. Подписанное уведомление об отказе в выдаче задания, разрешения выдается ответственным исполнителем заявителю (его уполномоченному представителю) в одном экземпляре способом, указанным в заявлении: лично, почтовым отправлением или направляется на адрес электронной почты, указанный в заявлении.</w:t>
      </w:r>
    </w:p>
    <w:p w14:paraId="6AD74D4D" w14:textId="77777777" w:rsidR="00BB45A9" w:rsidRDefault="00BB45A9" w:rsidP="00BB45A9">
      <w:pPr>
        <w:pStyle w:val="23"/>
        <w:numPr>
          <w:ilvl w:val="0"/>
          <w:numId w:val="29"/>
        </w:numPr>
        <w:shd w:val="clear" w:color="auto" w:fill="auto"/>
        <w:tabs>
          <w:tab w:val="left" w:pos="1463"/>
        </w:tabs>
        <w:spacing w:before="0" w:after="0" w:line="317" w:lineRule="exact"/>
        <w:ind w:firstLine="800"/>
        <w:jc w:val="both"/>
      </w:pPr>
      <w:r>
        <w:t>Максимальный срок исполнения административной процедуры - 3 рабочих дня со дня подписания председателем Комитета (его заместителем) задания, разрешения или уведомления об отказе в выдаче задания, разрешения.</w:t>
      </w:r>
    </w:p>
    <w:p w14:paraId="60BD80DA" w14:textId="77777777" w:rsidR="00BB45A9" w:rsidRDefault="00BB45A9" w:rsidP="00BB45A9">
      <w:pPr>
        <w:pStyle w:val="23"/>
        <w:numPr>
          <w:ilvl w:val="0"/>
          <w:numId w:val="29"/>
        </w:numPr>
        <w:shd w:val="clear" w:color="auto" w:fill="auto"/>
        <w:tabs>
          <w:tab w:val="left" w:pos="1472"/>
        </w:tabs>
        <w:spacing w:before="0" w:after="0" w:line="322" w:lineRule="exact"/>
        <w:ind w:firstLine="800"/>
        <w:jc w:val="both"/>
      </w:pPr>
      <w:r>
        <w:t>Критерием принятия решения является подписанное задание, разрешение или уведомление об отказе в выдаче задания, разрешения.</w:t>
      </w:r>
    </w:p>
    <w:p w14:paraId="61050B07" w14:textId="77777777" w:rsidR="00BB45A9" w:rsidRDefault="00BB45A9" w:rsidP="00BB45A9">
      <w:pPr>
        <w:pStyle w:val="23"/>
        <w:numPr>
          <w:ilvl w:val="0"/>
          <w:numId w:val="29"/>
        </w:numPr>
        <w:shd w:val="clear" w:color="auto" w:fill="auto"/>
        <w:tabs>
          <w:tab w:val="left" w:pos="1482"/>
        </w:tabs>
        <w:spacing w:before="0" w:after="0" w:line="322" w:lineRule="exact"/>
        <w:ind w:firstLine="800"/>
        <w:jc w:val="both"/>
      </w:pPr>
      <w:r>
        <w:t>Результатом административной процедуры является выдача заявителю (его уполномоченному представителю) задания, разрешения или уведомления об отказе в выдаче задания, разрешения.</w:t>
      </w:r>
    </w:p>
    <w:p w14:paraId="1984F199" w14:textId="77777777" w:rsidR="00BB45A9" w:rsidRDefault="00BB45A9" w:rsidP="00BB45A9">
      <w:pPr>
        <w:pStyle w:val="23"/>
        <w:numPr>
          <w:ilvl w:val="0"/>
          <w:numId w:val="29"/>
        </w:numPr>
        <w:shd w:val="clear" w:color="auto" w:fill="auto"/>
        <w:tabs>
          <w:tab w:val="left" w:pos="1439"/>
        </w:tabs>
        <w:spacing w:before="0" w:after="293" w:line="322" w:lineRule="exact"/>
        <w:ind w:firstLine="640"/>
        <w:jc w:val="both"/>
      </w:pPr>
      <w:r>
        <w:t xml:space="preserve"> Способом фиксации результата выполнения административной процедуры является регистрация задания, разрешения или уведомления об отказе в выдаче задания, разрешения.</w:t>
      </w:r>
    </w:p>
    <w:p w14:paraId="1C353D32" w14:textId="77777777" w:rsidR="00BB45A9" w:rsidRDefault="00BB45A9" w:rsidP="00BB45A9">
      <w:pPr>
        <w:pStyle w:val="30"/>
        <w:shd w:val="clear" w:color="auto" w:fill="auto"/>
        <w:tabs>
          <w:tab w:val="left" w:pos="1780"/>
        </w:tabs>
        <w:spacing w:before="0" w:after="304" w:line="331" w:lineRule="exact"/>
        <w:ind w:right="1160" w:firstLine="0"/>
      </w:pPr>
      <w:r>
        <w:t xml:space="preserve">           3.6. Предоставление заверенной копии или дубликата задания, разрешения</w:t>
      </w:r>
    </w:p>
    <w:p w14:paraId="41796CFF" w14:textId="77777777" w:rsidR="00BB45A9" w:rsidRDefault="00BB45A9" w:rsidP="00BB45A9">
      <w:pPr>
        <w:pStyle w:val="23"/>
        <w:numPr>
          <w:ilvl w:val="0"/>
          <w:numId w:val="31"/>
        </w:numPr>
        <w:shd w:val="clear" w:color="auto" w:fill="auto"/>
        <w:tabs>
          <w:tab w:val="left" w:pos="1645"/>
        </w:tabs>
        <w:spacing w:before="0" w:after="0"/>
        <w:ind w:right="240" w:firstLine="800"/>
        <w:jc w:val="both"/>
      </w:pPr>
      <w:r>
        <w:t>Основанием для начала административной процедуры является подача заявителем (его уполномоченным представителем) заявления о предоставлении заверенной копии или дубликата задания (разрешения) по форме согласно приложениям № 6 и № 7 к настоящему Административному регламенту.</w:t>
      </w:r>
    </w:p>
    <w:p w14:paraId="6A575790" w14:textId="77777777" w:rsidR="00BB45A9" w:rsidRDefault="00BB45A9" w:rsidP="00BB45A9">
      <w:pPr>
        <w:pStyle w:val="23"/>
        <w:numPr>
          <w:ilvl w:val="0"/>
          <w:numId w:val="31"/>
        </w:numPr>
        <w:shd w:val="clear" w:color="auto" w:fill="auto"/>
        <w:tabs>
          <w:tab w:val="left" w:pos="1472"/>
        </w:tabs>
        <w:spacing w:before="0" w:after="0"/>
        <w:ind w:firstLine="800"/>
        <w:jc w:val="both"/>
      </w:pPr>
      <w:r>
        <w:t>Ответственный исполнитель регистрирует заявление в журнале учета входящих документов в день его поступления.</w:t>
      </w:r>
    </w:p>
    <w:p w14:paraId="33C722DA" w14:textId="77777777" w:rsidR="00BB45A9" w:rsidRDefault="00BB45A9" w:rsidP="00BB45A9">
      <w:pPr>
        <w:pStyle w:val="23"/>
        <w:shd w:val="clear" w:color="auto" w:fill="auto"/>
        <w:spacing w:before="0" w:after="0"/>
        <w:ind w:firstLine="800"/>
        <w:jc w:val="both"/>
      </w:pPr>
      <w:r>
        <w:t>Для предоставления дубликата задания или разрешения к заявлению прилагается испорченный бланк заявления или разрешения.</w:t>
      </w:r>
    </w:p>
    <w:p w14:paraId="7990E27A" w14:textId="77777777" w:rsidR="00BB45A9" w:rsidRDefault="00BB45A9" w:rsidP="00BB45A9">
      <w:pPr>
        <w:pStyle w:val="23"/>
        <w:numPr>
          <w:ilvl w:val="0"/>
          <w:numId w:val="31"/>
        </w:numPr>
        <w:shd w:val="clear" w:color="auto" w:fill="auto"/>
        <w:tabs>
          <w:tab w:val="left" w:pos="1645"/>
        </w:tabs>
        <w:spacing w:before="0" w:after="0"/>
        <w:ind w:firstLine="800"/>
        <w:jc w:val="both"/>
      </w:pPr>
      <w:r>
        <w:t>Ответственный исполнитель рассматривает заявление и осуществляет подготовку соответственно:</w:t>
      </w:r>
    </w:p>
    <w:p w14:paraId="464D67FE" w14:textId="77777777" w:rsidR="00BB45A9" w:rsidRDefault="00BB45A9" w:rsidP="00BB45A9">
      <w:pPr>
        <w:pStyle w:val="23"/>
        <w:shd w:val="clear" w:color="auto" w:fill="auto"/>
        <w:spacing w:before="0" w:after="0"/>
        <w:ind w:firstLine="800"/>
        <w:jc w:val="both"/>
      </w:pPr>
      <w:r>
        <w:t>копии задания или разрешения по установленной форме и содержащей отметку «Копия»;</w:t>
      </w:r>
    </w:p>
    <w:p w14:paraId="229B56EA" w14:textId="77777777" w:rsidR="00BB45A9" w:rsidRDefault="00BB45A9" w:rsidP="00BB45A9">
      <w:pPr>
        <w:pStyle w:val="23"/>
        <w:shd w:val="clear" w:color="auto" w:fill="auto"/>
        <w:spacing w:before="0" w:after="0"/>
        <w:ind w:firstLine="800"/>
        <w:jc w:val="both"/>
      </w:pPr>
      <w:r>
        <w:t>дубликата задания или разрешения, оформленного аналогично оригиналу и содержащего отметку «Дубликат».</w:t>
      </w:r>
    </w:p>
    <w:p w14:paraId="3C62081B" w14:textId="77777777" w:rsidR="00BB45A9" w:rsidRDefault="00BB45A9" w:rsidP="00BB45A9">
      <w:pPr>
        <w:pStyle w:val="23"/>
        <w:numPr>
          <w:ilvl w:val="0"/>
          <w:numId w:val="31"/>
        </w:numPr>
        <w:shd w:val="clear" w:color="auto" w:fill="auto"/>
        <w:tabs>
          <w:tab w:val="left" w:pos="1472"/>
        </w:tabs>
        <w:spacing w:before="0" w:after="0"/>
        <w:ind w:firstLine="800"/>
        <w:jc w:val="both"/>
      </w:pPr>
      <w:r>
        <w:t>Ответственный исполнитель передает подготовленные копии или дубликаты задания (разрешения) на подпись председателю Комитета.</w:t>
      </w:r>
    </w:p>
    <w:p w14:paraId="17DDB706" w14:textId="77777777" w:rsidR="00BB45A9" w:rsidRDefault="00BB45A9" w:rsidP="00BB45A9">
      <w:pPr>
        <w:pStyle w:val="23"/>
        <w:shd w:val="clear" w:color="auto" w:fill="auto"/>
        <w:spacing w:before="0" w:after="0"/>
        <w:ind w:firstLine="800"/>
        <w:jc w:val="both"/>
      </w:pPr>
      <w:r>
        <w:t>Подписанная копия задания или разрешения заверяется печатью.</w:t>
      </w:r>
    </w:p>
    <w:p w14:paraId="2FC31209" w14:textId="77777777" w:rsidR="00BB45A9" w:rsidRDefault="00BB45A9" w:rsidP="00BB45A9">
      <w:pPr>
        <w:pStyle w:val="23"/>
        <w:numPr>
          <w:ilvl w:val="0"/>
          <w:numId w:val="31"/>
        </w:numPr>
        <w:shd w:val="clear" w:color="auto" w:fill="auto"/>
        <w:tabs>
          <w:tab w:val="left" w:pos="1482"/>
        </w:tabs>
        <w:spacing w:before="0" w:after="0"/>
        <w:ind w:firstLine="800"/>
        <w:jc w:val="both"/>
      </w:pPr>
      <w:r>
        <w:t>Заверенная копия задания (разрешения) или дубликат задания (разрешения) регистрируется ответственным исполнителем в журнале учета исходящих документов с указанием даты их регистрации и присвоением исходящего номера.</w:t>
      </w:r>
    </w:p>
    <w:p w14:paraId="6997A73A" w14:textId="77777777" w:rsidR="00BB45A9" w:rsidRDefault="00BB45A9" w:rsidP="00BB45A9">
      <w:pPr>
        <w:pStyle w:val="23"/>
        <w:numPr>
          <w:ilvl w:val="0"/>
          <w:numId w:val="31"/>
        </w:numPr>
        <w:shd w:val="clear" w:color="auto" w:fill="auto"/>
        <w:tabs>
          <w:tab w:val="left" w:pos="1482"/>
        </w:tabs>
        <w:spacing w:before="0" w:after="0"/>
        <w:ind w:firstLine="800"/>
        <w:jc w:val="both"/>
      </w:pPr>
      <w:r>
        <w:t xml:space="preserve">Заверенная копия или дубликат задания (разрешения) выдается ответственным исполнителем заявителю (его уполномоченному </w:t>
      </w:r>
      <w:r>
        <w:lastRenderedPageBreak/>
        <w:t>представителю) способом, указанным в заявлении: лично, почтовым отправлением или направляется на адрес электронной почты, указанный в заявлении.</w:t>
      </w:r>
    </w:p>
    <w:p w14:paraId="79F7529B" w14:textId="77777777" w:rsidR="00BB45A9" w:rsidRDefault="00BB45A9" w:rsidP="00BB45A9">
      <w:pPr>
        <w:pStyle w:val="23"/>
        <w:numPr>
          <w:ilvl w:val="0"/>
          <w:numId w:val="31"/>
        </w:numPr>
        <w:shd w:val="clear" w:color="auto" w:fill="auto"/>
        <w:tabs>
          <w:tab w:val="left" w:pos="1483"/>
        </w:tabs>
        <w:spacing w:before="0" w:after="0" w:line="322" w:lineRule="exact"/>
        <w:ind w:firstLine="800"/>
        <w:jc w:val="both"/>
      </w:pPr>
      <w:r>
        <w:t>Факт выдачи заверенной копии или дубликата задания (разрешения) заявителю (его уполномоченному представителю) при личном получении регистрируется ответственным исполнителем в журнале учета выдачи заданий (приложение № 8 к настоящему Административному регламенту) или в журнале учета выдачи разрешений (приложение № 9 к настоящему Административному регламенту) с отметкой «Копия» или «Дубликат» в графе «Примечание». В случае направления задания или разрешения почтовым переводом или на адрес электронной почты, указанный в заявлении, в графе «Примечание» делается соответствующая запись.</w:t>
      </w:r>
    </w:p>
    <w:p w14:paraId="2028EBC9" w14:textId="77777777" w:rsidR="00BB45A9" w:rsidRDefault="00BB45A9" w:rsidP="00BB45A9">
      <w:pPr>
        <w:pStyle w:val="23"/>
        <w:numPr>
          <w:ilvl w:val="0"/>
          <w:numId w:val="31"/>
        </w:numPr>
        <w:shd w:val="clear" w:color="auto" w:fill="auto"/>
        <w:tabs>
          <w:tab w:val="left" w:pos="1436"/>
        </w:tabs>
        <w:spacing w:before="0" w:after="0" w:line="322" w:lineRule="exact"/>
        <w:ind w:firstLine="800"/>
        <w:jc w:val="both"/>
      </w:pPr>
      <w:r>
        <w:t>Максимальный срок исполнения административной процедуры- 5 рабочих дней со дня регистрации заявления о предоставлении заверенной копии или дубликата задания (разрешения).</w:t>
      </w:r>
    </w:p>
    <w:p w14:paraId="5CEA5203" w14:textId="77777777" w:rsidR="00BB45A9" w:rsidRDefault="00BB45A9" w:rsidP="00BB45A9">
      <w:pPr>
        <w:pStyle w:val="23"/>
        <w:numPr>
          <w:ilvl w:val="0"/>
          <w:numId w:val="31"/>
        </w:numPr>
        <w:shd w:val="clear" w:color="auto" w:fill="auto"/>
        <w:tabs>
          <w:tab w:val="left" w:pos="1483"/>
        </w:tabs>
        <w:spacing w:before="0" w:after="0" w:line="322" w:lineRule="exact"/>
        <w:ind w:firstLine="800"/>
        <w:jc w:val="both"/>
      </w:pPr>
      <w:r>
        <w:t>Критерием принятия решения является заверенная копия или дубликат задания (разрешения).</w:t>
      </w:r>
    </w:p>
    <w:p w14:paraId="24592EAF" w14:textId="77777777" w:rsidR="00BB45A9" w:rsidRDefault="00BB45A9" w:rsidP="00BB45A9">
      <w:pPr>
        <w:pStyle w:val="23"/>
        <w:numPr>
          <w:ilvl w:val="0"/>
          <w:numId w:val="31"/>
        </w:numPr>
        <w:shd w:val="clear" w:color="auto" w:fill="auto"/>
        <w:tabs>
          <w:tab w:val="left" w:pos="1580"/>
        </w:tabs>
        <w:spacing w:before="0" w:after="0" w:line="322" w:lineRule="exact"/>
        <w:ind w:firstLine="800"/>
        <w:jc w:val="both"/>
      </w:pPr>
      <w:r>
        <w:t>Результатом административной процедуры является выдача заверенной копии или дубликата задания (разрешения).</w:t>
      </w:r>
    </w:p>
    <w:p w14:paraId="0C60B124" w14:textId="77777777" w:rsidR="00BB45A9" w:rsidRDefault="00BB45A9" w:rsidP="00BB45A9">
      <w:pPr>
        <w:pStyle w:val="23"/>
        <w:numPr>
          <w:ilvl w:val="0"/>
          <w:numId w:val="31"/>
        </w:numPr>
        <w:shd w:val="clear" w:color="auto" w:fill="auto"/>
        <w:tabs>
          <w:tab w:val="left" w:pos="1580"/>
        </w:tabs>
        <w:spacing w:before="0" w:after="0" w:line="322" w:lineRule="exact"/>
        <w:ind w:firstLine="800"/>
        <w:jc w:val="both"/>
      </w:pPr>
      <w:r>
        <w:t> Способом фиксации результата выполнения административной процедуры является регистрация заверенной копии или дубликата задания (разрешения).</w:t>
      </w:r>
    </w:p>
    <w:p w14:paraId="74786314" w14:textId="77777777" w:rsidR="00BB45A9" w:rsidRDefault="00BB45A9" w:rsidP="00BB45A9">
      <w:pPr>
        <w:pStyle w:val="23"/>
        <w:shd w:val="clear" w:color="auto" w:fill="auto"/>
        <w:tabs>
          <w:tab w:val="left" w:pos="1580"/>
        </w:tabs>
        <w:spacing w:before="0" w:after="0" w:line="322" w:lineRule="exact"/>
        <w:jc w:val="both"/>
      </w:pPr>
    </w:p>
    <w:p w14:paraId="497DEE86" w14:textId="77777777" w:rsidR="00BB45A9" w:rsidRDefault="00BB45A9" w:rsidP="00BB45A9">
      <w:pPr>
        <w:pStyle w:val="23"/>
        <w:shd w:val="clear" w:color="auto" w:fill="auto"/>
        <w:tabs>
          <w:tab w:val="left" w:pos="1580"/>
        </w:tabs>
        <w:spacing w:before="0" w:after="0" w:line="322" w:lineRule="exact"/>
        <w:jc w:val="both"/>
      </w:pPr>
    </w:p>
    <w:p w14:paraId="7F34790C" w14:textId="77777777" w:rsidR="00BB45A9" w:rsidRDefault="00BB45A9" w:rsidP="00BB45A9">
      <w:pPr>
        <w:pStyle w:val="30"/>
        <w:shd w:val="clear" w:color="auto" w:fill="auto"/>
        <w:spacing w:before="0" w:after="0" w:line="331" w:lineRule="exact"/>
        <w:ind w:right="40" w:firstLine="0"/>
      </w:pPr>
      <w:r>
        <w:t>3.7. Порядок исправления допущенных опечаток и ошибок в</w:t>
      </w:r>
      <w:r>
        <w:br/>
        <w:t>выданных в результате предоставления государственной услуги</w:t>
      </w:r>
    </w:p>
    <w:p w14:paraId="1B14B08E" w14:textId="77777777" w:rsidR="00BB45A9" w:rsidRDefault="00BB45A9" w:rsidP="00BB45A9">
      <w:pPr>
        <w:pStyle w:val="30"/>
        <w:shd w:val="clear" w:color="auto" w:fill="auto"/>
        <w:spacing w:before="0" w:after="304" w:line="331" w:lineRule="exact"/>
        <w:ind w:right="40" w:firstLine="0"/>
      </w:pPr>
      <w:r>
        <w:t>документах</w:t>
      </w:r>
    </w:p>
    <w:p w14:paraId="03C60058" w14:textId="77777777" w:rsidR="00BB45A9" w:rsidRDefault="00BB45A9" w:rsidP="00BB45A9">
      <w:pPr>
        <w:pStyle w:val="23"/>
        <w:numPr>
          <w:ilvl w:val="0"/>
          <w:numId w:val="32"/>
        </w:numPr>
        <w:shd w:val="clear" w:color="auto" w:fill="auto"/>
        <w:tabs>
          <w:tab w:val="left" w:pos="1455"/>
        </w:tabs>
        <w:spacing w:before="0" w:after="0"/>
        <w:ind w:firstLine="800"/>
        <w:jc w:val="both"/>
      </w:pPr>
      <w:r>
        <w:t>Основанием для начала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задании, разрешении (далее - обращение).</w:t>
      </w:r>
    </w:p>
    <w:p w14:paraId="5E07F1C1" w14:textId="77777777" w:rsidR="00BB45A9" w:rsidRDefault="00BB45A9" w:rsidP="00BB45A9">
      <w:pPr>
        <w:pStyle w:val="23"/>
        <w:numPr>
          <w:ilvl w:val="0"/>
          <w:numId w:val="32"/>
        </w:numPr>
        <w:shd w:val="clear" w:color="auto" w:fill="auto"/>
        <w:tabs>
          <w:tab w:val="left" w:pos="1483"/>
        </w:tabs>
        <w:spacing w:before="0" w:after="0"/>
        <w:ind w:firstLine="800"/>
        <w:jc w:val="both"/>
      </w:pPr>
      <w:r>
        <w:t>Обращение регистрируется специалистом, ответственным за прием и регистрацию заявлений, в день его получения в АИС «ДЕЛО».</w:t>
      </w:r>
    </w:p>
    <w:p w14:paraId="71D26562" w14:textId="77777777" w:rsidR="00BB45A9" w:rsidRDefault="00BB45A9" w:rsidP="00BB45A9">
      <w:pPr>
        <w:pStyle w:val="23"/>
        <w:numPr>
          <w:ilvl w:val="0"/>
          <w:numId w:val="32"/>
        </w:numPr>
        <w:shd w:val="clear" w:color="auto" w:fill="auto"/>
        <w:tabs>
          <w:tab w:val="left" w:pos="1483"/>
        </w:tabs>
        <w:spacing w:before="0" w:after="0"/>
        <w:ind w:firstLine="800"/>
        <w:jc w:val="both"/>
      </w:pPr>
      <w:r>
        <w:t>Решение об исправлении допущенных опечаток и ошибок в выданных в результате предоставления государственной услуги задании, разрешении принимается ответственным исполнителем в случае, если в указанных документах выявлены несоответствия прилагаемой к заявлению документации, а также использованным при подготовке результата предоставления государственной услуги нормативным документам.</w:t>
      </w:r>
    </w:p>
    <w:p w14:paraId="2F884C80" w14:textId="77777777" w:rsidR="00BB45A9" w:rsidRDefault="00BB45A9" w:rsidP="00BB45A9">
      <w:pPr>
        <w:pStyle w:val="23"/>
        <w:numPr>
          <w:ilvl w:val="0"/>
          <w:numId w:val="32"/>
        </w:numPr>
        <w:shd w:val="clear" w:color="auto" w:fill="auto"/>
        <w:tabs>
          <w:tab w:val="left" w:pos="284"/>
          <w:tab w:val="left" w:pos="709"/>
        </w:tabs>
        <w:spacing w:before="0" w:after="0"/>
        <w:ind w:firstLine="800"/>
        <w:jc w:val="both"/>
      </w:pPr>
      <w:r>
        <w:t>Максимальный срок исполнения административной процедуры - 10 рабочих дней со дня обращения заявителя.</w:t>
      </w:r>
    </w:p>
    <w:p w14:paraId="1AEB938F" w14:textId="77777777" w:rsidR="00BB45A9" w:rsidRDefault="00BB45A9" w:rsidP="00BB45A9">
      <w:pPr>
        <w:pStyle w:val="23"/>
        <w:numPr>
          <w:ilvl w:val="0"/>
          <w:numId w:val="32"/>
        </w:numPr>
        <w:shd w:val="clear" w:color="auto" w:fill="auto"/>
        <w:tabs>
          <w:tab w:val="left" w:pos="1483"/>
        </w:tabs>
        <w:spacing w:before="0" w:after="0"/>
        <w:ind w:firstLine="800"/>
        <w:jc w:val="both"/>
      </w:pPr>
      <w:r>
        <w:t>Критерием принятия решения является наличие допущенных опечаток и ошибок в выданных в результате предоставления государственной услуги задании, разрешении.</w:t>
      </w:r>
    </w:p>
    <w:p w14:paraId="5A888C3F" w14:textId="77777777" w:rsidR="00BB45A9" w:rsidRDefault="00BB45A9" w:rsidP="00BB45A9">
      <w:pPr>
        <w:pStyle w:val="23"/>
        <w:numPr>
          <w:ilvl w:val="0"/>
          <w:numId w:val="32"/>
        </w:numPr>
        <w:shd w:val="clear" w:color="auto" w:fill="auto"/>
        <w:tabs>
          <w:tab w:val="left" w:pos="1690"/>
        </w:tabs>
        <w:spacing w:before="0" w:after="0" w:line="317" w:lineRule="exact"/>
        <w:ind w:firstLine="860"/>
        <w:jc w:val="both"/>
      </w:pPr>
      <w:r>
        <w:t xml:space="preserve">Результатом административной процедуры является </w:t>
      </w:r>
      <w:r>
        <w:lastRenderedPageBreak/>
        <w:t>исправление допущенных ответственным исполнителем опечаток и (или) ошибок в выданных в результате предоставления государственной услуги задании, разрешении либо направление в адрес заявителя ответа с информацией об отсутствии опечаток и ошибок в выданных в результате предоставления государственной услуги задании, разрешении.</w:t>
      </w:r>
    </w:p>
    <w:p w14:paraId="437928AD" w14:textId="77777777" w:rsidR="00BB45A9" w:rsidRDefault="00BB45A9" w:rsidP="00BB45A9">
      <w:pPr>
        <w:pStyle w:val="23"/>
        <w:numPr>
          <w:ilvl w:val="0"/>
          <w:numId w:val="32"/>
        </w:numPr>
        <w:shd w:val="clear" w:color="auto" w:fill="auto"/>
        <w:tabs>
          <w:tab w:val="left" w:pos="1446"/>
        </w:tabs>
        <w:spacing w:before="0" w:after="270" w:line="317" w:lineRule="exact"/>
        <w:ind w:firstLine="860"/>
        <w:jc w:val="both"/>
      </w:pPr>
      <w:r>
        <w:t>Способом фиксации результата выполнения административной процедуры является регистрация исправленного задания или разрешения в журнале учета выдачи заданий (приложение № 8 к настоящему Административному регламенту), журнале учета выдачи разрешений (приложение № 9 к настоящему Административному регламенту).</w:t>
      </w:r>
    </w:p>
    <w:p w14:paraId="1A1A3BE2" w14:textId="77777777" w:rsidR="00BB45A9" w:rsidRDefault="00BB45A9" w:rsidP="00BB45A9">
      <w:pPr>
        <w:pStyle w:val="30"/>
        <w:shd w:val="clear" w:color="auto" w:fill="auto"/>
        <w:spacing w:before="0" w:after="129" w:line="280" w:lineRule="exact"/>
        <w:ind w:left="480" w:firstLine="0"/>
        <w:jc w:val="left"/>
      </w:pPr>
      <w:r>
        <w:t>IV. Формы контроля за предоставлением государственной услуги</w:t>
      </w:r>
    </w:p>
    <w:p w14:paraId="7B780811" w14:textId="77777777" w:rsidR="00BB45A9" w:rsidRDefault="00BB45A9" w:rsidP="00BB45A9">
      <w:pPr>
        <w:pStyle w:val="30"/>
        <w:numPr>
          <w:ilvl w:val="0"/>
          <w:numId w:val="33"/>
        </w:numPr>
        <w:shd w:val="clear" w:color="auto" w:fill="auto"/>
        <w:tabs>
          <w:tab w:val="left" w:pos="1033"/>
        </w:tabs>
        <w:spacing w:before="0" w:after="0" w:line="322" w:lineRule="exact"/>
        <w:ind w:left="480" w:firstLine="0"/>
        <w:jc w:val="left"/>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p>
    <w:p w14:paraId="46DA7281" w14:textId="77777777" w:rsidR="00BB45A9" w:rsidRDefault="00BB45A9" w:rsidP="00BB45A9">
      <w:pPr>
        <w:pStyle w:val="30"/>
        <w:shd w:val="clear" w:color="auto" w:fill="auto"/>
        <w:spacing w:before="0" w:after="0" w:line="322" w:lineRule="exact"/>
        <w:ind w:firstLine="860"/>
        <w:jc w:val="both"/>
      </w:pPr>
      <w:r>
        <w:t>государственной услуги, а также принятием ими решений</w:t>
      </w:r>
    </w:p>
    <w:p w14:paraId="4567A24B" w14:textId="77777777" w:rsidR="00BB45A9" w:rsidRDefault="00BB45A9" w:rsidP="00BB45A9">
      <w:pPr>
        <w:pStyle w:val="30"/>
        <w:shd w:val="clear" w:color="auto" w:fill="auto"/>
        <w:spacing w:before="0" w:after="60" w:line="322" w:lineRule="exact"/>
        <w:ind w:firstLine="860"/>
        <w:jc w:val="both"/>
      </w:pPr>
    </w:p>
    <w:p w14:paraId="33C9F283" w14:textId="77777777" w:rsidR="00BB45A9" w:rsidRDefault="00BB45A9" w:rsidP="00BB45A9">
      <w:pPr>
        <w:pStyle w:val="23"/>
        <w:numPr>
          <w:ilvl w:val="0"/>
          <w:numId w:val="34"/>
        </w:numPr>
        <w:shd w:val="clear" w:color="auto" w:fill="auto"/>
        <w:tabs>
          <w:tab w:val="left" w:pos="1465"/>
        </w:tabs>
        <w:spacing w:before="0" w:after="0" w:line="322" w:lineRule="exact"/>
        <w:ind w:firstLine="860"/>
        <w:jc w:val="both"/>
      </w:pPr>
      <w:r>
        <w:t xml:space="preserve">Текущий контроль за соблюдением и исполнением положений, определенных Административным регламентом, и иных нормативных правовых актов, устанавливающих требования к предоставлению государственной услуги, осуществляется должностными лицами, ответственными за предоставление государственной услуги, - председателем Комитета, заместителем председателя Комитета </w:t>
      </w:r>
      <w:r w:rsidRPr="0062784B">
        <w:rPr>
          <w:b/>
          <w:bCs/>
        </w:rPr>
        <w:t xml:space="preserve">- </w:t>
      </w:r>
      <w:r>
        <w:t>в соответствии с компетенцией. Текущий контроль за соблюдением последовательности действий осуществляется путем проведения проверок соблюдения и исполнения должностными лицами положений Административного регламента.</w:t>
      </w:r>
    </w:p>
    <w:p w14:paraId="65694834" w14:textId="77777777" w:rsidR="00BB45A9" w:rsidRDefault="00BB45A9" w:rsidP="00BB45A9">
      <w:pPr>
        <w:pStyle w:val="23"/>
        <w:shd w:val="clear" w:color="auto" w:fill="auto"/>
        <w:spacing w:before="0" w:line="322" w:lineRule="exact"/>
        <w:ind w:firstLine="860"/>
        <w:jc w:val="both"/>
      </w:pPr>
      <w:r>
        <w:t>Периодичность осуществления текущего контроля устанавливается председателем Комитета.</w:t>
      </w:r>
    </w:p>
    <w:p w14:paraId="1303F113" w14:textId="77777777" w:rsidR="00BB45A9" w:rsidRDefault="00BB45A9" w:rsidP="00BB45A9">
      <w:pPr>
        <w:pStyle w:val="30"/>
        <w:shd w:val="clear" w:color="auto" w:fill="auto"/>
        <w:spacing w:before="0" w:after="0" w:line="322" w:lineRule="exact"/>
        <w:ind w:firstLine="860"/>
        <w:jc w:val="both"/>
      </w:pPr>
      <w:r>
        <w:t>4.2. Порядок и периодичность осуществления плановых и</w:t>
      </w:r>
    </w:p>
    <w:p w14:paraId="194414E3" w14:textId="77777777" w:rsidR="00BB45A9" w:rsidRDefault="00BB45A9" w:rsidP="00BB45A9">
      <w:pPr>
        <w:pStyle w:val="30"/>
        <w:shd w:val="clear" w:color="auto" w:fill="auto"/>
        <w:spacing w:before="0" w:after="0" w:line="322" w:lineRule="exact"/>
        <w:ind w:firstLine="0"/>
      </w:pPr>
      <w:r>
        <w:t>внеплановых проверок полноты и качества предоставления</w:t>
      </w:r>
      <w:r>
        <w:br/>
        <w:t>государственной услуги, в том числе порядок и формы контроля за</w:t>
      </w:r>
      <w:r>
        <w:br/>
        <w:t xml:space="preserve">полнотой и качеством предоставления государственной услуги </w:t>
      </w:r>
    </w:p>
    <w:p w14:paraId="63E1F7AB" w14:textId="77777777" w:rsidR="00BB45A9" w:rsidRDefault="00BB45A9" w:rsidP="00BB45A9">
      <w:pPr>
        <w:pStyle w:val="30"/>
        <w:shd w:val="clear" w:color="auto" w:fill="auto"/>
        <w:spacing w:before="0" w:after="0" w:line="322" w:lineRule="exact"/>
        <w:ind w:firstLine="0"/>
      </w:pPr>
    </w:p>
    <w:p w14:paraId="6EE74597" w14:textId="77777777" w:rsidR="00BB45A9" w:rsidRDefault="00BB45A9" w:rsidP="00BB45A9">
      <w:pPr>
        <w:pStyle w:val="23"/>
        <w:numPr>
          <w:ilvl w:val="0"/>
          <w:numId w:val="35"/>
        </w:numPr>
        <w:shd w:val="clear" w:color="auto" w:fill="auto"/>
        <w:tabs>
          <w:tab w:val="left" w:pos="1690"/>
        </w:tabs>
        <w:spacing w:before="0" w:after="0" w:line="322" w:lineRule="exact"/>
        <w:ind w:firstLine="740"/>
        <w:jc w:val="both"/>
      </w:pPr>
      <w: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на действия (бездействие) должностных лиц Комитета.</w:t>
      </w:r>
    </w:p>
    <w:p w14:paraId="3965B654" w14:textId="77777777" w:rsidR="00BB45A9" w:rsidRDefault="00BB45A9" w:rsidP="00BB45A9">
      <w:pPr>
        <w:pStyle w:val="23"/>
        <w:numPr>
          <w:ilvl w:val="0"/>
          <w:numId w:val="35"/>
        </w:numPr>
        <w:shd w:val="clear" w:color="auto" w:fill="auto"/>
        <w:tabs>
          <w:tab w:val="left" w:pos="1446"/>
        </w:tabs>
        <w:spacing w:before="0" w:after="0" w:line="322" w:lineRule="exact"/>
        <w:ind w:firstLine="740"/>
        <w:jc w:val="both"/>
      </w:pPr>
      <w:r>
        <w:t>Порядок и периодичность проведения плановых проверок выполнения Комитетом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Комитета на текущий год.</w:t>
      </w:r>
    </w:p>
    <w:p w14:paraId="0E1093C1" w14:textId="77777777" w:rsidR="00BB45A9" w:rsidRDefault="00BB45A9" w:rsidP="00BB45A9">
      <w:pPr>
        <w:pStyle w:val="23"/>
        <w:numPr>
          <w:ilvl w:val="0"/>
          <w:numId w:val="35"/>
        </w:numPr>
        <w:shd w:val="clear" w:color="auto" w:fill="auto"/>
        <w:tabs>
          <w:tab w:val="left" w:pos="1450"/>
        </w:tabs>
        <w:spacing w:before="0" w:after="0" w:line="317" w:lineRule="exact"/>
        <w:ind w:firstLine="820"/>
        <w:jc w:val="both"/>
      </w:pPr>
      <w:r>
        <w:t xml:space="preserve">Решение об осуществлении плановых и внеплановых проверок </w:t>
      </w:r>
      <w:r>
        <w:lastRenderedPageBreak/>
        <w:t>полноты и качества предоставления государственной услуги принимается председателем Комитета.</w:t>
      </w:r>
    </w:p>
    <w:p w14:paraId="2D01016C" w14:textId="77777777" w:rsidR="00BB45A9" w:rsidRDefault="00BB45A9" w:rsidP="00BB45A9">
      <w:pPr>
        <w:pStyle w:val="23"/>
        <w:numPr>
          <w:ilvl w:val="0"/>
          <w:numId w:val="35"/>
        </w:numPr>
        <w:shd w:val="clear" w:color="auto" w:fill="auto"/>
        <w:tabs>
          <w:tab w:val="left" w:pos="1455"/>
        </w:tabs>
        <w:spacing w:before="0" w:after="64" w:line="322" w:lineRule="exact"/>
        <w:ind w:firstLine="820"/>
        <w:jc w:val="both"/>
      </w:pPr>
      <w:r>
        <w:t>Внеплановые проверки полноты и качества предоставления государственной услуги проводятся на основании обращений граждан на решения или действия (бездействие) должностных лиц Комитета, принятые или осуществленные в ходе предоставления государственной услуги.</w:t>
      </w:r>
    </w:p>
    <w:p w14:paraId="1AA04974" w14:textId="77777777" w:rsidR="00BB45A9" w:rsidRDefault="00BB45A9" w:rsidP="00BB45A9">
      <w:pPr>
        <w:pStyle w:val="30"/>
        <w:shd w:val="clear" w:color="auto" w:fill="auto"/>
        <w:spacing w:before="0" w:after="53" w:line="317" w:lineRule="exact"/>
        <w:ind w:firstLine="0"/>
      </w:pPr>
    </w:p>
    <w:p w14:paraId="122EA9FB" w14:textId="77777777" w:rsidR="00BB45A9" w:rsidRDefault="00BB45A9" w:rsidP="00BB45A9">
      <w:pPr>
        <w:pStyle w:val="30"/>
        <w:shd w:val="clear" w:color="auto" w:fill="auto"/>
        <w:spacing w:before="0" w:after="53" w:line="317" w:lineRule="exact"/>
        <w:ind w:firstLine="0"/>
      </w:pPr>
      <w:r>
        <w:t>4.3. Ответственность должностных лиц Комитета за решения и</w:t>
      </w:r>
      <w:r>
        <w:br/>
        <w:t>действия (бездействие), принимаемые (осуществляемые) ими в ходе</w:t>
      </w:r>
      <w:r>
        <w:br/>
        <w:t>представления государственной услуги</w:t>
      </w:r>
    </w:p>
    <w:p w14:paraId="233BB690" w14:textId="77777777" w:rsidR="00BB45A9" w:rsidRDefault="00BB45A9" w:rsidP="00BB45A9">
      <w:pPr>
        <w:pStyle w:val="30"/>
        <w:shd w:val="clear" w:color="auto" w:fill="auto"/>
        <w:spacing w:before="0" w:after="53" w:line="317" w:lineRule="exact"/>
        <w:ind w:firstLine="0"/>
      </w:pPr>
    </w:p>
    <w:p w14:paraId="44D76484" w14:textId="77777777" w:rsidR="00BB45A9" w:rsidRDefault="00BB45A9" w:rsidP="00BB45A9">
      <w:pPr>
        <w:pStyle w:val="23"/>
        <w:shd w:val="clear" w:color="auto" w:fill="auto"/>
        <w:spacing w:before="0" w:after="0"/>
        <w:ind w:firstLine="820"/>
        <w:jc w:val="both"/>
      </w:pPr>
      <w: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14:paraId="1637EA42" w14:textId="77777777" w:rsidR="00BB45A9" w:rsidRDefault="00BB45A9" w:rsidP="00BB45A9">
      <w:pPr>
        <w:pStyle w:val="23"/>
        <w:shd w:val="clear" w:color="auto" w:fill="auto"/>
        <w:spacing w:before="0" w:after="296" w:line="322" w:lineRule="exact"/>
        <w:ind w:firstLine="820"/>
        <w:jc w:val="both"/>
      </w:pPr>
      <w:r>
        <w:t>Персональная ответственность должностных лиц Комитета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14:paraId="7A229255" w14:textId="77777777" w:rsidR="00BB45A9" w:rsidRDefault="00BB45A9" w:rsidP="00BB45A9">
      <w:pPr>
        <w:pStyle w:val="30"/>
        <w:numPr>
          <w:ilvl w:val="1"/>
          <w:numId w:val="35"/>
        </w:numPr>
        <w:shd w:val="clear" w:color="auto" w:fill="auto"/>
        <w:tabs>
          <w:tab w:val="left" w:pos="678"/>
        </w:tabs>
        <w:spacing w:before="0" w:after="300" w:line="326" w:lineRule="exact"/>
        <w:ind w:firstLine="320"/>
      </w:pPr>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1B54B51A" w14:textId="77777777" w:rsidR="00BB45A9" w:rsidRDefault="00BB45A9" w:rsidP="00BB45A9">
      <w:pPr>
        <w:pStyle w:val="23"/>
        <w:shd w:val="clear" w:color="auto" w:fill="auto"/>
        <w:spacing w:before="0" w:after="308"/>
        <w:ind w:firstLine="820"/>
        <w:jc w:val="both"/>
      </w:pPr>
      <w:r>
        <w:t>Для осуществления контроля за предоставлением государственной услуги граждане, их объединения и организации вправе направлять в Комитет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государственную услугу, требований настоящего Административного регламента, законодательных и иных нормативных правовых актов.</w:t>
      </w:r>
    </w:p>
    <w:p w14:paraId="1BB4616B" w14:textId="77777777" w:rsidR="00BB45A9" w:rsidRDefault="00BB45A9" w:rsidP="00BB45A9">
      <w:pPr>
        <w:pStyle w:val="30"/>
        <w:shd w:val="clear" w:color="auto" w:fill="auto"/>
        <w:spacing w:before="0" w:after="0" w:line="317" w:lineRule="exact"/>
        <w:ind w:firstLine="0"/>
      </w:pPr>
      <w:r>
        <w:t>V. Досудебный (внесудебный) порядок обжалования заявителем</w:t>
      </w:r>
      <w:r>
        <w:br/>
      </w:r>
      <w:bookmarkStart w:id="33" w:name="_Hlk57280761"/>
      <w:r>
        <w:t>решений и действий (бездействия) органа, предоставляющего</w:t>
      </w:r>
      <w:r>
        <w:br/>
        <w:t>государственную услугу, должностного лица органа,</w:t>
      </w:r>
      <w:r>
        <w:br/>
        <w:t>предоставляющего</w:t>
      </w:r>
    </w:p>
    <w:p w14:paraId="7209F779" w14:textId="77777777" w:rsidR="00BB45A9" w:rsidRDefault="00BB45A9" w:rsidP="00BB45A9">
      <w:pPr>
        <w:pStyle w:val="25"/>
        <w:keepNext/>
        <w:keepLines/>
        <w:shd w:val="clear" w:color="auto" w:fill="auto"/>
        <w:spacing w:before="0" w:after="304"/>
        <w:ind w:right="80" w:firstLine="0"/>
      </w:pPr>
      <w:bookmarkStart w:id="34" w:name="bookmark33"/>
      <w:r>
        <w:t>государственную услугу, либо государственного служащего, а также</w:t>
      </w:r>
      <w:r>
        <w:br/>
        <w:t>привлекаемых организаций или их работников</w:t>
      </w:r>
      <w:bookmarkEnd w:id="34"/>
    </w:p>
    <w:p w14:paraId="0367C03E" w14:textId="77777777" w:rsidR="00BB45A9" w:rsidRDefault="00BB45A9" w:rsidP="00BB45A9">
      <w:pPr>
        <w:pStyle w:val="25"/>
        <w:keepNext/>
        <w:keepLines/>
        <w:shd w:val="clear" w:color="auto" w:fill="auto"/>
        <w:spacing w:before="0" w:line="317" w:lineRule="exact"/>
        <w:ind w:firstLine="0"/>
        <w:jc w:val="left"/>
      </w:pPr>
      <w:bookmarkStart w:id="35" w:name="bookmark34"/>
      <w:bookmarkEnd w:id="33"/>
      <w:r>
        <w:t>5.1. Информация для заявителя о его праве подать жалобу на решение</w:t>
      </w:r>
      <w:bookmarkEnd w:id="35"/>
    </w:p>
    <w:p w14:paraId="3E46B190" w14:textId="77777777" w:rsidR="00BB45A9" w:rsidRDefault="00BB45A9" w:rsidP="00BB45A9">
      <w:pPr>
        <w:pStyle w:val="30"/>
        <w:shd w:val="clear" w:color="auto" w:fill="auto"/>
        <w:spacing w:before="0" w:after="0" w:line="317" w:lineRule="exact"/>
        <w:ind w:left="560" w:firstLine="220"/>
        <w:jc w:val="left"/>
      </w:pPr>
      <w:r>
        <w:t>и (или) действие (бездействие) органа исполнительной власти Курской области и (или) его должностных лиц, государственных</w:t>
      </w:r>
    </w:p>
    <w:p w14:paraId="3916AD24" w14:textId="77777777" w:rsidR="00BB45A9" w:rsidRDefault="00BB45A9" w:rsidP="00BB45A9">
      <w:pPr>
        <w:pStyle w:val="30"/>
        <w:shd w:val="clear" w:color="auto" w:fill="auto"/>
        <w:spacing w:before="0" w:after="0" w:line="317" w:lineRule="exact"/>
        <w:ind w:right="80" w:firstLine="0"/>
      </w:pPr>
      <w:r>
        <w:t>гражданских служащих Курской области при предоставлении</w:t>
      </w:r>
      <w:r>
        <w:br/>
        <w:t>государственной услуги, а также привлекаемых организаций или их</w:t>
      </w:r>
    </w:p>
    <w:p w14:paraId="35FD1106" w14:textId="77777777" w:rsidR="00BB45A9" w:rsidRDefault="00BB45A9" w:rsidP="00BB45A9">
      <w:pPr>
        <w:pStyle w:val="25"/>
        <w:keepNext/>
        <w:keepLines/>
        <w:shd w:val="clear" w:color="auto" w:fill="auto"/>
        <w:spacing w:before="0" w:after="300" w:line="317" w:lineRule="exact"/>
        <w:ind w:right="80" w:firstLine="0"/>
      </w:pPr>
      <w:bookmarkStart w:id="36" w:name="bookmark35"/>
      <w:r>
        <w:lastRenderedPageBreak/>
        <w:t>работников (далее - жалоба)</w:t>
      </w:r>
      <w:bookmarkEnd w:id="36"/>
    </w:p>
    <w:p w14:paraId="4882EFF1" w14:textId="77777777" w:rsidR="00BB45A9" w:rsidRDefault="00BB45A9" w:rsidP="00BB45A9">
      <w:pPr>
        <w:pStyle w:val="23"/>
        <w:shd w:val="clear" w:color="auto" w:fill="auto"/>
        <w:spacing w:before="0" w:after="0" w:line="317" w:lineRule="exact"/>
        <w:ind w:firstLine="840"/>
        <w:jc w:val="both"/>
      </w:pPr>
      <w:r>
        <w:t>Заявитель имеет право подать жалобу на решения и действия (бездействие) Комитета и (или) его должностных лиц либо государственных служащих при предоставлении государственной услуги.</w:t>
      </w:r>
    </w:p>
    <w:p w14:paraId="623BC571" w14:textId="77777777" w:rsidR="00BB45A9" w:rsidRDefault="00BB45A9" w:rsidP="00BB45A9">
      <w:pPr>
        <w:pStyle w:val="23"/>
        <w:shd w:val="clear" w:color="auto" w:fill="auto"/>
        <w:spacing w:before="0" w:after="304" w:line="322" w:lineRule="exact"/>
        <w:ind w:firstLine="840"/>
        <w:jc w:val="both"/>
      </w:pPr>
      <w:r>
        <w:t>Заявитель имеет право направить жалобу, в том числе посредством «Единого портала».</w:t>
      </w:r>
    </w:p>
    <w:p w14:paraId="2A12788A" w14:textId="77777777" w:rsidR="00BB45A9" w:rsidRDefault="00BB45A9" w:rsidP="00BB45A9">
      <w:pPr>
        <w:pStyle w:val="25"/>
        <w:keepNext/>
        <w:keepLines/>
        <w:numPr>
          <w:ilvl w:val="0"/>
          <w:numId w:val="36"/>
        </w:numPr>
        <w:shd w:val="clear" w:color="auto" w:fill="auto"/>
        <w:tabs>
          <w:tab w:val="left" w:pos="1288"/>
        </w:tabs>
        <w:spacing w:before="0" w:line="317" w:lineRule="exact"/>
        <w:ind w:left="560" w:firstLine="220"/>
        <w:jc w:val="left"/>
      </w:pPr>
      <w:bookmarkStart w:id="37" w:name="bookmark36"/>
      <w:r>
        <w:t>Органы исполнительной власти Курской области, а также привлекаемые организации и уполномоченные на рассмотрение</w:t>
      </w:r>
      <w:bookmarkEnd w:id="37"/>
    </w:p>
    <w:p w14:paraId="21A6FC9C" w14:textId="77777777" w:rsidR="00BB45A9" w:rsidRDefault="00BB45A9" w:rsidP="00BB45A9">
      <w:pPr>
        <w:pStyle w:val="30"/>
        <w:shd w:val="clear" w:color="auto" w:fill="auto"/>
        <w:spacing w:before="0" w:after="309" w:line="280" w:lineRule="exact"/>
        <w:ind w:firstLine="0"/>
        <w:jc w:val="left"/>
      </w:pPr>
      <w:r>
        <w:t>жалобы должностные лица, которым может быть направлена жалоба</w:t>
      </w:r>
    </w:p>
    <w:p w14:paraId="1E35A22C" w14:textId="77777777" w:rsidR="00BB45A9" w:rsidRDefault="00BB45A9" w:rsidP="00BB45A9">
      <w:pPr>
        <w:pStyle w:val="23"/>
        <w:shd w:val="clear" w:color="auto" w:fill="auto"/>
        <w:spacing w:before="0" w:after="0"/>
        <w:ind w:firstLine="840"/>
        <w:jc w:val="both"/>
      </w:pPr>
      <w:r>
        <w:t>Жалоба может быть направлена в:</w:t>
      </w:r>
    </w:p>
    <w:p w14:paraId="0A9B3FFD" w14:textId="77777777" w:rsidR="00BB45A9" w:rsidRPr="006F2614" w:rsidRDefault="00BB45A9" w:rsidP="00BB45A9">
      <w:pPr>
        <w:pStyle w:val="23"/>
        <w:shd w:val="clear" w:color="auto" w:fill="auto"/>
        <w:spacing w:before="0" w:after="0"/>
        <w:ind w:firstLine="840"/>
        <w:jc w:val="both"/>
      </w:pPr>
      <w:r>
        <w:t xml:space="preserve">Администрацию Курской области: г. Курск, Красная площадь, 1, </w:t>
      </w:r>
      <w:hyperlink r:id="rId11" w:history="1">
        <w:r w:rsidRPr="00A95422">
          <w:rPr>
            <w:rStyle w:val="a3"/>
            <w:lang w:val="en-US" w:bidi="en-US"/>
          </w:rPr>
          <w:t>http</w:t>
        </w:r>
        <w:r w:rsidRPr="00A95422">
          <w:rPr>
            <w:rStyle w:val="a3"/>
            <w:lang w:bidi="en-US"/>
          </w:rPr>
          <w:t>://</w:t>
        </w:r>
        <w:proofErr w:type="spellStart"/>
        <w:r w:rsidRPr="00A95422">
          <w:rPr>
            <w:rStyle w:val="a3"/>
            <w:lang w:val="en-US" w:bidi="en-US"/>
          </w:rPr>
          <w:t>kursk</w:t>
        </w:r>
        <w:proofErr w:type="spellEnd"/>
        <w:r w:rsidRPr="00A95422">
          <w:rPr>
            <w:rStyle w:val="a3"/>
            <w:lang w:bidi="en-US"/>
          </w:rPr>
          <w:t>.</w:t>
        </w:r>
        <w:proofErr w:type="spellStart"/>
        <w:r w:rsidRPr="00A95422">
          <w:rPr>
            <w:rStyle w:val="a3"/>
            <w:lang w:val="en-US" w:bidi="en-US"/>
          </w:rPr>
          <w:t>ru</w:t>
        </w:r>
        <w:proofErr w:type="spellEnd"/>
      </w:hyperlink>
      <w:r w:rsidRPr="004D7F9A">
        <w:rPr>
          <w:lang w:bidi="en-US"/>
        </w:rPr>
        <w:t>.</w:t>
      </w:r>
    </w:p>
    <w:p w14:paraId="00F283C3" w14:textId="77777777" w:rsidR="00BB45A9" w:rsidRDefault="00BB45A9" w:rsidP="00BB45A9">
      <w:pPr>
        <w:pStyle w:val="23"/>
        <w:shd w:val="clear" w:color="auto" w:fill="auto"/>
        <w:spacing w:before="0" w:after="0"/>
        <w:ind w:right="80"/>
        <w:jc w:val="both"/>
      </w:pPr>
      <w:r>
        <w:t xml:space="preserve">            Комитет: г. Курск, Красная площадь, 1.</w:t>
      </w:r>
    </w:p>
    <w:p w14:paraId="72B581D0" w14:textId="77777777" w:rsidR="00BB45A9" w:rsidRDefault="00BB45A9" w:rsidP="00BB45A9">
      <w:pPr>
        <w:pStyle w:val="23"/>
        <w:shd w:val="clear" w:color="auto" w:fill="auto"/>
        <w:spacing w:before="0" w:after="0"/>
        <w:ind w:firstLine="780"/>
        <w:jc w:val="both"/>
      </w:pPr>
      <w:r>
        <w:t>Жалобы рассматривают:</w:t>
      </w:r>
    </w:p>
    <w:p w14:paraId="38420EB0" w14:textId="77777777" w:rsidR="00BB45A9" w:rsidRDefault="00BB45A9" w:rsidP="00BB45A9">
      <w:pPr>
        <w:pStyle w:val="23"/>
        <w:shd w:val="clear" w:color="auto" w:fill="auto"/>
        <w:spacing w:before="0" w:after="0"/>
        <w:ind w:firstLine="780"/>
        <w:jc w:val="both"/>
      </w:pPr>
      <w:r>
        <w:t>в Администрации Курской области - заместитель Губернатора Курской области, в ведении которого находится Комитет;</w:t>
      </w:r>
    </w:p>
    <w:p w14:paraId="593A3A32" w14:textId="77777777" w:rsidR="00BB45A9" w:rsidRDefault="00BB45A9" w:rsidP="00BB45A9">
      <w:pPr>
        <w:pStyle w:val="23"/>
        <w:shd w:val="clear" w:color="auto" w:fill="auto"/>
        <w:spacing w:before="0" w:after="300"/>
        <w:ind w:firstLine="780"/>
        <w:jc w:val="both"/>
      </w:pPr>
      <w:r>
        <w:t>в Комитете - председатель Комитета, заместитель председателя Комитета, иные уполномоченные должностные лица.</w:t>
      </w:r>
    </w:p>
    <w:p w14:paraId="29D77C36" w14:textId="77777777" w:rsidR="00BB45A9" w:rsidRDefault="00BB45A9" w:rsidP="00BB45A9">
      <w:pPr>
        <w:pStyle w:val="25"/>
        <w:keepNext/>
        <w:keepLines/>
        <w:numPr>
          <w:ilvl w:val="0"/>
          <w:numId w:val="36"/>
        </w:numPr>
        <w:shd w:val="clear" w:color="auto" w:fill="auto"/>
        <w:tabs>
          <w:tab w:val="left" w:pos="1150"/>
        </w:tabs>
        <w:spacing w:before="0" w:after="300" w:line="326" w:lineRule="exact"/>
        <w:ind w:firstLine="660"/>
        <w:jc w:val="left"/>
      </w:pPr>
      <w:bookmarkStart w:id="38" w:name="bookmark37"/>
      <w:r>
        <w:t>Способы информирования заявителей о порядке подачи и рассмотрения жалобы, в том числе с использованием Единого портала</w:t>
      </w:r>
      <w:bookmarkEnd w:id="38"/>
    </w:p>
    <w:p w14:paraId="4AC4FA9C" w14:textId="77777777" w:rsidR="00BB45A9" w:rsidRDefault="00BB45A9" w:rsidP="00BB45A9">
      <w:pPr>
        <w:pStyle w:val="23"/>
        <w:shd w:val="clear" w:color="auto" w:fill="auto"/>
        <w:spacing w:before="0" w:after="0"/>
        <w:ind w:firstLine="780"/>
        <w:jc w:val="both"/>
      </w:pPr>
      <w: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официальных сайтах Комитета, Администрации Курской области, по телефону, электронной почте, при личном приеме.</w:t>
      </w:r>
    </w:p>
    <w:p w14:paraId="01CF0818" w14:textId="77777777" w:rsidR="00BB45A9" w:rsidRDefault="00BB45A9" w:rsidP="00BB45A9">
      <w:pPr>
        <w:pStyle w:val="23"/>
        <w:shd w:val="clear" w:color="auto" w:fill="auto"/>
        <w:spacing w:before="0" w:after="0"/>
        <w:ind w:firstLine="780"/>
        <w:jc w:val="both"/>
      </w:pPr>
      <w:r>
        <w:t>Заявитель вправе получать информацию и документы, необходимые для обоснования и рассмотрения жалобы.</w:t>
      </w:r>
    </w:p>
    <w:p w14:paraId="7E7636E3" w14:textId="77777777" w:rsidR="00BB45A9" w:rsidRDefault="00BB45A9" w:rsidP="00BB45A9">
      <w:pPr>
        <w:pStyle w:val="23"/>
        <w:shd w:val="clear" w:color="auto" w:fill="auto"/>
        <w:spacing w:before="0" w:after="0"/>
        <w:ind w:firstLine="780"/>
        <w:jc w:val="both"/>
      </w:pPr>
      <w:r>
        <w:t>Консультирование заявителей о порядке обжалования решений и действий (бездействия) органа исполнительной власти, должностных лиц органа исполнительной власти осуществляется в том числе по телефону, электронной почте, при личном приеме.</w:t>
      </w:r>
    </w:p>
    <w:p w14:paraId="1824AF2F" w14:textId="77777777" w:rsidR="00BB45A9" w:rsidRDefault="00BB45A9" w:rsidP="00BB45A9">
      <w:pPr>
        <w:pStyle w:val="23"/>
        <w:shd w:val="clear" w:color="auto" w:fill="auto"/>
        <w:spacing w:before="0" w:after="0"/>
        <w:ind w:firstLine="780"/>
        <w:jc w:val="both"/>
      </w:pPr>
    </w:p>
    <w:p w14:paraId="52616D46" w14:textId="77777777" w:rsidR="00BB45A9" w:rsidRDefault="00BB45A9" w:rsidP="00BB45A9">
      <w:pPr>
        <w:pStyle w:val="25"/>
        <w:keepNext/>
        <w:keepLines/>
        <w:numPr>
          <w:ilvl w:val="0"/>
          <w:numId w:val="36"/>
        </w:numPr>
        <w:shd w:val="clear" w:color="auto" w:fill="auto"/>
        <w:tabs>
          <w:tab w:val="left" w:pos="803"/>
        </w:tabs>
        <w:spacing w:before="0" w:line="280" w:lineRule="exact"/>
        <w:ind w:left="260" w:firstLine="0"/>
        <w:jc w:val="both"/>
      </w:pPr>
      <w:bookmarkStart w:id="39" w:name="bookmark38"/>
      <w:r>
        <w:t>Перечень нормативных правовых актов, регулирующих порядок</w:t>
      </w:r>
      <w:bookmarkEnd w:id="39"/>
    </w:p>
    <w:p w14:paraId="7EA9F00A" w14:textId="77777777" w:rsidR="00BB45A9" w:rsidRDefault="00BB45A9" w:rsidP="00BB45A9">
      <w:pPr>
        <w:pStyle w:val="30"/>
        <w:shd w:val="clear" w:color="auto" w:fill="auto"/>
        <w:spacing w:before="0" w:after="236" w:line="317" w:lineRule="exact"/>
        <w:ind w:right="20" w:firstLine="0"/>
      </w:pPr>
      <w:r>
        <w:t>досудебного (внесудебного) обжалования решений и действий</w:t>
      </w:r>
      <w:r>
        <w:br/>
        <w:t>(бездействия) органа исполнительной власти, предоставляющего</w:t>
      </w:r>
      <w:r>
        <w:br/>
        <w:t>государственную услугу, а также его должностных лиц</w:t>
      </w:r>
    </w:p>
    <w:p w14:paraId="586AB920" w14:textId="77777777" w:rsidR="00BB45A9" w:rsidRDefault="00BB45A9" w:rsidP="00BB45A9">
      <w:pPr>
        <w:pStyle w:val="23"/>
        <w:shd w:val="clear" w:color="auto" w:fill="auto"/>
        <w:spacing w:before="0" w:after="0" w:line="322" w:lineRule="exact"/>
        <w:ind w:firstLine="800"/>
        <w:jc w:val="both"/>
      </w:pPr>
    </w:p>
    <w:p w14:paraId="114CE675" w14:textId="77777777" w:rsidR="00BB45A9" w:rsidRDefault="00BB45A9" w:rsidP="00BB45A9">
      <w:pPr>
        <w:pStyle w:val="23"/>
        <w:shd w:val="clear" w:color="auto" w:fill="auto"/>
        <w:spacing w:before="0" w:after="0" w:line="322" w:lineRule="exact"/>
        <w:ind w:firstLine="800"/>
        <w:jc w:val="both"/>
      </w:pPr>
      <w:r>
        <w:t>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 регулируется:</w:t>
      </w:r>
    </w:p>
    <w:p w14:paraId="4E31C436" w14:textId="77777777" w:rsidR="00BB45A9" w:rsidRDefault="00BB45A9" w:rsidP="00BB45A9">
      <w:pPr>
        <w:pStyle w:val="23"/>
        <w:shd w:val="clear" w:color="auto" w:fill="auto"/>
        <w:spacing w:before="0" w:after="0" w:line="322" w:lineRule="exact"/>
        <w:ind w:firstLine="800"/>
        <w:jc w:val="both"/>
      </w:pPr>
      <w:r>
        <w:t>Федеральным законом от 27 июля 2010 года № 210-ФЗ «Об организации предоставления государственных и муниципальных услуг»;</w:t>
      </w:r>
    </w:p>
    <w:p w14:paraId="66411DD0" w14:textId="77777777" w:rsidR="00BB45A9" w:rsidRDefault="00BB45A9" w:rsidP="00BB45A9">
      <w:pPr>
        <w:pStyle w:val="23"/>
        <w:shd w:val="clear" w:color="auto" w:fill="auto"/>
        <w:tabs>
          <w:tab w:val="left" w:pos="571"/>
        </w:tabs>
        <w:spacing w:before="0" w:after="0" w:line="322" w:lineRule="exact"/>
        <w:ind w:firstLine="800"/>
        <w:jc w:val="both"/>
      </w:pPr>
      <w:r>
        <w:lastRenderedPageBreak/>
        <w:t>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w:t>
      </w:r>
      <w:r>
        <w:tab/>
        <w:t>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B21985D" w14:textId="77777777" w:rsidR="00BB45A9" w:rsidRDefault="00BB45A9" w:rsidP="00BB45A9">
      <w:pPr>
        <w:pStyle w:val="23"/>
        <w:shd w:val="clear" w:color="auto" w:fill="auto"/>
        <w:spacing w:before="0" w:after="0" w:line="322" w:lineRule="exact"/>
        <w:ind w:firstLine="800"/>
        <w:jc w:val="both"/>
      </w:pPr>
      <w: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14:paraId="02DF25E5" w14:textId="77777777" w:rsidR="00BB45A9" w:rsidRDefault="00BB45A9" w:rsidP="00BB45A9">
      <w:pPr>
        <w:pStyle w:val="23"/>
        <w:shd w:val="clear" w:color="auto" w:fill="auto"/>
        <w:spacing w:before="0" w:after="0" w:line="322" w:lineRule="exact"/>
        <w:ind w:firstLine="800"/>
        <w:jc w:val="both"/>
        <w:sectPr w:rsidR="00BB45A9" w:rsidSect="00BB45A9">
          <w:headerReference w:type="even" r:id="rId12"/>
          <w:headerReference w:type="default" r:id="rId13"/>
          <w:pgSz w:w="11900" w:h="16840"/>
          <w:pgMar w:top="956" w:right="1164" w:bottom="347" w:left="1471" w:header="0" w:footer="3" w:gutter="0"/>
          <w:pgNumType w:start="1"/>
          <w:cols w:space="720"/>
          <w:noEndnote/>
          <w:titlePg/>
          <w:docGrid w:linePitch="360"/>
        </w:sectPr>
      </w:pPr>
      <w:r>
        <w:t>Информация о досудебном (внесудебном) порядке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многофункционального центра, работника многофункционального центра, а также привлекаемых организаций или их работников размещена в региональном реестре и на «Едином портале».</w:t>
      </w:r>
    </w:p>
    <w:p w14:paraId="45BD6A47" w14:textId="77777777" w:rsidR="00BB45A9" w:rsidRPr="003C47E2" w:rsidRDefault="00BB45A9" w:rsidP="00BB45A9">
      <w:pPr>
        <w:pStyle w:val="ConsPlusNormal"/>
        <w:ind w:firstLine="3261"/>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Приложение № 1</w:t>
      </w:r>
    </w:p>
    <w:p w14:paraId="0EA30675" w14:textId="77777777" w:rsidR="00BB45A9" w:rsidRPr="003C47E2" w:rsidRDefault="00BB45A9" w:rsidP="00BB45A9">
      <w:pPr>
        <w:pStyle w:val="ConsPlusNormal"/>
        <w:ind w:firstLine="3261"/>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1F3B66C3" w14:textId="77777777" w:rsidR="00BB45A9" w:rsidRPr="003C47E2" w:rsidRDefault="00BB45A9" w:rsidP="00BB45A9">
      <w:pPr>
        <w:pStyle w:val="ConsPlusNormal"/>
        <w:ind w:firstLine="3261"/>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44E1F96B" w14:textId="77777777" w:rsidR="00BB45A9" w:rsidRPr="003C47E2" w:rsidRDefault="00BB45A9" w:rsidP="00BB45A9">
      <w:pPr>
        <w:pStyle w:val="ConsPlusNormal"/>
        <w:ind w:firstLine="3261"/>
        <w:jc w:val="center"/>
        <w:rPr>
          <w:rFonts w:ascii="Times New Roman" w:hAnsi="Times New Roman" w:cs="Times New Roman"/>
          <w:sz w:val="24"/>
          <w:szCs w:val="24"/>
        </w:rPr>
      </w:pPr>
      <w:r w:rsidRPr="003C47E2">
        <w:rPr>
          <w:rFonts w:ascii="Times New Roman" w:hAnsi="Times New Roman" w:cs="Times New Roman"/>
          <w:sz w:val="24"/>
          <w:szCs w:val="24"/>
        </w:rPr>
        <w:t>наследия по предоставлению государственной услуги</w:t>
      </w:r>
    </w:p>
    <w:p w14:paraId="2C2A48A7" w14:textId="77777777" w:rsidR="00BB45A9" w:rsidRPr="003C47E2" w:rsidRDefault="00BB45A9" w:rsidP="00BB45A9">
      <w:pPr>
        <w:pStyle w:val="ConsPlusNormal"/>
        <w:ind w:firstLine="3261"/>
        <w:jc w:val="center"/>
        <w:rPr>
          <w:rFonts w:ascii="Times New Roman" w:hAnsi="Times New Roman" w:cs="Times New Roman"/>
          <w:sz w:val="24"/>
          <w:szCs w:val="24"/>
        </w:rPr>
      </w:pPr>
      <w:r w:rsidRPr="003C47E2">
        <w:rPr>
          <w:rFonts w:ascii="Times New Roman" w:hAnsi="Times New Roman" w:cs="Times New Roman"/>
          <w:sz w:val="24"/>
          <w:szCs w:val="24"/>
        </w:rPr>
        <w:t>«Выдача задания и разрешения на проведение</w:t>
      </w:r>
    </w:p>
    <w:p w14:paraId="6D31ECC8" w14:textId="77777777" w:rsidR="00BB45A9" w:rsidRPr="003C47E2" w:rsidRDefault="00BB45A9" w:rsidP="00BB45A9">
      <w:pPr>
        <w:pStyle w:val="ConsPlusNormal"/>
        <w:ind w:firstLine="3261"/>
        <w:jc w:val="center"/>
        <w:rPr>
          <w:rFonts w:ascii="Times New Roman" w:hAnsi="Times New Roman" w:cs="Times New Roman"/>
          <w:sz w:val="24"/>
          <w:szCs w:val="24"/>
        </w:rPr>
      </w:pPr>
      <w:r w:rsidRPr="003C47E2">
        <w:rPr>
          <w:rFonts w:ascii="Times New Roman" w:hAnsi="Times New Roman" w:cs="Times New Roman"/>
          <w:sz w:val="24"/>
          <w:szCs w:val="24"/>
        </w:rPr>
        <w:t>работ по сохранению объектов культурного</w:t>
      </w:r>
    </w:p>
    <w:p w14:paraId="2F55A4C0" w14:textId="77777777" w:rsidR="00BB45A9" w:rsidRPr="003C47E2" w:rsidRDefault="00BB45A9" w:rsidP="00BB45A9">
      <w:pPr>
        <w:pStyle w:val="ConsPlusNormal"/>
        <w:ind w:firstLine="3261"/>
        <w:jc w:val="center"/>
        <w:rPr>
          <w:rFonts w:ascii="Times New Roman" w:hAnsi="Times New Roman" w:cs="Times New Roman"/>
          <w:sz w:val="24"/>
          <w:szCs w:val="24"/>
        </w:rPr>
      </w:pPr>
      <w:r w:rsidRPr="003C47E2">
        <w:rPr>
          <w:rFonts w:ascii="Times New Roman" w:hAnsi="Times New Roman" w:cs="Times New Roman"/>
          <w:sz w:val="24"/>
          <w:szCs w:val="24"/>
        </w:rPr>
        <w:t>наследия Курской области»</w:t>
      </w:r>
    </w:p>
    <w:p w14:paraId="039E2967" w14:textId="77777777" w:rsidR="00BB45A9" w:rsidRDefault="00BB45A9" w:rsidP="00BB45A9">
      <w:pPr>
        <w:pStyle w:val="ConsPlusNormal"/>
        <w:jc w:val="center"/>
        <w:rPr>
          <w:rFonts w:ascii="Times New Roman" w:hAnsi="Times New Roman" w:cs="Times New Roman"/>
          <w:sz w:val="28"/>
          <w:szCs w:val="28"/>
        </w:rPr>
      </w:pPr>
    </w:p>
    <w:p w14:paraId="65A70B1D" w14:textId="77777777" w:rsidR="00BB45A9" w:rsidRDefault="00BB45A9" w:rsidP="00BB45A9">
      <w:pPr>
        <w:pStyle w:val="ConsPlusNormal"/>
        <w:jc w:val="center"/>
        <w:rPr>
          <w:rFonts w:ascii="Times New Roman" w:hAnsi="Times New Roman" w:cs="Times New Roman"/>
          <w:sz w:val="28"/>
          <w:szCs w:val="28"/>
        </w:rPr>
      </w:pPr>
      <w:r>
        <w:rPr>
          <w:rFonts w:ascii="Times New Roman" w:hAnsi="Times New Roman" w:cs="Times New Roman"/>
          <w:sz w:val="28"/>
          <w:szCs w:val="28"/>
        </w:rPr>
        <w:t>Ф</w:t>
      </w:r>
      <w:r w:rsidRPr="00E2271A">
        <w:rPr>
          <w:rFonts w:ascii="Times New Roman" w:hAnsi="Times New Roman" w:cs="Times New Roman"/>
          <w:sz w:val="28"/>
          <w:szCs w:val="28"/>
        </w:rPr>
        <w:t>ОРМА</w:t>
      </w:r>
    </w:p>
    <w:p w14:paraId="5462484D" w14:textId="77777777" w:rsidR="00BB45A9" w:rsidRPr="00E2271A" w:rsidRDefault="00BB45A9" w:rsidP="00BB45A9">
      <w:pPr>
        <w:pStyle w:val="ConsPlusNormal"/>
        <w:jc w:val="center"/>
        <w:rPr>
          <w:rFonts w:ascii="Times New Roman" w:hAnsi="Times New Roman" w:cs="Times New Roman"/>
          <w:sz w:val="28"/>
          <w:szCs w:val="28"/>
        </w:rPr>
      </w:pPr>
    </w:p>
    <w:p w14:paraId="597C99F9" w14:textId="77777777" w:rsidR="00BB45A9" w:rsidRDefault="00BB45A9" w:rsidP="00BB45A9">
      <w:pPr>
        <w:pStyle w:val="ConsPlusNonformat"/>
        <w:ind w:firstLine="4962"/>
        <w:rPr>
          <w:rFonts w:ascii="Times New Roman" w:hAnsi="Times New Roman" w:cs="Times New Roman"/>
          <w:sz w:val="28"/>
          <w:szCs w:val="28"/>
        </w:rPr>
      </w:pPr>
      <w:r w:rsidRPr="00E2271A">
        <w:rPr>
          <w:rFonts w:ascii="Times New Roman" w:hAnsi="Times New Roman" w:cs="Times New Roman"/>
          <w:sz w:val="28"/>
          <w:szCs w:val="28"/>
        </w:rPr>
        <w:t xml:space="preserve">Председателю комитета         </w:t>
      </w:r>
      <w:r>
        <w:rPr>
          <w:rFonts w:ascii="Times New Roman" w:hAnsi="Times New Roman" w:cs="Times New Roman"/>
          <w:sz w:val="28"/>
          <w:szCs w:val="28"/>
        </w:rPr>
        <w:t xml:space="preserve">                              </w:t>
      </w:r>
    </w:p>
    <w:p w14:paraId="1C2BC3CB" w14:textId="77777777" w:rsidR="00BB45A9" w:rsidRDefault="00BB45A9" w:rsidP="00BB45A9">
      <w:pPr>
        <w:pStyle w:val="ConsPlusNonformat"/>
        <w:ind w:firstLine="4962"/>
        <w:rPr>
          <w:rFonts w:ascii="Times New Roman" w:hAnsi="Times New Roman" w:cs="Times New Roman"/>
          <w:sz w:val="28"/>
          <w:szCs w:val="28"/>
        </w:rPr>
      </w:pPr>
      <w:r w:rsidRPr="00E2271A">
        <w:rPr>
          <w:rFonts w:ascii="Times New Roman" w:hAnsi="Times New Roman" w:cs="Times New Roman"/>
          <w:sz w:val="28"/>
          <w:szCs w:val="28"/>
        </w:rPr>
        <w:t>по охране объектов</w:t>
      </w:r>
      <w:r>
        <w:rPr>
          <w:rFonts w:ascii="Times New Roman" w:hAnsi="Times New Roman" w:cs="Times New Roman"/>
          <w:sz w:val="28"/>
          <w:szCs w:val="28"/>
        </w:rPr>
        <w:t xml:space="preserve"> </w:t>
      </w:r>
      <w:r w:rsidRPr="00E2271A">
        <w:rPr>
          <w:rFonts w:ascii="Times New Roman" w:hAnsi="Times New Roman" w:cs="Times New Roman"/>
          <w:sz w:val="28"/>
          <w:szCs w:val="28"/>
        </w:rPr>
        <w:t xml:space="preserve">культурного </w:t>
      </w:r>
    </w:p>
    <w:p w14:paraId="56031085" w14:textId="77777777" w:rsidR="00BB45A9" w:rsidRPr="00E2271A" w:rsidRDefault="00BB45A9" w:rsidP="00BB45A9">
      <w:pPr>
        <w:pStyle w:val="ConsPlusNonformat"/>
        <w:ind w:firstLine="4962"/>
        <w:rPr>
          <w:rFonts w:ascii="Times New Roman" w:hAnsi="Times New Roman" w:cs="Times New Roman"/>
          <w:sz w:val="28"/>
          <w:szCs w:val="28"/>
        </w:rPr>
      </w:pPr>
      <w:r w:rsidRPr="00E2271A">
        <w:rPr>
          <w:rFonts w:ascii="Times New Roman" w:hAnsi="Times New Roman" w:cs="Times New Roman"/>
          <w:sz w:val="28"/>
          <w:szCs w:val="28"/>
        </w:rPr>
        <w:t>наследия Курской области</w:t>
      </w:r>
    </w:p>
    <w:p w14:paraId="4E9DACFC" w14:textId="77777777" w:rsidR="00BB45A9" w:rsidRPr="00E2271A" w:rsidRDefault="00BB45A9" w:rsidP="00BB45A9">
      <w:pPr>
        <w:pStyle w:val="ConsPlusNonformat"/>
        <w:jc w:val="right"/>
        <w:rPr>
          <w:rFonts w:ascii="Times New Roman" w:hAnsi="Times New Roman" w:cs="Times New Roman"/>
          <w:sz w:val="28"/>
          <w:szCs w:val="28"/>
        </w:rPr>
      </w:pPr>
    </w:p>
    <w:p w14:paraId="12022441" w14:textId="77777777" w:rsidR="00BB45A9" w:rsidRPr="00E2271A" w:rsidRDefault="00BB45A9" w:rsidP="00BB45A9">
      <w:pPr>
        <w:pStyle w:val="ConsPlusNonformat"/>
        <w:jc w:val="right"/>
        <w:rPr>
          <w:rFonts w:ascii="Times New Roman" w:hAnsi="Times New Roman" w:cs="Times New Roman"/>
          <w:sz w:val="28"/>
          <w:szCs w:val="28"/>
        </w:rPr>
      </w:pPr>
      <w:r w:rsidRPr="00E2271A">
        <w:rPr>
          <w:rFonts w:ascii="Times New Roman" w:hAnsi="Times New Roman" w:cs="Times New Roman"/>
          <w:sz w:val="28"/>
          <w:szCs w:val="28"/>
        </w:rPr>
        <w:t xml:space="preserve">                                        ___________________________________</w:t>
      </w:r>
    </w:p>
    <w:p w14:paraId="773589E2" w14:textId="77777777" w:rsidR="00BB45A9" w:rsidRPr="00E2271A" w:rsidRDefault="00BB45A9" w:rsidP="00BB45A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E2271A">
        <w:rPr>
          <w:rFonts w:ascii="Times New Roman" w:hAnsi="Times New Roman" w:cs="Times New Roman"/>
          <w:sz w:val="28"/>
          <w:szCs w:val="28"/>
        </w:rPr>
        <w:t>(фамилия, имя, отчество)</w:t>
      </w:r>
    </w:p>
    <w:p w14:paraId="5BF78CC0" w14:textId="77777777" w:rsidR="00BB45A9" w:rsidRPr="00E2271A" w:rsidRDefault="00BB45A9" w:rsidP="00BB45A9">
      <w:pPr>
        <w:pStyle w:val="ConsPlusNonformat"/>
        <w:jc w:val="right"/>
        <w:rPr>
          <w:rFonts w:ascii="Times New Roman" w:hAnsi="Times New Roman" w:cs="Times New Roman"/>
          <w:sz w:val="28"/>
          <w:szCs w:val="28"/>
        </w:rPr>
      </w:pPr>
      <w:r w:rsidRPr="00E2271A">
        <w:rPr>
          <w:rFonts w:ascii="Times New Roman" w:hAnsi="Times New Roman" w:cs="Times New Roman"/>
          <w:sz w:val="28"/>
          <w:szCs w:val="28"/>
        </w:rPr>
        <w:t xml:space="preserve">                                        ___________________________________</w:t>
      </w:r>
    </w:p>
    <w:p w14:paraId="42DF8016" w14:textId="77777777" w:rsidR="00BB45A9" w:rsidRDefault="00BB45A9" w:rsidP="00BB45A9">
      <w:pPr>
        <w:pStyle w:val="ConsPlusNonformat"/>
        <w:jc w:val="right"/>
        <w:rPr>
          <w:rFonts w:ascii="Times New Roman" w:hAnsi="Times New Roman" w:cs="Times New Roman"/>
          <w:sz w:val="28"/>
          <w:szCs w:val="28"/>
        </w:rPr>
      </w:pPr>
      <w:r w:rsidRPr="00E2271A">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34199C5" w14:textId="77777777" w:rsidR="00BB45A9" w:rsidRPr="00E2271A" w:rsidRDefault="00BB45A9" w:rsidP="00BB45A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E2271A">
        <w:rPr>
          <w:rFonts w:ascii="Times New Roman" w:hAnsi="Times New Roman" w:cs="Times New Roman"/>
          <w:sz w:val="28"/>
          <w:szCs w:val="28"/>
        </w:rPr>
        <w:t>(адрес)</w:t>
      </w:r>
    </w:p>
    <w:p w14:paraId="56B4E2DF" w14:textId="77777777" w:rsidR="00BB45A9" w:rsidRPr="00E2271A" w:rsidRDefault="00BB45A9" w:rsidP="00BB45A9">
      <w:pPr>
        <w:pStyle w:val="ConsPlusNonformat"/>
        <w:jc w:val="both"/>
        <w:rPr>
          <w:rFonts w:ascii="Times New Roman" w:hAnsi="Times New Roman" w:cs="Times New Roman"/>
          <w:sz w:val="28"/>
          <w:szCs w:val="28"/>
        </w:rPr>
      </w:pPr>
    </w:p>
    <w:p w14:paraId="747069B6" w14:textId="77777777" w:rsidR="00BB45A9" w:rsidRPr="00E2271A" w:rsidRDefault="00BB45A9" w:rsidP="00BB45A9">
      <w:pPr>
        <w:pStyle w:val="ConsPlusNonformat"/>
        <w:jc w:val="center"/>
        <w:rPr>
          <w:rFonts w:ascii="Times New Roman" w:hAnsi="Times New Roman" w:cs="Times New Roman"/>
          <w:sz w:val="28"/>
          <w:szCs w:val="28"/>
        </w:rPr>
      </w:pPr>
      <w:bookmarkStart w:id="40" w:name="P567"/>
      <w:bookmarkEnd w:id="40"/>
      <w:r w:rsidRPr="00E2271A">
        <w:rPr>
          <w:rFonts w:ascii="Times New Roman" w:hAnsi="Times New Roman" w:cs="Times New Roman"/>
          <w:sz w:val="28"/>
          <w:szCs w:val="28"/>
        </w:rPr>
        <w:t>ЗАЯВЛЕНИЕ &lt;1&gt;</w:t>
      </w:r>
    </w:p>
    <w:p w14:paraId="1794701E" w14:textId="77777777" w:rsidR="00BB45A9" w:rsidRPr="00E2271A" w:rsidRDefault="00BB45A9" w:rsidP="00BB45A9">
      <w:pPr>
        <w:pStyle w:val="ConsPlusNonformat"/>
        <w:jc w:val="center"/>
        <w:rPr>
          <w:rFonts w:ascii="Times New Roman" w:hAnsi="Times New Roman" w:cs="Times New Roman"/>
          <w:sz w:val="28"/>
          <w:szCs w:val="28"/>
        </w:rPr>
      </w:pPr>
      <w:r w:rsidRPr="00E2271A">
        <w:rPr>
          <w:rFonts w:ascii="Times New Roman" w:hAnsi="Times New Roman" w:cs="Times New Roman"/>
          <w:sz w:val="28"/>
          <w:szCs w:val="28"/>
        </w:rPr>
        <w:t>о выдаче задания на проведение работ по сохранению объекта</w:t>
      </w:r>
    </w:p>
    <w:p w14:paraId="349DF243" w14:textId="77777777" w:rsidR="00BB45A9" w:rsidRPr="00E2271A" w:rsidRDefault="00BB45A9" w:rsidP="00BB45A9">
      <w:pPr>
        <w:pStyle w:val="ConsPlusNonformat"/>
        <w:jc w:val="center"/>
        <w:rPr>
          <w:rFonts w:ascii="Times New Roman" w:hAnsi="Times New Roman" w:cs="Times New Roman"/>
          <w:sz w:val="28"/>
          <w:szCs w:val="28"/>
        </w:rPr>
      </w:pPr>
      <w:r w:rsidRPr="00E2271A">
        <w:rPr>
          <w:rFonts w:ascii="Times New Roman" w:hAnsi="Times New Roman" w:cs="Times New Roman"/>
          <w:sz w:val="28"/>
          <w:szCs w:val="28"/>
        </w:rPr>
        <w:t>культурного наследия Курской области</w:t>
      </w:r>
    </w:p>
    <w:p w14:paraId="2A63B322" w14:textId="77777777" w:rsidR="00BB45A9" w:rsidRDefault="00BB45A9" w:rsidP="00BB45A9">
      <w:pPr>
        <w:pStyle w:val="ConsPlusNonformat"/>
        <w:jc w:val="both"/>
      </w:pPr>
    </w:p>
    <w:p w14:paraId="4DDBDB12" w14:textId="77777777" w:rsidR="00BB45A9" w:rsidRDefault="00BB45A9" w:rsidP="00BB45A9">
      <w:pPr>
        <w:pStyle w:val="ConsPlusNonformat"/>
        <w:jc w:val="both"/>
      </w:pPr>
      <w:r>
        <w:t xml:space="preserve">          ┌───────────────────────────────────────────────────────────────┐</w:t>
      </w:r>
    </w:p>
    <w:p w14:paraId="06701277" w14:textId="77777777" w:rsidR="00BB45A9" w:rsidRDefault="00BB45A9" w:rsidP="00BB45A9">
      <w:pPr>
        <w:pStyle w:val="ConsPlusNonformat"/>
        <w:jc w:val="both"/>
      </w:pPr>
      <w:r>
        <w:t>Заявитель │                                                               │</w:t>
      </w:r>
    </w:p>
    <w:p w14:paraId="1481194E" w14:textId="77777777" w:rsidR="00BB45A9" w:rsidRDefault="00BB45A9" w:rsidP="00BB45A9">
      <w:pPr>
        <w:pStyle w:val="ConsPlusNonformat"/>
        <w:jc w:val="both"/>
      </w:pPr>
      <w:r>
        <w:t xml:space="preserve">          └───────────────────────────────────────────────────────────────┘</w:t>
      </w:r>
    </w:p>
    <w:p w14:paraId="37B4700C" w14:textId="77777777" w:rsidR="00BB45A9" w:rsidRDefault="00BB45A9" w:rsidP="00BB45A9">
      <w:pPr>
        <w:pStyle w:val="ConsPlusNonformat"/>
        <w:jc w:val="both"/>
      </w:pPr>
      <w:r>
        <w:t xml:space="preserve">    (наименование юридического лица с указанием его организационно-правовой</w:t>
      </w:r>
    </w:p>
    <w:p w14:paraId="203B445E" w14:textId="77777777" w:rsidR="00BB45A9" w:rsidRDefault="00BB45A9" w:rsidP="00BB45A9">
      <w:pPr>
        <w:pStyle w:val="ConsPlusNonformat"/>
        <w:jc w:val="both"/>
      </w:pPr>
      <w:r>
        <w:t xml:space="preserve">    формы или фамилия, имя, отчество (при наличии) - для физического лица)</w:t>
      </w:r>
    </w:p>
    <w:p w14:paraId="1CBA92FB" w14:textId="77777777" w:rsidR="00BB45A9" w:rsidRDefault="00BB45A9" w:rsidP="00BB45A9">
      <w:pPr>
        <w:pStyle w:val="ConsPlusNonformat"/>
        <w:jc w:val="both"/>
      </w:pPr>
    </w:p>
    <w:p w14:paraId="3CA56FF1" w14:textId="77777777" w:rsidR="00BB45A9" w:rsidRDefault="00BB45A9" w:rsidP="00BB45A9">
      <w:pPr>
        <w:pStyle w:val="ConsPlusNonformat"/>
        <w:jc w:val="both"/>
      </w:pPr>
      <w:r>
        <w:t>┌────────────┬─┬─┬─┬─┬─┬─┬─┬─┬─┬─┬─┬─┬─┐</w:t>
      </w:r>
    </w:p>
    <w:p w14:paraId="31C43257" w14:textId="77777777" w:rsidR="00BB45A9" w:rsidRDefault="00BB45A9" w:rsidP="00BB45A9">
      <w:pPr>
        <w:pStyle w:val="ConsPlusNonformat"/>
        <w:jc w:val="both"/>
      </w:pPr>
      <w:r>
        <w:t>│СНИЛС &lt;2&gt;   │ │ │ │ │ │ │ │ │ │ │ │ │ │</w:t>
      </w:r>
    </w:p>
    <w:p w14:paraId="4ECBF983" w14:textId="77777777" w:rsidR="00BB45A9" w:rsidRDefault="00BB45A9" w:rsidP="00BB45A9">
      <w:pPr>
        <w:pStyle w:val="ConsPlusNonformat"/>
        <w:jc w:val="both"/>
      </w:pPr>
      <w:r>
        <w:t>├────────────┼─┼─┼─┼─┼─┼─┼─┼─┼─┼─┼─┼─┼─┼─┬─┐</w:t>
      </w:r>
    </w:p>
    <w:p w14:paraId="0230027E" w14:textId="77777777" w:rsidR="00BB45A9" w:rsidRDefault="00BB45A9" w:rsidP="00BB45A9">
      <w:pPr>
        <w:pStyle w:val="ConsPlusNonformat"/>
        <w:jc w:val="both"/>
      </w:pPr>
      <w:r>
        <w:t>│ОГРН/ОГРНИП │ │ │ │ │ │ │ │ │ │ │ │ │ │ │ │</w:t>
      </w:r>
    </w:p>
    <w:p w14:paraId="06DC3E78" w14:textId="77777777" w:rsidR="00BB45A9" w:rsidRDefault="00BB45A9" w:rsidP="00BB45A9">
      <w:pPr>
        <w:pStyle w:val="ConsPlusNonformat"/>
        <w:jc w:val="both"/>
      </w:pPr>
      <w:r>
        <w:t>└────────────┴─┴─┴─┴─┴─┴─┴─┴─┴─┴─┴─┴─┴─┴─┴─┘</w:t>
      </w:r>
    </w:p>
    <w:p w14:paraId="4A5538E5" w14:textId="77777777" w:rsidR="00BB45A9" w:rsidRDefault="00BB45A9" w:rsidP="00BB45A9">
      <w:pPr>
        <w:pStyle w:val="ConsPlusNonformat"/>
        <w:jc w:val="both"/>
      </w:pPr>
    </w:p>
    <w:p w14:paraId="4274759C" w14:textId="77777777" w:rsidR="00BB45A9" w:rsidRDefault="00BB45A9" w:rsidP="00BB45A9">
      <w:pPr>
        <w:pStyle w:val="ConsPlusNonformat"/>
        <w:jc w:val="both"/>
      </w:pPr>
      <w:r>
        <w:t>Адрес (местонахождение) заявителя:</w:t>
      </w:r>
    </w:p>
    <w:p w14:paraId="08D0B6B8" w14:textId="77777777" w:rsidR="00BB45A9" w:rsidRDefault="00BB45A9" w:rsidP="00BB45A9">
      <w:pPr>
        <w:pStyle w:val="ConsPlusNonformat"/>
        <w:jc w:val="both"/>
      </w:pPr>
      <w:r>
        <w:t>┌─────────────────────────────────────────────────────────────────────────┐</w:t>
      </w:r>
    </w:p>
    <w:p w14:paraId="49FE6A8A" w14:textId="77777777" w:rsidR="00BB45A9" w:rsidRDefault="00BB45A9" w:rsidP="00BB45A9">
      <w:pPr>
        <w:pStyle w:val="ConsPlusNonformat"/>
        <w:jc w:val="both"/>
      </w:pPr>
      <w:r>
        <w:t>│                                                                         │</w:t>
      </w:r>
    </w:p>
    <w:p w14:paraId="404A04BA" w14:textId="77777777" w:rsidR="00BB45A9" w:rsidRDefault="00BB45A9" w:rsidP="00BB45A9">
      <w:pPr>
        <w:pStyle w:val="ConsPlusNonformat"/>
        <w:jc w:val="both"/>
      </w:pPr>
      <w:r>
        <w:t>└─────────────────────────────────────────────────────────────────────────┘</w:t>
      </w:r>
    </w:p>
    <w:p w14:paraId="72A4302E" w14:textId="77777777" w:rsidR="00BB45A9" w:rsidRDefault="00BB45A9" w:rsidP="00BB45A9">
      <w:pPr>
        <w:pStyle w:val="ConsPlusNonformat"/>
        <w:jc w:val="both"/>
      </w:pPr>
      <w:r>
        <w:t>(субъект Российской Федерации)</w:t>
      </w:r>
    </w:p>
    <w:p w14:paraId="1FD94209" w14:textId="77777777" w:rsidR="00BB45A9" w:rsidRDefault="00BB45A9" w:rsidP="00BB45A9">
      <w:pPr>
        <w:pStyle w:val="ConsPlusNonformat"/>
        <w:jc w:val="both"/>
      </w:pPr>
      <w:r>
        <w:t>┌─────────────────────────────────────────────────────────────────────────┐</w:t>
      </w:r>
    </w:p>
    <w:p w14:paraId="6CC70758" w14:textId="77777777" w:rsidR="00BB45A9" w:rsidRDefault="00BB45A9" w:rsidP="00BB45A9">
      <w:pPr>
        <w:pStyle w:val="ConsPlusNonformat"/>
        <w:jc w:val="both"/>
      </w:pPr>
      <w:r>
        <w:t>│                                                                         │</w:t>
      </w:r>
    </w:p>
    <w:p w14:paraId="2A719E07" w14:textId="77777777" w:rsidR="00BB45A9" w:rsidRDefault="00BB45A9" w:rsidP="00BB45A9">
      <w:pPr>
        <w:pStyle w:val="ConsPlusNonformat"/>
        <w:jc w:val="both"/>
      </w:pPr>
      <w:r>
        <w:t>└─────────────────────────────────────────────────────────────────────────┘</w:t>
      </w:r>
    </w:p>
    <w:p w14:paraId="63C82B1D" w14:textId="77777777" w:rsidR="00BB45A9" w:rsidRDefault="00BB45A9" w:rsidP="00BB45A9">
      <w:pPr>
        <w:pStyle w:val="ConsPlusNonformat"/>
        <w:jc w:val="both"/>
      </w:pPr>
      <w:r>
        <w:t>(наименование населенного пункта)</w:t>
      </w:r>
    </w:p>
    <w:p w14:paraId="112AD6B3" w14:textId="77777777" w:rsidR="00BB45A9" w:rsidRDefault="00BB45A9" w:rsidP="00BB45A9">
      <w:pPr>
        <w:pStyle w:val="ConsPlusNonformat"/>
        <w:jc w:val="both"/>
      </w:pPr>
      <w:r>
        <w:t xml:space="preserve">       ┌───────────────────────┐    ┌──┐            ┌──┐              ┌──┐</w:t>
      </w:r>
    </w:p>
    <w:p w14:paraId="337B385E" w14:textId="77777777" w:rsidR="00BB45A9" w:rsidRDefault="00BB45A9" w:rsidP="00BB45A9">
      <w:pPr>
        <w:pStyle w:val="ConsPlusNonformat"/>
        <w:jc w:val="both"/>
      </w:pPr>
      <w:proofErr w:type="gramStart"/>
      <w:r>
        <w:t>улица  │</w:t>
      </w:r>
      <w:proofErr w:type="gramEnd"/>
      <w:r>
        <w:t xml:space="preserve">                       │ д. │  │ корп./стр. │  │     офис/кв. │  │</w:t>
      </w:r>
    </w:p>
    <w:p w14:paraId="192E2F7D" w14:textId="77777777" w:rsidR="00BB45A9" w:rsidRDefault="00BB45A9" w:rsidP="00BB45A9">
      <w:pPr>
        <w:pStyle w:val="ConsPlusNonformat"/>
        <w:jc w:val="both"/>
      </w:pPr>
      <w:r>
        <w:t xml:space="preserve">       └───────────────────────┘    └──┘            └──┘              └──┘</w:t>
      </w:r>
    </w:p>
    <w:p w14:paraId="1BE090E0" w14:textId="77777777" w:rsidR="00BB45A9" w:rsidRDefault="00BB45A9" w:rsidP="00BB45A9">
      <w:pPr>
        <w:pStyle w:val="ConsPlusNonformat"/>
        <w:jc w:val="both"/>
      </w:pPr>
      <w:r>
        <w:t>Почтовый адрес заявителя:</w:t>
      </w:r>
    </w:p>
    <w:p w14:paraId="11229946" w14:textId="77777777" w:rsidR="00BB45A9" w:rsidRDefault="00BB45A9" w:rsidP="00BB45A9">
      <w:pPr>
        <w:pStyle w:val="ConsPlusNonformat"/>
        <w:jc w:val="both"/>
      </w:pPr>
      <w:r>
        <w:t>┌─┬─┬─┬─┬─┬─┐  ┌──────────────────────────────────────────────────────────┐</w:t>
      </w:r>
    </w:p>
    <w:p w14:paraId="775ED93C" w14:textId="77777777" w:rsidR="00BB45A9" w:rsidRDefault="00BB45A9" w:rsidP="00BB45A9">
      <w:pPr>
        <w:pStyle w:val="ConsPlusNonformat"/>
        <w:jc w:val="both"/>
      </w:pPr>
      <w:r>
        <w:t>│ │ │ │ │ │ │  │                                                          │</w:t>
      </w:r>
    </w:p>
    <w:p w14:paraId="0CC0C597" w14:textId="77777777" w:rsidR="00BB45A9" w:rsidRDefault="00BB45A9" w:rsidP="00BB45A9">
      <w:pPr>
        <w:pStyle w:val="ConsPlusNonformat"/>
        <w:jc w:val="both"/>
      </w:pPr>
      <w:r>
        <w:t>└─┴─┴─┴─┴─┴─┘  └──────────────────────────────────────────────────────────┘</w:t>
      </w:r>
    </w:p>
    <w:p w14:paraId="5A68EFD2" w14:textId="77777777" w:rsidR="00BB45A9" w:rsidRDefault="00BB45A9" w:rsidP="00BB45A9">
      <w:pPr>
        <w:pStyle w:val="ConsPlusNonformat"/>
        <w:jc w:val="both"/>
      </w:pPr>
      <w:r>
        <w:t>(</w:t>
      </w:r>
      <w:proofErr w:type="gramStart"/>
      <w:r>
        <w:t xml:space="preserve">индекс)   </w:t>
      </w:r>
      <w:proofErr w:type="gramEnd"/>
      <w:r>
        <w:t xml:space="preserve">     (субъект Российской Федерации)</w:t>
      </w:r>
    </w:p>
    <w:p w14:paraId="06C52D73" w14:textId="77777777" w:rsidR="00BB45A9" w:rsidRDefault="00BB45A9" w:rsidP="00BB45A9">
      <w:pPr>
        <w:pStyle w:val="ConsPlusNonformat"/>
        <w:jc w:val="both"/>
      </w:pPr>
      <w:r>
        <w:t>┌─────────────────────────────────────────────────────────────────────────┐</w:t>
      </w:r>
    </w:p>
    <w:p w14:paraId="556D464E" w14:textId="77777777" w:rsidR="00BB45A9" w:rsidRDefault="00BB45A9" w:rsidP="00BB45A9">
      <w:pPr>
        <w:pStyle w:val="ConsPlusNonformat"/>
        <w:jc w:val="both"/>
      </w:pPr>
      <w:r>
        <w:t>│                                                                         │</w:t>
      </w:r>
    </w:p>
    <w:p w14:paraId="5C2EFAA5" w14:textId="77777777" w:rsidR="00BB45A9" w:rsidRDefault="00BB45A9" w:rsidP="00BB45A9">
      <w:pPr>
        <w:pStyle w:val="ConsPlusNonformat"/>
        <w:jc w:val="both"/>
      </w:pPr>
      <w:r>
        <w:t>└─────────────────────────────────────────────────────────────────────────┘</w:t>
      </w:r>
    </w:p>
    <w:p w14:paraId="115283C1" w14:textId="77777777" w:rsidR="00BB45A9" w:rsidRDefault="00BB45A9" w:rsidP="00BB45A9">
      <w:pPr>
        <w:pStyle w:val="ConsPlusNonformat"/>
        <w:jc w:val="both"/>
      </w:pPr>
      <w:r>
        <w:lastRenderedPageBreak/>
        <w:t>(наименование населенного пункта)</w:t>
      </w:r>
    </w:p>
    <w:p w14:paraId="2595479A" w14:textId="77777777" w:rsidR="00BB45A9" w:rsidRDefault="00BB45A9" w:rsidP="00BB45A9">
      <w:pPr>
        <w:pStyle w:val="ConsPlusNonformat"/>
        <w:jc w:val="both"/>
      </w:pPr>
    </w:p>
    <w:p w14:paraId="6AE8932B" w14:textId="77777777" w:rsidR="00BB45A9" w:rsidRDefault="00BB45A9" w:rsidP="00BB45A9">
      <w:pPr>
        <w:pStyle w:val="ConsPlusNonformat"/>
        <w:jc w:val="both"/>
      </w:pPr>
      <w:r>
        <w:t xml:space="preserve">       ┌────────────────────────┐    ┌──┐            ┌──┐              ┌──┐</w:t>
      </w:r>
    </w:p>
    <w:p w14:paraId="7762C99C" w14:textId="77777777" w:rsidR="00BB45A9" w:rsidRDefault="00BB45A9" w:rsidP="00BB45A9">
      <w:pPr>
        <w:pStyle w:val="ConsPlusNonformat"/>
        <w:jc w:val="both"/>
      </w:pPr>
      <w:proofErr w:type="gramStart"/>
      <w:r>
        <w:t>улица  │</w:t>
      </w:r>
      <w:proofErr w:type="gramEnd"/>
      <w:r>
        <w:t xml:space="preserve">                        │ д. │  │ корп./стр. │  │     офис/кв. │  │</w:t>
      </w:r>
    </w:p>
    <w:p w14:paraId="23DD6294" w14:textId="77777777" w:rsidR="00BB45A9" w:rsidRDefault="00BB45A9" w:rsidP="00BB45A9">
      <w:pPr>
        <w:pStyle w:val="ConsPlusNonformat"/>
        <w:jc w:val="both"/>
      </w:pPr>
      <w:r>
        <w:t xml:space="preserve">       └────────────────────────┘    └──┘            └──┘              └──┘</w:t>
      </w:r>
    </w:p>
    <w:p w14:paraId="7F1B99CF" w14:textId="77777777" w:rsidR="00BB45A9" w:rsidRDefault="00BB45A9" w:rsidP="00BB45A9">
      <w:pPr>
        <w:pStyle w:val="ConsPlusNonformat"/>
        <w:jc w:val="both"/>
      </w:pPr>
      <w:r>
        <w:t xml:space="preserve">                        ┌───────────────────┐      ┌──────────────────────┐</w:t>
      </w:r>
    </w:p>
    <w:p w14:paraId="60E8966E" w14:textId="77777777" w:rsidR="00BB45A9" w:rsidRDefault="00BB45A9" w:rsidP="00BB45A9">
      <w:pPr>
        <w:pStyle w:val="ConsPlusNonformat"/>
        <w:jc w:val="both"/>
      </w:pPr>
      <w:r>
        <w:t>Контактный телефон &lt;3</w:t>
      </w:r>
      <w:proofErr w:type="gramStart"/>
      <w:r>
        <w:t>&gt;  │</w:t>
      </w:r>
      <w:proofErr w:type="gramEnd"/>
      <w:r>
        <w:t xml:space="preserve">                   │ факс │                      │</w:t>
      </w:r>
    </w:p>
    <w:p w14:paraId="55DFDA18" w14:textId="77777777" w:rsidR="00BB45A9" w:rsidRDefault="00BB45A9" w:rsidP="00BB45A9">
      <w:pPr>
        <w:pStyle w:val="ConsPlusNonformat"/>
        <w:jc w:val="both"/>
      </w:pPr>
      <w:r>
        <w:t xml:space="preserve">                        └───────────────────┘      └──────────────────────┘</w:t>
      </w:r>
    </w:p>
    <w:p w14:paraId="07BEA649" w14:textId="77777777" w:rsidR="00BB45A9" w:rsidRDefault="00BB45A9" w:rsidP="00BB45A9">
      <w:pPr>
        <w:pStyle w:val="ConsPlusNonformat"/>
        <w:jc w:val="both"/>
      </w:pPr>
      <w:r>
        <w:t xml:space="preserve">               ┌──────────────────────────────────────────────────────────┐</w:t>
      </w:r>
    </w:p>
    <w:p w14:paraId="37FDF0A6" w14:textId="77777777" w:rsidR="00BB45A9" w:rsidRDefault="00BB45A9" w:rsidP="00BB45A9">
      <w:pPr>
        <w:pStyle w:val="ConsPlusNonformat"/>
        <w:jc w:val="both"/>
      </w:pPr>
      <w:r>
        <w:t>Сайт/Эл. почта │                                                          │</w:t>
      </w:r>
    </w:p>
    <w:p w14:paraId="2405D7A3" w14:textId="77777777" w:rsidR="00BB45A9" w:rsidRDefault="00BB45A9" w:rsidP="00BB45A9">
      <w:pPr>
        <w:pStyle w:val="ConsPlusNonformat"/>
        <w:jc w:val="both"/>
      </w:pPr>
      <w:r>
        <w:t xml:space="preserve">               └──────────────────────────────────────────────────────────┘</w:t>
      </w:r>
    </w:p>
    <w:p w14:paraId="0F2E5F0F" w14:textId="77777777" w:rsidR="00BB45A9" w:rsidRDefault="00BB45A9" w:rsidP="00BB45A9">
      <w:pPr>
        <w:pStyle w:val="ConsPlusNonformat"/>
        <w:jc w:val="both"/>
      </w:pPr>
    </w:p>
    <w:p w14:paraId="010189EF" w14:textId="77777777" w:rsidR="00BB45A9" w:rsidRDefault="00BB45A9" w:rsidP="00BB45A9">
      <w:pPr>
        <w:pStyle w:val="ConsPlusNonformat"/>
        <w:jc w:val="both"/>
      </w:pPr>
      <w:r>
        <w:t xml:space="preserve">    Прошу   </w:t>
      </w:r>
      <w:proofErr w:type="gramStart"/>
      <w:r>
        <w:t>принять  решение</w:t>
      </w:r>
      <w:proofErr w:type="gramEnd"/>
      <w:r>
        <w:t xml:space="preserve">  о  выдаче  задания  на  проведение  работ  по</w:t>
      </w:r>
    </w:p>
    <w:p w14:paraId="3315543E" w14:textId="77777777" w:rsidR="00BB45A9" w:rsidRDefault="00BB45A9" w:rsidP="00BB45A9">
      <w:pPr>
        <w:pStyle w:val="ConsPlusNonformat"/>
        <w:jc w:val="both"/>
      </w:pPr>
      <w:r>
        <w:t>сохранению объекта культурного наследия Курской области.</w:t>
      </w:r>
    </w:p>
    <w:p w14:paraId="544D8DC3" w14:textId="77777777" w:rsidR="00BB45A9" w:rsidRDefault="00BB45A9" w:rsidP="00BB45A9">
      <w:pPr>
        <w:pStyle w:val="ConsPlusNonformat"/>
        <w:jc w:val="both"/>
      </w:pPr>
    </w:p>
    <w:p w14:paraId="3E4462DF" w14:textId="77777777" w:rsidR="00BB45A9" w:rsidRDefault="00BB45A9" w:rsidP="00BB45A9">
      <w:pPr>
        <w:pStyle w:val="ConsPlusNonformat"/>
        <w:jc w:val="both"/>
      </w:pPr>
      <w:r>
        <w:t xml:space="preserve">         Наименование объекта культурного наследия Курской области</w:t>
      </w:r>
    </w:p>
    <w:p w14:paraId="6091CBE4" w14:textId="77777777" w:rsidR="00BB45A9" w:rsidRDefault="00BB45A9" w:rsidP="00BB45A9">
      <w:pPr>
        <w:pStyle w:val="ConsPlusNonformat"/>
        <w:jc w:val="both"/>
      </w:pPr>
    </w:p>
    <w:p w14:paraId="5447E396" w14:textId="77777777" w:rsidR="00BB45A9" w:rsidRDefault="00BB45A9" w:rsidP="00BB45A9">
      <w:pPr>
        <w:pStyle w:val="ConsPlusNonformat"/>
        <w:jc w:val="both"/>
      </w:pPr>
      <w:r>
        <w:t>┌─────────────────────────────────────────────────────────────────────────┐</w:t>
      </w:r>
    </w:p>
    <w:p w14:paraId="64F2D1B3" w14:textId="77777777" w:rsidR="00BB45A9" w:rsidRDefault="00BB45A9" w:rsidP="00BB45A9">
      <w:pPr>
        <w:pStyle w:val="ConsPlusNonformat"/>
        <w:jc w:val="both"/>
      </w:pPr>
      <w:r>
        <w:t>│                                                                         │</w:t>
      </w:r>
    </w:p>
    <w:p w14:paraId="5263A28F" w14:textId="77777777" w:rsidR="00BB45A9" w:rsidRDefault="00BB45A9" w:rsidP="00BB45A9">
      <w:pPr>
        <w:pStyle w:val="ConsPlusNonformat"/>
        <w:jc w:val="both"/>
      </w:pPr>
      <w:r>
        <w:t>└─────────────────────────────────────────────────────────────────────────┘</w:t>
      </w:r>
    </w:p>
    <w:p w14:paraId="53601C51" w14:textId="77777777" w:rsidR="00BB45A9" w:rsidRDefault="00BB45A9" w:rsidP="00BB45A9">
      <w:pPr>
        <w:pStyle w:val="ConsPlusNonformat"/>
        <w:jc w:val="both"/>
      </w:pPr>
      <w:r>
        <w:t xml:space="preserve">    Адрес (местонахождение) объекта культурного наследия Курской области:</w:t>
      </w:r>
    </w:p>
    <w:p w14:paraId="292B3D7F" w14:textId="77777777" w:rsidR="00BB45A9" w:rsidRDefault="00BB45A9" w:rsidP="00BB45A9">
      <w:pPr>
        <w:pStyle w:val="ConsPlusNonformat"/>
        <w:jc w:val="both"/>
      </w:pPr>
      <w:r>
        <w:t>┌─────────────────────────────────────────────────────────────────────────┐</w:t>
      </w:r>
    </w:p>
    <w:p w14:paraId="7AE30474" w14:textId="77777777" w:rsidR="00BB45A9" w:rsidRDefault="00BB45A9" w:rsidP="00BB45A9">
      <w:pPr>
        <w:pStyle w:val="ConsPlusNonformat"/>
        <w:jc w:val="both"/>
      </w:pPr>
      <w:r>
        <w:t>│                                                                         │</w:t>
      </w:r>
    </w:p>
    <w:p w14:paraId="722ED5BE" w14:textId="77777777" w:rsidR="00BB45A9" w:rsidRDefault="00BB45A9" w:rsidP="00BB45A9">
      <w:pPr>
        <w:pStyle w:val="ConsPlusNonformat"/>
        <w:jc w:val="both"/>
      </w:pPr>
      <w:r>
        <w:t>└─────────────────────────────────────────────────────────────────────────┘</w:t>
      </w:r>
    </w:p>
    <w:p w14:paraId="09CAC0C1" w14:textId="77777777" w:rsidR="00BB45A9" w:rsidRDefault="00BB45A9" w:rsidP="00BB45A9">
      <w:pPr>
        <w:pStyle w:val="ConsPlusNonformat"/>
        <w:jc w:val="both"/>
      </w:pPr>
      <w:r>
        <w:t xml:space="preserve">                      (субъект Российской Федерации)</w:t>
      </w:r>
    </w:p>
    <w:p w14:paraId="425160CA" w14:textId="77777777" w:rsidR="00BB45A9" w:rsidRDefault="00BB45A9" w:rsidP="00BB45A9">
      <w:pPr>
        <w:pStyle w:val="ConsPlusNonformat"/>
        <w:jc w:val="both"/>
      </w:pPr>
      <w:r>
        <w:t>┌─────────────────────────────────────────────────────────────────────────┐</w:t>
      </w:r>
    </w:p>
    <w:p w14:paraId="46FAF375" w14:textId="77777777" w:rsidR="00BB45A9" w:rsidRDefault="00BB45A9" w:rsidP="00BB45A9">
      <w:pPr>
        <w:pStyle w:val="ConsPlusNonformat"/>
        <w:jc w:val="both"/>
      </w:pPr>
      <w:r>
        <w:t>│                                                                         │</w:t>
      </w:r>
    </w:p>
    <w:p w14:paraId="245AB3AF" w14:textId="77777777" w:rsidR="00BB45A9" w:rsidRDefault="00BB45A9" w:rsidP="00BB45A9">
      <w:pPr>
        <w:pStyle w:val="ConsPlusNonformat"/>
        <w:jc w:val="both"/>
      </w:pPr>
      <w:r>
        <w:t>└─────────────────────────────────────────────────────────────────────────┘</w:t>
      </w:r>
    </w:p>
    <w:p w14:paraId="46AC14CB" w14:textId="77777777" w:rsidR="00BB45A9" w:rsidRDefault="00BB45A9" w:rsidP="00BB45A9">
      <w:pPr>
        <w:pStyle w:val="ConsPlusNonformat"/>
        <w:jc w:val="both"/>
      </w:pPr>
      <w:r>
        <w:t xml:space="preserve">                     (наименование населенного пункта)</w:t>
      </w:r>
    </w:p>
    <w:p w14:paraId="52A68FE1" w14:textId="77777777" w:rsidR="00BB45A9" w:rsidRDefault="00BB45A9" w:rsidP="00BB45A9">
      <w:pPr>
        <w:pStyle w:val="ConsPlusNonformat"/>
        <w:jc w:val="both"/>
      </w:pPr>
    </w:p>
    <w:p w14:paraId="5AEA864D" w14:textId="77777777" w:rsidR="00BB45A9" w:rsidRDefault="00BB45A9" w:rsidP="00BB45A9">
      <w:pPr>
        <w:pStyle w:val="ConsPlusNonformat"/>
        <w:jc w:val="both"/>
      </w:pPr>
      <w:r>
        <w:t xml:space="preserve">       ┌────────────────────────┐    ┌──┐            ┌──┐              ┌──┐</w:t>
      </w:r>
    </w:p>
    <w:p w14:paraId="722F1076" w14:textId="77777777" w:rsidR="00BB45A9" w:rsidRDefault="00BB45A9" w:rsidP="00BB45A9">
      <w:pPr>
        <w:pStyle w:val="ConsPlusNonformat"/>
        <w:jc w:val="both"/>
      </w:pPr>
      <w:proofErr w:type="gramStart"/>
      <w:r>
        <w:t>улица  │</w:t>
      </w:r>
      <w:proofErr w:type="gramEnd"/>
      <w:r>
        <w:t xml:space="preserve">                        │ д. │  │ корп./стр. │  │     офис/кв. │  │</w:t>
      </w:r>
    </w:p>
    <w:p w14:paraId="12976C91" w14:textId="77777777" w:rsidR="00BB45A9" w:rsidRDefault="00BB45A9" w:rsidP="00BB45A9">
      <w:pPr>
        <w:pStyle w:val="ConsPlusNonformat"/>
        <w:jc w:val="both"/>
      </w:pPr>
      <w:r>
        <w:t xml:space="preserve">       └────────────────────────┘    └──┘            └──┘              └──┘</w:t>
      </w:r>
    </w:p>
    <w:p w14:paraId="562CA727" w14:textId="77777777" w:rsidR="00BB45A9" w:rsidRDefault="00BB45A9" w:rsidP="00BB45A9">
      <w:pPr>
        <w:pStyle w:val="ConsPlusNonformat"/>
        <w:jc w:val="both"/>
      </w:pPr>
      <w:r>
        <w:t>┌─────────────────────────────────────────────────────────────────────────┐</w:t>
      </w:r>
    </w:p>
    <w:p w14:paraId="0A157104" w14:textId="77777777" w:rsidR="00BB45A9" w:rsidRDefault="00BB45A9" w:rsidP="00BB45A9">
      <w:pPr>
        <w:pStyle w:val="ConsPlusNonformat"/>
        <w:jc w:val="both"/>
      </w:pPr>
      <w:r>
        <w:t>│                                                                         │</w:t>
      </w:r>
    </w:p>
    <w:p w14:paraId="739D64DE" w14:textId="77777777" w:rsidR="00BB45A9" w:rsidRDefault="00BB45A9" w:rsidP="00BB45A9">
      <w:pPr>
        <w:pStyle w:val="ConsPlusNonformat"/>
        <w:jc w:val="both"/>
      </w:pPr>
      <w:r>
        <w:t>└─────────────────────────────────────────────────────────────────────────┘</w:t>
      </w:r>
    </w:p>
    <w:p w14:paraId="78337E40" w14:textId="77777777" w:rsidR="00BB45A9" w:rsidRDefault="00BB45A9" w:rsidP="00BB45A9">
      <w:pPr>
        <w:pStyle w:val="ConsPlusNonformat"/>
        <w:jc w:val="both"/>
      </w:pPr>
    </w:p>
    <w:p w14:paraId="6A7F42C7" w14:textId="77777777" w:rsidR="00BB45A9" w:rsidRDefault="00BB45A9" w:rsidP="00BB45A9">
      <w:pPr>
        <w:pStyle w:val="ConsPlusNonformat"/>
        <w:jc w:val="both"/>
      </w:pPr>
      <w:proofErr w:type="gramStart"/>
      <w:r>
        <w:t>Виды  и</w:t>
      </w:r>
      <w:proofErr w:type="gramEnd"/>
      <w:r>
        <w:t xml:space="preserve">  наименования  работ  по  сохранению  объекта культурного наследия,</w:t>
      </w:r>
    </w:p>
    <w:p w14:paraId="2F31AAEE" w14:textId="77777777" w:rsidR="00BB45A9" w:rsidRDefault="00BB45A9" w:rsidP="00BB45A9">
      <w:pPr>
        <w:pStyle w:val="ConsPlusNonformat"/>
        <w:jc w:val="both"/>
      </w:pPr>
      <w:r>
        <w:t>предполагаемые к проведению:</w:t>
      </w:r>
    </w:p>
    <w:p w14:paraId="1F772FC0" w14:textId="77777777" w:rsidR="00BB45A9" w:rsidRDefault="00BB45A9" w:rsidP="00BB45A9">
      <w:pPr>
        <w:pStyle w:val="ConsPlusNonformat"/>
        <w:jc w:val="both"/>
      </w:pPr>
      <w:r>
        <w:t>┌─────────────────────────────────────────────────────────────────────────┐</w:t>
      </w:r>
    </w:p>
    <w:p w14:paraId="3A6F9092" w14:textId="77777777" w:rsidR="00BB45A9" w:rsidRDefault="00BB45A9" w:rsidP="00BB45A9">
      <w:pPr>
        <w:pStyle w:val="ConsPlusNonformat"/>
        <w:jc w:val="both"/>
      </w:pPr>
      <w:r>
        <w:t>│                                                                         │</w:t>
      </w:r>
    </w:p>
    <w:p w14:paraId="650A173D" w14:textId="77777777" w:rsidR="00BB45A9" w:rsidRDefault="00BB45A9" w:rsidP="00BB45A9">
      <w:pPr>
        <w:pStyle w:val="ConsPlusNonformat"/>
        <w:jc w:val="both"/>
      </w:pPr>
      <w:r>
        <w:t>└─────────────────────────────────────────────────────────────────────────┘</w:t>
      </w:r>
    </w:p>
    <w:p w14:paraId="4F2A7612" w14:textId="77777777" w:rsidR="00BB45A9" w:rsidRDefault="00BB45A9" w:rsidP="00BB45A9">
      <w:pPr>
        <w:pStyle w:val="ConsPlusNonformat"/>
        <w:jc w:val="both"/>
      </w:pPr>
      <w:proofErr w:type="gramStart"/>
      <w:r>
        <w:t>Мнение  собственника</w:t>
      </w:r>
      <w:proofErr w:type="gramEnd"/>
      <w:r>
        <w:t xml:space="preserve">  или  иного  законного  владельца  объекта культурного</w:t>
      </w:r>
    </w:p>
    <w:p w14:paraId="2B00747F" w14:textId="77777777" w:rsidR="00BB45A9" w:rsidRDefault="00BB45A9" w:rsidP="00BB45A9">
      <w:pPr>
        <w:pStyle w:val="ConsPlusNonformat"/>
        <w:jc w:val="both"/>
      </w:pPr>
      <w:r>
        <w:t>наследия:</w:t>
      </w:r>
    </w:p>
    <w:p w14:paraId="4B81EB73" w14:textId="77777777" w:rsidR="00BB45A9" w:rsidRDefault="00BB45A9" w:rsidP="00BB45A9">
      <w:pPr>
        <w:pStyle w:val="ConsPlusNonformat"/>
        <w:jc w:val="both"/>
      </w:pPr>
      <w:r>
        <w:t>┌─────────────────────────────────────────────────────────────────────────┐</w:t>
      </w:r>
    </w:p>
    <w:p w14:paraId="52328746" w14:textId="77777777" w:rsidR="00BB45A9" w:rsidRDefault="00BB45A9" w:rsidP="00BB45A9">
      <w:pPr>
        <w:pStyle w:val="ConsPlusNonformat"/>
        <w:jc w:val="both"/>
      </w:pPr>
      <w:r>
        <w:t>│                                                                         │</w:t>
      </w:r>
    </w:p>
    <w:p w14:paraId="777C62DD" w14:textId="77777777" w:rsidR="00BB45A9" w:rsidRDefault="00BB45A9" w:rsidP="00BB45A9">
      <w:pPr>
        <w:pStyle w:val="ConsPlusNonformat"/>
        <w:jc w:val="both"/>
      </w:pPr>
      <w:r>
        <w:t>└─────────────────────────────────────────────────────────────────────────┘</w:t>
      </w:r>
    </w:p>
    <w:p w14:paraId="79E9C1B3" w14:textId="77777777" w:rsidR="00BB45A9" w:rsidRDefault="00BB45A9" w:rsidP="00BB45A9">
      <w:pPr>
        <w:pStyle w:val="ConsPlusNonformat"/>
        <w:jc w:val="both"/>
      </w:pPr>
      <w:proofErr w:type="gramStart"/>
      <w:r>
        <w:t>Сведения  о</w:t>
      </w:r>
      <w:proofErr w:type="gramEnd"/>
      <w:r>
        <w:t xml:space="preserve">  собственнике  либо ином законном владельце объекта культурного</w:t>
      </w:r>
    </w:p>
    <w:p w14:paraId="17B8F554" w14:textId="77777777" w:rsidR="00BB45A9" w:rsidRDefault="00BB45A9" w:rsidP="00BB45A9">
      <w:pPr>
        <w:pStyle w:val="ConsPlusNonformat"/>
        <w:jc w:val="both"/>
      </w:pPr>
      <w:r>
        <w:t>наследия:</w:t>
      </w:r>
    </w:p>
    <w:p w14:paraId="2DA85063" w14:textId="77777777" w:rsidR="00BB45A9" w:rsidRDefault="00BB45A9" w:rsidP="00BB45A9">
      <w:pPr>
        <w:pStyle w:val="ConsPlusNonformat"/>
        <w:jc w:val="both"/>
      </w:pPr>
    </w:p>
    <w:p w14:paraId="2D20BAA3" w14:textId="77777777" w:rsidR="00BB45A9" w:rsidRDefault="00BB45A9" w:rsidP="00BB45A9">
      <w:pPr>
        <w:pStyle w:val="ConsPlusNonformat"/>
        <w:jc w:val="both"/>
      </w:pPr>
    </w:p>
    <w:p w14:paraId="5BA4BC6E" w14:textId="77777777" w:rsidR="00BB45A9" w:rsidRDefault="00BB45A9" w:rsidP="00BB45A9">
      <w:pPr>
        <w:pStyle w:val="ConsPlusNonformat"/>
        <w:jc w:val="both"/>
      </w:pPr>
    </w:p>
    <w:p w14:paraId="59DDB129" w14:textId="77777777" w:rsidR="00BB45A9" w:rsidRDefault="00BB45A9" w:rsidP="00BB45A9">
      <w:pPr>
        <w:pStyle w:val="ConsPlusNonformat"/>
        <w:jc w:val="both"/>
      </w:pPr>
      <w:r>
        <w:t>Собственник (иной законный владелец):</w:t>
      </w:r>
    </w:p>
    <w:p w14:paraId="28E24CA2" w14:textId="77777777" w:rsidR="00BB45A9" w:rsidRDefault="00BB45A9" w:rsidP="00BB45A9">
      <w:pPr>
        <w:pStyle w:val="ConsPlusNonformat"/>
        <w:jc w:val="both"/>
      </w:pPr>
      <w:r>
        <w:t>┌─────────────────────────────────────────────────────────────────────────┐</w:t>
      </w:r>
    </w:p>
    <w:p w14:paraId="0CA2BB6C" w14:textId="77777777" w:rsidR="00BB45A9" w:rsidRDefault="00BB45A9" w:rsidP="00BB45A9">
      <w:pPr>
        <w:pStyle w:val="ConsPlusNonformat"/>
        <w:jc w:val="both"/>
      </w:pPr>
      <w:r>
        <w:t>│                                                                         │</w:t>
      </w:r>
    </w:p>
    <w:p w14:paraId="59FCC62B" w14:textId="77777777" w:rsidR="00BB45A9" w:rsidRDefault="00BB45A9" w:rsidP="00BB45A9">
      <w:pPr>
        <w:pStyle w:val="ConsPlusNonformat"/>
        <w:jc w:val="both"/>
      </w:pPr>
      <w:r>
        <w:t>└─────────────────────────────────────────────────────────────────────────┘</w:t>
      </w:r>
    </w:p>
    <w:p w14:paraId="514B58B4" w14:textId="77777777" w:rsidR="00BB45A9" w:rsidRDefault="00BB45A9" w:rsidP="00BB45A9">
      <w:pPr>
        <w:pStyle w:val="ConsPlusNonformat"/>
        <w:jc w:val="both"/>
      </w:pPr>
      <w:r>
        <w:t xml:space="preserve">  (указать наименование, организационно-правовую форму юридического лица</w:t>
      </w:r>
    </w:p>
    <w:p w14:paraId="5296DF9C" w14:textId="77777777" w:rsidR="00BB45A9" w:rsidRDefault="00BB45A9" w:rsidP="00BB45A9">
      <w:pPr>
        <w:pStyle w:val="ConsPlusNonformat"/>
        <w:jc w:val="both"/>
      </w:pPr>
      <w:r>
        <w:t xml:space="preserve">        (фамилию, имя, отчество (при наличии) для физического лица))</w:t>
      </w:r>
    </w:p>
    <w:p w14:paraId="010D44EF" w14:textId="77777777" w:rsidR="00BB45A9" w:rsidRDefault="00BB45A9" w:rsidP="00BB45A9">
      <w:pPr>
        <w:pStyle w:val="ConsPlusNonformat"/>
        <w:jc w:val="both"/>
      </w:pPr>
    </w:p>
    <w:p w14:paraId="751A2F75" w14:textId="77777777" w:rsidR="00BB45A9" w:rsidRDefault="00BB45A9" w:rsidP="00BB45A9">
      <w:pPr>
        <w:pStyle w:val="ConsPlusNonformat"/>
        <w:jc w:val="both"/>
      </w:pPr>
      <w:r>
        <w:t>Адрес (местонахождение):</w:t>
      </w:r>
    </w:p>
    <w:p w14:paraId="089B82E9" w14:textId="77777777" w:rsidR="00BB45A9" w:rsidRDefault="00BB45A9" w:rsidP="00BB45A9">
      <w:pPr>
        <w:pStyle w:val="ConsPlusNonformat"/>
        <w:jc w:val="both"/>
      </w:pPr>
      <w:r>
        <w:t>┌─────────────────────────────────────────────────────────────────────────┐</w:t>
      </w:r>
    </w:p>
    <w:p w14:paraId="50F9D6C5" w14:textId="77777777" w:rsidR="00BB45A9" w:rsidRDefault="00BB45A9" w:rsidP="00BB45A9">
      <w:pPr>
        <w:pStyle w:val="ConsPlusNonformat"/>
        <w:jc w:val="both"/>
      </w:pPr>
      <w:r>
        <w:t>│                                                                         │</w:t>
      </w:r>
    </w:p>
    <w:p w14:paraId="1BB13144" w14:textId="77777777" w:rsidR="00BB45A9" w:rsidRDefault="00BB45A9" w:rsidP="00BB45A9">
      <w:pPr>
        <w:pStyle w:val="ConsPlusNonformat"/>
        <w:jc w:val="both"/>
      </w:pPr>
      <w:r>
        <w:t>└─────────────────────────────────────────────────────────────────────────┘</w:t>
      </w:r>
    </w:p>
    <w:p w14:paraId="77BBAE2E" w14:textId="77777777" w:rsidR="00BB45A9" w:rsidRDefault="00BB45A9" w:rsidP="00BB45A9">
      <w:pPr>
        <w:pStyle w:val="ConsPlusNonformat"/>
        <w:jc w:val="both"/>
      </w:pPr>
      <w:r>
        <w:t xml:space="preserve">                      (субъект Российской Федерации)</w:t>
      </w:r>
    </w:p>
    <w:p w14:paraId="7616088E" w14:textId="77777777" w:rsidR="00BB45A9" w:rsidRDefault="00BB45A9" w:rsidP="00BB45A9">
      <w:pPr>
        <w:pStyle w:val="ConsPlusNonformat"/>
        <w:jc w:val="both"/>
      </w:pPr>
      <w:r>
        <w:lastRenderedPageBreak/>
        <w:t>┌─────────────────────────────────────────────────────────────────────────┐</w:t>
      </w:r>
    </w:p>
    <w:p w14:paraId="46531484" w14:textId="77777777" w:rsidR="00BB45A9" w:rsidRDefault="00BB45A9" w:rsidP="00BB45A9">
      <w:pPr>
        <w:pStyle w:val="ConsPlusNonformat"/>
        <w:jc w:val="both"/>
      </w:pPr>
      <w:r>
        <w:t>│                                                                         │</w:t>
      </w:r>
    </w:p>
    <w:p w14:paraId="7C46D933" w14:textId="77777777" w:rsidR="00BB45A9" w:rsidRDefault="00BB45A9" w:rsidP="00BB45A9">
      <w:pPr>
        <w:pStyle w:val="ConsPlusNonformat"/>
        <w:jc w:val="both"/>
      </w:pPr>
      <w:r>
        <w:t>└─────────────────────────────────────────────────────────────────────────┘</w:t>
      </w:r>
    </w:p>
    <w:p w14:paraId="45078425" w14:textId="77777777" w:rsidR="00BB45A9" w:rsidRDefault="00BB45A9" w:rsidP="00BB45A9">
      <w:pPr>
        <w:pStyle w:val="ConsPlusNonformat"/>
        <w:jc w:val="both"/>
      </w:pPr>
      <w:r>
        <w:t xml:space="preserve">                     (наименование населенного пункта)</w:t>
      </w:r>
    </w:p>
    <w:p w14:paraId="4C655AC7" w14:textId="77777777" w:rsidR="00BB45A9" w:rsidRDefault="00BB45A9" w:rsidP="00BB45A9">
      <w:pPr>
        <w:pStyle w:val="ConsPlusNonformat"/>
        <w:jc w:val="both"/>
      </w:pPr>
    </w:p>
    <w:p w14:paraId="67586E3D" w14:textId="77777777" w:rsidR="00BB45A9" w:rsidRDefault="00BB45A9" w:rsidP="00BB45A9">
      <w:pPr>
        <w:pStyle w:val="ConsPlusNonformat"/>
        <w:jc w:val="both"/>
      </w:pPr>
    </w:p>
    <w:p w14:paraId="468A1438" w14:textId="77777777" w:rsidR="00BB45A9" w:rsidRDefault="00BB45A9" w:rsidP="00BB45A9">
      <w:pPr>
        <w:pStyle w:val="ConsPlusNonformat"/>
        <w:jc w:val="both"/>
      </w:pPr>
    </w:p>
    <w:p w14:paraId="3A367E10" w14:textId="77777777" w:rsidR="00BB45A9" w:rsidRDefault="00BB45A9" w:rsidP="00BB45A9">
      <w:pPr>
        <w:pStyle w:val="ConsPlusNonformat"/>
        <w:jc w:val="both"/>
      </w:pPr>
      <w:r>
        <w:t>___________________________________________________________________________</w:t>
      </w:r>
    </w:p>
    <w:p w14:paraId="578EFDDC" w14:textId="77777777" w:rsidR="00BB45A9" w:rsidRDefault="00BB45A9" w:rsidP="00BB45A9">
      <w:pPr>
        <w:pStyle w:val="ConsPlusNonformat"/>
        <w:jc w:val="both"/>
      </w:pPr>
      <w:r>
        <w:t xml:space="preserve">       ┌────────────────────────┐    ┌──┐            ┌──┐              ┌──┐</w:t>
      </w:r>
    </w:p>
    <w:p w14:paraId="23ADB6CB" w14:textId="77777777" w:rsidR="00BB45A9" w:rsidRDefault="00BB45A9" w:rsidP="00BB45A9">
      <w:pPr>
        <w:pStyle w:val="ConsPlusNonformat"/>
        <w:jc w:val="both"/>
      </w:pPr>
      <w:proofErr w:type="gramStart"/>
      <w:r>
        <w:t>улица  │</w:t>
      </w:r>
      <w:proofErr w:type="gramEnd"/>
      <w:r>
        <w:t xml:space="preserve">                        │ д. │  │ корп./стр. │  │     офис/кв. │  │</w:t>
      </w:r>
    </w:p>
    <w:p w14:paraId="5A4A435D" w14:textId="77777777" w:rsidR="00BB45A9" w:rsidRDefault="00BB45A9" w:rsidP="00BB45A9">
      <w:pPr>
        <w:pStyle w:val="ConsPlusNonformat"/>
        <w:jc w:val="both"/>
      </w:pPr>
      <w:r>
        <w:t xml:space="preserve">       └────────────────────────┘    └──┘            └──┘              └──┘</w:t>
      </w:r>
    </w:p>
    <w:p w14:paraId="6E073AC6" w14:textId="77777777" w:rsidR="00BB45A9" w:rsidRDefault="00BB45A9" w:rsidP="00BB45A9">
      <w:pPr>
        <w:pStyle w:val="ConsPlusNonformat"/>
        <w:jc w:val="both"/>
      </w:pPr>
    </w:p>
    <w:p w14:paraId="26669EAA" w14:textId="77777777" w:rsidR="00BB45A9" w:rsidRDefault="00BB45A9" w:rsidP="00BB45A9">
      <w:pPr>
        <w:pStyle w:val="ConsPlusNonformat"/>
        <w:jc w:val="both"/>
      </w:pPr>
      <w:proofErr w:type="gramStart"/>
      <w:r>
        <w:t>Сведения  о</w:t>
      </w:r>
      <w:proofErr w:type="gramEnd"/>
      <w:r>
        <w:t xml:space="preserve">  документах  -  основаниях  возникновения  права  собственности</w:t>
      </w:r>
    </w:p>
    <w:p w14:paraId="49E1A66A" w14:textId="77777777" w:rsidR="00BB45A9" w:rsidRDefault="00BB45A9" w:rsidP="00BB45A9">
      <w:pPr>
        <w:pStyle w:val="ConsPlusNonformat"/>
        <w:jc w:val="both"/>
      </w:pPr>
      <w:r>
        <w:t>(законного владения) на объект культурного наследия:</w:t>
      </w:r>
    </w:p>
    <w:p w14:paraId="70BA155C" w14:textId="77777777" w:rsidR="00BB45A9" w:rsidRDefault="00BB45A9" w:rsidP="00BB45A9">
      <w:pPr>
        <w:pStyle w:val="ConsPlusNonformat"/>
        <w:jc w:val="both"/>
      </w:pPr>
    </w:p>
    <w:p w14:paraId="2DD256FF" w14:textId="77777777" w:rsidR="00BB45A9" w:rsidRDefault="00BB45A9" w:rsidP="00BB45A9">
      <w:pPr>
        <w:pStyle w:val="ConsPlusNonformat"/>
        <w:jc w:val="both"/>
      </w:pPr>
      <w:r>
        <w:t xml:space="preserve">                            ┌─────────────────────────────────────────────┐</w:t>
      </w:r>
    </w:p>
    <w:p w14:paraId="79602FC1" w14:textId="77777777" w:rsidR="00BB45A9" w:rsidRDefault="00BB45A9" w:rsidP="00BB45A9">
      <w:pPr>
        <w:pStyle w:val="ConsPlusNonformat"/>
        <w:jc w:val="both"/>
      </w:pPr>
      <w:r>
        <w:t>Вид права                   │                                             │</w:t>
      </w:r>
    </w:p>
    <w:p w14:paraId="7A14E503" w14:textId="77777777" w:rsidR="00BB45A9" w:rsidRDefault="00BB45A9" w:rsidP="00BB45A9">
      <w:pPr>
        <w:pStyle w:val="ConsPlusNonformat"/>
        <w:jc w:val="both"/>
      </w:pPr>
      <w:r>
        <w:t xml:space="preserve">                            ├─────────────────────────────────────────────┤</w:t>
      </w:r>
    </w:p>
    <w:p w14:paraId="0EA2A57F" w14:textId="77777777" w:rsidR="00BB45A9" w:rsidRDefault="00BB45A9" w:rsidP="00BB45A9">
      <w:pPr>
        <w:pStyle w:val="ConsPlusNonformat"/>
        <w:jc w:val="both"/>
      </w:pPr>
      <w:r>
        <w:t xml:space="preserve">                            │                                             │</w:t>
      </w:r>
    </w:p>
    <w:p w14:paraId="10B3A0ED" w14:textId="77777777" w:rsidR="00BB45A9" w:rsidRDefault="00BB45A9" w:rsidP="00BB45A9">
      <w:pPr>
        <w:pStyle w:val="ConsPlusNonformat"/>
        <w:jc w:val="both"/>
      </w:pPr>
      <w:r>
        <w:t xml:space="preserve">                            ├─────────────────────────────────────────────┤</w:t>
      </w:r>
    </w:p>
    <w:p w14:paraId="563168E1" w14:textId="77777777" w:rsidR="00BB45A9" w:rsidRDefault="00BB45A9" w:rsidP="00BB45A9">
      <w:pPr>
        <w:pStyle w:val="ConsPlusNonformat"/>
        <w:jc w:val="both"/>
      </w:pPr>
      <w:r>
        <w:t>Вид документа               │                                             │</w:t>
      </w:r>
    </w:p>
    <w:p w14:paraId="40917633" w14:textId="77777777" w:rsidR="00BB45A9" w:rsidRDefault="00BB45A9" w:rsidP="00BB45A9">
      <w:pPr>
        <w:pStyle w:val="ConsPlusNonformat"/>
        <w:jc w:val="both"/>
      </w:pPr>
      <w:r>
        <w:t xml:space="preserve">                            ├─────────────────────────────────────────────┤</w:t>
      </w:r>
    </w:p>
    <w:p w14:paraId="27706309" w14:textId="77777777" w:rsidR="00BB45A9" w:rsidRDefault="00BB45A9" w:rsidP="00BB45A9">
      <w:pPr>
        <w:pStyle w:val="ConsPlusNonformat"/>
        <w:jc w:val="both"/>
      </w:pPr>
      <w:r>
        <w:t xml:space="preserve">                            │                                             │</w:t>
      </w:r>
    </w:p>
    <w:p w14:paraId="1D942850" w14:textId="77777777" w:rsidR="00BB45A9" w:rsidRDefault="00BB45A9" w:rsidP="00BB45A9">
      <w:pPr>
        <w:pStyle w:val="ConsPlusNonformat"/>
        <w:jc w:val="both"/>
      </w:pPr>
      <w:r>
        <w:t xml:space="preserve">                            ├─────────────────────────────────────────────┤</w:t>
      </w:r>
    </w:p>
    <w:p w14:paraId="57DB48F2" w14:textId="77777777" w:rsidR="00BB45A9" w:rsidRDefault="00BB45A9" w:rsidP="00BB45A9">
      <w:pPr>
        <w:pStyle w:val="ConsPlusNonformat"/>
        <w:jc w:val="both"/>
      </w:pPr>
      <w:r>
        <w:t>Кадастровый номер (или      │                                             │</w:t>
      </w:r>
    </w:p>
    <w:p w14:paraId="128A5B7C" w14:textId="77777777" w:rsidR="00BB45A9" w:rsidRDefault="00BB45A9" w:rsidP="00BB45A9">
      <w:pPr>
        <w:pStyle w:val="ConsPlusNonformat"/>
        <w:jc w:val="both"/>
      </w:pPr>
      <w:r>
        <w:t xml:space="preserve">условный </w:t>
      </w:r>
      <w:proofErr w:type="gramStart"/>
      <w:r>
        <w:t xml:space="preserve">номер)   </w:t>
      </w:r>
      <w:proofErr w:type="gramEnd"/>
      <w:r>
        <w:t xml:space="preserve">          └─────────────────────────────────────────────┘</w:t>
      </w:r>
    </w:p>
    <w:p w14:paraId="60E46947" w14:textId="77777777" w:rsidR="00BB45A9" w:rsidRDefault="00BB45A9" w:rsidP="00BB45A9">
      <w:pPr>
        <w:pStyle w:val="ConsPlusNonformat"/>
        <w:jc w:val="both"/>
      </w:pPr>
    </w:p>
    <w:p w14:paraId="35A7C2B4" w14:textId="77777777" w:rsidR="00BB45A9" w:rsidRDefault="00BB45A9" w:rsidP="00BB45A9">
      <w:pPr>
        <w:pStyle w:val="ConsPlusNonformat"/>
        <w:jc w:val="both"/>
      </w:pPr>
      <w:r>
        <w:t xml:space="preserve">                            ┌─────────────────────────────────────────────┐</w:t>
      </w:r>
    </w:p>
    <w:p w14:paraId="7FE53B2B" w14:textId="77777777" w:rsidR="00BB45A9" w:rsidRDefault="00BB45A9" w:rsidP="00BB45A9">
      <w:pPr>
        <w:pStyle w:val="ConsPlusNonformat"/>
        <w:jc w:val="both"/>
      </w:pPr>
      <w:r>
        <w:t>Дата выдачи                 │                                             │</w:t>
      </w:r>
    </w:p>
    <w:p w14:paraId="181BE147" w14:textId="77777777" w:rsidR="00BB45A9" w:rsidRDefault="00BB45A9" w:rsidP="00BB45A9">
      <w:pPr>
        <w:pStyle w:val="ConsPlusNonformat"/>
        <w:jc w:val="both"/>
      </w:pPr>
      <w:r>
        <w:t xml:space="preserve">                            ├─────────────────────────────────────────────┤</w:t>
      </w:r>
    </w:p>
    <w:p w14:paraId="009E0FA1" w14:textId="77777777" w:rsidR="00BB45A9" w:rsidRDefault="00BB45A9" w:rsidP="00BB45A9">
      <w:pPr>
        <w:pStyle w:val="ConsPlusNonformat"/>
        <w:jc w:val="both"/>
      </w:pPr>
      <w:r>
        <w:t>Номер государственной       │                                             │</w:t>
      </w:r>
    </w:p>
    <w:p w14:paraId="4ACA34C2" w14:textId="77777777" w:rsidR="00BB45A9" w:rsidRDefault="00BB45A9" w:rsidP="00BB45A9">
      <w:pPr>
        <w:pStyle w:val="ConsPlusNonformat"/>
        <w:jc w:val="both"/>
      </w:pPr>
      <w:r>
        <w:t>регистрации права           ├─────────────────────────────────────────────┤</w:t>
      </w:r>
    </w:p>
    <w:p w14:paraId="4A56C2D4" w14:textId="77777777" w:rsidR="00BB45A9" w:rsidRDefault="00BB45A9" w:rsidP="00BB45A9">
      <w:pPr>
        <w:pStyle w:val="ConsPlusNonformat"/>
        <w:jc w:val="both"/>
      </w:pPr>
      <w:r>
        <w:t xml:space="preserve">                            │                                             │</w:t>
      </w:r>
    </w:p>
    <w:p w14:paraId="7D7D27D6" w14:textId="77777777" w:rsidR="00BB45A9" w:rsidRDefault="00BB45A9" w:rsidP="00BB45A9">
      <w:pPr>
        <w:pStyle w:val="ConsPlusNonformat"/>
        <w:jc w:val="both"/>
      </w:pPr>
      <w:r>
        <w:t xml:space="preserve">                            ├─────────────────────────────────────────────┤</w:t>
      </w:r>
    </w:p>
    <w:p w14:paraId="456E415E" w14:textId="77777777" w:rsidR="00BB45A9" w:rsidRDefault="00BB45A9" w:rsidP="00BB45A9">
      <w:pPr>
        <w:pStyle w:val="ConsPlusNonformat"/>
        <w:jc w:val="both"/>
      </w:pPr>
      <w:r>
        <w:t>Ответственный               │                                             │</w:t>
      </w:r>
    </w:p>
    <w:p w14:paraId="31CE7A1B" w14:textId="77777777" w:rsidR="00BB45A9" w:rsidRDefault="00BB45A9" w:rsidP="00BB45A9">
      <w:pPr>
        <w:pStyle w:val="ConsPlusNonformat"/>
        <w:jc w:val="both"/>
      </w:pPr>
      <w:r>
        <w:t xml:space="preserve">представитель               </w:t>
      </w:r>
      <w:proofErr w:type="gramStart"/>
      <w:r>
        <w:t>│  (</w:t>
      </w:r>
      <w:proofErr w:type="gramEnd"/>
      <w:r>
        <w:t>фамилия, имя, отчество (при наличии)      │</w:t>
      </w:r>
    </w:p>
    <w:p w14:paraId="592F382C" w14:textId="77777777" w:rsidR="00BB45A9" w:rsidRDefault="00BB45A9" w:rsidP="00BB45A9">
      <w:pPr>
        <w:pStyle w:val="ConsPlusNonformat"/>
        <w:jc w:val="both"/>
      </w:pPr>
      <w:r>
        <w:t>────────────────────────────┴─────────────────────────────────────────────┘</w:t>
      </w:r>
    </w:p>
    <w:p w14:paraId="038ACC13" w14:textId="77777777" w:rsidR="00BB45A9" w:rsidRDefault="00BB45A9" w:rsidP="00BB45A9">
      <w:pPr>
        <w:pStyle w:val="ConsPlusNonformat"/>
        <w:jc w:val="both"/>
      </w:pPr>
    </w:p>
    <w:p w14:paraId="7EC3B171" w14:textId="77777777" w:rsidR="00BB45A9" w:rsidRDefault="00BB45A9" w:rsidP="00BB45A9">
      <w:pPr>
        <w:pStyle w:val="ConsPlusNonformat"/>
        <w:jc w:val="both"/>
      </w:pPr>
      <w:r>
        <w:t xml:space="preserve">                           ┌──────────────────────────────────────────────┐</w:t>
      </w:r>
    </w:p>
    <w:p w14:paraId="347B3343" w14:textId="77777777" w:rsidR="00BB45A9" w:rsidRDefault="00BB45A9" w:rsidP="00BB45A9">
      <w:pPr>
        <w:pStyle w:val="ConsPlusNonformat"/>
        <w:jc w:val="both"/>
      </w:pPr>
      <w:r>
        <w:t>Контактный телефон         │                                              │</w:t>
      </w:r>
    </w:p>
    <w:p w14:paraId="756A6AE0" w14:textId="77777777" w:rsidR="00BB45A9" w:rsidRDefault="00BB45A9" w:rsidP="00BB45A9">
      <w:pPr>
        <w:pStyle w:val="ConsPlusNonformat"/>
        <w:jc w:val="both"/>
      </w:pPr>
      <w:r>
        <w:t xml:space="preserve">(включая код </w:t>
      </w:r>
      <w:proofErr w:type="gramStart"/>
      <w:r>
        <w:t xml:space="preserve">города)   </w:t>
      </w:r>
      <w:proofErr w:type="gramEnd"/>
      <w:r>
        <w:t xml:space="preserve">    │                                              │</w:t>
      </w:r>
    </w:p>
    <w:p w14:paraId="0E9315E7" w14:textId="77777777" w:rsidR="00BB45A9" w:rsidRDefault="00BB45A9" w:rsidP="00BB45A9">
      <w:pPr>
        <w:pStyle w:val="ConsPlusNonformat"/>
        <w:jc w:val="both"/>
      </w:pPr>
      <w:r>
        <w:t xml:space="preserve">                           ├──────────────────────────────────────────────┤</w:t>
      </w:r>
    </w:p>
    <w:p w14:paraId="3BBC0294" w14:textId="77777777" w:rsidR="00BB45A9" w:rsidRDefault="00BB45A9" w:rsidP="00BB45A9">
      <w:pPr>
        <w:pStyle w:val="ConsPlusNonformat"/>
        <w:jc w:val="both"/>
      </w:pPr>
      <w:r>
        <w:t>Адрес электронной почты    │                                              │</w:t>
      </w:r>
    </w:p>
    <w:p w14:paraId="36BBC26E" w14:textId="77777777" w:rsidR="00BB45A9" w:rsidRDefault="00BB45A9" w:rsidP="00BB45A9">
      <w:pPr>
        <w:pStyle w:val="ConsPlusNonformat"/>
        <w:jc w:val="both"/>
      </w:pPr>
      <w:r>
        <w:t xml:space="preserve">                           └──────────────────────────────────────────────┘</w:t>
      </w:r>
    </w:p>
    <w:p w14:paraId="5C1EC78E" w14:textId="77777777" w:rsidR="00BB45A9" w:rsidRDefault="00BB45A9" w:rsidP="00BB45A9">
      <w:pPr>
        <w:pStyle w:val="ConsPlusNonformat"/>
        <w:jc w:val="both"/>
      </w:pPr>
    </w:p>
    <w:p w14:paraId="23DA8B5F" w14:textId="77777777" w:rsidR="00BB45A9" w:rsidRDefault="00BB45A9" w:rsidP="00BB45A9">
      <w:pPr>
        <w:pStyle w:val="ConsPlusNonformat"/>
        <w:jc w:val="both"/>
      </w:pPr>
      <w:r>
        <w:t xml:space="preserve">    Настоящим   ходатайством   </w:t>
      </w:r>
      <w:proofErr w:type="gramStart"/>
      <w:r>
        <w:t>подтверждаю,  что</w:t>
      </w:r>
      <w:proofErr w:type="gramEnd"/>
      <w:r>
        <w:t xml:space="preserve">  принятие  такого  решения</w:t>
      </w:r>
    </w:p>
    <w:p w14:paraId="12218DDC" w14:textId="77777777" w:rsidR="00BB45A9" w:rsidRDefault="00BB45A9" w:rsidP="00BB45A9">
      <w:pPr>
        <w:pStyle w:val="ConsPlusNonformat"/>
        <w:jc w:val="both"/>
      </w:pPr>
      <w:r>
        <w:t xml:space="preserve">согласовано   с   собственником   </w:t>
      </w:r>
      <w:proofErr w:type="gramStart"/>
      <w:r>
        <w:t>либо  иным</w:t>
      </w:r>
      <w:proofErr w:type="gramEnd"/>
      <w:r>
        <w:t xml:space="preserve">  законным  владельцем  объекта</w:t>
      </w:r>
    </w:p>
    <w:p w14:paraId="2C4BFC4D" w14:textId="77777777" w:rsidR="00BB45A9" w:rsidRDefault="00BB45A9" w:rsidP="00BB45A9">
      <w:pPr>
        <w:pStyle w:val="ConsPlusNonformat"/>
        <w:jc w:val="both"/>
      </w:pPr>
      <w:r>
        <w:t>культурного наследия.</w:t>
      </w:r>
    </w:p>
    <w:p w14:paraId="7A1AE578" w14:textId="77777777" w:rsidR="00BB45A9" w:rsidRDefault="00BB45A9" w:rsidP="00BB45A9">
      <w:pPr>
        <w:pStyle w:val="ConsPlusNonformat"/>
        <w:jc w:val="both"/>
      </w:pPr>
      <w:proofErr w:type="gramStart"/>
      <w:r>
        <w:t>Прошу  принятое</w:t>
      </w:r>
      <w:proofErr w:type="gramEnd"/>
      <w:r>
        <w:t xml:space="preserve">  решение  (задание или письмо об отказе в выдаче задания на</w:t>
      </w:r>
    </w:p>
    <w:p w14:paraId="74E22214" w14:textId="77777777" w:rsidR="00BB45A9" w:rsidRDefault="00BB45A9" w:rsidP="00BB45A9">
      <w:pPr>
        <w:pStyle w:val="ConsPlusNonformat"/>
        <w:jc w:val="both"/>
      </w:pPr>
      <w:r>
        <w:t xml:space="preserve">проведение   </w:t>
      </w:r>
      <w:proofErr w:type="gramStart"/>
      <w:r>
        <w:t>работ  по</w:t>
      </w:r>
      <w:proofErr w:type="gramEnd"/>
      <w:r>
        <w:t xml:space="preserve">  сохранению  объекта  культурного  наследия)  нужное</w:t>
      </w:r>
    </w:p>
    <w:p w14:paraId="22425247" w14:textId="77777777" w:rsidR="00BB45A9" w:rsidRDefault="00BB45A9" w:rsidP="00BB45A9">
      <w:pPr>
        <w:pStyle w:val="ConsPlusNonformat"/>
        <w:jc w:val="both"/>
      </w:pPr>
      <w:r>
        <w:t>отметить - "V"):</w:t>
      </w:r>
    </w:p>
    <w:p w14:paraId="655B2EC1" w14:textId="77777777" w:rsidR="00BB45A9" w:rsidRDefault="00BB45A9" w:rsidP="00BB45A9">
      <w:pPr>
        <w:pStyle w:val="ConsPlusNonformat"/>
        <w:jc w:val="both"/>
      </w:pPr>
    </w:p>
    <w:p w14:paraId="761D8E75" w14:textId="77777777" w:rsidR="00BB45A9" w:rsidRDefault="00BB45A9" w:rsidP="00BB45A9">
      <w:pPr>
        <w:pStyle w:val="ConsPlusNonformat"/>
        <w:jc w:val="both"/>
      </w:pPr>
      <w:r>
        <w:t xml:space="preserve">    ┌─</w:t>
      </w:r>
      <w:proofErr w:type="gramStart"/>
      <w:r>
        <w:t>┐  выдать</w:t>
      </w:r>
      <w:proofErr w:type="gramEnd"/>
      <w:r>
        <w:t xml:space="preserve"> лично на руки &lt;4&gt;</w:t>
      </w:r>
    </w:p>
    <w:p w14:paraId="66EF115E" w14:textId="77777777" w:rsidR="00BB45A9" w:rsidRDefault="00BB45A9" w:rsidP="00BB45A9">
      <w:pPr>
        <w:pStyle w:val="ConsPlusNonformat"/>
        <w:jc w:val="both"/>
      </w:pPr>
      <w:r>
        <w:t xml:space="preserve">    └─┘</w:t>
      </w:r>
    </w:p>
    <w:p w14:paraId="7C7A2E84" w14:textId="77777777" w:rsidR="00BB45A9" w:rsidRDefault="00BB45A9" w:rsidP="00BB45A9">
      <w:pPr>
        <w:pStyle w:val="ConsPlusNonformat"/>
        <w:jc w:val="both"/>
      </w:pPr>
      <w:r>
        <w:t xml:space="preserve">    ┌─</w:t>
      </w:r>
      <w:proofErr w:type="gramStart"/>
      <w:r>
        <w:t>┐  направить</w:t>
      </w:r>
      <w:proofErr w:type="gramEnd"/>
      <w:r>
        <w:t xml:space="preserve"> по почте</w:t>
      </w:r>
    </w:p>
    <w:p w14:paraId="76578951" w14:textId="77777777" w:rsidR="00BB45A9" w:rsidRDefault="00BB45A9" w:rsidP="00BB45A9">
      <w:pPr>
        <w:pStyle w:val="ConsPlusNonformat"/>
        <w:jc w:val="both"/>
      </w:pPr>
      <w:r>
        <w:t xml:space="preserve">    └─┘</w:t>
      </w:r>
    </w:p>
    <w:p w14:paraId="173BE2F0" w14:textId="77777777" w:rsidR="00BB45A9" w:rsidRDefault="00BB45A9" w:rsidP="00BB45A9">
      <w:pPr>
        <w:pStyle w:val="ConsPlusNonformat"/>
        <w:jc w:val="both"/>
      </w:pPr>
      <w:r>
        <w:t xml:space="preserve">    ┌─</w:t>
      </w:r>
      <w:proofErr w:type="gramStart"/>
      <w:r>
        <w:t>┐  направить</w:t>
      </w:r>
      <w:proofErr w:type="gramEnd"/>
      <w:r>
        <w:t xml:space="preserve"> на электронный адрес</w:t>
      </w:r>
    </w:p>
    <w:p w14:paraId="6F7DC410" w14:textId="77777777" w:rsidR="00BB45A9" w:rsidRDefault="00BB45A9" w:rsidP="00BB45A9">
      <w:pPr>
        <w:pStyle w:val="ConsPlusNonformat"/>
        <w:jc w:val="both"/>
      </w:pPr>
      <w:r>
        <w:t xml:space="preserve">    └─┘</w:t>
      </w:r>
    </w:p>
    <w:p w14:paraId="46D78077" w14:textId="77777777" w:rsidR="00BB45A9" w:rsidRDefault="00BB45A9" w:rsidP="00BB45A9">
      <w:pPr>
        <w:pStyle w:val="ConsPlusNonformat"/>
        <w:jc w:val="both"/>
      </w:pPr>
    </w:p>
    <w:p w14:paraId="54682960" w14:textId="77777777" w:rsidR="00BB45A9" w:rsidRDefault="00BB45A9" w:rsidP="00BB45A9">
      <w:pPr>
        <w:pStyle w:val="ConsPlusNonformat"/>
        <w:jc w:val="both"/>
      </w:pPr>
      <w:r>
        <w:t>Приложение:</w:t>
      </w:r>
    </w:p>
    <w:p w14:paraId="3B08210A" w14:textId="77777777" w:rsidR="00BB45A9" w:rsidRDefault="00BB45A9" w:rsidP="00BB45A9">
      <w:pPr>
        <w:pStyle w:val="ConsPlusNonformat"/>
        <w:jc w:val="both"/>
      </w:pPr>
      <w:r>
        <w:t xml:space="preserve">     ┌─┐ документ, подтверждающий полномочия лица,</w:t>
      </w:r>
    </w:p>
    <w:p w14:paraId="41E85C51" w14:textId="77777777" w:rsidR="00BB45A9" w:rsidRDefault="00BB45A9" w:rsidP="00BB45A9">
      <w:pPr>
        <w:pStyle w:val="ConsPlusNonformat"/>
        <w:jc w:val="both"/>
      </w:pPr>
      <w:r>
        <w:t xml:space="preserve">     └─┘ подписавшего заявление о выдаче задания         на ________ л.</w:t>
      </w:r>
    </w:p>
    <w:p w14:paraId="0A2A678C" w14:textId="77777777" w:rsidR="00BB45A9" w:rsidRDefault="00BB45A9" w:rsidP="00BB45A9">
      <w:pPr>
        <w:pStyle w:val="ConsPlusNonformat"/>
        <w:jc w:val="both"/>
      </w:pPr>
    </w:p>
    <w:p w14:paraId="17D30A5A" w14:textId="77777777" w:rsidR="00BB45A9" w:rsidRDefault="00BB45A9" w:rsidP="00BB45A9">
      <w:pPr>
        <w:pStyle w:val="ConsPlusNonformat"/>
        <w:jc w:val="both"/>
      </w:pPr>
      <w:r>
        <w:t>________________ ____________       ______________________________________</w:t>
      </w:r>
    </w:p>
    <w:p w14:paraId="1640E3C8" w14:textId="77777777" w:rsidR="00BB45A9" w:rsidRDefault="00BB45A9" w:rsidP="00BB45A9">
      <w:pPr>
        <w:pStyle w:val="ConsPlusNonformat"/>
        <w:jc w:val="both"/>
      </w:pPr>
      <w:r>
        <w:lastRenderedPageBreak/>
        <w:t xml:space="preserve">    (</w:t>
      </w:r>
      <w:proofErr w:type="gramStart"/>
      <w:r>
        <w:t xml:space="preserve">Должность)   </w:t>
      </w:r>
      <w:proofErr w:type="gramEnd"/>
      <w:r>
        <w:t>(Подпись)                    (Ф.И.О. полностью)</w:t>
      </w:r>
    </w:p>
    <w:p w14:paraId="526F3544" w14:textId="77777777" w:rsidR="00BB45A9" w:rsidRDefault="00BB45A9" w:rsidP="00BB45A9">
      <w:pPr>
        <w:pStyle w:val="ConsPlusNonformat"/>
        <w:jc w:val="both"/>
      </w:pPr>
      <w:r>
        <w:t xml:space="preserve">    М.П. &lt;5&gt;</w:t>
      </w:r>
    </w:p>
    <w:p w14:paraId="0F5B41BB" w14:textId="77777777" w:rsidR="00BB45A9" w:rsidRDefault="00BB45A9" w:rsidP="00BB45A9">
      <w:pPr>
        <w:pStyle w:val="ConsPlusNormal"/>
      </w:pPr>
    </w:p>
    <w:p w14:paraId="3AF5561C" w14:textId="77777777" w:rsidR="00BB45A9" w:rsidRDefault="00BB45A9" w:rsidP="00BB45A9">
      <w:pPr>
        <w:pStyle w:val="ConsPlusNormal"/>
        <w:ind w:firstLine="540"/>
        <w:jc w:val="both"/>
      </w:pPr>
      <w:r>
        <w:t>--------------------------------</w:t>
      </w:r>
    </w:p>
    <w:p w14:paraId="70F54C55" w14:textId="77777777" w:rsidR="00BB45A9" w:rsidRDefault="00BB45A9" w:rsidP="00BB45A9">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0D7E42C2" w14:textId="77777777" w:rsidR="00BB45A9" w:rsidRDefault="00BB45A9" w:rsidP="00BB45A9">
      <w:pPr>
        <w:pStyle w:val="ConsPlusNormal"/>
        <w:spacing w:before="220"/>
        <w:ind w:firstLine="540"/>
        <w:jc w:val="both"/>
      </w:pPr>
      <w:r>
        <w:t>&lt;2&gt; Для физического лица.</w:t>
      </w:r>
    </w:p>
    <w:p w14:paraId="3FD3B2EA" w14:textId="77777777" w:rsidR="00BB45A9" w:rsidRDefault="00BB45A9" w:rsidP="00BB45A9">
      <w:pPr>
        <w:pStyle w:val="ConsPlusNormal"/>
        <w:spacing w:before="220"/>
        <w:ind w:firstLine="540"/>
        <w:jc w:val="both"/>
      </w:pPr>
      <w:r>
        <w:t>&lt;3&gt; Включая код города.</w:t>
      </w:r>
    </w:p>
    <w:p w14:paraId="37839BD1" w14:textId="77777777" w:rsidR="00BB45A9" w:rsidRDefault="00BB45A9" w:rsidP="00BB45A9">
      <w:pPr>
        <w:pStyle w:val="ConsPlusNormal"/>
        <w:spacing w:before="220"/>
        <w:ind w:firstLine="540"/>
        <w:jc w:val="both"/>
      </w:pPr>
      <w:r>
        <w:t>&lt;4&gt; Необходимо при себе иметь документ, удостоверяющий личность гражданина, доверенность, оформленную в установленном порядке.</w:t>
      </w:r>
    </w:p>
    <w:p w14:paraId="4EFD6E7A" w14:textId="77777777" w:rsidR="00BB45A9" w:rsidRDefault="00BB45A9" w:rsidP="00BB45A9">
      <w:pPr>
        <w:pStyle w:val="ConsPlusNormal"/>
        <w:spacing w:before="220"/>
        <w:ind w:firstLine="540"/>
        <w:jc w:val="both"/>
      </w:pPr>
      <w:r>
        <w:t>&lt;5&gt; При наличии печати.</w:t>
      </w:r>
    </w:p>
    <w:p w14:paraId="6B841815" w14:textId="77777777" w:rsidR="00BB45A9" w:rsidRDefault="00BB45A9" w:rsidP="00BB45A9">
      <w:pPr>
        <w:pStyle w:val="ConsPlusNormal"/>
      </w:pPr>
    </w:p>
    <w:p w14:paraId="459CCEB2" w14:textId="77777777" w:rsidR="00BB45A9" w:rsidRDefault="00BB45A9" w:rsidP="00BB45A9">
      <w:pPr>
        <w:pStyle w:val="ConsPlusNormal"/>
        <w:ind w:left="540"/>
        <w:jc w:val="both"/>
      </w:pPr>
    </w:p>
    <w:p w14:paraId="2BB26040" w14:textId="77777777" w:rsidR="00BB45A9" w:rsidRDefault="00BB45A9" w:rsidP="00BB45A9">
      <w:pPr>
        <w:pStyle w:val="ConsPlusNormal"/>
        <w:ind w:left="540"/>
        <w:jc w:val="both"/>
      </w:pPr>
    </w:p>
    <w:p w14:paraId="75234C11" w14:textId="77777777" w:rsidR="00BB45A9" w:rsidRDefault="00BB45A9" w:rsidP="00BB45A9">
      <w:pPr>
        <w:pStyle w:val="ConsPlusNormal"/>
        <w:ind w:left="540"/>
        <w:jc w:val="both"/>
      </w:pPr>
    </w:p>
    <w:p w14:paraId="662A19B1" w14:textId="77777777" w:rsidR="00BB45A9" w:rsidRDefault="00BB45A9" w:rsidP="00BB45A9">
      <w:pPr>
        <w:pStyle w:val="ConsPlusNormal"/>
        <w:ind w:left="540"/>
        <w:jc w:val="both"/>
      </w:pPr>
    </w:p>
    <w:p w14:paraId="78287C54" w14:textId="77777777" w:rsidR="00BB45A9" w:rsidRDefault="00BB45A9" w:rsidP="00BB45A9">
      <w:pPr>
        <w:pStyle w:val="ConsPlusNormal"/>
        <w:ind w:firstLine="4962"/>
        <w:jc w:val="center"/>
        <w:outlineLvl w:val="1"/>
      </w:pPr>
    </w:p>
    <w:p w14:paraId="4436AB56" w14:textId="77777777" w:rsidR="00BB45A9" w:rsidRDefault="00BB45A9" w:rsidP="00BB45A9">
      <w:pPr>
        <w:pStyle w:val="ConsPlusNormal"/>
        <w:ind w:firstLine="4962"/>
        <w:jc w:val="center"/>
        <w:outlineLvl w:val="1"/>
      </w:pPr>
    </w:p>
    <w:p w14:paraId="0057CFCC" w14:textId="77777777" w:rsidR="00BB45A9" w:rsidRDefault="00BB45A9" w:rsidP="00BB45A9">
      <w:pPr>
        <w:pStyle w:val="ConsPlusNormal"/>
        <w:ind w:firstLine="4962"/>
        <w:jc w:val="center"/>
        <w:outlineLvl w:val="1"/>
      </w:pPr>
    </w:p>
    <w:p w14:paraId="43CB7883" w14:textId="77777777" w:rsidR="00BB45A9" w:rsidRDefault="00BB45A9" w:rsidP="00BB45A9">
      <w:pPr>
        <w:pStyle w:val="ConsPlusNormal"/>
        <w:ind w:firstLine="4962"/>
        <w:jc w:val="center"/>
        <w:outlineLvl w:val="1"/>
      </w:pPr>
    </w:p>
    <w:p w14:paraId="6FDB044B" w14:textId="77777777" w:rsidR="00BB45A9" w:rsidRDefault="00BB45A9" w:rsidP="00BB45A9">
      <w:pPr>
        <w:pStyle w:val="ConsPlusNormal"/>
        <w:ind w:firstLine="4962"/>
        <w:jc w:val="center"/>
        <w:outlineLvl w:val="1"/>
      </w:pPr>
    </w:p>
    <w:p w14:paraId="40409D25" w14:textId="77777777" w:rsidR="00BB45A9" w:rsidRDefault="00BB45A9" w:rsidP="00BB45A9">
      <w:pPr>
        <w:pStyle w:val="ConsPlusNormal"/>
        <w:ind w:firstLine="4962"/>
        <w:jc w:val="center"/>
        <w:outlineLvl w:val="1"/>
      </w:pPr>
    </w:p>
    <w:p w14:paraId="09D95D80" w14:textId="77777777" w:rsidR="00BB45A9" w:rsidRDefault="00BB45A9" w:rsidP="00BB45A9">
      <w:pPr>
        <w:pStyle w:val="ConsPlusNormal"/>
        <w:ind w:firstLine="4962"/>
        <w:jc w:val="center"/>
        <w:outlineLvl w:val="1"/>
      </w:pPr>
    </w:p>
    <w:p w14:paraId="72E4AECB" w14:textId="77777777" w:rsidR="00BB45A9" w:rsidRDefault="00BB45A9" w:rsidP="00BB45A9">
      <w:pPr>
        <w:pStyle w:val="ConsPlusNormal"/>
        <w:ind w:firstLine="4962"/>
        <w:jc w:val="center"/>
        <w:outlineLvl w:val="1"/>
      </w:pPr>
    </w:p>
    <w:p w14:paraId="4A12A3E5" w14:textId="77777777" w:rsidR="00BB45A9" w:rsidRDefault="00BB45A9" w:rsidP="00BB45A9">
      <w:pPr>
        <w:pStyle w:val="ConsPlusNormal"/>
        <w:ind w:firstLine="4962"/>
        <w:jc w:val="center"/>
        <w:outlineLvl w:val="1"/>
      </w:pPr>
    </w:p>
    <w:p w14:paraId="482675A9" w14:textId="77777777" w:rsidR="00BB45A9" w:rsidRDefault="00BB45A9" w:rsidP="00BB45A9">
      <w:pPr>
        <w:pStyle w:val="ConsPlusNormal"/>
        <w:ind w:firstLine="4962"/>
        <w:jc w:val="center"/>
        <w:outlineLvl w:val="1"/>
      </w:pPr>
    </w:p>
    <w:p w14:paraId="067CBCB3" w14:textId="77777777" w:rsidR="00BB45A9" w:rsidRDefault="00BB45A9" w:rsidP="00BB45A9">
      <w:pPr>
        <w:pStyle w:val="ConsPlusNormal"/>
        <w:ind w:firstLine="4962"/>
        <w:jc w:val="center"/>
        <w:outlineLvl w:val="1"/>
      </w:pPr>
    </w:p>
    <w:p w14:paraId="7A5FCC81" w14:textId="77777777" w:rsidR="00BB45A9" w:rsidRDefault="00BB45A9" w:rsidP="00BB45A9">
      <w:pPr>
        <w:pStyle w:val="ConsPlusNormal"/>
        <w:ind w:firstLine="4962"/>
        <w:jc w:val="center"/>
        <w:outlineLvl w:val="1"/>
      </w:pPr>
    </w:p>
    <w:p w14:paraId="48357AE2" w14:textId="77777777" w:rsidR="00BB45A9" w:rsidRDefault="00BB45A9" w:rsidP="00BB45A9">
      <w:pPr>
        <w:pStyle w:val="ConsPlusNormal"/>
        <w:ind w:firstLine="4962"/>
        <w:jc w:val="center"/>
        <w:outlineLvl w:val="1"/>
      </w:pPr>
    </w:p>
    <w:p w14:paraId="46B7FA0E" w14:textId="77777777" w:rsidR="00BB45A9" w:rsidRDefault="00BB45A9" w:rsidP="00BB45A9">
      <w:pPr>
        <w:pStyle w:val="ConsPlusNormal"/>
        <w:ind w:firstLine="4962"/>
        <w:jc w:val="center"/>
        <w:outlineLvl w:val="1"/>
      </w:pPr>
    </w:p>
    <w:p w14:paraId="1B00CFA4" w14:textId="77777777" w:rsidR="00BB45A9" w:rsidRDefault="00BB45A9" w:rsidP="00BB45A9">
      <w:pPr>
        <w:pStyle w:val="ConsPlusNormal"/>
        <w:ind w:firstLine="4962"/>
        <w:jc w:val="center"/>
        <w:outlineLvl w:val="1"/>
      </w:pPr>
    </w:p>
    <w:p w14:paraId="092A9748" w14:textId="77777777" w:rsidR="00BB45A9" w:rsidRDefault="00BB45A9" w:rsidP="00BB45A9">
      <w:pPr>
        <w:pStyle w:val="ConsPlusNormal"/>
        <w:ind w:firstLine="4962"/>
        <w:jc w:val="center"/>
        <w:outlineLvl w:val="1"/>
      </w:pPr>
    </w:p>
    <w:p w14:paraId="41FA4A52" w14:textId="77777777" w:rsidR="00BB45A9" w:rsidRDefault="00BB45A9" w:rsidP="00BB45A9">
      <w:pPr>
        <w:pStyle w:val="ConsPlusNormal"/>
        <w:ind w:firstLine="4962"/>
        <w:jc w:val="center"/>
        <w:outlineLvl w:val="1"/>
      </w:pPr>
    </w:p>
    <w:p w14:paraId="3A02093A" w14:textId="77777777" w:rsidR="00BB45A9" w:rsidRDefault="00BB45A9" w:rsidP="00BB45A9">
      <w:pPr>
        <w:pStyle w:val="ConsPlusNormal"/>
        <w:ind w:firstLine="4962"/>
        <w:jc w:val="center"/>
        <w:outlineLvl w:val="1"/>
      </w:pPr>
    </w:p>
    <w:p w14:paraId="7B28BCF3" w14:textId="77777777" w:rsidR="00BB45A9" w:rsidRDefault="00BB45A9" w:rsidP="00BB45A9">
      <w:pPr>
        <w:pStyle w:val="ConsPlusNormal"/>
        <w:ind w:firstLine="4962"/>
        <w:jc w:val="center"/>
        <w:outlineLvl w:val="1"/>
      </w:pPr>
    </w:p>
    <w:p w14:paraId="64E5B009" w14:textId="77777777" w:rsidR="00BB45A9" w:rsidRDefault="00BB45A9" w:rsidP="00BB45A9">
      <w:pPr>
        <w:pStyle w:val="ConsPlusNormal"/>
        <w:ind w:firstLine="4962"/>
        <w:jc w:val="center"/>
        <w:outlineLvl w:val="1"/>
      </w:pPr>
    </w:p>
    <w:p w14:paraId="5A9F298D" w14:textId="77777777" w:rsidR="00BB45A9" w:rsidRDefault="00BB45A9" w:rsidP="00BB45A9">
      <w:pPr>
        <w:pStyle w:val="ConsPlusNormal"/>
        <w:ind w:firstLine="4962"/>
        <w:jc w:val="center"/>
        <w:outlineLvl w:val="1"/>
      </w:pPr>
    </w:p>
    <w:p w14:paraId="2709EFB9" w14:textId="77777777" w:rsidR="00BB45A9" w:rsidRDefault="00BB45A9" w:rsidP="00BB45A9">
      <w:pPr>
        <w:pStyle w:val="ConsPlusNormal"/>
        <w:ind w:firstLine="4962"/>
        <w:jc w:val="center"/>
        <w:outlineLvl w:val="1"/>
      </w:pPr>
    </w:p>
    <w:p w14:paraId="433E5C75" w14:textId="77777777" w:rsidR="00BB45A9" w:rsidRDefault="00BB45A9" w:rsidP="00BB45A9">
      <w:pPr>
        <w:pStyle w:val="ConsPlusNormal"/>
        <w:ind w:firstLine="4962"/>
        <w:jc w:val="center"/>
        <w:outlineLvl w:val="1"/>
      </w:pPr>
    </w:p>
    <w:p w14:paraId="4A6DBC96" w14:textId="77777777" w:rsidR="00BB45A9" w:rsidRDefault="00BB45A9" w:rsidP="00BB45A9">
      <w:pPr>
        <w:pStyle w:val="ConsPlusNormal"/>
        <w:ind w:firstLine="4962"/>
        <w:jc w:val="center"/>
        <w:outlineLvl w:val="1"/>
      </w:pPr>
    </w:p>
    <w:p w14:paraId="6EE8964A" w14:textId="77777777" w:rsidR="00BB45A9" w:rsidRDefault="00BB45A9" w:rsidP="00BB45A9">
      <w:pPr>
        <w:pStyle w:val="ConsPlusNormal"/>
        <w:ind w:firstLine="4962"/>
        <w:jc w:val="center"/>
        <w:outlineLvl w:val="1"/>
      </w:pPr>
    </w:p>
    <w:p w14:paraId="6BDA7FE1" w14:textId="77777777" w:rsidR="00BB45A9" w:rsidRDefault="00BB45A9" w:rsidP="00BB45A9">
      <w:pPr>
        <w:pStyle w:val="ConsPlusNormal"/>
        <w:ind w:firstLine="4962"/>
        <w:jc w:val="center"/>
        <w:outlineLvl w:val="1"/>
      </w:pPr>
    </w:p>
    <w:p w14:paraId="3868C344" w14:textId="77777777" w:rsidR="00BB45A9" w:rsidRDefault="00BB45A9" w:rsidP="00BB45A9">
      <w:pPr>
        <w:pStyle w:val="ConsPlusNormal"/>
        <w:ind w:firstLine="4962"/>
        <w:jc w:val="center"/>
        <w:outlineLvl w:val="1"/>
      </w:pPr>
    </w:p>
    <w:p w14:paraId="2617CA2B" w14:textId="77777777" w:rsidR="00BB45A9" w:rsidRDefault="00BB45A9" w:rsidP="00BB45A9">
      <w:pPr>
        <w:pStyle w:val="ConsPlusNormal"/>
        <w:ind w:firstLine="4962"/>
        <w:jc w:val="center"/>
        <w:outlineLvl w:val="1"/>
      </w:pPr>
    </w:p>
    <w:p w14:paraId="79B38B84" w14:textId="77777777" w:rsidR="00BB45A9" w:rsidRDefault="00BB45A9" w:rsidP="00BB45A9">
      <w:pPr>
        <w:pStyle w:val="ConsPlusNormal"/>
        <w:ind w:firstLine="4962"/>
        <w:jc w:val="center"/>
        <w:outlineLvl w:val="1"/>
      </w:pPr>
    </w:p>
    <w:p w14:paraId="77FC341F" w14:textId="77777777" w:rsidR="00BB45A9" w:rsidRDefault="00BB45A9" w:rsidP="00BB45A9">
      <w:pPr>
        <w:pStyle w:val="ConsPlusNormal"/>
        <w:ind w:firstLine="4962"/>
        <w:jc w:val="center"/>
        <w:outlineLvl w:val="1"/>
      </w:pPr>
    </w:p>
    <w:p w14:paraId="21687C21" w14:textId="77777777" w:rsidR="00BB45A9" w:rsidRDefault="00BB45A9" w:rsidP="00BB45A9">
      <w:pPr>
        <w:pStyle w:val="ConsPlusNormal"/>
        <w:ind w:firstLine="4962"/>
        <w:jc w:val="center"/>
        <w:outlineLvl w:val="1"/>
      </w:pPr>
    </w:p>
    <w:p w14:paraId="406EC2FF" w14:textId="77777777" w:rsidR="00BB45A9" w:rsidRDefault="00BB45A9" w:rsidP="00BB45A9">
      <w:pPr>
        <w:pStyle w:val="ConsPlusNormal"/>
        <w:ind w:firstLine="4962"/>
        <w:jc w:val="center"/>
        <w:outlineLvl w:val="1"/>
      </w:pPr>
    </w:p>
    <w:p w14:paraId="743B95A3" w14:textId="77777777" w:rsidR="00BB45A9" w:rsidRDefault="00BB45A9" w:rsidP="00BB45A9">
      <w:pPr>
        <w:pStyle w:val="ConsPlusNormal"/>
        <w:ind w:firstLine="4962"/>
        <w:jc w:val="center"/>
        <w:outlineLvl w:val="1"/>
      </w:pPr>
    </w:p>
    <w:p w14:paraId="2CE888B9" w14:textId="77777777" w:rsidR="00BB45A9" w:rsidRDefault="00BB45A9" w:rsidP="00BB45A9">
      <w:pPr>
        <w:pStyle w:val="ConsPlusNormal"/>
        <w:ind w:firstLine="3119"/>
        <w:jc w:val="center"/>
        <w:outlineLvl w:val="1"/>
        <w:rPr>
          <w:rFonts w:ascii="Times New Roman" w:hAnsi="Times New Roman" w:cs="Times New Roman"/>
          <w:sz w:val="24"/>
          <w:szCs w:val="24"/>
        </w:rPr>
      </w:pPr>
    </w:p>
    <w:p w14:paraId="6FD1FA72" w14:textId="77777777" w:rsidR="00BB45A9" w:rsidRDefault="00BB45A9" w:rsidP="00BB45A9">
      <w:pPr>
        <w:pStyle w:val="ConsPlusNormal"/>
        <w:ind w:firstLine="3119"/>
        <w:jc w:val="center"/>
        <w:outlineLvl w:val="1"/>
        <w:rPr>
          <w:rFonts w:ascii="Times New Roman" w:hAnsi="Times New Roman" w:cs="Times New Roman"/>
          <w:sz w:val="24"/>
          <w:szCs w:val="24"/>
        </w:rPr>
      </w:pPr>
    </w:p>
    <w:p w14:paraId="6581CE10" w14:textId="77777777" w:rsidR="00BB45A9" w:rsidRPr="003C47E2" w:rsidRDefault="00BB45A9" w:rsidP="00BB45A9">
      <w:pPr>
        <w:pStyle w:val="ConsPlusNormal"/>
        <w:ind w:firstLine="3119"/>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Приложение № 2</w:t>
      </w:r>
    </w:p>
    <w:p w14:paraId="3FCB3652" w14:textId="77777777" w:rsidR="00BB45A9" w:rsidRPr="003C47E2" w:rsidRDefault="00BB45A9" w:rsidP="00BB45A9">
      <w:pPr>
        <w:pStyle w:val="ConsPlusNormal"/>
        <w:ind w:firstLine="3119"/>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71EFC0F3" w14:textId="77777777" w:rsidR="00BB45A9" w:rsidRPr="003C47E2" w:rsidRDefault="00BB45A9" w:rsidP="00BB45A9">
      <w:pPr>
        <w:pStyle w:val="ConsPlusNormal"/>
        <w:ind w:firstLine="3119"/>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 наследия</w:t>
      </w:r>
    </w:p>
    <w:p w14:paraId="15CA3054" w14:textId="77777777" w:rsidR="00BB45A9" w:rsidRPr="003C47E2" w:rsidRDefault="00BB45A9" w:rsidP="00BB45A9">
      <w:pPr>
        <w:pStyle w:val="ConsPlusNormal"/>
        <w:ind w:firstLine="3119"/>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08ACB859" w14:textId="77777777" w:rsidR="00BB45A9" w:rsidRPr="003C47E2" w:rsidRDefault="00BB45A9" w:rsidP="00BB45A9">
      <w:pPr>
        <w:pStyle w:val="ConsPlusNormal"/>
        <w:ind w:firstLine="3119"/>
        <w:jc w:val="center"/>
        <w:rPr>
          <w:rFonts w:ascii="Times New Roman" w:hAnsi="Times New Roman" w:cs="Times New Roman"/>
          <w:sz w:val="24"/>
          <w:szCs w:val="24"/>
        </w:rPr>
      </w:pPr>
      <w:r w:rsidRPr="003C47E2">
        <w:rPr>
          <w:rFonts w:ascii="Times New Roman" w:hAnsi="Times New Roman" w:cs="Times New Roman"/>
          <w:sz w:val="24"/>
          <w:szCs w:val="24"/>
        </w:rPr>
        <w:t>«Выдача задания и разрешения на проведение</w:t>
      </w:r>
    </w:p>
    <w:p w14:paraId="6528D9CA" w14:textId="77777777" w:rsidR="00BB45A9" w:rsidRPr="003C47E2" w:rsidRDefault="00BB45A9" w:rsidP="00BB45A9">
      <w:pPr>
        <w:pStyle w:val="ConsPlusNormal"/>
        <w:ind w:firstLine="3119"/>
        <w:jc w:val="center"/>
        <w:rPr>
          <w:rFonts w:ascii="Times New Roman" w:hAnsi="Times New Roman" w:cs="Times New Roman"/>
          <w:sz w:val="24"/>
          <w:szCs w:val="24"/>
        </w:rPr>
      </w:pPr>
      <w:r w:rsidRPr="003C47E2">
        <w:rPr>
          <w:rFonts w:ascii="Times New Roman" w:hAnsi="Times New Roman" w:cs="Times New Roman"/>
          <w:sz w:val="24"/>
          <w:szCs w:val="24"/>
        </w:rPr>
        <w:t>работ по сохранению объектов культурного</w:t>
      </w:r>
    </w:p>
    <w:p w14:paraId="6B3801B5" w14:textId="77777777" w:rsidR="00BB45A9" w:rsidRPr="003C47E2" w:rsidRDefault="00BB45A9" w:rsidP="00BB45A9">
      <w:pPr>
        <w:pStyle w:val="ConsPlusNormal"/>
        <w:ind w:firstLine="3119"/>
        <w:jc w:val="center"/>
        <w:rPr>
          <w:rFonts w:ascii="Times New Roman" w:hAnsi="Times New Roman" w:cs="Times New Roman"/>
          <w:sz w:val="24"/>
          <w:szCs w:val="24"/>
        </w:rPr>
      </w:pPr>
      <w:r w:rsidRPr="003C47E2">
        <w:rPr>
          <w:rFonts w:ascii="Times New Roman" w:hAnsi="Times New Roman" w:cs="Times New Roman"/>
          <w:sz w:val="24"/>
          <w:szCs w:val="24"/>
        </w:rPr>
        <w:t>наследия Курской области»</w:t>
      </w:r>
    </w:p>
    <w:p w14:paraId="5EA66919" w14:textId="77777777" w:rsidR="00BB45A9" w:rsidRDefault="00BB45A9" w:rsidP="00BB45A9">
      <w:pPr>
        <w:pStyle w:val="ConsPlusNormal"/>
        <w:ind w:left="540" w:firstLine="3119"/>
        <w:jc w:val="center"/>
      </w:pPr>
    </w:p>
    <w:p w14:paraId="311AD719" w14:textId="77777777" w:rsidR="00BB45A9" w:rsidRDefault="00BB45A9" w:rsidP="00BB45A9">
      <w:pPr>
        <w:pStyle w:val="ConsPlusNormal"/>
        <w:ind w:firstLine="2977"/>
      </w:pPr>
      <w:r>
        <w:t>ФОРМА</w:t>
      </w:r>
    </w:p>
    <w:p w14:paraId="6DBAACF3" w14:textId="77777777" w:rsidR="00BB45A9" w:rsidRDefault="00BB45A9" w:rsidP="00BB45A9">
      <w:pPr>
        <w:pStyle w:val="ConsPlusNormal"/>
        <w:ind w:left="540"/>
        <w:jc w:val="both"/>
      </w:pPr>
    </w:p>
    <w:p w14:paraId="2D89E26F" w14:textId="77777777" w:rsidR="00BB45A9" w:rsidRDefault="00BB45A9" w:rsidP="00BB45A9">
      <w:pPr>
        <w:pStyle w:val="ConsPlusNonformat"/>
        <w:ind w:left="1276" w:firstLine="2694"/>
        <w:rPr>
          <w:rFonts w:ascii="Times New Roman" w:hAnsi="Times New Roman" w:cs="Times New Roman"/>
          <w:sz w:val="24"/>
          <w:szCs w:val="24"/>
        </w:rPr>
      </w:pPr>
      <w:r>
        <w:rPr>
          <w:rFonts w:ascii="Times New Roman" w:hAnsi="Times New Roman" w:cs="Times New Roman"/>
          <w:sz w:val="24"/>
          <w:szCs w:val="24"/>
        </w:rPr>
        <w:t xml:space="preserve">  </w:t>
      </w:r>
      <w:r w:rsidRPr="006F7E67">
        <w:rPr>
          <w:rFonts w:ascii="Times New Roman" w:hAnsi="Times New Roman" w:cs="Times New Roman"/>
          <w:sz w:val="24"/>
          <w:szCs w:val="24"/>
        </w:rPr>
        <w:t xml:space="preserve">Председателю комитета по охране </w:t>
      </w:r>
    </w:p>
    <w:p w14:paraId="1DC0956B" w14:textId="77777777" w:rsidR="00BB45A9" w:rsidRPr="006F7E67" w:rsidRDefault="00BB45A9" w:rsidP="00BB45A9">
      <w:pPr>
        <w:pStyle w:val="ConsPlusNonformat"/>
        <w:ind w:left="1276" w:firstLine="2694"/>
        <w:rPr>
          <w:rFonts w:ascii="Times New Roman" w:hAnsi="Times New Roman" w:cs="Times New Roman"/>
          <w:sz w:val="24"/>
          <w:szCs w:val="24"/>
        </w:rPr>
      </w:pPr>
      <w:r>
        <w:rPr>
          <w:rFonts w:ascii="Times New Roman" w:hAnsi="Times New Roman" w:cs="Times New Roman"/>
          <w:sz w:val="24"/>
          <w:szCs w:val="24"/>
        </w:rPr>
        <w:t xml:space="preserve"> объектов </w:t>
      </w:r>
      <w:r w:rsidRPr="006F7E67">
        <w:rPr>
          <w:rFonts w:ascii="Times New Roman" w:hAnsi="Times New Roman" w:cs="Times New Roman"/>
          <w:sz w:val="24"/>
          <w:szCs w:val="24"/>
        </w:rPr>
        <w:t>культурного наследия Курской области</w:t>
      </w:r>
    </w:p>
    <w:p w14:paraId="0030DC3A" w14:textId="77777777" w:rsidR="00BB45A9" w:rsidRPr="006F7E67" w:rsidRDefault="00BB45A9" w:rsidP="00BB45A9">
      <w:pPr>
        <w:pStyle w:val="ConsPlusNonformat"/>
        <w:ind w:firstLine="1701"/>
        <w:rPr>
          <w:rFonts w:ascii="Times New Roman" w:hAnsi="Times New Roman" w:cs="Times New Roman"/>
          <w:sz w:val="24"/>
          <w:szCs w:val="24"/>
        </w:rPr>
      </w:pPr>
      <w:r w:rsidRPr="006F7E67">
        <w:rPr>
          <w:rFonts w:ascii="Times New Roman" w:hAnsi="Times New Roman" w:cs="Times New Roman"/>
          <w:sz w:val="24"/>
          <w:szCs w:val="24"/>
        </w:rPr>
        <w:t xml:space="preserve">                                        ___________________________________</w:t>
      </w:r>
    </w:p>
    <w:p w14:paraId="6D7D52F1" w14:textId="77777777" w:rsidR="00BB45A9" w:rsidRPr="006F7E67" w:rsidRDefault="00BB45A9" w:rsidP="00BB45A9">
      <w:pPr>
        <w:pStyle w:val="ConsPlusNonformat"/>
        <w:ind w:firstLine="1701"/>
        <w:rPr>
          <w:rFonts w:ascii="Times New Roman" w:hAnsi="Times New Roman" w:cs="Times New Roman"/>
          <w:sz w:val="24"/>
          <w:szCs w:val="24"/>
        </w:rPr>
      </w:pPr>
      <w:r w:rsidRPr="006F7E67">
        <w:rPr>
          <w:rFonts w:ascii="Times New Roman" w:hAnsi="Times New Roman" w:cs="Times New Roman"/>
          <w:sz w:val="24"/>
          <w:szCs w:val="24"/>
        </w:rPr>
        <w:t xml:space="preserve">                                        (фамилия, имя, отчество)</w:t>
      </w:r>
    </w:p>
    <w:p w14:paraId="7BE3D864" w14:textId="77777777" w:rsidR="00BB45A9" w:rsidRPr="006F7E67" w:rsidRDefault="00BB45A9" w:rsidP="00BB45A9">
      <w:pPr>
        <w:pStyle w:val="ConsPlusNonformat"/>
        <w:ind w:firstLine="1701"/>
        <w:rPr>
          <w:rFonts w:ascii="Times New Roman" w:hAnsi="Times New Roman" w:cs="Times New Roman"/>
          <w:sz w:val="24"/>
          <w:szCs w:val="24"/>
        </w:rPr>
      </w:pPr>
      <w:r w:rsidRPr="006F7E67">
        <w:rPr>
          <w:rFonts w:ascii="Times New Roman" w:hAnsi="Times New Roman" w:cs="Times New Roman"/>
          <w:sz w:val="24"/>
          <w:szCs w:val="24"/>
        </w:rPr>
        <w:t xml:space="preserve">                                        ___________________________________</w:t>
      </w:r>
    </w:p>
    <w:p w14:paraId="6EF171AE" w14:textId="77777777" w:rsidR="00BB45A9" w:rsidRPr="006F7E67" w:rsidRDefault="00BB45A9" w:rsidP="00BB45A9">
      <w:pPr>
        <w:pStyle w:val="ConsPlusNonformat"/>
        <w:ind w:firstLine="1701"/>
        <w:rPr>
          <w:rFonts w:ascii="Times New Roman" w:hAnsi="Times New Roman" w:cs="Times New Roman"/>
          <w:sz w:val="24"/>
          <w:szCs w:val="24"/>
        </w:rPr>
      </w:pPr>
      <w:r w:rsidRPr="006F7E67">
        <w:rPr>
          <w:rFonts w:ascii="Times New Roman" w:hAnsi="Times New Roman" w:cs="Times New Roman"/>
          <w:sz w:val="24"/>
          <w:szCs w:val="24"/>
        </w:rPr>
        <w:t xml:space="preserve">                                        (адрес)</w:t>
      </w:r>
    </w:p>
    <w:p w14:paraId="3FA31C11" w14:textId="77777777" w:rsidR="00BB45A9" w:rsidRDefault="00BB45A9" w:rsidP="00BB45A9">
      <w:pPr>
        <w:pStyle w:val="ConsPlusNonformat"/>
        <w:jc w:val="both"/>
      </w:pPr>
    </w:p>
    <w:p w14:paraId="6F789BC1" w14:textId="77777777" w:rsidR="00BB45A9" w:rsidRDefault="00BB45A9" w:rsidP="00BB45A9">
      <w:pPr>
        <w:pStyle w:val="ConsPlusNonformat"/>
        <w:jc w:val="both"/>
      </w:pPr>
      <w:bookmarkStart w:id="41" w:name="P762"/>
      <w:bookmarkEnd w:id="41"/>
      <w:r>
        <w:t xml:space="preserve">                                ЗАЯВЛЕНИЕ &lt;1&gt;</w:t>
      </w:r>
    </w:p>
    <w:p w14:paraId="00FC2451" w14:textId="77777777" w:rsidR="00BB45A9" w:rsidRDefault="00BB45A9" w:rsidP="00BB45A9">
      <w:pPr>
        <w:pStyle w:val="ConsPlusNonformat"/>
        <w:jc w:val="both"/>
      </w:pPr>
      <w:r>
        <w:t xml:space="preserve">       о выдаче разрешения на проведение работ по сохранению объекта</w:t>
      </w:r>
    </w:p>
    <w:p w14:paraId="6409EBCC" w14:textId="77777777" w:rsidR="00BB45A9" w:rsidRDefault="00BB45A9" w:rsidP="00BB45A9">
      <w:pPr>
        <w:pStyle w:val="ConsPlusNonformat"/>
        <w:jc w:val="both"/>
      </w:pPr>
      <w:r>
        <w:t xml:space="preserve">                   культурного наследия Курской области</w:t>
      </w:r>
    </w:p>
    <w:p w14:paraId="6BA7F009" w14:textId="77777777" w:rsidR="00BB45A9" w:rsidRDefault="00BB45A9" w:rsidP="00BB45A9">
      <w:pPr>
        <w:pStyle w:val="ConsPlusNonformat"/>
        <w:jc w:val="both"/>
      </w:pPr>
    </w:p>
    <w:p w14:paraId="24B08966" w14:textId="77777777" w:rsidR="00BB45A9" w:rsidRDefault="00BB45A9" w:rsidP="00BB45A9">
      <w:pPr>
        <w:pStyle w:val="ConsPlusNonformat"/>
        <w:jc w:val="both"/>
      </w:pPr>
      <w:r>
        <w:t xml:space="preserve">             Научно-исследовательские и изыскательские работы</w:t>
      </w:r>
    </w:p>
    <w:p w14:paraId="2393D8E9" w14:textId="77777777" w:rsidR="00BB45A9" w:rsidRDefault="00BB45A9" w:rsidP="00BB45A9">
      <w:pPr>
        <w:pStyle w:val="ConsPlusNonformat"/>
        <w:jc w:val="both"/>
      </w:pPr>
      <w:r>
        <w:t xml:space="preserve">                      на объекте культурного наследия</w:t>
      </w:r>
    </w:p>
    <w:p w14:paraId="79F527BA" w14:textId="77777777" w:rsidR="00BB45A9" w:rsidRDefault="00BB45A9" w:rsidP="00BB45A9">
      <w:pPr>
        <w:pStyle w:val="ConsPlusNonformat"/>
        <w:jc w:val="both"/>
      </w:pPr>
    </w:p>
    <w:p w14:paraId="4D01F68B" w14:textId="77777777" w:rsidR="00BB45A9" w:rsidRDefault="00BB45A9" w:rsidP="00BB45A9">
      <w:pPr>
        <w:pStyle w:val="ConsPlusNonformat"/>
        <w:jc w:val="both"/>
      </w:pPr>
      <w:r>
        <w:t xml:space="preserve">          ┌───────────────────────────────────────────────────────────────┐</w:t>
      </w:r>
    </w:p>
    <w:p w14:paraId="5F5C0298" w14:textId="77777777" w:rsidR="00BB45A9" w:rsidRDefault="00BB45A9" w:rsidP="00BB45A9">
      <w:pPr>
        <w:pStyle w:val="ConsPlusNonformat"/>
        <w:jc w:val="both"/>
      </w:pPr>
      <w:r>
        <w:t>Заявитель │                                                               │</w:t>
      </w:r>
    </w:p>
    <w:p w14:paraId="67DC61B9" w14:textId="77777777" w:rsidR="00BB45A9" w:rsidRDefault="00BB45A9" w:rsidP="00BB45A9">
      <w:pPr>
        <w:pStyle w:val="ConsPlusNonformat"/>
        <w:jc w:val="both"/>
      </w:pPr>
      <w:r>
        <w:t xml:space="preserve">          └───────────────────────────────────────────────────────────────┘</w:t>
      </w:r>
    </w:p>
    <w:p w14:paraId="0C9DF49D" w14:textId="77777777" w:rsidR="00BB45A9" w:rsidRDefault="00BB45A9" w:rsidP="00BB45A9">
      <w:pPr>
        <w:pStyle w:val="ConsPlusNonformat"/>
        <w:jc w:val="both"/>
      </w:pPr>
      <w:r>
        <w:t>(</w:t>
      </w:r>
      <w:proofErr w:type="gramStart"/>
      <w:r>
        <w:t>наименование  юридического</w:t>
      </w:r>
      <w:proofErr w:type="gramEnd"/>
      <w:r>
        <w:t xml:space="preserve">  лица  с  указанием его организационно-правовой</w:t>
      </w:r>
    </w:p>
    <w:p w14:paraId="22BDEEEC" w14:textId="77777777" w:rsidR="00BB45A9" w:rsidRDefault="00BB45A9" w:rsidP="00BB45A9">
      <w:pPr>
        <w:pStyle w:val="ConsPlusNonformat"/>
        <w:jc w:val="both"/>
      </w:pPr>
      <w:r>
        <w:t>формы или фамилия, имя, отчество - для физического лица)</w:t>
      </w:r>
    </w:p>
    <w:p w14:paraId="6B839CF0" w14:textId="77777777" w:rsidR="00BB45A9" w:rsidRDefault="00BB45A9" w:rsidP="00BB45A9">
      <w:pPr>
        <w:pStyle w:val="ConsPlusNonformat"/>
        <w:jc w:val="both"/>
      </w:pPr>
    </w:p>
    <w:p w14:paraId="33288EC9" w14:textId="77777777" w:rsidR="00BB45A9" w:rsidRDefault="00BB45A9" w:rsidP="00BB45A9">
      <w:pPr>
        <w:pStyle w:val="ConsPlusNonformat"/>
        <w:jc w:val="both"/>
      </w:pPr>
      <w:r>
        <w:t xml:space="preserve">             ┌─┬─┬─┬─┬─┬─┬─┬─┬─┬─┬─┬─┐</w:t>
      </w:r>
    </w:p>
    <w:p w14:paraId="35FA8891" w14:textId="77777777" w:rsidR="00BB45A9" w:rsidRDefault="00BB45A9" w:rsidP="00BB45A9">
      <w:pPr>
        <w:pStyle w:val="ConsPlusNonformat"/>
        <w:jc w:val="both"/>
      </w:pPr>
      <w:r>
        <w:t>ИНН          │ │ │ │ │ │ │ │ │ │ │ │ │</w:t>
      </w:r>
    </w:p>
    <w:p w14:paraId="6755EA74" w14:textId="77777777" w:rsidR="00BB45A9" w:rsidRDefault="00BB45A9" w:rsidP="00BB45A9">
      <w:pPr>
        <w:pStyle w:val="ConsPlusNonformat"/>
        <w:jc w:val="both"/>
      </w:pPr>
      <w:r>
        <w:t xml:space="preserve">             └─┴─┴─┴─┴─┴─┴─┴─┴─┴─┴─┴─┘</w:t>
      </w:r>
    </w:p>
    <w:p w14:paraId="661064CA" w14:textId="77777777" w:rsidR="00BB45A9" w:rsidRDefault="00BB45A9" w:rsidP="00BB45A9">
      <w:pPr>
        <w:pStyle w:val="ConsPlusNonformat"/>
        <w:jc w:val="both"/>
      </w:pPr>
      <w:r>
        <w:t>ОГРН/</w:t>
      </w:r>
      <w:proofErr w:type="gramStart"/>
      <w:r>
        <w:t>ОГРНИП  ┌</w:t>
      </w:r>
      <w:proofErr w:type="gramEnd"/>
      <w:r>
        <w:t>─┬─┬─┬─┬─┬─┬─┬─┬─┬─┬─┬─┬─┬─┬─┐</w:t>
      </w:r>
    </w:p>
    <w:p w14:paraId="1DF794DE" w14:textId="77777777" w:rsidR="00BB45A9" w:rsidRDefault="00BB45A9" w:rsidP="00BB45A9">
      <w:pPr>
        <w:pStyle w:val="ConsPlusNonformat"/>
        <w:jc w:val="both"/>
      </w:pPr>
      <w:r>
        <w:t xml:space="preserve">             │ │ │ │ │ │ │ │ │ │ │ │ │ │ │ │</w:t>
      </w:r>
    </w:p>
    <w:p w14:paraId="3E16C950" w14:textId="77777777" w:rsidR="00BB45A9" w:rsidRDefault="00BB45A9" w:rsidP="00BB45A9">
      <w:pPr>
        <w:pStyle w:val="ConsPlusNonformat"/>
        <w:jc w:val="both"/>
      </w:pPr>
      <w:r>
        <w:t xml:space="preserve">             └─┴─┴─┴─┴─┴─┴─┴─┴─┴─┴─┴─┴─┴─┴─┘</w:t>
      </w:r>
    </w:p>
    <w:p w14:paraId="0B35D28A" w14:textId="77777777" w:rsidR="00BB45A9" w:rsidRDefault="00BB45A9" w:rsidP="00BB45A9">
      <w:pPr>
        <w:pStyle w:val="ConsPlusNonformat"/>
        <w:jc w:val="both"/>
      </w:pPr>
      <w:r>
        <w:t>Адрес (местонахождение) заявителя:</w:t>
      </w:r>
    </w:p>
    <w:p w14:paraId="2ADAAEC2" w14:textId="77777777" w:rsidR="00BB45A9" w:rsidRDefault="00BB45A9" w:rsidP="00BB45A9">
      <w:pPr>
        <w:pStyle w:val="ConsPlusNonformat"/>
        <w:jc w:val="both"/>
      </w:pPr>
      <w:r>
        <w:t>┌─────────────────────────────────────────────────────────────────────────┐</w:t>
      </w:r>
    </w:p>
    <w:p w14:paraId="226F0BEA" w14:textId="77777777" w:rsidR="00BB45A9" w:rsidRDefault="00BB45A9" w:rsidP="00BB45A9">
      <w:pPr>
        <w:pStyle w:val="ConsPlusNonformat"/>
        <w:jc w:val="both"/>
      </w:pPr>
      <w:r>
        <w:t>│                                                                         │</w:t>
      </w:r>
    </w:p>
    <w:p w14:paraId="1928D5C5" w14:textId="77777777" w:rsidR="00BB45A9" w:rsidRDefault="00BB45A9" w:rsidP="00BB45A9">
      <w:pPr>
        <w:pStyle w:val="ConsPlusNonformat"/>
        <w:jc w:val="both"/>
      </w:pPr>
      <w:r>
        <w:t>└─────────────────────────────────────────────────────────────────────────┘</w:t>
      </w:r>
    </w:p>
    <w:p w14:paraId="4E9D9E2A" w14:textId="77777777" w:rsidR="00BB45A9" w:rsidRDefault="00BB45A9" w:rsidP="00BB45A9">
      <w:pPr>
        <w:pStyle w:val="ConsPlusNonformat"/>
        <w:jc w:val="both"/>
      </w:pPr>
      <w:r>
        <w:t>(субъект Российской Федерации)</w:t>
      </w:r>
    </w:p>
    <w:p w14:paraId="0FC9828F" w14:textId="77777777" w:rsidR="00BB45A9" w:rsidRDefault="00BB45A9" w:rsidP="00BB45A9">
      <w:pPr>
        <w:pStyle w:val="ConsPlusNonformat"/>
        <w:jc w:val="both"/>
      </w:pPr>
      <w:r>
        <w:t>┌─────────────────────────────────────────────────────────────────────────┐</w:t>
      </w:r>
    </w:p>
    <w:p w14:paraId="40A25E7F" w14:textId="77777777" w:rsidR="00BB45A9" w:rsidRDefault="00BB45A9" w:rsidP="00BB45A9">
      <w:pPr>
        <w:pStyle w:val="ConsPlusNonformat"/>
        <w:jc w:val="both"/>
      </w:pPr>
      <w:r>
        <w:t>│                                                                         │</w:t>
      </w:r>
    </w:p>
    <w:p w14:paraId="301010F8" w14:textId="77777777" w:rsidR="00BB45A9" w:rsidRDefault="00BB45A9" w:rsidP="00BB45A9">
      <w:pPr>
        <w:pStyle w:val="ConsPlusNonformat"/>
        <w:jc w:val="both"/>
      </w:pPr>
      <w:r>
        <w:t>└─────────────────────────────────────────────────────────────────────────┘</w:t>
      </w:r>
    </w:p>
    <w:p w14:paraId="7367C3F8" w14:textId="77777777" w:rsidR="00BB45A9" w:rsidRDefault="00BB45A9" w:rsidP="00BB45A9">
      <w:pPr>
        <w:pStyle w:val="ConsPlusNonformat"/>
        <w:jc w:val="both"/>
      </w:pPr>
      <w:r>
        <w:t>(наименование населенного пункта)</w:t>
      </w:r>
    </w:p>
    <w:p w14:paraId="6ED6050A" w14:textId="77777777" w:rsidR="00BB45A9" w:rsidRDefault="00BB45A9" w:rsidP="00BB45A9">
      <w:pPr>
        <w:pStyle w:val="ConsPlusNonformat"/>
        <w:jc w:val="both"/>
      </w:pPr>
      <w:r>
        <w:t xml:space="preserve">       ┌───────────────────────┐    ┌──┐            ┌──┐              ┌──┐</w:t>
      </w:r>
    </w:p>
    <w:p w14:paraId="238C4BE4" w14:textId="77777777" w:rsidR="00BB45A9" w:rsidRDefault="00BB45A9" w:rsidP="00BB45A9">
      <w:pPr>
        <w:pStyle w:val="ConsPlusNonformat"/>
        <w:jc w:val="both"/>
      </w:pPr>
      <w:proofErr w:type="gramStart"/>
      <w:r>
        <w:t>улица  │</w:t>
      </w:r>
      <w:proofErr w:type="gramEnd"/>
      <w:r>
        <w:t xml:space="preserve">                       │ д. │  │ корп./стр. │  │ офис/кв.     │  │</w:t>
      </w:r>
    </w:p>
    <w:p w14:paraId="58483C06" w14:textId="77777777" w:rsidR="00BB45A9" w:rsidRDefault="00BB45A9" w:rsidP="00BB45A9">
      <w:pPr>
        <w:pStyle w:val="ConsPlusNonformat"/>
        <w:jc w:val="both"/>
      </w:pPr>
      <w:r>
        <w:t xml:space="preserve">       └───────────────────────┘    └──┘            └──┘              └──┘</w:t>
      </w:r>
    </w:p>
    <w:p w14:paraId="663395FB" w14:textId="77777777" w:rsidR="00BB45A9" w:rsidRDefault="00BB45A9" w:rsidP="00BB45A9">
      <w:pPr>
        <w:pStyle w:val="ConsPlusNonformat"/>
        <w:jc w:val="both"/>
      </w:pPr>
      <w:r>
        <w:t>Почтовый адрес заявителя:</w:t>
      </w:r>
    </w:p>
    <w:p w14:paraId="640DBC49" w14:textId="77777777" w:rsidR="00BB45A9" w:rsidRDefault="00BB45A9" w:rsidP="00BB45A9">
      <w:pPr>
        <w:pStyle w:val="ConsPlusNonformat"/>
        <w:jc w:val="both"/>
      </w:pPr>
      <w:r>
        <w:t>┌─┬─┬─┬─┬─┬─┐  ┌──────────────────────────────────────────────────────────┐</w:t>
      </w:r>
    </w:p>
    <w:p w14:paraId="7DFD3141" w14:textId="77777777" w:rsidR="00BB45A9" w:rsidRDefault="00BB45A9" w:rsidP="00BB45A9">
      <w:pPr>
        <w:pStyle w:val="ConsPlusNonformat"/>
        <w:jc w:val="both"/>
      </w:pPr>
      <w:r>
        <w:t>│ │ │ │ │ │ │  │                                                          │</w:t>
      </w:r>
    </w:p>
    <w:p w14:paraId="75578AAA" w14:textId="77777777" w:rsidR="00BB45A9" w:rsidRDefault="00BB45A9" w:rsidP="00BB45A9">
      <w:pPr>
        <w:pStyle w:val="ConsPlusNonformat"/>
        <w:jc w:val="both"/>
      </w:pPr>
      <w:r>
        <w:t>└─┴─┴─┴─┴─┴─┘  └──────────────────────────────────────────────────────────┘</w:t>
      </w:r>
    </w:p>
    <w:p w14:paraId="3A6F85EF" w14:textId="77777777" w:rsidR="00BB45A9" w:rsidRDefault="00BB45A9" w:rsidP="00BB45A9">
      <w:pPr>
        <w:pStyle w:val="ConsPlusNonformat"/>
        <w:jc w:val="both"/>
      </w:pPr>
      <w:r>
        <w:t>(</w:t>
      </w:r>
      <w:proofErr w:type="gramStart"/>
      <w:r>
        <w:t xml:space="preserve">индекс)   </w:t>
      </w:r>
      <w:proofErr w:type="gramEnd"/>
      <w:r>
        <w:t xml:space="preserve">     (субъект Российской Федерации)</w:t>
      </w:r>
    </w:p>
    <w:p w14:paraId="6371E422" w14:textId="77777777" w:rsidR="00BB45A9" w:rsidRDefault="00BB45A9" w:rsidP="00BB45A9">
      <w:pPr>
        <w:pStyle w:val="ConsPlusNonformat"/>
        <w:jc w:val="both"/>
      </w:pPr>
      <w:r>
        <w:t>┌─────────────────────────────────────────────────────────────────────────┐</w:t>
      </w:r>
    </w:p>
    <w:p w14:paraId="2349E30A" w14:textId="77777777" w:rsidR="00BB45A9" w:rsidRDefault="00BB45A9" w:rsidP="00BB45A9">
      <w:pPr>
        <w:pStyle w:val="ConsPlusNonformat"/>
        <w:jc w:val="both"/>
      </w:pPr>
      <w:r>
        <w:t>│                                                                         │</w:t>
      </w:r>
    </w:p>
    <w:p w14:paraId="6497C5AE" w14:textId="77777777" w:rsidR="00BB45A9" w:rsidRDefault="00BB45A9" w:rsidP="00BB45A9">
      <w:pPr>
        <w:pStyle w:val="ConsPlusNonformat"/>
        <w:jc w:val="both"/>
      </w:pPr>
      <w:r>
        <w:t>└─────────────────────────────────────────────────────────────────────────┘</w:t>
      </w:r>
    </w:p>
    <w:p w14:paraId="2D879641" w14:textId="77777777" w:rsidR="00BB45A9" w:rsidRDefault="00BB45A9" w:rsidP="00BB45A9">
      <w:pPr>
        <w:pStyle w:val="ConsPlusNonformat"/>
        <w:jc w:val="both"/>
      </w:pPr>
      <w:r>
        <w:t>(наименование населенного пункта)</w:t>
      </w:r>
    </w:p>
    <w:p w14:paraId="459C009F" w14:textId="77777777" w:rsidR="00BB45A9" w:rsidRDefault="00BB45A9" w:rsidP="00BB45A9">
      <w:pPr>
        <w:pStyle w:val="ConsPlusNonformat"/>
        <w:jc w:val="both"/>
      </w:pPr>
    </w:p>
    <w:p w14:paraId="0CD0B8C5" w14:textId="77777777" w:rsidR="00BB45A9" w:rsidRDefault="00BB45A9" w:rsidP="00BB45A9">
      <w:pPr>
        <w:pStyle w:val="ConsPlusNonformat"/>
        <w:jc w:val="both"/>
      </w:pPr>
      <w:r>
        <w:t xml:space="preserve">       ┌────────────────────────┐    ┌──┐            ┌──┐              ┌──┐</w:t>
      </w:r>
    </w:p>
    <w:p w14:paraId="3E4D0B59" w14:textId="77777777" w:rsidR="00BB45A9" w:rsidRDefault="00BB45A9" w:rsidP="00BB45A9">
      <w:pPr>
        <w:pStyle w:val="ConsPlusNonformat"/>
        <w:jc w:val="both"/>
      </w:pPr>
      <w:proofErr w:type="gramStart"/>
      <w:r>
        <w:t>улица  │</w:t>
      </w:r>
      <w:proofErr w:type="gramEnd"/>
      <w:r>
        <w:t xml:space="preserve">                        │ д. │  │ корп./стр. │  │ офис/кв.     │  │</w:t>
      </w:r>
    </w:p>
    <w:p w14:paraId="2CB92E80" w14:textId="77777777" w:rsidR="00BB45A9" w:rsidRDefault="00BB45A9" w:rsidP="00BB45A9">
      <w:pPr>
        <w:pStyle w:val="ConsPlusNonformat"/>
        <w:jc w:val="both"/>
      </w:pPr>
      <w:r>
        <w:lastRenderedPageBreak/>
        <w:t xml:space="preserve">       └────────────────────────┘    └──┘            └──┘              └──┘</w:t>
      </w:r>
    </w:p>
    <w:p w14:paraId="57399DD2" w14:textId="77777777" w:rsidR="00BB45A9" w:rsidRDefault="00BB45A9" w:rsidP="00BB45A9">
      <w:pPr>
        <w:pStyle w:val="ConsPlusNonformat"/>
        <w:jc w:val="both"/>
      </w:pPr>
      <w:r>
        <w:t xml:space="preserve">                        ┌───────────────────┐      ┌──────────────────────┐</w:t>
      </w:r>
    </w:p>
    <w:p w14:paraId="58685967" w14:textId="77777777" w:rsidR="00BB45A9" w:rsidRDefault="00BB45A9" w:rsidP="00BB45A9">
      <w:pPr>
        <w:pStyle w:val="ConsPlusNonformat"/>
        <w:jc w:val="both"/>
      </w:pPr>
      <w:r>
        <w:t>Контактный телефон      │                   │ факс │                      │</w:t>
      </w:r>
    </w:p>
    <w:p w14:paraId="363AB5A3" w14:textId="77777777" w:rsidR="00BB45A9" w:rsidRDefault="00BB45A9" w:rsidP="00BB45A9">
      <w:pPr>
        <w:pStyle w:val="ConsPlusNonformat"/>
        <w:jc w:val="both"/>
      </w:pPr>
      <w:r>
        <w:t xml:space="preserve">(включая код </w:t>
      </w:r>
      <w:proofErr w:type="gramStart"/>
      <w:r>
        <w:t xml:space="preserve">города)   </w:t>
      </w:r>
      <w:proofErr w:type="gramEnd"/>
      <w:r>
        <w:t xml:space="preserve"> └───────────────────┘      └──────────────────────┘</w:t>
      </w:r>
    </w:p>
    <w:p w14:paraId="0556F34D" w14:textId="77777777" w:rsidR="00BB45A9" w:rsidRDefault="00BB45A9" w:rsidP="00BB45A9">
      <w:pPr>
        <w:pStyle w:val="ConsPlusNonformat"/>
        <w:jc w:val="both"/>
      </w:pPr>
      <w:r>
        <w:t xml:space="preserve">               ┌──────────────────────────────────────────────────────────┐</w:t>
      </w:r>
    </w:p>
    <w:p w14:paraId="73C09694" w14:textId="77777777" w:rsidR="00BB45A9" w:rsidRDefault="00BB45A9" w:rsidP="00BB45A9">
      <w:pPr>
        <w:pStyle w:val="ConsPlusNonformat"/>
        <w:jc w:val="both"/>
      </w:pPr>
      <w:r>
        <w:t>Сайт/Эл. почта │                                                          │</w:t>
      </w:r>
    </w:p>
    <w:p w14:paraId="3E5DA227" w14:textId="77777777" w:rsidR="00BB45A9" w:rsidRDefault="00BB45A9" w:rsidP="00BB45A9">
      <w:pPr>
        <w:pStyle w:val="ConsPlusNonformat"/>
        <w:jc w:val="both"/>
      </w:pPr>
      <w:r>
        <w:t xml:space="preserve">               └──────────────────────────────────────────────────────────┘</w:t>
      </w:r>
    </w:p>
    <w:p w14:paraId="29228BB6" w14:textId="77777777" w:rsidR="00BB45A9" w:rsidRDefault="00BB45A9" w:rsidP="00BB45A9">
      <w:pPr>
        <w:pStyle w:val="ConsPlusNonformat"/>
        <w:jc w:val="both"/>
      </w:pPr>
      <w:r>
        <w:t xml:space="preserve">                              ┌────────────────────────┬──────────────────┐</w:t>
      </w:r>
    </w:p>
    <w:p w14:paraId="2D567AEB" w14:textId="77777777" w:rsidR="00BB45A9" w:rsidRDefault="00BB45A9" w:rsidP="00BB45A9">
      <w:pPr>
        <w:pStyle w:val="ConsPlusNonformat"/>
        <w:jc w:val="both"/>
      </w:pPr>
      <w:r>
        <w:t xml:space="preserve">Лицензия на осуществление     │ Регистрационный </w:t>
      </w:r>
      <w:proofErr w:type="gramStart"/>
      <w:r>
        <w:t>номер  │</w:t>
      </w:r>
      <w:proofErr w:type="gramEnd"/>
      <w:r>
        <w:t xml:space="preserve">  Дата выдачи     │</w:t>
      </w:r>
    </w:p>
    <w:p w14:paraId="69B64CE1" w14:textId="77777777" w:rsidR="00BB45A9" w:rsidRDefault="00BB45A9" w:rsidP="00BB45A9">
      <w:pPr>
        <w:pStyle w:val="ConsPlusNonformat"/>
        <w:jc w:val="both"/>
      </w:pPr>
      <w:r>
        <w:t>деятельности по сохранению    ├────────────────────────┼──────────────────┤</w:t>
      </w:r>
    </w:p>
    <w:p w14:paraId="11B046D5" w14:textId="77777777" w:rsidR="00BB45A9" w:rsidRDefault="00BB45A9" w:rsidP="00BB45A9">
      <w:pPr>
        <w:pStyle w:val="ConsPlusNonformat"/>
        <w:jc w:val="both"/>
      </w:pPr>
      <w:r>
        <w:t>объекта культурного наследия: │                        │                  │</w:t>
      </w:r>
    </w:p>
    <w:p w14:paraId="329A0CDB" w14:textId="77777777" w:rsidR="00BB45A9" w:rsidRDefault="00BB45A9" w:rsidP="00BB45A9">
      <w:pPr>
        <w:pStyle w:val="ConsPlusNonformat"/>
        <w:jc w:val="both"/>
      </w:pPr>
      <w:r>
        <w:t xml:space="preserve">                              └────────────────────────┴──────────────────┘</w:t>
      </w:r>
    </w:p>
    <w:p w14:paraId="5AEBFF3B" w14:textId="77777777" w:rsidR="00BB45A9" w:rsidRDefault="00BB45A9" w:rsidP="00BB45A9">
      <w:pPr>
        <w:pStyle w:val="ConsPlusNonformat"/>
        <w:jc w:val="both"/>
      </w:pPr>
    </w:p>
    <w:p w14:paraId="2AAB53D3" w14:textId="77777777" w:rsidR="00BB45A9" w:rsidRDefault="00BB45A9" w:rsidP="00BB45A9">
      <w:pPr>
        <w:pStyle w:val="ConsPlusNonformat"/>
        <w:jc w:val="both"/>
      </w:pPr>
      <w:r>
        <w:t>Прошу рассмотреть документацию для выдачи разрешения на проведение работ по</w:t>
      </w:r>
    </w:p>
    <w:p w14:paraId="09BB93E2" w14:textId="77777777" w:rsidR="00BB45A9" w:rsidRDefault="00BB45A9" w:rsidP="00BB45A9">
      <w:pPr>
        <w:pStyle w:val="ConsPlusNonformat"/>
        <w:jc w:val="both"/>
      </w:pPr>
      <w:r>
        <w:t>сохранению объекта культурного наследия Курской области.</w:t>
      </w:r>
    </w:p>
    <w:p w14:paraId="7C24EA7D" w14:textId="77777777" w:rsidR="00BB45A9" w:rsidRDefault="00BB45A9" w:rsidP="00BB45A9">
      <w:pPr>
        <w:pStyle w:val="ConsPlusNonformat"/>
        <w:jc w:val="both"/>
      </w:pPr>
    </w:p>
    <w:p w14:paraId="2F44AFC1" w14:textId="77777777" w:rsidR="00BB45A9" w:rsidRDefault="00BB45A9" w:rsidP="00BB45A9">
      <w:pPr>
        <w:pStyle w:val="ConsPlusNonformat"/>
        <w:jc w:val="both"/>
      </w:pPr>
      <w:r>
        <w:t>Наименование объекта культурного наследия:</w:t>
      </w:r>
    </w:p>
    <w:p w14:paraId="791739C7" w14:textId="77777777" w:rsidR="00BB45A9" w:rsidRDefault="00BB45A9" w:rsidP="00BB45A9">
      <w:pPr>
        <w:pStyle w:val="ConsPlusNonformat"/>
        <w:jc w:val="both"/>
      </w:pPr>
      <w:r>
        <w:t>┌─────────────────────────────────────────────────────────────────────────┐</w:t>
      </w:r>
    </w:p>
    <w:p w14:paraId="0B10901E" w14:textId="77777777" w:rsidR="00BB45A9" w:rsidRDefault="00BB45A9" w:rsidP="00BB45A9">
      <w:pPr>
        <w:pStyle w:val="ConsPlusNonformat"/>
        <w:jc w:val="both"/>
      </w:pPr>
      <w:r>
        <w:t>│                                                                         │</w:t>
      </w:r>
    </w:p>
    <w:p w14:paraId="15757617" w14:textId="77777777" w:rsidR="00BB45A9" w:rsidRDefault="00BB45A9" w:rsidP="00BB45A9">
      <w:pPr>
        <w:pStyle w:val="ConsPlusNonformat"/>
        <w:jc w:val="both"/>
      </w:pPr>
      <w:r>
        <w:t>└─────────────────────────────────────────────────────────────────────────┘</w:t>
      </w:r>
    </w:p>
    <w:p w14:paraId="564003C1" w14:textId="77777777" w:rsidR="00BB45A9" w:rsidRDefault="00BB45A9" w:rsidP="00BB45A9">
      <w:pPr>
        <w:pStyle w:val="ConsPlusNonformat"/>
        <w:jc w:val="both"/>
      </w:pPr>
    </w:p>
    <w:p w14:paraId="70DCF42D" w14:textId="77777777" w:rsidR="00BB45A9" w:rsidRDefault="00BB45A9" w:rsidP="00BB45A9">
      <w:pPr>
        <w:pStyle w:val="ConsPlusNonformat"/>
        <w:jc w:val="both"/>
      </w:pPr>
      <w:r>
        <w:t>Адрес (местонахождение) объекта культурного наследия:</w:t>
      </w:r>
    </w:p>
    <w:p w14:paraId="67906638" w14:textId="77777777" w:rsidR="00BB45A9" w:rsidRDefault="00BB45A9" w:rsidP="00BB45A9">
      <w:pPr>
        <w:pStyle w:val="ConsPlusNonformat"/>
        <w:jc w:val="both"/>
      </w:pPr>
      <w:r>
        <w:t>┌─────────────────────────────────────────────────────────────────────────┐</w:t>
      </w:r>
    </w:p>
    <w:p w14:paraId="29AE668F" w14:textId="77777777" w:rsidR="00BB45A9" w:rsidRDefault="00BB45A9" w:rsidP="00BB45A9">
      <w:pPr>
        <w:pStyle w:val="ConsPlusNonformat"/>
        <w:jc w:val="both"/>
      </w:pPr>
      <w:r>
        <w:t>│                                                                         │</w:t>
      </w:r>
    </w:p>
    <w:p w14:paraId="22A14B3A" w14:textId="77777777" w:rsidR="00BB45A9" w:rsidRDefault="00BB45A9" w:rsidP="00BB45A9">
      <w:pPr>
        <w:pStyle w:val="ConsPlusNonformat"/>
        <w:jc w:val="both"/>
      </w:pPr>
      <w:r>
        <w:t>└─────────────────────────────────────────────────────────────────────────┘</w:t>
      </w:r>
    </w:p>
    <w:p w14:paraId="20CFAA4B" w14:textId="77777777" w:rsidR="00BB45A9" w:rsidRDefault="00BB45A9" w:rsidP="00BB45A9">
      <w:pPr>
        <w:pStyle w:val="ConsPlusNonformat"/>
        <w:jc w:val="both"/>
      </w:pPr>
      <w:r>
        <w:t xml:space="preserve">                      (субъект Российской Федерации)</w:t>
      </w:r>
    </w:p>
    <w:p w14:paraId="59C4B7E4" w14:textId="77777777" w:rsidR="00BB45A9" w:rsidRDefault="00BB45A9" w:rsidP="00BB45A9">
      <w:pPr>
        <w:pStyle w:val="ConsPlusNonformat"/>
        <w:jc w:val="both"/>
      </w:pPr>
      <w:r>
        <w:t>┌─────────────────────────────────────────────────────────────────────────┐</w:t>
      </w:r>
    </w:p>
    <w:p w14:paraId="6ACF8BF4" w14:textId="77777777" w:rsidR="00BB45A9" w:rsidRDefault="00BB45A9" w:rsidP="00BB45A9">
      <w:pPr>
        <w:pStyle w:val="ConsPlusNonformat"/>
        <w:jc w:val="both"/>
      </w:pPr>
      <w:r>
        <w:t>│                                                                         │</w:t>
      </w:r>
    </w:p>
    <w:p w14:paraId="3738FF96" w14:textId="77777777" w:rsidR="00BB45A9" w:rsidRDefault="00BB45A9" w:rsidP="00BB45A9">
      <w:pPr>
        <w:pStyle w:val="ConsPlusNonformat"/>
        <w:jc w:val="both"/>
      </w:pPr>
      <w:r>
        <w:t>└─────────────────────────────────────────────────────────────────────────┘</w:t>
      </w:r>
    </w:p>
    <w:p w14:paraId="20B1DF5B" w14:textId="77777777" w:rsidR="00BB45A9" w:rsidRDefault="00BB45A9" w:rsidP="00BB45A9">
      <w:pPr>
        <w:pStyle w:val="ConsPlusNonformat"/>
        <w:jc w:val="both"/>
      </w:pPr>
      <w:r>
        <w:t>(наименование населенного пункта)</w:t>
      </w:r>
    </w:p>
    <w:p w14:paraId="62D272EF" w14:textId="77777777" w:rsidR="00BB45A9" w:rsidRDefault="00BB45A9" w:rsidP="00BB45A9">
      <w:pPr>
        <w:pStyle w:val="ConsPlusNonformat"/>
        <w:jc w:val="both"/>
      </w:pPr>
    </w:p>
    <w:p w14:paraId="3E90229A" w14:textId="77777777" w:rsidR="00BB45A9" w:rsidRDefault="00BB45A9" w:rsidP="00BB45A9">
      <w:pPr>
        <w:pStyle w:val="ConsPlusNonformat"/>
        <w:jc w:val="both"/>
      </w:pPr>
      <w:r>
        <w:t xml:space="preserve">       ┌────────────────────────┐    ┌──┐            ┌──┐              ┌──┐</w:t>
      </w:r>
    </w:p>
    <w:p w14:paraId="3A8C3760" w14:textId="77777777" w:rsidR="00BB45A9" w:rsidRDefault="00BB45A9" w:rsidP="00BB45A9">
      <w:pPr>
        <w:pStyle w:val="ConsPlusNonformat"/>
        <w:jc w:val="both"/>
      </w:pPr>
      <w:proofErr w:type="gramStart"/>
      <w:r>
        <w:t>улица  │</w:t>
      </w:r>
      <w:proofErr w:type="gramEnd"/>
      <w:r>
        <w:t xml:space="preserve">                        │ д. │  │ корп./стр. │  │ офис/кв.     │  │</w:t>
      </w:r>
    </w:p>
    <w:p w14:paraId="30353804" w14:textId="77777777" w:rsidR="00BB45A9" w:rsidRDefault="00BB45A9" w:rsidP="00BB45A9">
      <w:pPr>
        <w:pStyle w:val="ConsPlusNonformat"/>
        <w:jc w:val="both"/>
      </w:pPr>
      <w:r>
        <w:t xml:space="preserve">       └────────────────────────┘    └──┘            └──┘              └──┘</w:t>
      </w:r>
    </w:p>
    <w:p w14:paraId="04B2B8A4" w14:textId="77777777" w:rsidR="00BB45A9" w:rsidRDefault="00BB45A9" w:rsidP="00BB45A9">
      <w:pPr>
        <w:pStyle w:val="ConsPlusNonformat"/>
        <w:jc w:val="both"/>
      </w:pPr>
      <w:r>
        <w:t>┌─────────────────────────────────────────────────────────────────────────┐</w:t>
      </w:r>
    </w:p>
    <w:p w14:paraId="57620E1E" w14:textId="77777777" w:rsidR="00BB45A9" w:rsidRDefault="00BB45A9" w:rsidP="00BB45A9">
      <w:pPr>
        <w:pStyle w:val="ConsPlusNonformat"/>
        <w:jc w:val="both"/>
      </w:pPr>
      <w:r>
        <w:t>│                                                                         │</w:t>
      </w:r>
    </w:p>
    <w:p w14:paraId="67C48AFC" w14:textId="77777777" w:rsidR="00BB45A9" w:rsidRDefault="00BB45A9" w:rsidP="00BB45A9">
      <w:pPr>
        <w:pStyle w:val="ConsPlusNonformat"/>
        <w:jc w:val="both"/>
      </w:pPr>
      <w:r>
        <w:t>└─────────────────────────────────────────────────────────────────────────┘</w:t>
      </w:r>
    </w:p>
    <w:p w14:paraId="7A14C993" w14:textId="77777777" w:rsidR="00BB45A9" w:rsidRDefault="00BB45A9" w:rsidP="00BB45A9">
      <w:pPr>
        <w:pStyle w:val="ConsPlusNonformat"/>
        <w:jc w:val="both"/>
      </w:pPr>
      <w:r>
        <w:t xml:space="preserve">                        (указать перечень работ &lt;2&gt;)</w:t>
      </w:r>
    </w:p>
    <w:p w14:paraId="0A85F90D" w14:textId="77777777" w:rsidR="00BB45A9" w:rsidRDefault="00BB45A9" w:rsidP="00BB45A9">
      <w:pPr>
        <w:pStyle w:val="ConsPlusNonformat"/>
        <w:jc w:val="both"/>
      </w:pPr>
    </w:p>
    <w:p w14:paraId="50B029E2" w14:textId="77777777" w:rsidR="00BB45A9" w:rsidRDefault="00BB45A9" w:rsidP="00BB45A9">
      <w:pPr>
        <w:pStyle w:val="ConsPlusNonformat"/>
        <w:jc w:val="both"/>
      </w:pPr>
      <w:r>
        <w:t>Заказчиком работ является:</w:t>
      </w:r>
    </w:p>
    <w:p w14:paraId="1143ABDB" w14:textId="77777777" w:rsidR="00BB45A9" w:rsidRDefault="00BB45A9" w:rsidP="00BB45A9">
      <w:pPr>
        <w:pStyle w:val="ConsPlusNonformat"/>
        <w:jc w:val="both"/>
      </w:pPr>
      <w:r>
        <w:t>┌─────────────────────────────────────────────────────────────────────────┐</w:t>
      </w:r>
    </w:p>
    <w:p w14:paraId="6C24A17C" w14:textId="77777777" w:rsidR="00BB45A9" w:rsidRDefault="00BB45A9" w:rsidP="00BB45A9">
      <w:pPr>
        <w:pStyle w:val="ConsPlusNonformat"/>
        <w:jc w:val="both"/>
      </w:pPr>
      <w:r>
        <w:t>│                                                                         │</w:t>
      </w:r>
    </w:p>
    <w:p w14:paraId="54540356" w14:textId="77777777" w:rsidR="00BB45A9" w:rsidRDefault="00BB45A9" w:rsidP="00BB45A9">
      <w:pPr>
        <w:pStyle w:val="ConsPlusNonformat"/>
        <w:jc w:val="both"/>
      </w:pPr>
      <w:r>
        <w:t>└─────────────────────────────────────────────────────────────────────────┘</w:t>
      </w:r>
    </w:p>
    <w:p w14:paraId="3610ECA9" w14:textId="77777777" w:rsidR="00BB45A9" w:rsidRDefault="00BB45A9" w:rsidP="00BB45A9">
      <w:pPr>
        <w:pStyle w:val="ConsPlusNonformat"/>
        <w:jc w:val="both"/>
      </w:pPr>
      <w:r>
        <w:t xml:space="preserve"> (указать полное наименование, организационно-правовую форму юридического</w:t>
      </w:r>
    </w:p>
    <w:p w14:paraId="4253D0E2" w14:textId="77777777" w:rsidR="00BB45A9" w:rsidRDefault="00BB45A9" w:rsidP="00BB45A9">
      <w:pPr>
        <w:pStyle w:val="ConsPlusNonformat"/>
        <w:jc w:val="both"/>
      </w:pPr>
      <w:r>
        <w:t xml:space="preserve">      лица в соответствии с учредительными документами (фамилию, имя,</w:t>
      </w:r>
    </w:p>
    <w:p w14:paraId="24813E80" w14:textId="77777777" w:rsidR="00BB45A9" w:rsidRDefault="00BB45A9" w:rsidP="00BB45A9">
      <w:pPr>
        <w:pStyle w:val="ConsPlusNonformat"/>
        <w:jc w:val="both"/>
      </w:pPr>
      <w:r>
        <w:t xml:space="preserve">                     отчество - для физического лица))</w:t>
      </w:r>
    </w:p>
    <w:p w14:paraId="0D478A85" w14:textId="77777777" w:rsidR="00BB45A9" w:rsidRDefault="00BB45A9" w:rsidP="00BB45A9">
      <w:pPr>
        <w:pStyle w:val="ConsPlusNonformat"/>
        <w:jc w:val="both"/>
      </w:pPr>
    </w:p>
    <w:p w14:paraId="0C99D7E0" w14:textId="77777777" w:rsidR="00BB45A9" w:rsidRDefault="00BB45A9" w:rsidP="00BB45A9">
      <w:pPr>
        <w:pStyle w:val="ConsPlusNonformat"/>
        <w:jc w:val="both"/>
      </w:pPr>
      <w:r>
        <w:t>Адрес (местонахождение) заказчика:</w:t>
      </w:r>
    </w:p>
    <w:p w14:paraId="04FB71C3" w14:textId="77777777" w:rsidR="00BB45A9" w:rsidRDefault="00BB45A9" w:rsidP="00BB45A9">
      <w:pPr>
        <w:pStyle w:val="ConsPlusNonformat"/>
        <w:jc w:val="both"/>
      </w:pPr>
      <w:r>
        <w:t>┌─────────────────────────────────────────────────────────────────────────┐</w:t>
      </w:r>
    </w:p>
    <w:p w14:paraId="3D4800F5" w14:textId="77777777" w:rsidR="00BB45A9" w:rsidRDefault="00BB45A9" w:rsidP="00BB45A9">
      <w:pPr>
        <w:pStyle w:val="ConsPlusNonformat"/>
        <w:jc w:val="both"/>
      </w:pPr>
      <w:r>
        <w:t>│                                                                         │</w:t>
      </w:r>
    </w:p>
    <w:p w14:paraId="0E599CE9" w14:textId="77777777" w:rsidR="00BB45A9" w:rsidRDefault="00BB45A9" w:rsidP="00BB45A9">
      <w:pPr>
        <w:pStyle w:val="ConsPlusNonformat"/>
        <w:jc w:val="both"/>
      </w:pPr>
      <w:r>
        <w:t>└─────────────────────────────────────────────────────────────────────────┘</w:t>
      </w:r>
    </w:p>
    <w:p w14:paraId="1EE54B52" w14:textId="77777777" w:rsidR="00BB45A9" w:rsidRDefault="00BB45A9" w:rsidP="00BB45A9">
      <w:pPr>
        <w:pStyle w:val="ConsPlusNonformat"/>
        <w:jc w:val="both"/>
      </w:pPr>
      <w:r>
        <w:t xml:space="preserve">                      (субъект Российской Федерации)</w:t>
      </w:r>
    </w:p>
    <w:p w14:paraId="5D8756DD" w14:textId="77777777" w:rsidR="00BB45A9" w:rsidRDefault="00BB45A9" w:rsidP="00BB45A9">
      <w:pPr>
        <w:pStyle w:val="ConsPlusNonformat"/>
        <w:jc w:val="both"/>
      </w:pPr>
      <w:r>
        <w:t>┌─────────────────────────────────────────────────────────────────────────┐</w:t>
      </w:r>
    </w:p>
    <w:p w14:paraId="2C1C4077" w14:textId="77777777" w:rsidR="00BB45A9" w:rsidRDefault="00BB45A9" w:rsidP="00BB45A9">
      <w:pPr>
        <w:pStyle w:val="ConsPlusNonformat"/>
        <w:jc w:val="both"/>
      </w:pPr>
      <w:r>
        <w:t>│                                                                         │</w:t>
      </w:r>
    </w:p>
    <w:p w14:paraId="52E1E973" w14:textId="77777777" w:rsidR="00BB45A9" w:rsidRDefault="00BB45A9" w:rsidP="00BB45A9">
      <w:pPr>
        <w:pStyle w:val="ConsPlusNonformat"/>
        <w:jc w:val="both"/>
      </w:pPr>
      <w:r>
        <w:t>└─────────────────────────────────────────────────────────────────────────┘</w:t>
      </w:r>
    </w:p>
    <w:p w14:paraId="3FC5C0E9" w14:textId="77777777" w:rsidR="00BB45A9" w:rsidRDefault="00BB45A9" w:rsidP="00BB45A9">
      <w:pPr>
        <w:pStyle w:val="ConsPlusNonformat"/>
        <w:jc w:val="both"/>
      </w:pPr>
      <w:r>
        <w:t xml:space="preserve">                     (наименование населенного пункта)</w:t>
      </w:r>
    </w:p>
    <w:p w14:paraId="20868636" w14:textId="77777777" w:rsidR="00BB45A9" w:rsidRDefault="00BB45A9" w:rsidP="00BB45A9">
      <w:pPr>
        <w:pStyle w:val="ConsPlusNonformat"/>
        <w:jc w:val="both"/>
      </w:pPr>
      <w:r>
        <w:t xml:space="preserve">       ┌────────────────────────┐    ┌──┐            ┌──┐              ┌──┐</w:t>
      </w:r>
    </w:p>
    <w:p w14:paraId="63D777BE" w14:textId="77777777" w:rsidR="00BB45A9" w:rsidRDefault="00BB45A9" w:rsidP="00BB45A9">
      <w:pPr>
        <w:pStyle w:val="ConsPlusNonformat"/>
        <w:jc w:val="both"/>
      </w:pPr>
      <w:proofErr w:type="gramStart"/>
      <w:r>
        <w:t>улица  │</w:t>
      </w:r>
      <w:proofErr w:type="gramEnd"/>
      <w:r>
        <w:t xml:space="preserve">                        │ д. │  │ корп./стр. │  │ офис/кв.     │  │</w:t>
      </w:r>
    </w:p>
    <w:p w14:paraId="5C19A1B8" w14:textId="77777777" w:rsidR="00BB45A9" w:rsidRDefault="00BB45A9" w:rsidP="00BB45A9">
      <w:pPr>
        <w:pStyle w:val="ConsPlusNonformat"/>
        <w:jc w:val="both"/>
      </w:pPr>
      <w:r>
        <w:t xml:space="preserve">       └────────────────────────┘    └──┘            └──┘              └──┘</w:t>
      </w:r>
    </w:p>
    <w:p w14:paraId="5E5DE6AF" w14:textId="77777777" w:rsidR="00BB45A9" w:rsidRDefault="00BB45A9" w:rsidP="00BB45A9">
      <w:pPr>
        <w:pStyle w:val="ConsPlusNonformat"/>
        <w:jc w:val="both"/>
      </w:pPr>
    </w:p>
    <w:p w14:paraId="5367B56B" w14:textId="77777777" w:rsidR="00BB45A9" w:rsidRDefault="00BB45A9" w:rsidP="00BB45A9">
      <w:pPr>
        <w:pStyle w:val="ConsPlusNonformat"/>
        <w:jc w:val="both"/>
      </w:pPr>
      <w:proofErr w:type="gramStart"/>
      <w:r>
        <w:t>Прошу  принятое</w:t>
      </w:r>
      <w:proofErr w:type="gramEnd"/>
      <w:r>
        <w:t xml:space="preserve">  решение  (о  выдаче  или  об отказе в выдаче разрешения на</w:t>
      </w:r>
    </w:p>
    <w:p w14:paraId="4CA7AEA6" w14:textId="77777777" w:rsidR="00BB45A9" w:rsidRDefault="00BB45A9" w:rsidP="00BB45A9">
      <w:pPr>
        <w:pStyle w:val="ConsPlusNonformat"/>
        <w:jc w:val="both"/>
      </w:pPr>
      <w:proofErr w:type="gramStart"/>
      <w:r>
        <w:t>проведение  научно</w:t>
      </w:r>
      <w:proofErr w:type="gramEnd"/>
      <w:r>
        <w:t>-исследовательских  и  изыскательских  работ  на Объекте)</w:t>
      </w:r>
    </w:p>
    <w:p w14:paraId="57E3FBE8" w14:textId="77777777" w:rsidR="00BB45A9" w:rsidRDefault="00BB45A9" w:rsidP="00BB45A9">
      <w:pPr>
        <w:pStyle w:val="ConsPlusNonformat"/>
        <w:jc w:val="both"/>
      </w:pPr>
      <w:r>
        <w:t>(нужное отметить - "V"):</w:t>
      </w:r>
    </w:p>
    <w:p w14:paraId="6043D8CF" w14:textId="77777777" w:rsidR="00BB45A9" w:rsidRDefault="00BB45A9" w:rsidP="00BB45A9">
      <w:pPr>
        <w:pStyle w:val="ConsPlusNonformat"/>
        <w:jc w:val="both"/>
      </w:pPr>
    </w:p>
    <w:p w14:paraId="25E15BC3" w14:textId="77777777" w:rsidR="00BB45A9" w:rsidRDefault="00BB45A9" w:rsidP="00BB45A9">
      <w:pPr>
        <w:pStyle w:val="ConsPlusNonformat"/>
        <w:jc w:val="both"/>
      </w:pPr>
      <w:r>
        <w:lastRenderedPageBreak/>
        <w:t xml:space="preserve">    ┌─</w:t>
      </w:r>
      <w:proofErr w:type="gramStart"/>
      <w:r>
        <w:t>┐  выдать</w:t>
      </w:r>
      <w:proofErr w:type="gramEnd"/>
      <w:r>
        <w:t xml:space="preserve"> лично на руки &lt;3&gt;</w:t>
      </w:r>
    </w:p>
    <w:p w14:paraId="518A0428" w14:textId="77777777" w:rsidR="00BB45A9" w:rsidRDefault="00BB45A9" w:rsidP="00BB45A9">
      <w:pPr>
        <w:pStyle w:val="ConsPlusNonformat"/>
        <w:jc w:val="both"/>
      </w:pPr>
      <w:r>
        <w:t xml:space="preserve">    └─┘</w:t>
      </w:r>
    </w:p>
    <w:p w14:paraId="36CE54D7" w14:textId="77777777" w:rsidR="00BB45A9" w:rsidRDefault="00BB45A9" w:rsidP="00BB45A9">
      <w:pPr>
        <w:pStyle w:val="ConsPlusNonformat"/>
        <w:jc w:val="both"/>
      </w:pPr>
      <w:r>
        <w:t xml:space="preserve">    ┌─</w:t>
      </w:r>
      <w:proofErr w:type="gramStart"/>
      <w:r>
        <w:t>┐  направить</w:t>
      </w:r>
      <w:proofErr w:type="gramEnd"/>
      <w:r>
        <w:t xml:space="preserve"> по почте</w:t>
      </w:r>
    </w:p>
    <w:p w14:paraId="24997B92" w14:textId="77777777" w:rsidR="00BB45A9" w:rsidRDefault="00BB45A9" w:rsidP="00BB45A9">
      <w:pPr>
        <w:pStyle w:val="ConsPlusNonformat"/>
        <w:jc w:val="both"/>
      </w:pPr>
      <w:r>
        <w:t xml:space="preserve">    └─┘</w:t>
      </w:r>
    </w:p>
    <w:p w14:paraId="2F26641C" w14:textId="77777777" w:rsidR="00BB45A9" w:rsidRDefault="00BB45A9" w:rsidP="00BB45A9">
      <w:pPr>
        <w:pStyle w:val="ConsPlusNonformat"/>
        <w:jc w:val="both"/>
      </w:pPr>
      <w:r>
        <w:t xml:space="preserve">    ┌─┐    направить на электронный адрес</w:t>
      </w:r>
    </w:p>
    <w:p w14:paraId="6EDB585E" w14:textId="77777777" w:rsidR="00BB45A9" w:rsidRDefault="00BB45A9" w:rsidP="00BB45A9">
      <w:pPr>
        <w:pStyle w:val="ConsPlusNonformat"/>
        <w:jc w:val="both"/>
      </w:pPr>
      <w:r>
        <w:t xml:space="preserve">    └─┘</w:t>
      </w:r>
    </w:p>
    <w:p w14:paraId="6FD9F1F3" w14:textId="77777777" w:rsidR="00BB45A9" w:rsidRDefault="00BB45A9" w:rsidP="00BB45A9">
      <w:pPr>
        <w:pStyle w:val="ConsPlusNonformat"/>
        <w:jc w:val="both"/>
      </w:pPr>
    </w:p>
    <w:p w14:paraId="1723F562" w14:textId="77777777" w:rsidR="00BB45A9" w:rsidRDefault="00BB45A9" w:rsidP="00BB45A9">
      <w:pPr>
        <w:pStyle w:val="ConsPlusNonformat"/>
        <w:jc w:val="both"/>
      </w:pPr>
      <w:r>
        <w:t>Приложение: &lt;4&gt;</w:t>
      </w:r>
    </w:p>
    <w:p w14:paraId="59897F0D" w14:textId="77777777" w:rsidR="00BB45A9" w:rsidRDefault="00BB45A9" w:rsidP="00BB45A9">
      <w:pPr>
        <w:pStyle w:val="ConsPlusNonformat"/>
        <w:jc w:val="both"/>
      </w:pPr>
    </w:p>
    <w:p w14:paraId="0ADBF662" w14:textId="77777777" w:rsidR="00BB45A9" w:rsidRDefault="00BB45A9" w:rsidP="00BB45A9">
      <w:pPr>
        <w:pStyle w:val="ConsPlusNonformat"/>
        <w:jc w:val="both"/>
      </w:pPr>
      <w:r>
        <w:t>┌─┐ копия   договора   на   разработку   проектной</w:t>
      </w:r>
    </w:p>
    <w:p w14:paraId="3387CD37" w14:textId="77777777" w:rsidR="00BB45A9" w:rsidRDefault="00BB45A9" w:rsidP="00BB45A9">
      <w:pPr>
        <w:pStyle w:val="ConsPlusNonformat"/>
        <w:jc w:val="both"/>
      </w:pPr>
      <w:r>
        <w:t>└─┘ документации по сохранению объекта культурного</w:t>
      </w:r>
    </w:p>
    <w:p w14:paraId="7BD898FC" w14:textId="77777777" w:rsidR="00BB45A9" w:rsidRDefault="00BB45A9" w:rsidP="00BB45A9">
      <w:pPr>
        <w:pStyle w:val="ConsPlusNonformat"/>
        <w:jc w:val="both"/>
      </w:pPr>
      <w:r>
        <w:t xml:space="preserve">    наследия                                            в ___ экз. на __ л.</w:t>
      </w:r>
    </w:p>
    <w:p w14:paraId="3F71EBDD" w14:textId="77777777" w:rsidR="00BB45A9" w:rsidRDefault="00BB45A9" w:rsidP="00BB45A9">
      <w:pPr>
        <w:pStyle w:val="ConsPlusNonformat"/>
        <w:jc w:val="both"/>
      </w:pPr>
    </w:p>
    <w:p w14:paraId="107261EB" w14:textId="77777777" w:rsidR="00BB45A9" w:rsidRDefault="00BB45A9" w:rsidP="00BB45A9">
      <w:pPr>
        <w:pStyle w:val="ConsPlusNonformat"/>
        <w:jc w:val="both"/>
      </w:pPr>
      <w:r>
        <w:t xml:space="preserve">┌─┐ </w:t>
      </w:r>
      <w:proofErr w:type="gramStart"/>
      <w:r>
        <w:t>схемы  (</w:t>
      </w:r>
      <w:proofErr w:type="gramEnd"/>
      <w:r>
        <w:t>графический  план), изображающие места</w:t>
      </w:r>
    </w:p>
    <w:p w14:paraId="0F2325AD" w14:textId="77777777" w:rsidR="00BB45A9" w:rsidRDefault="00BB45A9" w:rsidP="00BB45A9">
      <w:pPr>
        <w:pStyle w:val="ConsPlusNonformat"/>
        <w:jc w:val="both"/>
      </w:pPr>
      <w:r>
        <w:t>└─┘ проведения натурных исследований в виде шурфов</w:t>
      </w:r>
    </w:p>
    <w:p w14:paraId="52692541" w14:textId="77777777" w:rsidR="00BB45A9" w:rsidRDefault="00BB45A9" w:rsidP="00BB45A9">
      <w:pPr>
        <w:pStyle w:val="ConsPlusNonformat"/>
        <w:jc w:val="both"/>
      </w:pPr>
      <w:r>
        <w:t xml:space="preserve">    и зондажей                                          в ___ экз. на __ л.</w:t>
      </w:r>
    </w:p>
    <w:p w14:paraId="26C70C6D" w14:textId="77777777" w:rsidR="00BB45A9" w:rsidRDefault="00BB45A9" w:rsidP="00BB45A9">
      <w:pPr>
        <w:pStyle w:val="ConsPlusNonformat"/>
        <w:jc w:val="both"/>
      </w:pPr>
    </w:p>
    <w:p w14:paraId="3D3474F5" w14:textId="77777777" w:rsidR="00BB45A9" w:rsidRDefault="00BB45A9" w:rsidP="00BB45A9">
      <w:pPr>
        <w:pStyle w:val="ConsPlusNonformat"/>
        <w:jc w:val="both"/>
      </w:pPr>
      <w:r>
        <w:t>_________________ ______________     __________________________________</w:t>
      </w:r>
    </w:p>
    <w:p w14:paraId="2077C029" w14:textId="77777777" w:rsidR="00BB45A9" w:rsidRDefault="00BB45A9" w:rsidP="00BB45A9">
      <w:pPr>
        <w:pStyle w:val="ConsPlusNonformat"/>
        <w:jc w:val="both"/>
      </w:pPr>
      <w:r>
        <w:t xml:space="preserve">  (</w:t>
      </w:r>
      <w:proofErr w:type="gramStart"/>
      <w:r>
        <w:t xml:space="preserve">Должность)   </w:t>
      </w:r>
      <w:proofErr w:type="gramEnd"/>
      <w:r>
        <w:t xml:space="preserve">    (Подпись) М.П. &lt;5&gt;         (Ф.И.О. полностью)</w:t>
      </w:r>
    </w:p>
    <w:p w14:paraId="2D13A09D" w14:textId="77777777" w:rsidR="00BB45A9" w:rsidRDefault="00BB45A9" w:rsidP="00BB45A9">
      <w:pPr>
        <w:pStyle w:val="ConsPlusNormal"/>
        <w:ind w:firstLine="540"/>
        <w:jc w:val="both"/>
      </w:pPr>
      <w:r>
        <w:t>--------------------------------</w:t>
      </w:r>
    </w:p>
    <w:p w14:paraId="650577F5" w14:textId="77777777" w:rsidR="00BB45A9" w:rsidRDefault="00BB45A9" w:rsidP="00BB45A9">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1DD7D270" w14:textId="77777777" w:rsidR="00BB45A9" w:rsidRDefault="00BB45A9" w:rsidP="00BB45A9">
      <w:pPr>
        <w:pStyle w:val="ConsPlusNormal"/>
        <w:spacing w:before="220"/>
        <w:ind w:firstLine="540"/>
        <w:jc w:val="both"/>
      </w:pPr>
      <w:r>
        <w:t>&lt;2&gt;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14:paraId="7BB0E3C2" w14:textId="77777777" w:rsidR="00BB45A9" w:rsidRDefault="00BB45A9" w:rsidP="00BB45A9">
      <w:pPr>
        <w:pStyle w:val="ConsPlusNormal"/>
        <w:spacing w:before="220"/>
        <w:ind w:firstLine="540"/>
        <w:jc w:val="both"/>
      </w:pPr>
      <w:r>
        <w:t>&lt;3&gt; Необходимо при себе иметь документ, удостоверяющий личность гражданина, доверенность, оформленную в установленном порядке.</w:t>
      </w:r>
    </w:p>
    <w:p w14:paraId="4C1E77D8" w14:textId="77777777" w:rsidR="00BB45A9" w:rsidRDefault="00BB45A9" w:rsidP="00BB45A9">
      <w:pPr>
        <w:pStyle w:val="ConsPlusNormal"/>
        <w:spacing w:before="220"/>
        <w:ind w:firstLine="540"/>
        <w:jc w:val="both"/>
      </w:pPr>
      <w:r>
        <w:t>&lt;4&gt; Нужное отметить - "V".</w:t>
      </w:r>
    </w:p>
    <w:p w14:paraId="47E888BD" w14:textId="77777777" w:rsidR="00BB45A9" w:rsidRDefault="00BB45A9" w:rsidP="00BB45A9">
      <w:pPr>
        <w:pStyle w:val="ConsPlusNormal"/>
        <w:spacing w:before="220"/>
        <w:ind w:firstLine="540"/>
        <w:jc w:val="both"/>
      </w:pPr>
      <w:r>
        <w:t>&lt;5&gt; При наличии печати.</w:t>
      </w:r>
    </w:p>
    <w:p w14:paraId="3ED28A62" w14:textId="77777777" w:rsidR="00BB45A9" w:rsidRDefault="00BB45A9" w:rsidP="00BB45A9">
      <w:pPr>
        <w:pStyle w:val="ConsPlusNormal"/>
      </w:pPr>
    </w:p>
    <w:p w14:paraId="2E13B5A2" w14:textId="77777777" w:rsidR="00BB45A9" w:rsidRDefault="00BB45A9" w:rsidP="00BB45A9">
      <w:pPr>
        <w:pStyle w:val="ConsPlusNormal"/>
      </w:pPr>
    </w:p>
    <w:p w14:paraId="452BCE22" w14:textId="77777777" w:rsidR="00BB45A9" w:rsidRDefault="00BB45A9" w:rsidP="00BB45A9">
      <w:pPr>
        <w:pStyle w:val="ConsPlusNormal"/>
      </w:pPr>
    </w:p>
    <w:p w14:paraId="3C8FD6BA" w14:textId="77777777" w:rsidR="00BB45A9" w:rsidRDefault="00BB45A9" w:rsidP="00BB45A9">
      <w:pPr>
        <w:pStyle w:val="ConsPlusNormal"/>
      </w:pPr>
    </w:p>
    <w:p w14:paraId="752D7861" w14:textId="77777777" w:rsidR="00BB45A9" w:rsidRDefault="00BB45A9" w:rsidP="00BB45A9">
      <w:pPr>
        <w:pStyle w:val="ConsPlusNormal"/>
        <w:ind w:left="540"/>
        <w:jc w:val="both"/>
      </w:pPr>
    </w:p>
    <w:p w14:paraId="6C702722" w14:textId="77777777" w:rsidR="00BB45A9" w:rsidRDefault="00BB45A9" w:rsidP="00BB45A9">
      <w:pPr>
        <w:pStyle w:val="ConsPlusNormal"/>
        <w:ind w:left="540"/>
        <w:jc w:val="both"/>
      </w:pPr>
    </w:p>
    <w:p w14:paraId="259A33F9" w14:textId="77777777" w:rsidR="00BB45A9" w:rsidRDefault="00BB45A9" w:rsidP="00BB45A9">
      <w:pPr>
        <w:pStyle w:val="ConsPlusNormal"/>
        <w:ind w:left="540"/>
        <w:jc w:val="both"/>
      </w:pPr>
    </w:p>
    <w:p w14:paraId="27C88B3C" w14:textId="77777777" w:rsidR="00BB45A9" w:rsidRDefault="00BB45A9" w:rsidP="00BB45A9">
      <w:pPr>
        <w:pStyle w:val="ConsPlusNormal"/>
        <w:ind w:left="540"/>
        <w:jc w:val="both"/>
      </w:pPr>
    </w:p>
    <w:p w14:paraId="539243FA" w14:textId="77777777" w:rsidR="00BB45A9" w:rsidRDefault="00BB45A9" w:rsidP="00BB45A9">
      <w:pPr>
        <w:pStyle w:val="ConsPlusNormal"/>
        <w:ind w:left="540"/>
        <w:jc w:val="both"/>
      </w:pPr>
    </w:p>
    <w:p w14:paraId="2D46BD17" w14:textId="77777777" w:rsidR="00BB45A9" w:rsidRDefault="00BB45A9" w:rsidP="00BB45A9">
      <w:pPr>
        <w:pStyle w:val="ConsPlusNormal"/>
        <w:ind w:left="540"/>
        <w:jc w:val="both"/>
      </w:pPr>
    </w:p>
    <w:p w14:paraId="0DD0EB15" w14:textId="77777777" w:rsidR="00BB45A9" w:rsidRDefault="00BB45A9" w:rsidP="00BB45A9">
      <w:pPr>
        <w:pStyle w:val="ConsPlusNormal"/>
        <w:ind w:left="540"/>
        <w:jc w:val="both"/>
      </w:pPr>
    </w:p>
    <w:p w14:paraId="22D7424C" w14:textId="77777777" w:rsidR="00BB45A9" w:rsidRDefault="00BB45A9" w:rsidP="00BB45A9">
      <w:pPr>
        <w:pStyle w:val="ConsPlusNormal"/>
        <w:ind w:left="540"/>
        <w:jc w:val="both"/>
      </w:pPr>
    </w:p>
    <w:p w14:paraId="371723E5" w14:textId="77777777" w:rsidR="00BB45A9" w:rsidRDefault="00BB45A9" w:rsidP="00BB45A9">
      <w:pPr>
        <w:pStyle w:val="ConsPlusNormal"/>
        <w:ind w:left="540"/>
        <w:jc w:val="both"/>
      </w:pPr>
    </w:p>
    <w:p w14:paraId="0DC8CA35" w14:textId="77777777" w:rsidR="00BB45A9" w:rsidRDefault="00BB45A9" w:rsidP="00BB45A9">
      <w:pPr>
        <w:pStyle w:val="ConsPlusNormal"/>
        <w:ind w:firstLine="3261"/>
        <w:jc w:val="center"/>
        <w:outlineLvl w:val="1"/>
      </w:pPr>
    </w:p>
    <w:p w14:paraId="6B0207B4" w14:textId="77777777" w:rsidR="00BB45A9" w:rsidRDefault="00BB45A9" w:rsidP="00BB45A9">
      <w:pPr>
        <w:pStyle w:val="ConsPlusNormal"/>
        <w:ind w:firstLine="3261"/>
        <w:jc w:val="center"/>
        <w:outlineLvl w:val="1"/>
      </w:pPr>
    </w:p>
    <w:p w14:paraId="47EE63ED" w14:textId="77777777" w:rsidR="00BB45A9" w:rsidRDefault="00BB45A9" w:rsidP="00BB45A9">
      <w:pPr>
        <w:pStyle w:val="ConsPlusNormal"/>
        <w:ind w:firstLine="3261"/>
        <w:jc w:val="center"/>
        <w:outlineLvl w:val="1"/>
      </w:pPr>
    </w:p>
    <w:p w14:paraId="1F7C455B" w14:textId="77777777" w:rsidR="00BB45A9" w:rsidRDefault="00BB45A9" w:rsidP="00BB45A9">
      <w:pPr>
        <w:pStyle w:val="ConsPlusNormal"/>
        <w:ind w:firstLine="3261"/>
        <w:jc w:val="center"/>
        <w:outlineLvl w:val="1"/>
      </w:pPr>
    </w:p>
    <w:p w14:paraId="7D7D67C1" w14:textId="77777777" w:rsidR="00BB45A9" w:rsidRDefault="00BB45A9" w:rsidP="00BB45A9">
      <w:pPr>
        <w:pStyle w:val="ConsPlusNormal"/>
        <w:ind w:firstLine="3261"/>
        <w:jc w:val="center"/>
        <w:outlineLvl w:val="1"/>
      </w:pPr>
    </w:p>
    <w:p w14:paraId="4F02640E" w14:textId="77777777" w:rsidR="00BB45A9" w:rsidRDefault="00BB45A9" w:rsidP="00BB45A9">
      <w:pPr>
        <w:pStyle w:val="ConsPlusNormal"/>
        <w:ind w:firstLine="3261"/>
        <w:jc w:val="center"/>
        <w:outlineLvl w:val="1"/>
      </w:pPr>
    </w:p>
    <w:p w14:paraId="29C53A30" w14:textId="77777777" w:rsidR="00BB45A9" w:rsidRDefault="00BB45A9" w:rsidP="00BB45A9">
      <w:pPr>
        <w:pStyle w:val="ConsPlusNormal"/>
        <w:ind w:firstLine="3261"/>
        <w:jc w:val="center"/>
        <w:outlineLvl w:val="1"/>
      </w:pPr>
    </w:p>
    <w:p w14:paraId="0E5619C2" w14:textId="77777777" w:rsidR="00BB45A9" w:rsidRDefault="00BB45A9" w:rsidP="00BB45A9">
      <w:pPr>
        <w:pStyle w:val="ConsPlusNormal"/>
        <w:ind w:firstLine="3261"/>
        <w:jc w:val="center"/>
        <w:outlineLvl w:val="1"/>
      </w:pPr>
    </w:p>
    <w:p w14:paraId="1826E48C" w14:textId="77777777" w:rsidR="00BB45A9" w:rsidRDefault="00BB45A9" w:rsidP="00BB45A9">
      <w:pPr>
        <w:pStyle w:val="ConsPlusNormal"/>
        <w:ind w:firstLine="3261"/>
        <w:jc w:val="center"/>
        <w:outlineLvl w:val="1"/>
      </w:pPr>
    </w:p>
    <w:p w14:paraId="271A83C3" w14:textId="77777777" w:rsidR="00BB45A9" w:rsidRDefault="00BB45A9" w:rsidP="00BB45A9">
      <w:pPr>
        <w:pStyle w:val="ConsPlusNormal"/>
        <w:ind w:firstLine="3261"/>
        <w:jc w:val="center"/>
        <w:outlineLvl w:val="1"/>
      </w:pPr>
    </w:p>
    <w:p w14:paraId="3F3D8C75" w14:textId="77777777" w:rsidR="00BB45A9" w:rsidRDefault="00BB45A9" w:rsidP="00BB45A9">
      <w:pPr>
        <w:pStyle w:val="ConsPlusNormal"/>
        <w:ind w:firstLine="3261"/>
        <w:jc w:val="center"/>
        <w:outlineLvl w:val="1"/>
      </w:pPr>
    </w:p>
    <w:p w14:paraId="37423C52" w14:textId="77777777" w:rsidR="00BB45A9" w:rsidRDefault="00BB45A9" w:rsidP="00BB45A9">
      <w:pPr>
        <w:pStyle w:val="ConsPlusNormal"/>
        <w:ind w:firstLine="3261"/>
        <w:jc w:val="center"/>
        <w:outlineLvl w:val="1"/>
      </w:pPr>
    </w:p>
    <w:p w14:paraId="0310EB23" w14:textId="77777777" w:rsidR="00BB45A9" w:rsidRDefault="00BB45A9" w:rsidP="00BB45A9">
      <w:pPr>
        <w:pStyle w:val="ConsPlusNormal"/>
        <w:ind w:firstLine="3261"/>
        <w:jc w:val="center"/>
        <w:outlineLvl w:val="1"/>
      </w:pPr>
    </w:p>
    <w:p w14:paraId="3B194CEC" w14:textId="77777777" w:rsidR="00BB45A9" w:rsidRPr="00E74EEE" w:rsidRDefault="00BB45A9" w:rsidP="00BB45A9">
      <w:pPr>
        <w:pStyle w:val="ConsPlusNormal"/>
        <w:ind w:firstLine="3261"/>
        <w:jc w:val="center"/>
        <w:outlineLvl w:val="1"/>
        <w:rPr>
          <w:rFonts w:ascii="Times New Roman" w:hAnsi="Times New Roman" w:cs="Times New Roman"/>
        </w:rPr>
      </w:pPr>
      <w:r w:rsidRPr="00E74EEE">
        <w:rPr>
          <w:rFonts w:ascii="Times New Roman" w:hAnsi="Times New Roman" w:cs="Times New Roman"/>
        </w:rPr>
        <w:lastRenderedPageBreak/>
        <w:t>Приложение № 3</w:t>
      </w:r>
    </w:p>
    <w:p w14:paraId="54A8BDD8" w14:textId="77777777" w:rsidR="00BB45A9" w:rsidRPr="00E74EEE" w:rsidRDefault="00BB45A9" w:rsidP="00BB45A9">
      <w:pPr>
        <w:pStyle w:val="ConsPlusNormal"/>
        <w:ind w:firstLine="3261"/>
        <w:jc w:val="center"/>
        <w:rPr>
          <w:rFonts w:ascii="Times New Roman" w:hAnsi="Times New Roman" w:cs="Times New Roman"/>
        </w:rPr>
      </w:pPr>
      <w:r w:rsidRPr="00E74EEE">
        <w:rPr>
          <w:rFonts w:ascii="Times New Roman" w:hAnsi="Times New Roman" w:cs="Times New Roman"/>
        </w:rPr>
        <w:t>к Административному регламенту</w:t>
      </w:r>
    </w:p>
    <w:p w14:paraId="6887FC94" w14:textId="77777777" w:rsidR="00BB45A9" w:rsidRPr="00E74EEE" w:rsidRDefault="00BB45A9" w:rsidP="00BB45A9">
      <w:pPr>
        <w:pStyle w:val="ConsPlusNormal"/>
        <w:ind w:firstLine="3261"/>
        <w:jc w:val="center"/>
        <w:rPr>
          <w:rFonts w:ascii="Times New Roman" w:hAnsi="Times New Roman" w:cs="Times New Roman"/>
        </w:rPr>
      </w:pPr>
      <w:r w:rsidRPr="00E74EEE">
        <w:rPr>
          <w:rFonts w:ascii="Times New Roman" w:hAnsi="Times New Roman" w:cs="Times New Roman"/>
        </w:rPr>
        <w:t>комитета по охране объектов культурного наследия</w:t>
      </w:r>
    </w:p>
    <w:p w14:paraId="43F1B64C" w14:textId="77777777" w:rsidR="00BB45A9" w:rsidRPr="00E74EEE" w:rsidRDefault="00BB45A9" w:rsidP="00BB45A9">
      <w:pPr>
        <w:pStyle w:val="ConsPlusNormal"/>
        <w:ind w:firstLine="3261"/>
        <w:jc w:val="center"/>
        <w:rPr>
          <w:rFonts w:ascii="Times New Roman" w:hAnsi="Times New Roman" w:cs="Times New Roman"/>
        </w:rPr>
      </w:pPr>
      <w:r w:rsidRPr="00E74EEE">
        <w:rPr>
          <w:rFonts w:ascii="Times New Roman" w:hAnsi="Times New Roman" w:cs="Times New Roman"/>
        </w:rPr>
        <w:t>по предоставлению государственной услуги</w:t>
      </w:r>
    </w:p>
    <w:p w14:paraId="2AEB571B" w14:textId="77777777" w:rsidR="00BB45A9" w:rsidRPr="00E74EEE" w:rsidRDefault="00BB45A9" w:rsidP="00BB45A9">
      <w:pPr>
        <w:pStyle w:val="ConsPlusNormal"/>
        <w:ind w:firstLine="3261"/>
        <w:jc w:val="center"/>
        <w:rPr>
          <w:rFonts w:ascii="Times New Roman" w:hAnsi="Times New Roman" w:cs="Times New Roman"/>
        </w:rPr>
      </w:pPr>
      <w:r w:rsidRPr="00E74EEE">
        <w:rPr>
          <w:rFonts w:ascii="Times New Roman" w:hAnsi="Times New Roman" w:cs="Times New Roman"/>
        </w:rPr>
        <w:t>«Выдача задания и разрешения на проведение</w:t>
      </w:r>
    </w:p>
    <w:p w14:paraId="217963F4" w14:textId="77777777" w:rsidR="00BB45A9" w:rsidRPr="00E74EEE" w:rsidRDefault="00BB45A9" w:rsidP="00BB45A9">
      <w:pPr>
        <w:pStyle w:val="ConsPlusNormal"/>
        <w:ind w:firstLine="3261"/>
        <w:jc w:val="center"/>
        <w:rPr>
          <w:rFonts w:ascii="Times New Roman" w:hAnsi="Times New Roman" w:cs="Times New Roman"/>
        </w:rPr>
      </w:pPr>
      <w:r w:rsidRPr="00E74EEE">
        <w:rPr>
          <w:rFonts w:ascii="Times New Roman" w:hAnsi="Times New Roman" w:cs="Times New Roman"/>
        </w:rPr>
        <w:t>работ по сохранению объектов культурного</w:t>
      </w:r>
    </w:p>
    <w:p w14:paraId="48FC4382" w14:textId="77777777" w:rsidR="00BB45A9" w:rsidRPr="00E74EEE" w:rsidRDefault="00BB45A9" w:rsidP="00BB45A9">
      <w:pPr>
        <w:pStyle w:val="ConsPlusNormal"/>
        <w:ind w:firstLine="3261"/>
        <w:jc w:val="center"/>
        <w:rPr>
          <w:rFonts w:ascii="Times New Roman" w:hAnsi="Times New Roman" w:cs="Times New Roman"/>
        </w:rPr>
      </w:pPr>
      <w:r w:rsidRPr="00E74EEE">
        <w:rPr>
          <w:rFonts w:ascii="Times New Roman" w:hAnsi="Times New Roman" w:cs="Times New Roman"/>
        </w:rPr>
        <w:t>наследия Курской области»</w:t>
      </w:r>
    </w:p>
    <w:p w14:paraId="10B6B117" w14:textId="77777777" w:rsidR="00BB45A9" w:rsidRPr="00E74EEE" w:rsidRDefault="00BB45A9" w:rsidP="00BB45A9">
      <w:pPr>
        <w:pStyle w:val="ConsPlusNormal"/>
        <w:ind w:left="540"/>
        <w:rPr>
          <w:rFonts w:ascii="Times New Roman" w:hAnsi="Times New Roman" w:cs="Times New Roman"/>
        </w:rPr>
      </w:pPr>
    </w:p>
    <w:p w14:paraId="4BB4712F" w14:textId="77777777" w:rsidR="00BB45A9" w:rsidRDefault="00BB45A9" w:rsidP="00BB45A9">
      <w:pPr>
        <w:pStyle w:val="ConsPlusNormal"/>
      </w:pPr>
      <w:r>
        <w:t xml:space="preserve">                                                                              ФОРМА</w:t>
      </w:r>
    </w:p>
    <w:p w14:paraId="6466E9E5" w14:textId="77777777" w:rsidR="00BB45A9" w:rsidRDefault="00BB45A9" w:rsidP="00BB45A9">
      <w:pPr>
        <w:pStyle w:val="ConsPlusNormal"/>
        <w:ind w:left="540"/>
        <w:jc w:val="both"/>
      </w:pPr>
    </w:p>
    <w:p w14:paraId="5B27DD84" w14:textId="77777777" w:rsidR="00BB45A9" w:rsidRPr="00825EC0" w:rsidRDefault="00BB45A9" w:rsidP="00BB45A9">
      <w:pPr>
        <w:pStyle w:val="ConsPlusNonformat"/>
        <w:jc w:val="both"/>
      </w:pPr>
      <w:r>
        <w:t xml:space="preserve">                                        </w:t>
      </w:r>
      <w:proofErr w:type="gramStart"/>
      <w:r w:rsidRPr="00825EC0">
        <w:t>Председателю  комитета</w:t>
      </w:r>
      <w:proofErr w:type="gramEnd"/>
    </w:p>
    <w:p w14:paraId="2369FD4D" w14:textId="77777777" w:rsidR="00BB45A9" w:rsidRPr="00825EC0" w:rsidRDefault="00BB45A9" w:rsidP="00BB45A9">
      <w:pPr>
        <w:pStyle w:val="ConsPlusNonformat"/>
        <w:jc w:val="both"/>
      </w:pPr>
      <w:r w:rsidRPr="00825EC0">
        <w:t xml:space="preserve">                                        по охране объектов</w:t>
      </w:r>
    </w:p>
    <w:p w14:paraId="34273F7A" w14:textId="77777777" w:rsidR="00BB45A9" w:rsidRPr="00825EC0" w:rsidRDefault="00BB45A9" w:rsidP="00BB45A9">
      <w:pPr>
        <w:pStyle w:val="ConsPlusNonformat"/>
        <w:jc w:val="both"/>
      </w:pPr>
      <w:r w:rsidRPr="00825EC0">
        <w:t xml:space="preserve">                                        культурного наследия</w:t>
      </w:r>
    </w:p>
    <w:p w14:paraId="60BAF041" w14:textId="77777777" w:rsidR="00BB45A9" w:rsidRDefault="00BB45A9" w:rsidP="00BB45A9">
      <w:pPr>
        <w:pStyle w:val="ConsPlusNonformat"/>
        <w:jc w:val="both"/>
      </w:pPr>
      <w:r>
        <w:t xml:space="preserve">                                        ___________________________________</w:t>
      </w:r>
    </w:p>
    <w:p w14:paraId="7E9FCBA5" w14:textId="77777777" w:rsidR="00BB45A9" w:rsidRDefault="00BB45A9" w:rsidP="00BB45A9">
      <w:pPr>
        <w:pStyle w:val="ConsPlusNonformat"/>
        <w:jc w:val="both"/>
      </w:pPr>
      <w:r>
        <w:t xml:space="preserve">                                        (фамилия, имя, отчество)</w:t>
      </w:r>
    </w:p>
    <w:p w14:paraId="53547792" w14:textId="77777777" w:rsidR="00BB45A9" w:rsidRDefault="00BB45A9" w:rsidP="00BB45A9">
      <w:pPr>
        <w:pStyle w:val="ConsPlusNonformat"/>
        <w:jc w:val="both"/>
      </w:pPr>
      <w:r>
        <w:t xml:space="preserve">                                        ___________________________________</w:t>
      </w:r>
    </w:p>
    <w:p w14:paraId="6A7BF4FA" w14:textId="77777777" w:rsidR="00BB45A9" w:rsidRDefault="00BB45A9" w:rsidP="00BB45A9">
      <w:pPr>
        <w:pStyle w:val="ConsPlusNonformat"/>
        <w:jc w:val="both"/>
      </w:pPr>
      <w:r>
        <w:t xml:space="preserve">                                        (адрес)</w:t>
      </w:r>
    </w:p>
    <w:p w14:paraId="30720BF7" w14:textId="77777777" w:rsidR="00BB45A9" w:rsidRDefault="00BB45A9" w:rsidP="00BB45A9">
      <w:pPr>
        <w:pStyle w:val="ConsPlusNonformat"/>
        <w:jc w:val="both"/>
      </w:pPr>
    </w:p>
    <w:p w14:paraId="2241C0D9" w14:textId="77777777" w:rsidR="00BB45A9" w:rsidRDefault="00BB45A9" w:rsidP="00BB45A9">
      <w:pPr>
        <w:pStyle w:val="ConsPlusNonformat"/>
        <w:jc w:val="both"/>
      </w:pPr>
      <w:bookmarkStart w:id="42" w:name="P918"/>
      <w:bookmarkEnd w:id="42"/>
      <w:r>
        <w:t xml:space="preserve">                                ЗАЯВЛЕНИЕ &lt;1&gt;</w:t>
      </w:r>
    </w:p>
    <w:p w14:paraId="4F900E90" w14:textId="77777777" w:rsidR="00BB45A9" w:rsidRDefault="00BB45A9" w:rsidP="00BB45A9">
      <w:pPr>
        <w:pStyle w:val="ConsPlusNonformat"/>
        <w:jc w:val="both"/>
      </w:pPr>
      <w:r>
        <w:t xml:space="preserve">       о выдаче разрешения на проведение работ по сохранению объекта</w:t>
      </w:r>
    </w:p>
    <w:p w14:paraId="648B79F6" w14:textId="77777777" w:rsidR="00BB45A9" w:rsidRDefault="00BB45A9" w:rsidP="00BB45A9">
      <w:pPr>
        <w:pStyle w:val="ConsPlusNonformat"/>
        <w:jc w:val="both"/>
      </w:pPr>
      <w:r>
        <w:t xml:space="preserve">                   культурного наследия Курской области</w:t>
      </w:r>
    </w:p>
    <w:p w14:paraId="55D2AF6D" w14:textId="77777777" w:rsidR="00BB45A9" w:rsidRDefault="00BB45A9" w:rsidP="00BB45A9">
      <w:pPr>
        <w:pStyle w:val="ConsPlusNonformat"/>
        <w:jc w:val="both"/>
      </w:pPr>
    </w:p>
    <w:p w14:paraId="0EA0D95E" w14:textId="77777777" w:rsidR="00BB45A9" w:rsidRDefault="00BB45A9" w:rsidP="00BB45A9">
      <w:pPr>
        <w:pStyle w:val="ConsPlusNonformat"/>
        <w:jc w:val="both"/>
      </w:pPr>
      <w:r>
        <w:t xml:space="preserve">     Реставрация объекта культурного наследия, воссоздание утраченного</w:t>
      </w:r>
    </w:p>
    <w:p w14:paraId="4BBFACC9" w14:textId="77777777" w:rsidR="00BB45A9" w:rsidRDefault="00BB45A9" w:rsidP="00BB45A9">
      <w:pPr>
        <w:pStyle w:val="ConsPlusNonformat"/>
        <w:jc w:val="both"/>
      </w:pPr>
      <w:r>
        <w:t xml:space="preserve">     объекта культурного наследия, приспособление объекта культурного</w:t>
      </w:r>
    </w:p>
    <w:p w14:paraId="1354795B" w14:textId="77777777" w:rsidR="00BB45A9" w:rsidRDefault="00BB45A9" w:rsidP="00BB45A9">
      <w:pPr>
        <w:pStyle w:val="ConsPlusNonformat"/>
        <w:jc w:val="both"/>
      </w:pPr>
      <w:r>
        <w:t xml:space="preserve">                  наследия для современного использования</w:t>
      </w:r>
    </w:p>
    <w:p w14:paraId="2AC065D6" w14:textId="77777777" w:rsidR="00BB45A9" w:rsidRDefault="00BB45A9" w:rsidP="00BB45A9">
      <w:pPr>
        <w:pStyle w:val="ConsPlusNonformat"/>
        <w:jc w:val="both"/>
      </w:pPr>
      <w:r>
        <w:t xml:space="preserve">          ┌───────────────────────────────────────────────────────────────┐</w:t>
      </w:r>
    </w:p>
    <w:p w14:paraId="320F8B0D" w14:textId="77777777" w:rsidR="00BB45A9" w:rsidRDefault="00BB45A9" w:rsidP="00BB45A9">
      <w:pPr>
        <w:pStyle w:val="ConsPlusNonformat"/>
        <w:jc w:val="both"/>
      </w:pPr>
      <w:r>
        <w:t>Заявитель │                                                               │</w:t>
      </w:r>
    </w:p>
    <w:p w14:paraId="19563011" w14:textId="77777777" w:rsidR="00BB45A9" w:rsidRDefault="00BB45A9" w:rsidP="00BB45A9">
      <w:pPr>
        <w:pStyle w:val="ConsPlusNonformat"/>
        <w:jc w:val="both"/>
      </w:pPr>
      <w:r>
        <w:t xml:space="preserve">          └───────────────────────────────────────────────────────────────┘</w:t>
      </w:r>
    </w:p>
    <w:p w14:paraId="1A7EB473" w14:textId="77777777" w:rsidR="00BB45A9" w:rsidRDefault="00BB45A9" w:rsidP="00BB45A9">
      <w:pPr>
        <w:pStyle w:val="ConsPlusNonformat"/>
        <w:jc w:val="both"/>
      </w:pPr>
      <w:r>
        <w:t xml:space="preserve">  (наименование юридического лица с указанием его организационно-правовой</w:t>
      </w:r>
    </w:p>
    <w:p w14:paraId="09DD6311" w14:textId="77777777" w:rsidR="00BB45A9" w:rsidRDefault="00BB45A9" w:rsidP="00BB45A9">
      <w:pPr>
        <w:pStyle w:val="ConsPlusNonformat"/>
        <w:jc w:val="both"/>
      </w:pPr>
      <w:r>
        <w:t xml:space="preserve">         формы или фамилия, имя, отчество - для физического лица)</w:t>
      </w:r>
    </w:p>
    <w:p w14:paraId="0D2E3B00" w14:textId="77777777" w:rsidR="00BB45A9" w:rsidRDefault="00BB45A9" w:rsidP="00BB45A9">
      <w:pPr>
        <w:pStyle w:val="ConsPlusNonformat"/>
        <w:jc w:val="both"/>
      </w:pPr>
    </w:p>
    <w:p w14:paraId="419A2ED7" w14:textId="77777777" w:rsidR="00BB45A9" w:rsidRDefault="00BB45A9" w:rsidP="00BB45A9">
      <w:pPr>
        <w:pStyle w:val="ConsPlusNonformat"/>
        <w:jc w:val="both"/>
      </w:pPr>
      <w:r>
        <w:t xml:space="preserve">             ┌─┬─┬─┬─┬─┬─┬─┬─┬─┬─┬─┬─┐</w:t>
      </w:r>
    </w:p>
    <w:p w14:paraId="5303BEA7" w14:textId="77777777" w:rsidR="00BB45A9" w:rsidRDefault="00BB45A9" w:rsidP="00BB45A9">
      <w:pPr>
        <w:pStyle w:val="ConsPlusNonformat"/>
        <w:jc w:val="both"/>
      </w:pPr>
      <w:r>
        <w:t>ИНН          │ │ │ │ │ │ │ │ │ │ │ │ │</w:t>
      </w:r>
    </w:p>
    <w:p w14:paraId="51B5F09F" w14:textId="77777777" w:rsidR="00BB45A9" w:rsidRDefault="00BB45A9" w:rsidP="00BB45A9">
      <w:pPr>
        <w:pStyle w:val="ConsPlusNonformat"/>
        <w:jc w:val="both"/>
      </w:pPr>
      <w:r>
        <w:t xml:space="preserve">             └─┴─┴─┴─┴─┴─┴─┴─┴─┴─┴─┴─┘</w:t>
      </w:r>
    </w:p>
    <w:p w14:paraId="4BDCE970" w14:textId="77777777" w:rsidR="00BB45A9" w:rsidRDefault="00BB45A9" w:rsidP="00BB45A9">
      <w:pPr>
        <w:pStyle w:val="ConsPlusNonformat"/>
        <w:jc w:val="both"/>
      </w:pPr>
      <w:r>
        <w:t>ОГРН/</w:t>
      </w:r>
      <w:proofErr w:type="gramStart"/>
      <w:r>
        <w:t>ОГРНИП  ┌</w:t>
      </w:r>
      <w:proofErr w:type="gramEnd"/>
      <w:r>
        <w:t>─┬─┬─┬─┬─┬─┬─┬─┬─┬─┬─┬─┬─┬─┬─┐</w:t>
      </w:r>
    </w:p>
    <w:p w14:paraId="74F45A2E" w14:textId="77777777" w:rsidR="00BB45A9" w:rsidRDefault="00BB45A9" w:rsidP="00BB45A9">
      <w:pPr>
        <w:pStyle w:val="ConsPlusNonformat"/>
        <w:jc w:val="both"/>
      </w:pPr>
      <w:r>
        <w:t xml:space="preserve">             │ │ │ │ │ │ │ │ │ │ │ │ │ │ │ │</w:t>
      </w:r>
    </w:p>
    <w:p w14:paraId="5D349783" w14:textId="77777777" w:rsidR="00BB45A9" w:rsidRDefault="00BB45A9" w:rsidP="00BB45A9">
      <w:pPr>
        <w:pStyle w:val="ConsPlusNonformat"/>
        <w:jc w:val="both"/>
      </w:pPr>
      <w:r>
        <w:t xml:space="preserve">             └─┴─┴─┴─┴─┴─┴─┴─┴─┴─┴─┴─┴─┴─┴─┘</w:t>
      </w:r>
    </w:p>
    <w:p w14:paraId="45A55FB8" w14:textId="77777777" w:rsidR="00BB45A9" w:rsidRDefault="00BB45A9" w:rsidP="00BB45A9">
      <w:pPr>
        <w:pStyle w:val="ConsPlusNonformat"/>
        <w:jc w:val="both"/>
      </w:pPr>
    </w:p>
    <w:p w14:paraId="7455FB98" w14:textId="77777777" w:rsidR="00BB45A9" w:rsidRDefault="00BB45A9" w:rsidP="00BB45A9">
      <w:pPr>
        <w:pStyle w:val="ConsPlusNonformat"/>
        <w:jc w:val="both"/>
      </w:pPr>
      <w:r>
        <w:t>Адрес (местонахождение) заявителя:</w:t>
      </w:r>
    </w:p>
    <w:p w14:paraId="21A1E9AF" w14:textId="77777777" w:rsidR="00BB45A9" w:rsidRDefault="00BB45A9" w:rsidP="00BB45A9">
      <w:pPr>
        <w:pStyle w:val="ConsPlusNonformat"/>
        <w:jc w:val="both"/>
      </w:pPr>
      <w:r>
        <w:t>┌─────────────────────────────────────────────────────────────────────────┐</w:t>
      </w:r>
    </w:p>
    <w:p w14:paraId="5B8EB4F7" w14:textId="77777777" w:rsidR="00BB45A9" w:rsidRDefault="00BB45A9" w:rsidP="00BB45A9">
      <w:pPr>
        <w:pStyle w:val="ConsPlusNonformat"/>
        <w:jc w:val="both"/>
      </w:pPr>
      <w:r>
        <w:t>│                                                                         │</w:t>
      </w:r>
    </w:p>
    <w:p w14:paraId="0CC15222" w14:textId="77777777" w:rsidR="00BB45A9" w:rsidRDefault="00BB45A9" w:rsidP="00BB45A9">
      <w:pPr>
        <w:pStyle w:val="ConsPlusNonformat"/>
        <w:jc w:val="both"/>
      </w:pPr>
      <w:r>
        <w:t>└─────────────────────────────────────────────────────────────────────────┘</w:t>
      </w:r>
    </w:p>
    <w:p w14:paraId="6F789321" w14:textId="77777777" w:rsidR="00BB45A9" w:rsidRDefault="00BB45A9" w:rsidP="00BB45A9">
      <w:pPr>
        <w:pStyle w:val="ConsPlusNonformat"/>
        <w:jc w:val="both"/>
      </w:pPr>
      <w:r>
        <w:t xml:space="preserve">                      (субъект Российской Федерации)</w:t>
      </w:r>
    </w:p>
    <w:p w14:paraId="7FB13C57" w14:textId="77777777" w:rsidR="00BB45A9" w:rsidRDefault="00BB45A9" w:rsidP="00BB45A9">
      <w:pPr>
        <w:pStyle w:val="ConsPlusNonformat"/>
        <w:jc w:val="both"/>
      </w:pPr>
      <w:r>
        <w:t>┌─────────────────────────────────────────────────────────────────────────┐</w:t>
      </w:r>
    </w:p>
    <w:p w14:paraId="4D64D06A" w14:textId="77777777" w:rsidR="00BB45A9" w:rsidRDefault="00BB45A9" w:rsidP="00BB45A9">
      <w:pPr>
        <w:pStyle w:val="ConsPlusNonformat"/>
        <w:jc w:val="both"/>
      </w:pPr>
      <w:r>
        <w:t>│                                                                         │</w:t>
      </w:r>
    </w:p>
    <w:p w14:paraId="2F9C4142" w14:textId="77777777" w:rsidR="00BB45A9" w:rsidRDefault="00BB45A9" w:rsidP="00BB45A9">
      <w:pPr>
        <w:pStyle w:val="ConsPlusNonformat"/>
        <w:jc w:val="both"/>
      </w:pPr>
      <w:r>
        <w:t>└─────────────────────────────────────────────────────────────────────────┘</w:t>
      </w:r>
    </w:p>
    <w:p w14:paraId="18805726" w14:textId="77777777" w:rsidR="00BB45A9" w:rsidRDefault="00BB45A9" w:rsidP="00BB45A9">
      <w:pPr>
        <w:pStyle w:val="ConsPlusNonformat"/>
        <w:jc w:val="both"/>
      </w:pPr>
      <w:r>
        <w:t xml:space="preserve">                     (наименование населенного пункта)</w:t>
      </w:r>
    </w:p>
    <w:p w14:paraId="0E9BFBF0" w14:textId="77777777" w:rsidR="00BB45A9" w:rsidRDefault="00BB45A9" w:rsidP="00BB45A9">
      <w:pPr>
        <w:pStyle w:val="ConsPlusNonformat"/>
        <w:jc w:val="both"/>
      </w:pPr>
      <w:r>
        <w:t xml:space="preserve">       ┌───────────────────────┐    ┌──┐            ┌──┐              ┌──┐</w:t>
      </w:r>
    </w:p>
    <w:p w14:paraId="111CE355" w14:textId="77777777" w:rsidR="00BB45A9" w:rsidRDefault="00BB45A9" w:rsidP="00BB45A9">
      <w:pPr>
        <w:pStyle w:val="ConsPlusNonformat"/>
        <w:jc w:val="both"/>
      </w:pPr>
      <w:proofErr w:type="gramStart"/>
      <w:r>
        <w:t>улица  │</w:t>
      </w:r>
      <w:proofErr w:type="gramEnd"/>
      <w:r>
        <w:t xml:space="preserve">                       │ д. │  │ корп./стр. │  │ офис/кв.     │  │</w:t>
      </w:r>
    </w:p>
    <w:p w14:paraId="1C49EFC0" w14:textId="77777777" w:rsidR="00BB45A9" w:rsidRDefault="00BB45A9" w:rsidP="00BB45A9">
      <w:pPr>
        <w:pStyle w:val="ConsPlusNonformat"/>
        <w:jc w:val="both"/>
      </w:pPr>
      <w:r>
        <w:t xml:space="preserve">       └───────────────────────┘    └──┘            └──┘              └──┘</w:t>
      </w:r>
    </w:p>
    <w:p w14:paraId="5B7F513F" w14:textId="77777777" w:rsidR="00BB45A9" w:rsidRDefault="00BB45A9" w:rsidP="00BB45A9">
      <w:pPr>
        <w:pStyle w:val="ConsPlusNonformat"/>
        <w:jc w:val="both"/>
      </w:pPr>
    </w:p>
    <w:p w14:paraId="3E5CB614" w14:textId="77777777" w:rsidR="00BB45A9" w:rsidRDefault="00BB45A9" w:rsidP="00BB45A9">
      <w:pPr>
        <w:pStyle w:val="ConsPlusNonformat"/>
        <w:jc w:val="both"/>
      </w:pPr>
      <w:r>
        <w:t>Почтовый адрес заявителя:</w:t>
      </w:r>
    </w:p>
    <w:p w14:paraId="05C1EF17" w14:textId="77777777" w:rsidR="00BB45A9" w:rsidRDefault="00BB45A9" w:rsidP="00BB45A9">
      <w:pPr>
        <w:pStyle w:val="ConsPlusNonformat"/>
        <w:jc w:val="both"/>
      </w:pPr>
      <w:r>
        <w:t>┌─┬─┬─┬─┬─┬─┐  ┌──────────────────────────────────────────────────────────┐</w:t>
      </w:r>
    </w:p>
    <w:p w14:paraId="7BFE0651" w14:textId="77777777" w:rsidR="00BB45A9" w:rsidRDefault="00BB45A9" w:rsidP="00BB45A9">
      <w:pPr>
        <w:pStyle w:val="ConsPlusNonformat"/>
        <w:jc w:val="both"/>
      </w:pPr>
      <w:r>
        <w:t>│ │ │ │ │ │ │  │                                                          │</w:t>
      </w:r>
    </w:p>
    <w:p w14:paraId="5B453DC5" w14:textId="77777777" w:rsidR="00BB45A9" w:rsidRDefault="00BB45A9" w:rsidP="00BB45A9">
      <w:pPr>
        <w:pStyle w:val="ConsPlusNonformat"/>
        <w:jc w:val="both"/>
      </w:pPr>
      <w:r>
        <w:t>└─┴─┴─┴─┴─┴─┘  └──────────────────────────────────────────────────────────┘</w:t>
      </w:r>
    </w:p>
    <w:p w14:paraId="0A5FA196" w14:textId="77777777" w:rsidR="00BB45A9" w:rsidRDefault="00BB45A9" w:rsidP="00BB45A9">
      <w:pPr>
        <w:pStyle w:val="ConsPlusNonformat"/>
        <w:jc w:val="both"/>
      </w:pPr>
      <w:r>
        <w:t>(</w:t>
      </w:r>
      <w:proofErr w:type="gramStart"/>
      <w:r>
        <w:t xml:space="preserve">индекс)   </w:t>
      </w:r>
      <w:proofErr w:type="gramEnd"/>
      <w:r>
        <w:t xml:space="preserve">                     (субъект Российской Федерации)</w:t>
      </w:r>
    </w:p>
    <w:p w14:paraId="11C6A401" w14:textId="77777777" w:rsidR="00BB45A9" w:rsidRDefault="00BB45A9" w:rsidP="00BB45A9">
      <w:pPr>
        <w:pStyle w:val="ConsPlusNonformat"/>
        <w:jc w:val="both"/>
      </w:pPr>
      <w:r>
        <w:t>┌─────────────────────────────────────────────────────────────────────────┐</w:t>
      </w:r>
    </w:p>
    <w:p w14:paraId="0C8E69CC" w14:textId="77777777" w:rsidR="00BB45A9" w:rsidRDefault="00BB45A9" w:rsidP="00BB45A9">
      <w:pPr>
        <w:pStyle w:val="ConsPlusNonformat"/>
        <w:jc w:val="both"/>
      </w:pPr>
      <w:r>
        <w:t>│                                                                         │</w:t>
      </w:r>
    </w:p>
    <w:p w14:paraId="4E7D69C3" w14:textId="77777777" w:rsidR="00BB45A9" w:rsidRDefault="00BB45A9" w:rsidP="00BB45A9">
      <w:pPr>
        <w:pStyle w:val="ConsPlusNonformat"/>
        <w:jc w:val="both"/>
      </w:pPr>
      <w:r>
        <w:t>└─────────────────────────────────────────────────────────────────────────┘</w:t>
      </w:r>
    </w:p>
    <w:p w14:paraId="3C4F2F96" w14:textId="77777777" w:rsidR="00BB45A9" w:rsidRDefault="00BB45A9" w:rsidP="00BB45A9">
      <w:pPr>
        <w:pStyle w:val="ConsPlusNonformat"/>
        <w:jc w:val="both"/>
      </w:pPr>
      <w:r>
        <w:t xml:space="preserve">                     (наименование населенного пункта)</w:t>
      </w:r>
    </w:p>
    <w:p w14:paraId="44E16DDA" w14:textId="77777777" w:rsidR="00BB45A9" w:rsidRDefault="00BB45A9" w:rsidP="00BB45A9">
      <w:pPr>
        <w:pStyle w:val="ConsPlusNonformat"/>
        <w:jc w:val="both"/>
      </w:pPr>
    </w:p>
    <w:p w14:paraId="17400E4D" w14:textId="77777777" w:rsidR="00BB45A9" w:rsidRDefault="00BB45A9" w:rsidP="00BB45A9">
      <w:pPr>
        <w:pStyle w:val="ConsPlusNonformat"/>
        <w:jc w:val="both"/>
      </w:pPr>
      <w:r>
        <w:t xml:space="preserve">       ┌────────────────────────┐    ┌──┐            ┌──┐              ┌──┐</w:t>
      </w:r>
    </w:p>
    <w:p w14:paraId="0F716C1A" w14:textId="77777777" w:rsidR="00BB45A9" w:rsidRDefault="00BB45A9" w:rsidP="00BB45A9">
      <w:pPr>
        <w:pStyle w:val="ConsPlusNonformat"/>
        <w:jc w:val="both"/>
      </w:pPr>
      <w:proofErr w:type="gramStart"/>
      <w:r>
        <w:t>улица  │</w:t>
      </w:r>
      <w:proofErr w:type="gramEnd"/>
      <w:r>
        <w:t xml:space="preserve">                        │ д. │  │ корп./стр. │  │ офис/кв.     │  │</w:t>
      </w:r>
    </w:p>
    <w:p w14:paraId="0D4CE9E8" w14:textId="77777777" w:rsidR="00BB45A9" w:rsidRDefault="00BB45A9" w:rsidP="00BB45A9">
      <w:pPr>
        <w:pStyle w:val="ConsPlusNonformat"/>
        <w:jc w:val="both"/>
      </w:pPr>
      <w:r>
        <w:lastRenderedPageBreak/>
        <w:t xml:space="preserve">       └────────────────────────┘    └──┘            └──┘              └──┘</w:t>
      </w:r>
    </w:p>
    <w:p w14:paraId="5AB60F32" w14:textId="77777777" w:rsidR="00BB45A9" w:rsidRDefault="00BB45A9" w:rsidP="00BB45A9">
      <w:pPr>
        <w:pStyle w:val="ConsPlusNonformat"/>
        <w:jc w:val="both"/>
      </w:pPr>
      <w:r>
        <w:t xml:space="preserve">                        ┌───────────────────┐      ┌──────────────────────┐</w:t>
      </w:r>
    </w:p>
    <w:p w14:paraId="1571C78F" w14:textId="77777777" w:rsidR="00BB45A9" w:rsidRDefault="00BB45A9" w:rsidP="00BB45A9">
      <w:pPr>
        <w:pStyle w:val="ConsPlusNonformat"/>
        <w:jc w:val="both"/>
      </w:pPr>
      <w:r>
        <w:t>Контактный телефон      │                   │ факс │                      │</w:t>
      </w:r>
    </w:p>
    <w:p w14:paraId="49017CFC" w14:textId="77777777" w:rsidR="00BB45A9" w:rsidRDefault="00BB45A9" w:rsidP="00BB45A9">
      <w:pPr>
        <w:pStyle w:val="ConsPlusNonformat"/>
        <w:jc w:val="both"/>
      </w:pPr>
      <w:r>
        <w:t xml:space="preserve">(включая код </w:t>
      </w:r>
      <w:proofErr w:type="gramStart"/>
      <w:r>
        <w:t xml:space="preserve">города)   </w:t>
      </w:r>
      <w:proofErr w:type="gramEnd"/>
      <w:r>
        <w:t xml:space="preserve"> └───────────────────┘      └──────────────────────┘</w:t>
      </w:r>
    </w:p>
    <w:p w14:paraId="5924A6B0" w14:textId="77777777" w:rsidR="00BB45A9" w:rsidRDefault="00BB45A9" w:rsidP="00BB45A9">
      <w:pPr>
        <w:pStyle w:val="ConsPlusNonformat"/>
        <w:jc w:val="both"/>
      </w:pPr>
      <w:r>
        <w:t xml:space="preserve">               ┌──────────────────────────────────────────────────────────┐</w:t>
      </w:r>
    </w:p>
    <w:p w14:paraId="6E1B914A" w14:textId="77777777" w:rsidR="00BB45A9" w:rsidRDefault="00BB45A9" w:rsidP="00BB45A9">
      <w:pPr>
        <w:pStyle w:val="ConsPlusNonformat"/>
        <w:jc w:val="both"/>
      </w:pPr>
      <w:r>
        <w:t>Сайт/Эл. почта │                                                          │</w:t>
      </w:r>
    </w:p>
    <w:p w14:paraId="32A1BE8B" w14:textId="77777777" w:rsidR="00BB45A9" w:rsidRDefault="00BB45A9" w:rsidP="00BB45A9">
      <w:pPr>
        <w:pStyle w:val="ConsPlusNonformat"/>
        <w:jc w:val="both"/>
      </w:pPr>
      <w:r>
        <w:t xml:space="preserve">               └──────────────────────────────────────────────────────────┘</w:t>
      </w:r>
    </w:p>
    <w:p w14:paraId="02179B50" w14:textId="77777777" w:rsidR="00BB45A9" w:rsidRDefault="00BB45A9" w:rsidP="00BB45A9">
      <w:pPr>
        <w:pStyle w:val="ConsPlusNonformat"/>
        <w:jc w:val="both"/>
      </w:pPr>
      <w:r>
        <w:t xml:space="preserve">                              ┌────────────────────────┬──────────────────┐</w:t>
      </w:r>
    </w:p>
    <w:p w14:paraId="5EAE041B" w14:textId="77777777" w:rsidR="00BB45A9" w:rsidRDefault="00BB45A9" w:rsidP="00BB45A9">
      <w:pPr>
        <w:pStyle w:val="ConsPlusNonformat"/>
        <w:jc w:val="both"/>
      </w:pPr>
      <w:r>
        <w:t xml:space="preserve">Лицензия на осуществление     │ Регистрационный </w:t>
      </w:r>
      <w:proofErr w:type="gramStart"/>
      <w:r>
        <w:t>номер  │</w:t>
      </w:r>
      <w:proofErr w:type="gramEnd"/>
      <w:r>
        <w:t xml:space="preserve">  Дата выдачи     │</w:t>
      </w:r>
    </w:p>
    <w:p w14:paraId="54E07AEB" w14:textId="77777777" w:rsidR="00BB45A9" w:rsidRDefault="00BB45A9" w:rsidP="00BB45A9">
      <w:pPr>
        <w:pStyle w:val="ConsPlusNonformat"/>
        <w:jc w:val="both"/>
      </w:pPr>
      <w:r>
        <w:t>деятельности по сохранению    ├────────────────────────┼──────────────────┤</w:t>
      </w:r>
    </w:p>
    <w:p w14:paraId="42D8648F" w14:textId="77777777" w:rsidR="00BB45A9" w:rsidRDefault="00BB45A9" w:rsidP="00BB45A9">
      <w:pPr>
        <w:pStyle w:val="ConsPlusNonformat"/>
        <w:jc w:val="both"/>
      </w:pPr>
      <w:r>
        <w:t xml:space="preserve">объекта культурного </w:t>
      </w:r>
      <w:proofErr w:type="gramStart"/>
      <w:r>
        <w:t>наследия  │</w:t>
      </w:r>
      <w:proofErr w:type="gramEnd"/>
      <w:r>
        <w:t xml:space="preserve">                        │                  │</w:t>
      </w:r>
    </w:p>
    <w:p w14:paraId="02969DF7" w14:textId="77777777" w:rsidR="00BB45A9" w:rsidRDefault="00BB45A9" w:rsidP="00BB45A9">
      <w:pPr>
        <w:pStyle w:val="ConsPlusNonformat"/>
        <w:jc w:val="both"/>
      </w:pPr>
      <w:r>
        <w:t xml:space="preserve">                              └────────────────────────┴──────────────────┘</w:t>
      </w:r>
    </w:p>
    <w:p w14:paraId="6736C24D" w14:textId="77777777" w:rsidR="00BB45A9" w:rsidRDefault="00BB45A9" w:rsidP="00BB45A9">
      <w:pPr>
        <w:pStyle w:val="ConsPlusNonformat"/>
        <w:jc w:val="both"/>
      </w:pPr>
    </w:p>
    <w:p w14:paraId="3AC8FF4F" w14:textId="77777777" w:rsidR="00BB45A9" w:rsidRDefault="00BB45A9" w:rsidP="00BB45A9">
      <w:pPr>
        <w:pStyle w:val="ConsPlusNonformat"/>
        <w:jc w:val="both"/>
      </w:pPr>
      <w:r>
        <w:t>Прошу рассмотреть документацию для выдачи разрешения на проведение работ по</w:t>
      </w:r>
    </w:p>
    <w:p w14:paraId="4BF7436E" w14:textId="77777777" w:rsidR="00BB45A9" w:rsidRDefault="00BB45A9" w:rsidP="00BB45A9">
      <w:pPr>
        <w:pStyle w:val="ConsPlusNonformat"/>
        <w:jc w:val="both"/>
      </w:pPr>
      <w:r>
        <w:t>сохранению объекта культурного наследия Курской области.</w:t>
      </w:r>
    </w:p>
    <w:p w14:paraId="67E2A29C" w14:textId="77777777" w:rsidR="00BB45A9" w:rsidRDefault="00BB45A9" w:rsidP="00BB45A9">
      <w:pPr>
        <w:pStyle w:val="ConsPlusNonformat"/>
        <w:jc w:val="both"/>
      </w:pPr>
    </w:p>
    <w:p w14:paraId="7C8517BB" w14:textId="77777777" w:rsidR="00BB45A9" w:rsidRDefault="00BB45A9" w:rsidP="00BB45A9">
      <w:pPr>
        <w:pStyle w:val="ConsPlusNonformat"/>
        <w:jc w:val="both"/>
      </w:pPr>
      <w:r>
        <w:t>Наименование объекта культурного наследия:</w:t>
      </w:r>
    </w:p>
    <w:p w14:paraId="18EC51B4" w14:textId="77777777" w:rsidR="00BB45A9" w:rsidRDefault="00BB45A9" w:rsidP="00BB45A9">
      <w:pPr>
        <w:pStyle w:val="ConsPlusNonformat"/>
        <w:jc w:val="both"/>
      </w:pPr>
      <w:r>
        <w:t>┌─────────────────────────────────────────────────────────────────────────┐</w:t>
      </w:r>
    </w:p>
    <w:p w14:paraId="3D07281A" w14:textId="77777777" w:rsidR="00BB45A9" w:rsidRDefault="00BB45A9" w:rsidP="00BB45A9">
      <w:pPr>
        <w:pStyle w:val="ConsPlusNonformat"/>
        <w:jc w:val="both"/>
      </w:pPr>
      <w:r>
        <w:t>│                                                                         │</w:t>
      </w:r>
    </w:p>
    <w:p w14:paraId="569A52BF" w14:textId="77777777" w:rsidR="00BB45A9" w:rsidRDefault="00BB45A9" w:rsidP="00BB45A9">
      <w:pPr>
        <w:pStyle w:val="ConsPlusNonformat"/>
        <w:jc w:val="both"/>
      </w:pPr>
      <w:r>
        <w:t>└─────────────────────────────────────────────────────────────────────────┘</w:t>
      </w:r>
    </w:p>
    <w:p w14:paraId="79655967" w14:textId="77777777" w:rsidR="00BB45A9" w:rsidRDefault="00BB45A9" w:rsidP="00BB45A9">
      <w:pPr>
        <w:pStyle w:val="ConsPlusNonformat"/>
        <w:jc w:val="both"/>
      </w:pPr>
    </w:p>
    <w:p w14:paraId="4023B376" w14:textId="77777777" w:rsidR="00BB45A9" w:rsidRDefault="00BB45A9" w:rsidP="00BB45A9">
      <w:pPr>
        <w:pStyle w:val="ConsPlusNonformat"/>
        <w:jc w:val="both"/>
      </w:pPr>
      <w:r>
        <w:t>Адрес (местонахождение) объекта культурного наследия:</w:t>
      </w:r>
    </w:p>
    <w:p w14:paraId="34A89733" w14:textId="77777777" w:rsidR="00BB45A9" w:rsidRDefault="00BB45A9" w:rsidP="00BB45A9">
      <w:pPr>
        <w:pStyle w:val="ConsPlusNonformat"/>
        <w:jc w:val="both"/>
      </w:pPr>
      <w:r>
        <w:t>┌─────────────────────────────────────────────────────────────────────────┐</w:t>
      </w:r>
    </w:p>
    <w:p w14:paraId="42BD577E" w14:textId="77777777" w:rsidR="00BB45A9" w:rsidRDefault="00BB45A9" w:rsidP="00BB45A9">
      <w:pPr>
        <w:pStyle w:val="ConsPlusNonformat"/>
        <w:jc w:val="both"/>
      </w:pPr>
      <w:r>
        <w:t>│                                                                         │</w:t>
      </w:r>
    </w:p>
    <w:p w14:paraId="74D2600D" w14:textId="77777777" w:rsidR="00BB45A9" w:rsidRDefault="00BB45A9" w:rsidP="00BB45A9">
      <w:pPr>
        <w:pStyle w:val="ConsPlusNonformat"/>
        <w:jc w:val="both"/>
      </w:pPr>
      <w:r>
        <w:t>└─────────────────────────────────────────────────────────────────────────┘</w:t>
      </w:r>
    </w:p>
    <w:p w14:paraId="45BBC669" w14:textId="77777777" w:rsidR="00BB45A9" w:rsidRDefault="00BB45A9" w:rsidP="00BB45A9">
      <w:pPr>
        <w:pStyle w:val="ConsPlusNonformat"/>
        <w:jc w:val="both"/>
      </w:pPr>
      <w:r>
        <w:t xml:space="preserve">                      (субъект Российской Федерации)</w:t>
      </w:r>
    </w:p>
    <w:p w14:paraId="4FB7955E" w14:textId="77777777" w:rsidR="00BB45A9" w:rsidRDefault="00BB45A9" w:rsidP="00BB45A9">
      <w:pPr>
        <w:pStyle w:val="ConsPlusNonformat"/>
        <w:jc w:val="both"/>
      </w:pPr>
      <w:r>
        <w:t>┌─────────────────────────────────────────────────────────────────────────┐</w:t>
      </w:r>
    </w:p>
    <w:p w14:paraId="50EA0E37" w14:textId="77777777" w:rsidR="00BB45A9" w:rsidRDefault="00BB45A9" w:rsidP="00BB45A9">
      <w:pPr>
        <w:pStyle w:val="ConsPlusNonformat"/>
        <w:jc w:val="both"/>
      </w:pPr>
      <w:r>
        <w:t>│                                                                         │</w:t>
      </w:r>
    </w:p>
    <w:p w14:paraId="3E30305E" w14:textId="77777777" w:rsidR="00BB45A9" w:rsidRDefault="00BB45A9" w:rsidP="00BB45A9">
      <w:pPr>
        <w:pStyle w:val="ConsPlusNonformat"/>
        <w:jc w:val="both"/>
      </w:pPr>
      <w:r>
        <w:t>└─────────────────────────────────────────────────────────────────────────┘</w:t>
      </w:r>
    </w:p>
    <w:p w14:paraId="59BC5E90" w14:textId="77777777" w:rsidR="00BB45A9" w:rsidRDefault="00BB45A9" w:rsidP="00BB45A9">
      <w:pPr>
        <w:pStyle w:val="ConsPlusNonformat"/>
        <w:jc w:val="both"/>
      </w:pPr>
      <w:r>
        <w:t xml:space="preserve">                     (наименование населенного пункта)</w:t>
      </w:r>
    </w:p>
    <w:p w14:paraId="2A84A10A" w14:textId="77777777" w:rsidR="00BB45A9" w:rsidRDefault="00BB45A9" w:rsidP="00BB45A9">
      <w:pPr>
        <w:pStyle w:val="ConsPlusNonformat"/>
        <w:jc w:val="both"/>
      </w:pPr>
    </w:p>
    <w:p w14:paraId="3D22D799" w14:textId="77777777" w:rsidR="00BB45A9" w:rsidRDefault="00BB45A9" w:rsidP="00BB45A9">
      <w:pPr>
        <w:pStyle w:val="ConsPlusNonformat"/>
        <w:jc w:val="both"/>
      </w:pPr>
      <w:r>
        <w:t xml:space="preserve">       ┌────────────────────────┐    ┌──┐            ┌──┐              ┌──┐</w:t>
      </w:r>
    </w:p>
    <w:p w14:paraId="7CB5CFB0" w14:textId="77777777" w:rsidR="00BB45A9" w:rsidRDefault="00BB45A9" w:rsidP="00BB45A9">
      <w:pPr>
        <w:pStyle w:val="ConsPlusNonformat"/>
        <w:jc w:val="both"/>
      </w:pPr>
      <w:proofErr w:type="gramStart"/>
      <w:r>
        <w:t>улица  │</w:t>
      </w:r>
      <w:proofErr w:type="gramEnd"/>
      <w:r>
        <w:t xml:space="preserve">                        │ д. │  │ корп./стр. │  │ офис/кв.     │  │</w:t>
      </w:r>
    </w:p>
    <w:p w14:paraId="65ED7B3C" w14:textId="77777777" w:rsidR="00BB45A9" w:rsidRDefault="00BB45A9" w:rsidP="00BB45A9">
      <w:pPr>
        <w:pStyle w:val="ConsPlusNonformat"/>
        <w:jc w:val="both"/>
      </w:pPr>
      <w:r>
        <w:t xml:space="preserve">       └────────────────────────┘    └──┘            └──┘              └──┘</w:t>
      </w:r>
    </w:p>
    <w:p w14:paraId="629DA701" w14:textId="77777777" w:rsidR="00BB45A9" w:rsidRDefault="00BB45A9" w:rsidP="00BB45A9">
      <w:pPr>
        <w:pStyle w:val="ConsPlusNonformat"/>
        <w:jc w:val="both"/>
      </w:pPr>
      <w:r>
        <w:t>┌─────────────────────────────────────────────────────────────────────────┐</w:t>
      </w:r>
    </w:p>
    <w:p w14:paraId="551CB504" w14:textId="77777777" w:rsidR="00BB45A9" w:rsidRDefault="00BB45A9" w:rsidP="00BB45A9">
      <w:pPr>
        <w:pStyle w:val="ConsPlusNonformat"/>
        <w:jc w:val="both"/>
      </w:pPr>
      <w:r>
        <w:t>│                                                                         │</w:t>
      </w:r>
    </w:p>
    <w:p w14:paraId="49594A9F" w14:textId="77777777" w:rsidR="00BB45A9" w:rsidRDefault="00BB45A9" w:rsidP="00BB45A9">
      <w:pPr>
        <w:pStyle w:val="ConsPlusNonformat"/>
        <w:jc w:val="both"/>
      </w:pPr>
      <w:r>
        <w:t>└─────────────────────────────────────────────────────────────────────────┘</w:t>
      </w:r>
    </w:p>
    <w:p w14:paraId="01908C62" w14:textId="77777777" w:rsidR="00BB45A9" w:rsidRDefault="00BB45A9" w:rsidP="00BB45A9">
      <w:pPr>
        <w:pStyle w:val="ConsPlusNonformat"/>
        <w:jc w:val="both"/>
      </w:pPr>
      <w:r>
        <w:t xml:space="preserve">                        (указать перечень работ &lt;2&gt;)</w:t>
      </w:r>
    </w:p>
    <w:p w14:paraId="21663E2E" w14:textId="77777777" w:rsidR="00BB45A9" w:rsidRDefault="00BB45A9" w:rsidP="00BB45A9">
      <w:pPr>
        <w:pStyle w:val="ConsPlusNonformat"/>
        <w:jc w:val="both"/>
      </w:pPr>
      <w:r>
        <w:t>Заказчиком работ является:</w:t>
      </w:r>
    </w:p>
    <w:p w14:paraId="6A6C357D" w14:textId="77777777" w:rsidR="00BB45A9" w:rsidRDefault="00BB45A9" w:rsidP="00BB45A9">
      <w:pPr>
        <w:pStyle w:val="ConsPlusNonformat"/>
        <w:jc w:val="both"/>
      </w:pPr>
      <w:r>
        <w:t>┌─────────────────────────────────────────────────────────────────────────┐</w:t>
      </w:r>
    </w:p>
    <w:p w14:paraId="544CEC64" w14:textId="77777777" w:rsidR="00BB45A9" w:rsidRDefault="00BB45A9" w:rsidP="00BB45A9">
      <w:pPr>
        <w:pStyle w:val="ConsPlusNonformat"/>
        <w:jc w:val="both"/>
      </w:pPr>
      <w:r>
        <w:t>│                                                                         │</w:t>
      </w:r>
    </w:p>
    <w:p w14:paraId="261590BF" w14:textId="77777777" w:rsidR="00BB45A9" w:rsidRDefault="00BB45A9" w:rsidP="00BB45A9">
      <w:pPr>
        <w:pStyle w:val="ConsPlusNonformat"/>
        <w:jc w:val="both"/>
      </w:pPr>
      <w:r>
        <w:t>└─────────────────────────────────────────────────────────────────────────┘</w:t>
      </w:r>
    </w:p>
    <w:p w14:paraId="245EAFC1" w14:textId="77777777" w:rsidR="00BB45A9" w:rsidRDefault="00BB45A9" w:rsidP="00BB45A9">
      <w:pPr>
        <w:pStyle w:val="ConsPlusNonformat"/>
        <w:jc w:val="both"/>
      </w:pPr>
      <w:r>
        <w:t xml:space="preserve">        (указать полное наименование, организационно-правовую форму</w:t>
      </w:r>
    </w:p>
    <w:p w14:paraId="5F8933B6" w14:textId="77777777" w:rsidR="00BB45A9" w:rsidRDefault="00BB45A9" w:rsidP="00BB45A9">
      <w:pPr>
        <w:pStyle w:val="ConsPlusNonformat"/>
        <w:jc w:val="both"/>
      </w:pPr>
      <w:r>
        <w:t xml:space="preserve">  юридического лица в соответствии с учредительными документами</w:t>
      </w:r>
    </w:p>
    <w:p w14:paraId="2D91BA97" w14:textId="77777777" w:rsidR="00BB45A9" w:rsidRDefault="00BB45A9" w:rsidP="00BB45A9">
      <w:pPr>
        <w:pStyle w:val="ConsPlusNonformat"/>
        <w:jc w:val="both"/>
      </w:pPr>
      <w:r>
        <w:t xml:space="preserve">             (фамилию, имя, отчество - для физического лица))</w:t>
      </w:r>
    </w:p>
    <w:p w14:paraId="4AAFF4CB" w14:textId="77777777" w:rsidR="00BB45A9" w:rsidRDefault="00BB45A9" w:rsidP="00BB45A9">
      <w:pPr>
        <w:pStyle w:val="ConsPlusNonformat"/>
        <w:jc w:val="both"/>
      </w:pPr>
    </w:p>
    <w:p w14:paraId="5B4EE397" w14:textId="77777777" w:rsidR="00BB45A9" w:rsidRDefault="00BB45A9" w:rsidP="00BB45A9">
      <w:pPr>
        <w:pStyle w:val="ConsPlusNonformat"/>
        <w:jc w:val="both"/>
      </w:pPr>
      <w:r>
        <w:t>Адрес (местонахождение) заказчика:</w:t>
      </w:r>
    </w:p>
    <w:p w14:paraId="7C7DFB82" w14:textId="77777777" w:rsidR="00BB45A9" w:rsidRDefault="00BB45A9" w:rsidP="00BB45A9">
      <w:pPr>
        <w:pStyle w:val="ConsPlusNonformat"/>
        <w:jc w:val="both"/>
      </w:pPr>
      <w:r>
        <w:t>┌─────────────────────────────────────────────────────────────────────────┐</w:t>
      </w:r>
    </w:p>
    <w:p w14:paraId="08269A66" w14:textId="77777777" w:rsidR="00BB45A9" w:rsidRDefault="00BB45A9" w:rsidP="00BB45A9">
      <w:pPr>
        <w:pStyle w:val="ConsPlusNonformat"/>
        <w:jc w:val="both"/>
      </w:pPr>
      <w:r>
        <w:t>│                                                                         │</w:t>
      </w:r>
    </w:p>
    <w:p w14:paraId="4BFDEB62" w14:textId="77777777" w:rsidR="00BB45A9" w:rsidRDefault="00BB45A9" w:rsidP="00BB45A9">
      <w:pPr>
        <w:pStyle w:val="ConsPlusNonformat"/>
        <w:jc w:val="both"/>
      </w:pPr>
      <w:r>
        <w:t>└─────────────────────────────────────────────────────────────────────────┘</w:t>
      </w:r>
    </w:p>
    <w:p w14:paraId="673BEE82" w14:textId="77777777" w:rsidR="00BB45A9" w:rsidRDefault="00BB45A9" w:rsidP="00BB45A9">
      <w:pPr>
        <w:pStyle w:val="ConsPlusNonformat"/>
        <w:jc w:val="both"/>
      </w:pPr>
      <w:r>
        <w:t xml:space="preserve">                      (субъект Российской Федерации)</w:t>
      </w:r>
    </w:p>
    <w:p w14:paraId="0139DE40" w14:textId="77777777" w:rsidR="00BB45A9" w:rsidRDefault="00BB45A9" w:rsidP="00BB45A9">
      <w:pPr>
        <w:pStyle w:val="ConsPlusNonformat"/>
        <w:jc w:val="both"/>
      </w:pPr>
      <w:r>
        <w:t>┌─────────────────────────────────────────────────────────────────────────┐</w:t>
      </w:r>
    </w:p>
    <w:p w14:paraId="240FFBBE" w14:textId="77777777" w:rsidR="00BB45A9" w:rsidRDefault="00BB45A9" w:rsidP="00BB45A9">
      <w:pPr>
        <w:pStyle w:val="ConsPlusNonformat"/>
        <w:jc w:val="both"/>
      </w:pPr>
      <w:r>
        <w:t>│                                                                         │</w:t>
      </w:r>
    </w:p>
    <w:p w14:paraId="14396E3C" w14:textId="77777777" w:rsidR="00BB45A9" w:rsidRDefault="00BB45A9" w:rsidP="00BB45A9">
      <w:pPr>
        <w:pStyle w:val="ConsPlusNonformat"/>
        <w:jc w:val="both"/>
      </w:pPr>
      <w:r>
        <w:t>└─────────────────────────────────────────────────────────────────────────┘</w:t>
      </w:r>
    </w:p>
    <w:p w14:paraId="7A46BA57" w14:textId="77777777" w:rsidR="00BB45A9" w:rsidRDefault="00BB45A9" w:rsidP="00BB45A9">
      <w:pPr>
        <w:pStyle w:val="ConsPlusNonformat"/>
        <w:jc w:val="both"/>
      </w:pPr>
      <w:r>
        <w:t xml:space="preserve">                     (наименование населенного пункта)</w:t>
      </w:r>
    </w:p>
    <w:p w14:paraId="06678931" w14:textId="77777777" w:rsidR="00BB45A9" w:rsidRDefault="00BB45A9" w:rsidP="00BB45A9">
      <w:pPr>
        <w:pStyle w:val="ConsPlusNonformat"/>
        <w:jc w:val="both"/>
      </w:pPr>
      <w:r>
        <w:t xml:space="preserve">       ┌────────────────────────┐    ┌──┐            ┌──┐              ┌──┐</w:t>
      </w:r>
    </w:p>
    <w:p w14:paraId="4D06D61F" w14:textId="77777777" w:rsidR="00BB45A9" w:rsidRDefault="00BB45A9" w:rsidP="00BB45A9">
      <w:pPr>
        <w:pStyle w:val="ConsPlusNonformat"/>
        <w:jc w:val="both"/>
      </w:pPr>
      <w:proofErr w:type="gramStart"/>
      <w:r>
        <w:t>улица  │</w:t>
      </w:r>
      <w:proofErr w:type="gramEnd"/>
      <w:r>
        <w:t xml:space="preserve">                        │ д. │  │ корп./стр. │  │ офис/кв.     │  │</w:t>
      </w:r>
    </w:p>
    <w:p w14:paraId="1A513B61" w14:textId="77777777" w:rsidR="00BB45A9" w:rsidRDefault="00BB45A9" w:rsidP="00BB45A9">
      <w:pPr>
        <w:pStyle w:val="ConsPlusNonformat"/>
        <w:jc w:val="both"/>
      </w:pPr>
      <w:r>
        <w:t xml:space="preserve">       └────────────────────────┘    └──┘            └──┘              └──┘</w:t>
      </w:r>
    </w:p>
    <w:p w14:paraId="395FC318" w14:textId="77777777" w:rsidR="00BB45A9" w:rsidRDefault="00BB45A9" w:rsidP="00BB45A9">
      <w:pPr>
        <w:pStyle w:val="ConsPlusNonformat"/>
        <w:jc w:val="both"/>
      </w:pPr>
      <w:proofErr w:type="gramStart"/>
      <w:r>
        <w:t>Прошу  принятое</w:t>
      </w:r>
      <w:proofErr w:type="gramEnd"/>
      <w:r>
        <w:t xml:space="preserve">  решение  (о  выдаче  или  об отказе в выдаче разрешения на</w:t>
      </w:r>
    </w:p>
    <w:p w14:paraId="29CC34CE" w14:textId="77777777" w:rsidR="00BB45A9" w:rsidRDefault="00BB45A9" w:rsidP="00BB45A9">
      <w:pPr>
        <w:pStyle w:val="ConsPlusNonformat"/>
        <w:jc w:val="both"/>
      </w:pPr>
      <w:proofErr w:type="gramStart"/>
      <w:r>
        <w:t>проведение  реставрации</w:t>
      </w:r>
      <w:proofErr w:type="gramEnd"/>
      <w:r>
        <w:t>,  приспособления,  воссоздания  утраченного объекта</w:t>
      </w:r>
    </w:p>
    <w:p w14:paraId="1A128872" w14:textId="77777777" w:rsidR="00BB45A9" w:rsidRDefault="00BB45A9" w:rsidP="00BB45A9">
      <w:pPr>
        <w:pStyle w:val="ConsPlusNonformat"/>
        <w:jc w:val="both"/>
      </w:pPr>
      <w:r>
        <w:t>культурного наследия) (нужное отметить - "V"):</w:t>
      </w:r>
    </w:p>
    <w:p w14:paraId="54094D70" w14:textId="77777777" w:rsidR="00BB45A9" w:rsidRDefault="00BB45A9" w:rsidP="00BB45A9">
      <w:pPr>
        <w:pStyle w:val="ConsPlusNonformat"/>
        <w:jc w:val="both"/>
      </w:pPr>
    </w:p>
    <w:p w14:paraId="03EC9B3B" w14:textId="77777777" w:rsidR="00BB45A9" w:rsidRDefault="00BB45A9" w:rsidP="00BB45A9">
      <w:pPr>
        <w:pStyle w:val="ConsPlusNonformat"/>
        <w:jc w:val="both"/>
      </w:pPr>
      <w:r>
        <w:t xml:space="preserve">    ┌─</w:t>
      </w:r>
      <w:proofErr w:type="gramStart"/>
      <w:r>
        <w:t>┐  выдать</w:t>
      </w:r>
      <w:proofErr w:type="gramEnd"/>
      <w:r>
        <w:t xml:space="preserve"> лично на руки &lt;3&gt;</w:t>
      </w:r>
    </w:p>
    <w:p w14:paraId="270BDC3C" w14:textId="77777777" w:rsidR="00BB45A9" w:rsidRDefault="00BB45A9" w:rsidP="00BB45A9">
      <w:pPr>
        <w:pStyle w:val="ConsPlusNonformat"/>
        <w:jc w:val="both"/>
      </w:pPr>
      <w:r>
        <w:t xml:space="preserve">    └─┘</w:t>
      </w:r>
    </w:p>
    <w:p w14:paraId="0D0CAD50" w14:textId="77777777" w:rsidR="00BB45A9" w:rsidRDefault="00BB45A9" w:rsidP="00BB45A9">
      <w:pPr>
        <w:pStyle w:val="ConsPlusNonformat"/>
        <w:jc w:val="both"/>
      </w:pPr>
      <w:r>
        <w:lastRenderedPageBreak/>
        <w:t xml:space="preserve">    ┌─</w:t>
      </w:r>
      <w:proofErr w:type="gramStart"/>
      <w:r>
        <w:t>┐  направить</w:t>
      </w:r>
      <w:proofErr w:type="gramEnd"/>
      <w:r>
        <w:t xml:space="preserve"> по почте</w:t>
      </w:r>
    </w:p>
    <w:p w14:paraId="3A617C6D" w14:textId="77777777" w:rsidR="00BB45A9" w:rsidRDefault="00BB45A9" w:rsidP="00BB45A9">
      <w:pPr>
        <w:pStyle w:val="ConsPlusNonformat"/>
        <w:jc w:val="both"/>
      </w:pPr>
      <w:r>
        <w:t xml:space="preserve">    └─┘</w:t>
      </w:r>
    </w:p>
    <w:p w14:paraId="48EF3B70" w14:textId="77777777" w:rsidR="00BB45A9" w:rsidRDefault="00BB45A9" w:rsidP="00BB45A9">
      <w:pPr>
        <w:pStyle w:val="ConsPlusNonformat"/>
        <w:jc w:val="both"/>
      </w:pPr>
      <w:r>
        <w:t xml:space="preserve">    ┌─┐    направить на электронный адрес</w:t>
      </w:r>
    </w:p>
    <w:p w14:paraId="1CC8095D" w14:textId="77777777" w:rsidR="00BB45A9" w:rsidRDefault="00BB45A9" w:rsidP="00BB45A9">
      <w:pPr>
        <w:pStyle w:val="ConsPlusNonformat"/>
        <w:jc w:val="both"/>
      </w:pPr>
      <w:r>
        <w:t xml:space="preserve">    └─┘</w:t>
      </w:r>
    </w:p>
    <w:p w14:paraId="411BE7D0" w14:textId="77777777" w:rsidR="00BB45A9" w:rsidRDefault="00BB45A9" w:rsidP="00BB45A9">
      <w:pPr>
        <w:pStyle w:val="ConsPlusNonformat"/>
        <w:jc w:val="both"/>
      </w:pPr>
    </w:p>
    <w:p w14:paraId="6698E4C9" w14:textId="77777777" w:rsidR="00BB45A9" w:rsidRDefault="00BB45A9" w:rsidP="00BB45A9">
      <w:pPr>
        <w:pStyle w:val="ConsPlusNonformat"/>
        <w:jc w:val="both"/>
      </w:pPr>
      <w:r>
        <w:t xml:space="preserve">    Приложение: &lt;4&gt;</w:t>
      </w:r>
    </w:p>
    <w:p w14:paraId="128DE523" w14:textId="77777777" w:rsidR="00BB45A9" w:rsidRDefault="00BB45A9" w:rsidP="00BB45A9">
      <w:pPr>
        <w:pStyle w:val="ConsPlusNonformat"/>
        <w:jc w:val="both"/>
      </w:pPr>
    </w:p>
    <w:p w14:paraId="689C3BB1" w14:textId="77777777" w:rsidR="00BB45A9" w:rsidRDefault="00BB45A9" w:rsidP="00BB45A9">
      <w:pPr>
        <w:pStyle w:val="ConsPlusNonformat"/>
        <w:jc w:val="both"/>
      </w:pPr>
      <w:r>
        <w:t>┌─┐ копии титульных листов проектной документации</w:t>
      </w:r>
    </w:p>
    <w:p w14:paraId="4CAAD62F" w14:textId="77777777" w:rsidR="00BB45A9" w:rsidRDefault="00BB45A9" w:rsidP="00BB45A9">
      <w:pPr>
        <w:pStyle w:val="ConsPlusNonformat"/>
        <w:jc w:val="both"/>
      </w:pPr>
      <w:r>
        <w:t>└─┘ по сохранению объекта культурного наследия           в __ экз. на __ л.</w:t>
      </w:r>
    </w:p>
    <w:p w14:paraId="50E79D98" w14:textId="77777777" w:rsidR="00BB45A9" w:rsidRDefault="00BB45A9" w:rsidP="00BB45A9">
      <w:pPr>
        <w:pStyle w:val="ConsPlusNonformat"/>
        <w:jc w:val="both"/>
      </w:pPr>
    </w:p>
    <w:p w14:paraId="6095A5DC" w14:textId="77777777" w:rsidR="00BB45A9" w:rsidRDefault="00BB45A9" w:rsidP="00BB45A9">
      <w:pPr>
        <w:pStyle w:val="ConsPlusNonformat"/>
        <w:jc w:val="both"/>
      </w:pPr>
      <w:r>
        <w:t>┌─┐ копия письма о согласовании проектной документации   в __ экз. на __ л.</w:t>
      </w:r>
    </w:p>
    <w:p w14:paraId="6808DA5C" w14:textId="77777777" w:rsidR="00BB45A9" w:rsidRDefault="00BB45A9" w:rsidP="00BB45A9">
      <w:pPr>
        <w:pStyle w:val="ConsPlusNonformat"/>
        <w:jc w:val="both"/>
      </w:pPr>
      <w:r>
        <w:t>└─┘</w:t>
      </w:r>
    </w:p>
    <w:p w14:paraId="36ADFBC6" w14:textId="77777777" w:rsidR="00BB45A9" w:rsidRDefault="00BB45A9" w:rsidP="00BB45A9">
      <w:pPr>
        <w:pStyle w:val="ConsPlusNonformat"/>
        <w:jc w:val="both"/>
      </w:pPr>
    </w:p>
    <w:p w14:paraId="4BA0BA8A" w14:textId="77777777" w:rsidR="00BB45A9" w:rsidRDefault="00BB45A9" w:rsidP="00BB45A9">
      <w:pPr>
        <w:pStyle w:val="ConsPlusNonformat"/>
        <w:jc w:val="both"/>
      </w:pPr>
      <w:r>
        <w:t>┌─┐ копия договора на проведение авторского надзора      в __ экз. на __ л.</w:t>
      </w:r>
    </w:p>
    <w:p w14:paraId="70211147" w14:textId="77777777" w:rsidR="00BB45A9" w:rsidRDefault="00BB45A9" w:rsidP="00BB45A9">
      <w:pPr>
        <w:pStyle w:val="ConsPlusNonformat"/>
        <w:jc w:val="both"/>
      </w:pPr>
      <w:r>
        <w:t>└─┘</w:t>
      </w:r>
    </w:p>
    <w:p w14:paraId="3FA0C622" w14:textId="77777777" w:rsidR="00BB45A9" w:rsidRDefault="00BB45A9" w:rsidP="00BB45A9">
      <w:pPr>
        <w:pStyle w:val="ConsPlusNonformat"/>
        <w:jc w:val="both"/>
      </w:pPr>
    </w:p>
    <w:p w14:paraId="15DDCB37" w14:textId="77777777" w:rsidR="00BB45A9" w:rsidRDefault="00BB45A9" w:rsidP="00BB45A9">
      <w:pPr>
        <w:pStyle w:val="ConsPlusNonformat"/>
        <w:jc w:val="both"/>
      </w:pPr>
      <w:r>
        <w:t>┌─┐ копия договора на проведение технического надзора    в __ экз. на __ л.</w:t>
      </w:r>
    </w:p>
    <w:p w14:paraId="78C9ADAE" w14:textId="77777777" w:rsidR="00BB45A9" w:rsidRDefault="00BB45A9" w:rsidP="00BB45A9">
      <w:pPr>
        <w:pStyle w:val="ConsPlusNonformat"/>
        <w:jc w:val="both"/>
      </w:pPr>
      <w:r>
        <w:t>└─┘</w:t>
      </w:r>
    </w:p>
    <w:p w14:paraId="6C18EEF5" w14:textId="77777777" w:rsidR="00BB45A9" w:rsidRDefault="00BB45A9" w:rsidP="00BB45A9">
      <w:pPr>
        <w:pStyle w:val="ConsPlusNonformat"/>
        <w:jc w:val="both"/>
      </w:pPr>
    </w:p>
    <w:p w14:paraId="13942BDC" w14:textId="77777777" w:rsidR="00BB45A9" w:rsidRDefault="00BB45A9" w:rsidP="00BB45A9">
      <w:pPr>
        <w:pStyle w:val="ConsPlusNonformat"/>
        <w:jc w:val="both"/>
      </w:pPr>
      <w:r>
        <w:t>┌─┐ копия приказа о назначении ответственного лица</w:t>
      </w:r>
    </w:p>
    <w:p w14:paraId="36635E54" w14:textId="77777777" w:rsidR="00BB45A9" w:rsidRDefault="00BB45A9" w:rsidP="00BB45A9">
      <w:pPr>
        <w:pStyle w:val="ConsPlusNonformat"/>
        <w:jc w:val="both"/>
      </w:pPr>
      <w:r>
        <w:t>└─┘ за проведение авторского надзора                     в __ экз. на __ л.</w:t>
      </w:r>
    </w:p>
    <w:p w14:paraId="1D269A54" w14:textId="77777777" w:rsidR="00BB45A9" w:rsidRDefault="00BB45A9" w:rsidP="00BB45A9">
      <w:pPr>
        <w:pStyle w:val="ConsPlusNonformat"/>
        <w:jc w:val="both"/>
      </w:pPr>
    </w:p>
    <w:p w14:paraId="6CFB4BE0" w14:textId="77777777" w:rsidR="00BB45A9" w:rsidRDefault="00BB45A9" w:rsidP="00BB45A9">
      <w:pPr>
        <w:pStyle w:val="ConsPlusNonformat"/>
        <w:jc w:val="both"/>
      </w:pPr>
      <w:r>
        <w:t>┌─┐ копия приказа о назначении ответственного лица</w:t>
      </w:r>
    </w:p>
    <w:p w14:paraId="7F9AB586" w14:textId="77777777" w:rsidR="00BB45A9" w:rsidRDefault="00BB45A9" w:rsidP="00BB45A9">
      <w:pPr>
        <w:pStyle w:val="ConsPlusNonformat"/>
        <w:jc w:val="both"/>
      </w:pPr>
      <w:r>
        <w:t>└─┘ за проведение технического надзора                   в __ экз. на __ л.</w:t>
      </w:r>
    </w:p>
    <w:p w14:paraId="6D32DE46" w14:textId="77777777" w:rsidR="00BB45A9" w:rsidRDefault="00BB45A9" w:rsidP="00BB45A9">
      <w:pPr>
        <w:pStyle w:val="ConsPlusNonformat"/>
        <w:jc w:val="both"/>
      </w:pPr>
    </w:p>
    <w:p w14:paraId="5386025D" w14:textId="77777777" w:rsidR="00BB45A9" w:rsidRDefault="00BB45A9" w:rsidP="00BB45A9">
      <w:pPr>
        <w:pStyle w:val="ConsPlusNonformat"/>
        <w:jc w:val="both"/>
      </w:pPr>
      <w:r>
        <w:t>┌─</w:t>
      </w:r>
      <w:proofErr w:type="gramStart"/>
      <w:r>
        <w:t>┐  копия</w:t>
      </w:r>
      <w:proofErr w:type="gramEnd"/>
      <w:r>
        <w:t xml:space="preserve"> приказа о назначении ответственного лица</w:t>
      </w:r>
    </w:p>
    <w:p w14:paraId="57158905" w14:textId="77777777" w:rsidR="00BB45A9" w:rsidRDefault="00BB45A9" w:rsidP="00BB45A9">
      <w:pPr>
        <w:pStyle w:val="ConsPlusNonformat"/>
        <w:jc w:val="both"/>
      </w:pPr>
      <w:r>
        <w:t>└─</w:t>
      </w:r>
      <w:proofErr w:type="gramStart"/>
      <w:r>
        <w:t>┘  за</w:t>
      </w:r>
      <w:proofErr w:type="gramEnd"/>
      <w:r>
        <w:t xml:space="preserve"> проведение научного руководства                  в __ экз. на __ л.</w:t>
      </w:r>
    </w:p>
    <w:p w14:paraId="7036597C" w14:textId="77777777" w:rsidR="00BB45A9" w:rsidRDefault="00BB45A9" w:rsidP="00BB45A9">
      <w:pPr>
        <w:pStyle w:val="ConsPlusNonformat"/>
        <w:jc w:val="both"/>
      </w:pPr>
    </w:p>
    <w:p w14:paraId="7013CDA0" w14:textId="77777777" w:rsidR="00BB45A9" w:rsidRDefault="00BB45A9" w:rsidP="00BB45A9">
      <w:pPr>
        <w:pStyle w:val="ConsPlusNonformat"/>
        <w:jc w:val="both"/>
      </w:pPr>
      <w:r>
        <w:t>┌─┐ копия договора подряда на выполнение работ</w:t>
      </w:r>
    </w:p>
    <w:p w14:paraId="42C45C66" w14:textId="77777777" w:rsidR="00BB45A9" w:rsidRDefault="00BB45A9" w:rsidP="00BB45A9">
      <w:pPr>
        <w:pStyle w:val="ConsPlusNonformat"/>
        <w:jc w:val="both"/>
      </w:pPr>
      <w:r>
        <w:t>└─┘ по сохранению объекта культурного наследия           в __ экз. на __ л.</w:t>
      </w:r>
    </w:p>
    <w:p w14:paraId="021996D7" w14:textId="77777777" w:rsidR="00BB45A9" w:rsidRDefault="00BB45A9" w:rsidP="00BB45A9">
      <w:pPr>
        <w:pStyle w:val="ConsPlusNonformat"/>
        <w:jc w:val="both"/>
      </w:pPr>
    </w:p>
    <w:p w14:paraId="2ABC6B28" w14:textId="77777777" w:rsidR="00BB45A9" w:rsidRDefault="00BB45A9" w:rsidP="00BB45A9">
      <w:pPr>
        <w:pStyle w:val="ConsPlusNonformat"/>
        <w:jc w:val="both"/>
      </w:pPr>
      <w:r>
        <w:t>___________________ ________________      _________________________________</w:t>
      </w:r>
    </w:p>
    <w:p w14:paraId="1967A817" w14:textId="77777777" w:rsidR="00BB45A9" w:rsidRDefault="00BB45A9" w:rsidP="00BB45A9">
      <w:pPr>
        <w:pStyle w:val="ConsPlusNonformat"/>
        <w:jc w:val="both"/>
      </w:pPr>
      <w:r>
        <w:t xml:space="preserve">    (</w:t>
      </w:r>
      <w:proofErr w:type="gramStart"/>
      <w:r>
        <w:t xml:space="preserve">Должность)   </w:t>
      </w:r>
      <w:proofErr w:type="gramEnd"/>
      <w:r>
        <w:t xml:space="preserve">     (Подпись) М.П. &lt;5&gt;        (Ф.И.О. полностью)</w:t>
      </w:r>
    </w:p>
    <w:p w14:paraId="38A83A92" w14:textId="77777777" w:rsidR="00BB45A9" w:rsidRDefault="00BB45A9" w:rsidP="00BB45A9">
      <w:pPr>
        <w:pStyle w:val="ConsPlusNormal"/>
        <w:ind w:firstLine="540"/>
        <w:jc w:val="both"/>
      </w:pPr>
      <w:r>
        <w:t>--------------------------------</w:t>
      </w:r>
    </w:p>
    <w:p w14:paraId="28DBC011" w14:textId="77777777" w:rsidR="00BB45A9" w:rsidRDefault="00BB45A9" w:rsidP="00BB45A9">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11641B87" w14:textId="77777777" w:rsidR="00BB45A9" w:rsidRDefault="00BB45A9" w:rsidP="00BB45A9">
      <w:pPr>
        <w:pStyle w:val="ConsPlusNormal"/>
        <w:spacing w:before="220"/>
        <w:ind w:firstLine="540"/>
        <w:jc w:val="both"/>
      </w:pPr>
      <w:r>
        <w:t>&lt;2&gt;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14:paraId="4880CB3B" w14:textId="77777777" w:rsidR="00BB45A9" w:rsidRDefault="00BB45A9" w:rsidP="00BB45A9">
      <w:pPr>
        <w:pStyle w:val="ConsPlusNormal"/>
        <w:spacing w:before="220"/>
        <w:ind w:firstLine="540"/>
        <w:jc w:val="both"/>
      </w:pPr>
      <w:r>
        <w:t>&lt;3&gt; Необходимо при себе иметь документ, удостоверяющий личность гражданина, доверенность, оформленную в установленном порядке.</w:t>
      </w:r>
    </w:p>
    <w:p w14:paraId="10017153" w14:textId="77777777" w:rsidR="00BB45A9" w:rsidRDefault="00BB45A9" w:rsidP="00BB45A9">
      <w:pPr>
        <w:pStyle w:val="ConsPlusNormal"/>
        <w:spacing w:before="220"/>
        <w:ind w:firstLine="540"/>
        <w:jc w:val="both"/>
      </w:pPr>
      <w:r>
        <w:t>&lt;4&gt; Нужное отметить - "V".</w:t>
      </w:r>
    </w:p>
    <w:p w14:paraId="22653D4B" w14:textId="77777777" w:rsidR="00BB45A9" w:rsidRDefault="00BB45A9" w:rsidP="00BB45A9">
      <w:pPr>
        <w:pStyle w:val="ConsPlusNormal"/>
        <w:spacing w:before="220"/>
        <w:ind w:firstLine="540"/>
        <w:jc w:val="both"/>
      </w:pPr>
      <w:r>
        <w:t>&lt;5&gt; При наличии печати.</w:t>
      </w:r>
    </w:p>
    <w:p w14:paraId="20ED2C4E" w14:textId="77777777" w:rsidR="00BB45A9" w:rsidRDefault="00BB45A9" w:rsidP="00BB45A9">
      <w:pPr>
        <w:pStyle w:val="ConsPlusNormal"/>
      </w:pPr>
    </w:p>
    <w:p w14:paraId="45C97FCE" w14:textId="77777777" w:rsidR="00BB45A9" w:rsidRDefault="00BB45A9" w:rsidP="00BB45A9">
      <w:pPr>
        <w:pStyle w:val="ConsPlusNormal"/>
      </w:pPr>
    </w:p>
    <w:p w14:paraId="5E38E903" w14:textId="77777777" w:rsidR="00BB45A9" w:rsidRDefault="00BB45A9" w:rsidP="00BB45A9">
      <w:pPr>
        <w:pStyle w:val="ConsPlusNormal"/>
      </w:pPr>
    </w:p>
    <w:p w14:paraId="484FF680" w14:textId="77777777" w:rsidR="00BB45A9" w:rsidRDefault="00BB45A9" w:rsidP="00BB45A9">
      <w:pPr>
        <w:pStyle w:val="ConsPlusNormal"/>
      </w:pPr>
    </w:p>
    <w:p w14:paraId="3EB0613F" w14:textId="77777777" w:rsidR="00BB45A9" w:rsidRDefault="00BB45A9" w:rsidP="00BB45A9">
      <w:pPr>
        <w:pStyle w:val="ConsPlusNormal"/>
      </w:pPr>
    </w:p>
    <w:p w14:paraId="0F8F7213" w14:textId="77777777" w:rsidR="00BB45A9" w:rsidRDefault="00BB45A9" w:rsidP="00BB45A9">
      <w:pPr>
        <w:pStyle w:val="ConsPlusNormal"/>
        <w:jc w:val="right"/>
        <w:outlineLvl w:val="1"/>
      </w:pPr>
    </w:p>
    <w:p w14:paraId="0D18019F" w14:textId="77777777" w:rsidR="00BB45A9" w:rsidRDefault="00BB45A9" w:rsidP="00BB45A9">
      <w:pPr>
        <w:pStyle w:val="ConsPlusNormal"/>
        <w:jc w:val="right"/>
        <w:outlineLvl w:val="1"/>
      </w:pPr>
    </w:p>
    <w:p w14:paraId="6D02E582" w14:textId="77777777" w:rsidR="00BB45A9" w:rsidRDefault="00BB45A9" w:rsidP="00BB45A9">
      <w:pPr>
        <w:pStyle w:val="ConsPlusNormal"/>
        <w:jc w:val="right"/>
        <w:outlineLvl w:val="1"/>
      </w:pPr>
    </w:p>
    <w:p w14:paraId="232BA7A3" w14:textId="77777777" w:rsidR="00BB45A9" w:rsidRDefault="00BB45A9" w:rsidP="00BB45A9">
      <w:pPr>
        <w:pStyle w:val="ConsPlusNormal"/>
        <w:jc w:val="right"/>
        <w:outlineLvl w:val="1"/>
      </w:pPr>
    </w:p>
    <w:p w14:paraId="5CCAD1FC" w14:textId="77777777" w:rsidR="00BB45A9" w:rsidRDefault="00BB45A9" w:rsidP="00BB45A9">
      <w:pPr>
        <w:pStyle w:val="ConsPlusNormal"/>
        <w:jc w:val="right"/>
        <w:outlineLvl w:val="1"/>
      </w:pPr>
    </w:p>
    <w:p w14:paraId="6BE68C1B" w14:textId="77777777" w:rsidR="00BB45A9" w:rsidRDefault="00BB45A9" w:rsidP="00BB45A9">
      <w:pPr>
        <w:pStyle w:val="ConsPlusNormal"/>
        <w:jc w:val="right"/>
        <w:outlineLvl w:val="1"/>
      </w:pPr>
    </w:p>
    <w:p w14:paraId="0699E6AB" w14:textId="77777777" w:rsidR="00BB45A9" w:rsidRDefault="00BB45A9" w:rsidP="00BB45A9">
      <w:pPr>
        <w:pStyle w:val="ConsPlusNormal"/>
        <w:jc w:val="right"/>
        <w:outlineLvl w:val="1"/>
      </w:pPr>
    </w:p>
    <w:p w14:paraId="5932CF2A" w14:textId="77777777" w:rsidR="00BB45A9" w:rsidRDefault="00BB45A9" w:rsidP="00BB45A9">
      <w:pPr>
        <w:pStyle w:val="ConsPlusNormal"/>
        <w:jc w:val="right"/>
        <w:outlineLvl w:val="1"/>
      </w:pPr>
    </w:p>
    <w:p w14:paraId="0D425C12" w14:textId="77777777" w:rsidR="00BB45A9" w:rsidRDefault="00BB45A9" w:rsidP="00BB45A9">
      <w:pPr>
        <w:pStyle w:val="ConsPlusNormal"/>
        <w:ind w:firstLine="3686"/>
        <w:jc w:val="center"/>
        <w:outlineLvl w:val="1"/>
      </w:pPr>
    </w:p>
    <w:p w14:paraId="45D2E1E6" w14:textId="77777777" w:rsidR="00BB45A9" w:rsidRPr="00E74EEE" w:rsidRDefault="00BB45A9" w:rsidP="00BB45A9">
      <w:pPr>
        <w:pStyle w:val="ConsPlusNormal"/>
        <w:ind w:firstLine="3686"/>
        <w:jc w:val="center"/>
        <w:outlineLvl w:val="1"/>
        <w:rPr>
          <w:rFonts w:ascii="Times New Roman" w:hAnsi="Times New Roman" w:cs="Times New Roman"/>
        </w:rPr>
      </w:pPr>
      <w:r w:rsidRPr="00E74EEE">
        <w:rPr>
          <w:rFonts w:ascii="Times New Roman" w:hAnsi="Times New Roman" w:cs="Times New Roman"/>
        </w:rPr>
        <w:lastRenderedPageBreak/>
        <w:t>Приложение № 4</w:t>
      </w:r>
    </w:p>
    <w:p w14:paraId="463119B5" w14:textId="77777777" w:rsidR="00BB45A9" w:rsidRPr="00E74EEE" w:rsidRDefault="00BB45A9" w:rsidP="00BB45A9">
      <w:pPr>
        <w:pStyle w:val="ConsPlusNormal"/>
        <w:ind w:firstLine="3686"/>
        <w:jc w:val="center"/>
        <w:rPr>
          <w:rFonts w:ascii="Times New Roman" w:hAnsi="Times New Roman" w:cs="Times New Roman"/>
        </w:rPr>
      </w:pPr>
      <w:r w:rsidRPr="00E74EEE">
        <w:rPr>
          <w:rFonts w:ascii="Times New Roman" w:hAnsi="Times New Roman" w:cs="Times New Roman"/>
        </w:rPr>
        <w:t>к Административному регламенту</w:t>
      </w:r>
    </w:p>
    <w:p w14:paraId="64B416D5" w14:textId="77777777" w:rsidR="00BB45A9" w:rsidRPr="00E74EEE" w:rsidRDefault="00BB45A9" w:rsidP="00BB45A9">
      <w:pPr>
        <w:pStyle w:val="ConsPlusNormal"/>
        <w:ind w:firstLine="3686"/>
        <w:jc w:val="center"/>
        <w:rPr>
          <w:rFonts w:ascii="Times New Roman" w:hAnsi="Times New Roman" w:cs="Times New Roman"/>
        </w:rPr>
      </w:pPr>
      <w:r w:rsidRPr="00E74EEE">
        <w:rPr>
          <w:rFonts w:ascii="Times New Roman" w:hAnsi="Times New Roman" w:cs="Times New Roman"/>
        </w:rPr>
        <w:t>комитета по охране объектов культурного наследия</w:t>
      </w:r>
    </w:p>
    <w:p w14:paraId="6BDCE0AA" w14:textId="77777777" w:rsidR="00BB45A9" w:rsidRPr="00E74EEE" w:rsidRDefault="00BB45A9" w:rsidP="00BB45A9">
      <w:pPr>
        <w:pStyle w:val="ConsPlusNormal"/>
        <w:ind w:firstLine="3686"/>
        <w:jc w:val="center"/>
        <w:rPr>
          <w:rFonts w:ascii="Times New Roman" w:hAnsi="Times New Roman" w:cs="Times New Roman"/>
        </w:rPr>
      </w:pPr>
      <w:r w:rsidRPr="00E74EEE">
        <w:rPr>
          <w:rFonts w:ascii="Times New Roman" w:hAnsi="Times New Roman" w:cs="Times New Roman"/>
        </w:rPr>
        <w:t>по предоставлению государственной услуги</w:t>
      </w:r>
    </w:p>
    <w:p w14:paraId="13A3BA32" w14:textId="77777777" w:rsidR="00BB45A9" w:rsidRPr="00E74EEE" w:rsidRDefault="00BB45A9" w:rsidP="00BB45A9">
      <w:pPr>
        <w:pStyle w:val="ConsPlusNormal"/>
        <w:ind w:firstLine="3686"/>
        <w:jc w:val="center"/>
        <w:rPr>
          <w:rFonts w:ascii="Times New Roman" w:hAnsi="Times New Roman" w:cs="Times New Roman"/>
        </w:rPr>
      </w:pPr>
      <w:r w:rsidRPr="00E74EEE">
        <w:rPr>
          <w:rFonts w:ascii="Times New Roman" w:hAnsi="Times New Roman" w:cs="Times New Roman"/>
        </w:rPr>
        <w:t>«Выдача задания и разрешения на проведение</w:t>
      </w:r>
    </w:p>
    <w:p w14:paraId="0B2ABAF4" w14:textId="77777777" w:rsidR="00BB45A9" w:rsidRPr="00E74EEE" w:rsidRDefault="00BB45A9" w:rsidP="00BB45A9">
      <w:pPr>
        <w:pStyle w:val="ConsPlusNormal"/>
        <w:ind w:firstLine="3686"/>
        <w:jc w:val="center"/>
        <w:rPr>
          <w:rFonts w:ascii="Times New Roman" w:hAnsi="Times New Roman" w:cs="Times New Roman"/>
        </w:rPr>
      </w:pPr>
      <w:r w:rsidRPr="00E74EEE">
        <w:rPr>
          <w:rFonts w:ascii="Times New Roman" w:hAnsi="Times New Roman" w:cs="Times New Roman"/>
        </w:rPr>
        <w:t>работ по сохранению объектов культурного</w:t>
      </w:r>
    </w:p>
    <w:p w14:paraId="0152CB42" w14:textId="77777777" w:rsidR="00BB45A9" w:rsidRPr="00E74EEE" w:rsidRDefault="00BB45A9" w:rsidP="00BB45A9">
      <w:pPr>
        <w:pStyle w:val="ConsPlusNormal"/>
        <w:ind w:firstLine="3686"/>
        <w:jc w:val="center"/>
        <w:rPr>
          <w:rFonts w:ascii="Times New Roman" w:hAnsi="Times New Roman" w:cs="Times New Roman"/>
        </w:rPr>
      </w:pPr>
      <w:r w:rsidRPr="00E74EEE">
        <w:rPr>
          <w:rFonts w:ascii="Times New Roman" w:hAnsi="Times New Roman" w:cs="Times New Roman"/>
        </w:rPr>
        <w:t>наследия Курской области»</w:t>
      </w:r>
    </w:p>
    <w:p w14:paraId="604C4152" w14:textId="77777777" w:rsidR="00BB45A9" w:rsidRPr="00E74EEE" w:rsidRDefault="00BB45A9" w:rsidP="00BB45A9">
      <w:pPr>
        <w:pStyle w:val="ConsPlusNormal"/>
        <w:rPr>
          <w:rFonts w:ascii="Times New Roman" w:hAnsi="Times New Roman" w:cs="Times New Roman"/>
        </w:rPr>
      </w:pPr>
    </w:p>
    <w:p w14:paraId="6872D648" w14:textId="77777777" w:rsidR="00BB45A9" w:rsidRPr="00E74EEE" w:rsidRDefault="00BB45A9" w:rsidP="00BB45A9">
      <w:pPr>
        <w:pStyle w:val="ConsPlusNormal"/>
        <w:rPr>
          <w:rFonts w:ascii="Times New Roman" w:hAnsi="Times New Roman" w:cs="Times New Roman"/>
        </w:rPr>
      </w:pPr>
      <w:r w:rsidRPr="00E74EEE">
        <w:rPr>
          <w:rFonts w:ascii="Times New Roman" w:hAnsi="Times New Roman" w:cs="Times New Roman"/>
        </w:rPr>
        <w:t xml:space="preserve">                                                                         ФОРМА</w:t>
      </w:r>
    </w:p>
    <w:p w14:paraId="18937840" w14:textId="77777777" w:rsidR="00BB45A9" w:rsidRDefault="00BB45A9" w:rsidP="00BB45A9">
      <w:pPr>
        <w:pStyle w:val="ConsPlusNormal"/>
        <w:ind w:left="540"/>
        <w:jc w:val="both"/>
      </w:pPr>
    </w:p>
    <w:p w14:paraId="6C78FEE5" w14:textId="77777777" w:rsidR="00BB45A9" w:rsidRDefault="00BB45A9" w:rsidP="00BB45A9">
      <w:pPr>
        <w:pStyle w:val="ConsPlusNonformat"/>
        <w:jc w:val="both"/>
      </w:pPr>
      <w:r>
        <w:t xml:space="preserve">                                        Председателю комитета по охране объектов</w:t>
      </w:r>
    </w:p>
    <w:p w14:paraId="78D79A9D" w14:textId="77777777" w:rsidR="00BB45A9" w:rsidRDefault="00BB45A9" w:rsidP="00BB45A9">
      <w:pPr>
        <w:pStyle w:val="ConsPlusNonformat"/>
        <w:jc w:val="both"/>
      </w:pPr>
      <w:r>
        <w:t xml:space="preserve">                                        культурного наследия</w:t>
      </w:r>
    </w:p>
    <w:p w14:paraId="025369F5" w14:textId="77777777" w:rsidR="00BB45A9" w:rsidRDefault="00BB45A9" w:rsidP="00BB45A9">
      <w:pPr>
        <w:pStyle w:val="ConsPlusNonformat"/>
        <w:jc w:val="both"/>
      </w:pPr>
      <w:r>
        <w:t xml:space="preserve">                                        ___________________________________</w:t>
      </w:r>
    </w:p>
    <w:p w14:paraId="5514854A" w14:textId="77777777" w:rsidR="00BB45A9" w:rsidRDefault="00BB45A9" w:rsidP="00BB45A9">
      <w:pPr>
        <w:pStyle w:val="ConsPlusNonformat"/>
        <w:jc w:val="both"/>
      </w:pPr>
      <w:r>
        <w:t xml:space="preserve">                                        (фамилия, имя, отчество)</w:t>
      </w:r>
    </w:p>
    <w:p w14:paraId="0F4A44F3" w14:textId="77777777" w:rsidR="00BB45A9" w:rsidRDefault="00BB45A9" w:rsidP="00BB45A9">
      <w:pPr>
        <w:pStyle w:val="ConsPlusNonformat"/>
        <w:jc w:val="both"/>
      </w:pPr>
      <w:r>
        <w:t xml:space="preserve">                                        ___________________________________</w:t>
      </w:r>
    </w:p>
    <w:p w14:paraId="2F43D952" w14:textId="77777777" w:rsidR="00BB45A9" w:rsidRDefault="00BB45A9" w:rsidP="00BB45A9">
      <w:pPr>
        <w:pStyle w:val="ConsPlusNonformat"/>
        <w:jc w:val="both"/>
      </w:pPr>
      <w:r>
        <w:t xml:space="preserve">                                        (адрес)</w:t>
      </w:r>
    </w:p>
    <w:p w14:paraId="58F4FDB9" w14:textId="77777777" w:rsidR="00BB45A9" w:rsidRDefault="00BB45A9" w:rsidP="00BB45A9">
      <w:pPr>
        <w:pStyle w:val="ConsPlusNonformat"/>
        <w:jc w:val="both"/>
      </w:pPr>
    </w:p>
    <w:p w14:paraId="49B6815E" w14:textId="77777777" w:rsidR="00BB45A9" w:rsidRDefault="00BB45A9" w:rsidP="00BB45A9">
      <w:pPr>
        <w:pStyle w:val="ConsPlusNonformat"/>
        <w:jc w:val="both"/>
      </w:pPr>
      <w:bookmarkStart w:id="43" w:name="P1090"/>
      <w:bookmarkEnd w:id="43"/>
      <w:r>
        <w:t xml:space="preserve">                               ЗАЯВЛЕНИЕ &lt;1&gt;</w:t>
      </w:r>
    </w:p>
    <w:p w14:paraId="798DC0D9" w14:textId="77777777" w:rsidR="00BB45A9" w:rsidRDefault="00BB45A9" w:rsidP="00BB45A9">
      <w:pPr>
        <w:pStyle w:val="ConsPlusNonformat"/>
        <w:jc w:val="both"/>
      </w:pPr>
      <w:r>
        <w:t xml:space="preserve">       о выдаче разрешения на проведение работ по сохранению объекта</w:t>
      </w:r>
    </w:p>
    <w:p w14:paraId="4E2C2C88" w14:textId="77777777" w:rsidR="00BB45A9" w:rsidRDefault="00BB45A9" w:rsidP="00BB45A9">
      <w:pPr>
        <w:pStyle w:val="ConsPlusNonformat"/>
        <w:jc w:val="both"/>
      </w:pPr>
      <w:r>
        <w:t xml:space="preserve">                   культурного наследия Курской области</w:t>
      </w:r>
    </w:p>
    <w:p w14:paraId="0FB5463C" w14:textId="77777777" w:rsidR="00BB45A9" w:rsidRDefault="00BB45A9" w:rsidP="00BB45A9">
      <w:pPr>
        <w:pStyle w:val="ConsPlusNonformat"/>
        <w:jc w:val="both"/>
      </w:pPr>
    </w:p>
    <w:p w14:paraId="385423B2" w14:textId="77777777" w:rsidR="00BB45A9" w:rsidRDefault="00BB45A9" w:rsidP="00BB45A9">
      <w:pPr>
        <w:pStyle w:val="ConsPlusNonformat"/>
        <w:jc w:val="both"/>
      </w:pPr>
      <w:r>
        <w:t xml:space="preserve">   Консервация объекта культурного наследия, противоаварийные работы на</w:t>
      </w:r>
    </w:p>
    <w:p w14:paraId="0EEA2A7A" w14:textId="77777777" w:rsidR="00BB45A9" w:rsidRDefault="00BB45A9" w:rsidP="00BB45A9">
      <w:pPr>
        <w:pStyle w:val="ConsPlusNonformat"/>
        <w:jc w:val="both"/>
      </w:pPr>
      <w:r>
        <w:t xml:space="preserve">                       объекте культурного наследия</w:t>
      </w:r>
    </w:p>
    <w:p w14:paraId="486C3062" w14:textId="77777777" w:rsidR="00BB45A9" w:rsidRDefault="00BB45A9" w:rsidP="00BB45A9">
      <w:pPr>
        <w:pStyle w:val="ConsPlusNonformat"/>
        <w:jc w:val="both"/>
      </w:pPr>
    </w:p>
    <w:p w14:paraId="798903ED" w14:textId="77777777" w:rsidR="00BB45A9" w:rsidRDefault="00BB45A9" w:rsidP="00BB45A9">
      <w:pPr>
        <w:pStyle w:val="ConsPlusNonformat"/>
        <w:jc w:val="both"/>
      </w:pPr>
      <w:r>
        <w:t xml:space="preserve">          ┌───────────────────────────────────────────────────────────────┐</w:t>
      </w:r>
    </w:p>
    <w:p w14:paraId="1868A39F" w14:textId="77777777" w:rsidR="00BB45A9" w:rsidRDefault="00BB45A9" w:rsidP="00BB45A9">
      <w:pPr>
        <w:pStyle w:val="ConsPlusNonformat"/>
        <w:jc w:val="both"/>
      </w:pPr>
      <w:r>
        <w:t>Заявитель │                                                               │</w:t>
      </w:r>
    </w:p>
    <w:p w14:paraId="0159BC71" w14:textId="77777777" w:rsidR="00BB45A9" w:rsidRDefault="00BB45A9" w:rsidP="00BB45A9">
      <w:pPr>
        <w:pStyle w:val="ConsPlusNonformat"/>
        <w:jc w:val="both"/>
      </w:pPr>
      <w:r>
        <w:t xml:space="preserve">          └───────────────────────────────────────────────────────────────┘</w:t>
      </w:r>
    </w:p>
    <w:p w14:paraId="6A9EFEEF" w14:textId="77777777" w:rsidR="00BB45A9" w:rsidRDefault="00BB45A9" w:rsidP="00BB45A9">
      <w:pPr>
        <w:pStyle w:val="ConsPlusNonformat"/>
        <w:jc w:val="both"/>
      </w:pPr>
      <w:r>
        <w:t xml:space="preserve">  (наименование юридического лица с указанием его организационно-правовой</w:t>
      </w:r>
    </w:p>
    <w:p w14:paraId="70A70664" w14:textId="77777777" w:rsidR="00BB45A9" w:rsidRDefault="00BB45A9" w:rsidP="00BB45A9">
      <w:pPr>
        <w:pStyle w:val="ConsPlusNonformat"/>
        <w:jc w:val="both"/>
      </w:pPr>
      <w:r>
        <w:t xml:space="preserve">         формы или фамилия, имя, отчество - для физического лица)</w:t>
      </w:r>
    </w:p>
    <w:p w14:paraId="52AD2163" w14:textId="77777777" w:rsidR="00BB45A9" w:rsidRDefault="00BB45A9" w:rsidP="00BB45A9">
      <w:pPr>
        <w:pStyle w:val="ConsPlusNonformat"/>
        <w:jc w:val="both"/>
      </w:pPr>
    </w:p>
    <w:p w14:paraId="56E6C4EE" w14:textId="77777777" w:rsidR="00BB45A9" w:rsidRDefault="00BB45A9" w:rsidP="00BB45A9">
      <w:pPr>
        <w:pStyle w:val="ConsPlusNonformat"/>
        <w:jc w:val="both"/>
      </w:pPr>
      <w:r>
        <w:t xml:space="preserve">             ┌─┬─┬─┬─┬─┬─┬─┬─┬─┬─┬─┬─┐</w:t>
      </w:r>
    </w:p>
    <w:p w14:paraId="6E1DC2DD" w14:textId="77777777" w:rsidR="00BB45A9" w:rsidRDefault="00BB45A9" w:rsidP="00BB45A9">
      <w:pPr>
        <w:pStyle w:val="ConsPlusNonformat"/>
        <w:jc w:val="both"/>
      </w:pPr>
      <w:r>
        <w:t>ИНН          │ │ │ │ │ │ │ │ │ │ │ │ │</w:t>
      </w:r>
    </w:p>
    <w:p w14:paraId="06C9816A" w14:textId="77777777" w:rsidR="00BB45A9" w:rsidRDefault="00BB45A9" w:rsidP="00BB45A9">
      <w:pPr>
        <w:pStyle w:val="ConsPlusNonformat"/>
        <w:jc w:val="both"/>
      </w:pPr>
      <w:r>
        <w:t xml:space="preserve">             └─┴─┴─┴─┴─┴─┴─┴─┴─┴─┴─┴─┘</w:t>
      </w:r>
    </w:p>
    <w:p w14:paraId="7B766CFC" w14:textId="77777777" w:rsidR="00BB45A9" w:rsidRDefault="00BB45A9" w:rsidP="00BB45A9">
      <w:pPr>
        <w:pStyle w:val="ConsPlusNonformat"/>
        <w:jc w:val="both"/>
      </w:pPr>
      <w:r>
        <w:t>ОГРН/</w:t>
      </w:r>
      <w:proofErr w:type="gramStart"/>
      <w:r>
        <w:t>ОГРНИП  ┌</w:t>
      </w:r>
      <w:proofErr w:type="gramEnd"/>
      <w:r>
        <w:t>─┬─┬─┬─┬─┬─┬─┬─┬─┬─┬─┬─┬─┬─┬─┐</w:t>
      </w:r>
    </w:p>
    <w:p w14:paraId="09400992" w14:textId="77777777" w:rsidR="00BB45A9" w:rsidRDefault="00BB45A9" w:rsidP="00BB45A9">
      <w:pPr>
        <w:pStyle w:val="ConsPlusNonformat"/>
        <w:jc w:val="both"/>
      </w:pPr>
      <w:r>
        <w:t xml:space="preserve">             │ │ │ │ │ │ │ │ │ │ │ │ │ │ │ │</w:t>
      </w:r>
    </w:p>
    <w:p w14:paraId="78BBC9A0" w14:textId="77777777" w:rsidR="00BB45A9" w:rsidRDefault="00BB45A9" w:rsidP="00BB45A9">
      <w:pPr>
        <w:pStyle w:val="ConsPlusNonformat"/>
        <w:jc w:val="both"/>
      </w:pPr>
      <w:r>
        <w:t xml:space="preserve">             └─┴─┴─┴─┴─┴─┴─┴─┴─┴─┴─┴─┴─┴─┴─┘</w:t>
      </w:r>
    </w:p>
    <w:p w14:paraId="57330A0A" w14:textId="77777777" w:rsidR="00BB45A9" w:rsidRDefault="00BB45A9" w:rsidP="00BB45A9">
      <w:pPr>
        <w:pStyle w:val="ConsPlusNonformat"/>
        <w:jc w:val="both"/>
      </w:pPr>
    </w:p>
    <w:p w14:paraId="5C1518D8" w14:textId="77777777" w:rsidR="00BB45A9" w:rsidRDefault="00BB45A9" w:rsidP="00BB45A9">
      <w:pPr>
        <w:pStyle w:val="ConsPlusNonformat"/>
        <w:jc w:val="both"/>
      </w:pPr>
      <w:r>
        <w:t xml:space="preserve">    Адрес (местонахождение) заявителя:</w:t>
      </w:r>
    </w:p>
    <w:p w14:paraId="3066EFEF" w14:textId="77777777" w:rsidR="00BB45A9" w:rsidRDefault="00BB45A9" w:rsidP="00BB45A9">
      <w:pPr>
        <w:pStyle w:val="ConsPlusNonformat"/>
        <w:jc w:val="both"/>
      </w:pPr>
      <w:r>
        <w:t>┌─────────────────────────────────────────────────────────────────────────┐</w:t>
      </w:r>
    </w:p>
    <w:p w14:paraId="780F7904" w14:textId="77777777" w:rsidR="00BB45A9" w:rsidRDefault="00BB45A9" w:rsidP="00BB45A9">
      <w:pPr>
        <w:pStyle w:val="ConsPlusNonformat"/>
        <w:jc w:val="both"/>
      </w:pPr>
      <w:r>
        <w:t>│                                                                         │</w:t>
      </w:r>
    </w:p>
    <w:p w14:paraId="04A27C74" w14:textId="77777777" w:rsidR="00BB45A9" w:rsidRDefault="00BB45A9" w:rsidP="00BB45A9">
      <w:pPr>
        <w:pStyle w:val="ConsPlusNonformat"/>
        <w:jc w:val="both"/>
      </w:pPr>
      <w:r>
        <w:t>└─────────────────────────────────────────────────────────────────────────┘</w:t>
      </w:r>
    </w:p>
    <w:p w14:paraId="688D1421" w14:textId="77777777" w:rsidR="00BB45A9" w:rsidRDefault="00BB45A9" w:rsidP="00BB45A9">
      <w:pPr>
        <w:pStyle w:val="ConsPlusNonformat"/>
        <w:jc w:val="both"/>
      </w:pPr>
      <w:r>
        <w:t xml:space="preserve">                      (субъект Российской Федерации)</w:t>
      </w:r>
    </w:p>
    <w:p w14:paraId="074A135A" w14:textId="77777777" w:rsidR="00BB45A9" w:rsidRDefault="00BB45A9" w:rsidP="00BB45A9">
      <w:pPr>
        <w:pStyle w:val="ConsPlusNonformat"/>
        <w:jc w:val="both"/>
      </w:pPr>
      <w:r>
        <w:t>┌─────────────────────────────────────────────────────────────────────────┐</w:t>
      </w:r>
    </w:p>
    <w:p w14:paraId="3FD5239C" w14:textId="77777777" w:rsidR="00BB45A9" w:rsidRDefault="00BB45A9" w:rsidP="00BB45A9">
      <w:pPr>
        <w:pStyle w:val="ConsPlusNonformat"/>
        <w:jc w:val="both"/>
      </w:pPr>
      <w:r>
        <w:t>│                                                                         │</w:t>
      </w:r>
    </w:p>
    <w:p w14:paraId="6EC3EF30" w14:textId="77777777" w:rsidR="00BB45A9" w:rsidRDefault="00BB45A9" w:rsidP="00BB45A9">
      <w:pPr>
        <w:pStyle w:val="ConsPlusNonformat"/>
        <w:jc w:val="both"/>
      </w:pPr>
      <w:r>
        <w:t>└─────────────────────────────────────────────────────────────────────────┘</w:t>
      </w:r>
    </w:p>
    <w:p w14:paraId="6DBBE445" w14:textId="77777777" w:rsidR="00BB45A9" w:rsidRDefault="00BB45A9" w:rsidP="00BB45A9">
      <w:pPr>
        <w:pStyle w:val="ConsPlusNonformat"/>
        <w:jc w:val="both"/>
      </w:pPr>
      <w:r>
        <w:t xml:space="preserve">                     (наименование населенного пункта)</w:t>
      </w:r>
    </w:p>
    <w:p w14:paraId="5C311131" w14:textId="77777777" w:rsidR="00BB45A9" w:rsidRDefault="00BB45A9" w:rsidP="00BB45A9">
      <w:pPr>
        <w:pStyle w:val="ConsPlusNonformat"/>
        <w:jc w:val="both"/>
      </w:pPr>
    </w:p>
    <w:p w14:paraId="616D74D1" w14:textId="77777777" w:rsidR="00BB45A9" w:rsidRDefault="00BB45A9" w:rsidP="00BB45A9">
      <w:pPr>
        <w:pStyle w:val="ConsPlusNonformat"/>
        <w:jc w:val="both"/>
      </w:pPr>
      <w:r>
        <w:t xml:space="preserve">       ┌────────────────────────┐    ┌──┐            ┌──┐              ┌──┐</w:t>
      </w:r>
    </w:p>
    <w:p w14:paraId="3F2764F8" w14:textId="77777777" w:rsidR="00BB45A9" w:rsidRDefault="00BB45A9" w:rsidP="00BB45A9">
      <w:pPr>
        <w:pStyle w:val="ConsPlusNonformat"/>
        <w:jc w:val="both"/>
      </w:pPr>
      <w:proofErr w:type="gramStart"/>
      <w:r>
        <w:t>улица  │</w:t>
      </w:r>
      <w:proofErr w:type="gramEnd"/>
      <w:r>
        <w:t xml:space="preserve">                        │ д. │  │ корп./стр. │  │ офис/кв.     │  │</w:t>
      </w:r>
    </w:p>
    <w:p w14:paraId="65595F46" w14:textId="77777777" w:rsidR="00BB45A9" w:rsidRDefault="00BB45A9" w:rsidP="00BB45A9">
      <w:pPr>
        <w:pStyle w:val="ConsPlusNonformat"/>
        <w:jc w:val="both"/>
      </w:pPr>
      <w:r>
        <w:t xml:space="preserve">       └────────────────────────┘    └──┘            └──┘              └──┘</w:t>
      </w:r>
    </w:p>
    <w:p w14:paraId="30A8F0D3" w14:textId="77777777" w:rsidR="00BB45A9" w:rsidRDefault="00BB45A9" w:rsidP="00BB45A9">
      <w:pPr>
        <w:pStyle w:val="ConsPlusNonformat"/>
        <w:jc w:val="both"/>
      </w:pPr>
    </w:p>
    <w:p w14:paraId="5C2B93CF" w14:textId="77777777" w:rsidR="00BB45A9" w:rsidRDefault="00BB45A9" w:rsidP="00BB45A9">
      <w:pPr>
        <w:pStyle w:val="ConsPlusNonformat"/>
        <w:jc w:val="both"/>
      </w:pPr>
      <w:r>
        <w:t>Почтовый адрес заявителя:</w:t>
      </w:r>
    </w:p>
    <w:p w14:paraId="0ED25F24" w14:textId="77777777" w:rsidR="00BB45A9" w:rsidRDefault="00BB45A9" w:rsidP="00BB45A9">
      <w:pPr>
        <w:pStyle w:val="ConsPlusNonformat"/>
        <w:jc w:val="both"/>
      </w:pPr>
      <w:r>
        <w:t>┌─┬─┬─┬─┬─┬─┐  ┌──────────────────────────────────────────────────────────┐</w:t>
      </w:r>
    </w:p>
    <w:p w14:paraId="3798B3FB" w14:textId="77777777" w:rsidR="00BB45A9" w:rsidRDefault="00BB45A9" w:rsidP="00BB45A9">
      <w:pPr>
        <w:pStyle w:val="ConsPlusNonformat"/>
        <w:jc w:val="both"/>
      </w:pPr>
      <w:r>
        <w:t>│ │ │ │ │ │ │  │                                                          │</w:t>
      </w:r>
    </w:p>
    <w:p w14:paraId="783D7E18" w14:textId="77777777" w:rsidR="00BB45A9" w:rsidRDefault="00BB45A9" w:rsidP="00BB45A9">
      <w:pPr>
        <w:pStyle w:val="ConsPlusNonformat"/>
        <w:jc w:val="both"/>
      </w:pPr>
      <w:r>
        <w:t>└─┴─┴─┴─┴─┴─┘  └──────────────────────────────────────────────────────────┘</w:t>
      </w:r>
    </w:p>
    <w:p w14:paraId="6A1B5DB8" w14:textId="77777777" w:rsidR="00BB45A9" w:rsidRDefault="00BB45A9" w:rsidP="00BB45A9">
      <w:pPr>
        <w:pStyle w:val="ConsPlusNonformat"/>
        <w:jc w:val="both"/>
      </w:pPr>
      <w:r>
        <w:t>(</w:t>
      </w:r>
      <w:proofErr w:type="gramStart"/>
      <w:r>
        <w:t xml:space="preserve">индекс)   </w:t>
      </w:r>
      <w:proofErr w:type="gramEnd"/>
      <w:r>
        <w:t xml:space="preserve">                     (субъект Российской Федерации)</w:t>
      </w:r>
    </w:p>
    <w:p w14:paraId="36E7578D" w14:textId="77777777" w:rsidR="00BB45A9" w:rsidRDefault="00BB45A9" w:rsidP="00BB45A9">
      <w:pPr>
        <w:pStyle w:val="ConsPlusNonformat"/>
        <w:jc w:val="both"/>
      </w:pPr>
      <w:r>
        <w:t>┌─────────────────────────────────────────────────────────────────────────┐</w:t>
      </w:r>
    </w:p>
    <w:p w14:paraId="641691CA" w14:textId="77777777" w:rsidR="00BB45A9" w:rsidRDefault="00BB45A9" w:rsidP="00BB45A9">
      <w:pPr>
        <w:pStyle w:val="ConsPlusNonformat"/>
        <w:jc w:val="both"/>
      </w:pPr>
      <w:r>
        <w:t>│                                                                         │</w:t>
      </w:r>
    </w:p>
    <w:p w14:paraId="50E3DCDB" w14:textId="77777777" w:rsidR="00BB45A9" w:rsidRDefault="00BB45A9" w:rsidP="00BB45A9">
      <w:pPr>
        <w:pStyle w:val="ConsPlusNonformat"/>
        <w:jc w:val="both"/>
      </w:pPr>
      <w:r>
        <w:t>└─────────────────────────────────────────────────────────────────────────┘</w:t>
      </w:r>
    </w:p>
    <w:p w14:paraId="509C9BAB" w14:textId="77777777" w:rsidR="00BB45A9" w:rsidRDefault="00BB45A9" w:rsidP="00BB45A9">
      <w:pPr>
        <w:pStyle w:val="ConsPlusNonformat"/>
        <w:jc w:val="both"/>
      </w:pPr>
      <w:r>
        <w:t xml:space="preserve">                     (наименование населенного пункта)</w:t>
      </w:r>
    </w:p>
    <w:p w14:paraId="230CCE5B" w14:textId="77777777" w:rsidR="00BB45A9" w:rsidRDefault="00BB45A9" w:rsidP="00BB45A9">
      <w:pPr>
        <w:pStyle w:val="ConsPlusNonformat"/>
        <w:jc w:val="both"/>
      </w:pPr>
    </w:p>
    <w:p w14:paraId="3D554DBA" w14:textId="77777777" w:rsidR="00BB45A9" w:rsidRDefault="00BB45A9" w:rsidP="00BB45A9">
      <w:pPr>
        <w:pStyle w:val="ConsPlusNonformat"/>
        <w:jc w:val="both"/>
      </w:pPr>
      <w:r>
        <w:t xml:space="preserve">       ┌────────────────────────┐    ┌──┐            ┌──┐              ┌──┐</w:t>
      </w:r>
    </w:p>
    <w:p w14:paraId="0C93BC27" w14:textId="77777777" w:rsidR="00BB45A9" w:rsidRDefault="00BB45A9" w:rsidP="00BB45A9">
      <w:pPr>
        <w:pStyle w:val="ConsPlusNonformat"/>
        <w:jc w:val="both"/>
      </w:pPr>
      <w:proofErr w:type="gramStart"/>
      <w:r>
        <w:t>улица  │</w:t>
      </w:r>
      <w:proofErr w:type="gramEnd"/>
      <w:r>
        <w:t xml:space="preserve">                        │ д. │  │ корп./стр. │  │ офис/кв.     │  │</w:t>
      </w:r>
    </w:p>
    <w:p w14:paraId="1AA5E702" w14:textId="77777777" w:rsidR="00BB45A9" w:rsidRDefault="00BB45A9" w:rsidP="00BB45A9">
      <w:pPr>
        <w:pStyle w:val="ConsPlusNonformat"/>
        <w:jc w:val="both"/>
      </w:pPr>
      <w:r>
        <w:lastRenderedPageBreak/>
        <w:t xml:space="preserve">       └────────────────────────┘    └──┘            └──┘              └──┘</w:t>
      </w:r>
    </w:p>
    <w:p w14:paraId="699BEC19" w14:textId="77777777" w:rsidR="00BB45A9" w:rsidRDefault="00BB45A9" w:rsidP="00BB45A9">
      <w:pPr>
        <w:pStyle w:val="ConsPlusNonformat"/>
        <w:jc w:val="both"/>
      </w:pPr>
      <w:r>
        <w:t xml:space="preserve">                        ┌───────────────────┐      ┌──────────────────────┐</w:t>
      </w:r>
    </w:p>
    <w:p w14:paraId="1DBD7A03" w14:textId="77777777" w:rsidR="00BB45A9" w:rsidRDefault="00BB45A9" w:rsidP="00BB45A9">
      <w:pPr>
        <w:pStyle w:val="ConsPlusNonformat"/>
        <w:jc w:val="both"/>
      </w:pPr>
      <w:r>
        <w:t>Контактный телефон      │                   │ факс │                      │</w:t>
      </w:r>
    </w:p>
    <w:p w14:paraId="08FE9365" w14:textId="77777777" w:rsidR="00BB45A9" w:rsidRDefault="00BB45A9" w:rsidP="00BB45A9">
      <w:pPr>
        <w:pStyle w:val="ConsPlusNonformat"/>
        <w:jc w:val="both"/>
      </w:pPr>
      <w:r>
        <w:t xml:space="preserve">(включая код </w:t>
      </w:r>
      <w:proofErr w:type="gramStart"/>
      <w:r>
        <w:t xml:space="preserve">города)   </w:t>
      </w:r>
      <w:proofErr w:type="gramEnd"/>
      <w:r>
        <w:t xml:space="preserve"> └───────────────────┘      └──────────────────────┘</w:t>
      </w:r>
    </w:p>
    <w:p w14:paraId="2969360D" w14:textId="77777777" w:rsidR="00BB45A9" w:rsidRDefault="00BB45A9" w:rsidP="00BB45A9">
      <w:pPr>
        <w:pStyle w:val="ConsPlusNonformat"/>
        <w:jc w:val="both"/>
      </w:pPr>
      <w:r>
        <w:t xml:space="preserve">               ┌──────────────────────────────────────────────────────────┐</w:t>
      </w:r>
    </w:p>
    <w:p w14:paraId="444B5894" w14:textId="77777777" w:rsidR="00BB45A9" w:rsidRDefault="00BB45A9" w:rsidP="00BB45A9">
      <w:pPr>
        <w:pStyle w:val="ConsPlusNonformat"/>
        <w:jc w:val="both"/>
      </w:pPr>
      <w:r>
        <w:t>Сайт/Эл. почта │                                                          │</w:t>
      </w:r>
    </w:p>
    <w:p w14:paraId="19920706" w14:textId="77777777" w:rsidR="00BB45A9" w:rsidRDefault="00BB45A9" w:rsidP="00BB45A9">
      <w:pPr>
        <w:pStyle w:val="ConsPlusNonformat"/>
        <w:jc w:val="both"/>
      </w:pPr>
      <w:r>
        <w:t xml:space="preserve">               └──────────────────────────────────────────────────────────┘</w:t>
      </w:r>
    </w:p>
    <w:p w14:paraId="1224422E" w14:textId="77777777" w:rsidR="00BB45A9" w:rsidRDefault="00BB45A9" w:rsidP="00BB45A9">
      <w:pPr>
        <w:pStyle w:val="ConsPlusNonformat"/>
        <w:jc w:val="both"/>
      </w:pPr>
      <w:r>
        <w:t xml:space="preserve">                              ┌────────────────────────┬──────────────────┐</w:t>
      </w:r>
    </w:p>
    <w:p w14:paraId="140B9FC0" w14:textId="77777777" w:rsidR="00BB45A9" w:rsidRDefault="00BB45A9" w:rsidP="00BB45A9">
      <w:pPr>
        <w:pStyle w:val="ConsPlusNonformat"/>
        <w:jc w:val="both"/>
      </w:pPr>
      <w:r>
        <w:t xml:space="preserve">Лицензия на осуществление     │ Регистрационный </w:t>
      </w:r>
      <w:proofErr w:type="gramStart"/>
      <w:r>
        <w:t>номер  │</w:t>
      </w:r>
      <w:proofErr w:type="gramEnd"/>
      <w:r>
        <w:t xml:space="preserve">  Дата выдачи     │</w:t>
      </w:r>
    </w:p>
    <w:p w14:paraId="1CFC55B4" w14:textId="77777777" w:rsidR="00BB45A9" w:rsidRDefault="00BB45A9" w:rsidP="00BB45A9">
      <w:pPr>
        <w:pStyle w:val="ConsPlusNonformat"/>
        <w:jc w:val="both"/>
      </w:pPr>
      <w:r>
        <w:t>деятельности по сохранению    ├────────────────────────┼──────────────────┤</w:t>
      </w:r>
    </w:p>
    <w:p w14:paraId="1770A2C6" w14:textId="77777777" w:rsidR="00BB45A9" w:rsidRDefault="00BB45A9" w:rsidP="00BB45A9">
      <w:pPr>
        <w:pStyle w:val="ConsPlusNonformat"/>
        <w:jc w:val="both"/>
      </w:pPr>
      <w:r>
        <w:t xml:space="preserve">объекта культурного </w:t>
      </w:r>
      <w:proofErr w:type="gramStart"/>
      <w:r>
        <w:t>наследия  │</w:t>
      </w:r>
      <w:proofErr w:type="gramEnd"/>
      <w:r>
        <w:t xml:space="preserve">                        │                  │</w:t>
      </w:r>
    </w:p>
    <w:p w14:paraId="57214B3D" w14:textId="77777777" w:rsidR="00BB45A9" w:rsidRDefault="00BB45A9" w:rsidP="00BB45A9">
      <w:pPr>
        <w:pStyle w:val="ConsPlusNonformat"/>
        <w:jc w:val="both"/>
      </w:pPr>
      <w:r>
        <w:t xml:space="preserve">                              └────────────────────────┴──────────────────┘</w:t>
      </w:r>
    </w:p>
    <w:p w14:paraId="33503DAD" w14:textId="77777777" w:rsidR="00BB45A9" w:rsidRDefault="00BB45A9" w:rsidP="00BB45A9">
      <w:pPr>
        <w:pStyle w:val="ConsPlusNonformat"/>
        <w:jc w:val="both"/>
      </w:pPr>
    </w:p>
    <w:p w14:paraId="285AD982" w14:textId="77777777" w:rsidR="00BB45A9" w:rsidRDefault="00BB45A9" w:rsidP="00BB45A9">
      <w:pPr>
        <w:pStyle w:val="ConsPlusNonformat"/>
        <w:jc w:val="both"/>
      </w:pPr>
      <w:r>
        <w:t>Прошу рассмотреть документацию для выдачи разрешения на проведение работ по</w:t>
      </w:r>
    </w:p>
    <w:p w14:paraId="40572AE4" w14:textId="77777777" w:rsidR="00BB45A9" w:rsidRDefault="00BB45A9" w:rsidP="00BB45A9">
      <w:pPr>
        <w:pStyle w:val="ConsPlusNonformat"/>
        <w:jc w:val="both"/>
      </w:pPr>
      <w:r>
        <w:t>сохранению объекта культурного наследия Курской области.</w:t>
      </w:r>
    </w:p>
    <w:p w14:paraId="6B153E6C" w14:textId="77777777" w:rsidR="00BB45A9" w:rsidRDefault="00BB45A9" w:rsidP="00BB45A9">
      <w:pPr>
        <w:pStyle w:val="ConsPlusNonformat"/>
        <w:jc w:val="both"/>
      </w:pPr>
    </w:p>
    <w:p w14:paraId="2908AE05" w14:textId="77777777" w:rsidR="00BB45A9" w:rsidRDefault="00BB45A9" w:rsidP="00BB45A9">
      <w:pPr>
        <w:pStyle w:val="ConsPlusNonformat"/>
        <w:jc w:val="both"/>
      </w:pPr>
      <w:r>
        <w:t>Наименование объекта культурного наследия:</w:t>
      </w:r>
    </w:p>
    <w:p w14:paraId="4D08C82A" w14:textId="77777777" w:rsidR="00BB45A9" w:rsidRDefault="00BB45A9" w:rsidP="00BB45A9">
      <w:pPr>
        <w:pStyle w:val="ConsPlusNonformat"/>
        <w:jc w:val="both"/>
      </w:pPr>
      <w:r>
        <w:t>┌─────────────────────────────────────────────────────────────────────────┐</w:t>
      </w:r>
    </w:p>
    <w:p w14:paraId="64F3BEA2" w14:textId="77777777" w:rsidR="00BB45A9" w:rsidRDefault="00BB45A9" w:rsidP="00BB45A9">
      <w:pPr>
        <w:pStyle w:val="ConsPlusNonformat"/>
        <w:jc w:val="both"/>
      </w:pPr>
      <w:r>
        <w:t>│                                                                         │</w:t>
      </w:r>
    </w:p>
    <w:p w14:paraId="75E542B6" w14:textId="77777777" w:rsidR="00BB45A9" w:rsidRDefault="00BB45A9" w:rsidP="00BB45A9">
      <w:pPr>
        <w:pStyle w:val="ConsPlusNonformat"/>
        <w:jc w:val="both"/>
      </w:pPr>
      <w:r>
        <w:t>└─────────────────────────────────────────────────────────────────────────┘</w:t>
      </w:r>
    </w:p>
    <w:p w14:paraId="773D359A" w14:textId="77777777" w:rsidR="00BB45A9" w:rsidRDefault="00BB45A9" w:rsidP="00BB45A9">
      <w:pPr>
        <w:pStyle w:val="ConsPlusNonformat"/>
        <w:jc w:val="both"/>
      </w:pPr>
    </w:p>
    <w:p w14:paraId="023E4DF5" w14:textId="77777777" w:rsidR="00BB45A9" w:rsidRDefault="00BB45A9" w:rsidP="00BB45A9">
      <w:pPr>
        <w:pStyle w:val="ConsPlusNonformat"/>
        <w:jc w:val="both"/>
      </w:pPr>
      <w:r>
        <w:t>Адрес (местонахождение) объекта культурного наследия:</w:t>
      </w:r>
    </w:p>
    <w:p w14:paraId="2B4170F8" w14:textId="77777777" w:rsidR="00BB45A9" w:rsidRDefault="00BB45A9" w:rsidP="00BB45A9">
      <w:pPr>
        <w:pStyle w:val="ConsPlusNonformat"/>
        <w:jc w:val="both"/>
      </w:pPr>
      <w:r>
        <w:t>┌─────────────────────────────────────────────────────────────────────────┐</w:t>
      </w:r>
    </w:p>
    <w:p w14:paraId="0897A015" w14:textId="77777777" w:rsidR="00BB45A9" w:rsidRDefault="00BB45A9" w:rsidP="00BB45A9">
      <w:pPr>
        <w:pStyle w:val="ConsPlusNonformat"/>
        <w:jc w:val="both"/>
      </w:pPr>
      <w:r>
        <w:t>│                                                                         │</w:t>
      </w:r>
    </w:p>
    <w:p w14:paraId="3BE502C5" w14:textId="77777777" w:rsidR="00BB45A9" w:rsidRDefault="00BB45A9" w:rsidP="00BB45A9">
      <w:pPr>
        <w:pStyle w:val="ConsPlusNonformat"/>
        <w:jc w:val="both"/>
      </w:pPr>
      <w:r>
        <w:t>└─────────────────────────────────────────────────────────────────────────┘</w:t>
      </w:r>
    </w:p>
    <w:p w14:paraId="5BA821CC" w14:textId="77777777" w:rsidR="00BB45A9" w:rsidRDefault="00BB45A9" w:rsidP="00BB45A9">
      <w:pPr>
        <w:pStyle w:val="ConsPlusNonformat"/>
        <w:jc w:val="both"/>
      </w:pPr>
      <w:r>
        <w:t xml:space="preserve">                      (субъект Российской Федерации)</w:t>
      </w:r>
    </w:p>
    <w:p w14:paraId="5C256DF8" w14:textId="77777777" w:rsidR="00BB45A9" w:rsidRDefault="00BB45A9" w:rsidP="00BB45A9">
      <w:pPr>
        <w:pStyle w:val="ConsPlusNonformat"/>
        <w:jc w:val="both"/>
      </w:pPr>
      <w:r>
        <w:t>┌─────────────────────────────────────────────────────────────────────────┐</w:t>
      </w:r>
    </w:p>
    <w:p w14:paraId="22F89B49" w14:textId="77777777" w:rsidR="00BB45A9" w:rsidRDefault="00BB45A9" w:rsidP="00BB45A9">
      <w:pPr>
        <w:pStyle w:val="ConsPlusNonformat"/>
        <w:jc w:val="both"/>
      </w:pPr>
      <w:r>
        <w:t>│                                                                         │</w:t>
      </w:r>
    </w:p>
    <w:p w14:paraId="366A1158" w14:textId="77777777" w:rsidR="00BB45A9" w:rsidRDefault="00BB45A9" w:rsidP="00BB45A9">
      <w:pPr>
        <w:pStyle w:val="ConsPlusNonformat"/>
        <w:jc w:val="both"/>
      </w:pPr>
      <w:r>
        <w:t>└─────────────────────────────────────────────────────────────────────────┘</w:t>
      </w:r>
    </w:p>
    <w:p w14:paraId="1E281DEF" w14:textId="77777777" w:rsidR="00BB45A9" w:rsidRDefault="00BB45A9" w:rsidP="00BB45A9">
      <w:pPr>
        <w:pStyle w:val="ConsPlusNonformat"/>
        <w:jc w:val="both"/>
      </w:pPr>
      <w:r>
        <w:t xml:space="preserve">                     (наименование населенного пункта)</w:t>
      </w:r>
    </w:p>
    <w:p w14:paraId="04111FD0" w14:textId="77777777" w:rsidR="00BB45A9" w:rsidRDefault="00BB45A9" w:rsidP="00BB45A9">
      <w:pPr>
        <w:pStyle w:val="ConsPlusNonformat"/>
        <w:jc w:val="both"/>
      </w:pPr>
      <w:r>
        <w:t xml:space="preserve">       ┌────────────────────────┐    ┌──┐            ┌──┐              ┌──┐</w:t>
      </w:r>
    </w:p>
    <w:p w14:paraId="1FFE14B4" w14:textId="77777777" w:rsidR="00BB45A9" w:rsidRDefault="00BB45A9" w:rsidP="00BB45A9">
      <w:pPr>
        <w:pStyle w:val="ConsPlusNonformat"/>
        <w:jc w:val="both"/>
      </w:pPr>
      <w:proofErr w:type="gramStart"/>
      <w:r>
        <w:t>улица  │</w:t>
      </w:r>
      <w:proofErr w:type="gramEnd"/>
      <w:r>
        <w:t xml:space="preserve">                        │ д. │  │ корп./стр. │  │ офис/кв.     │  │</w:t>
      </w:r>
    </w:p>
    <w:p w14:paraId="716D0252" w14:textId="77777777" w:rsidR="00BB45A9" w:rsidRDefault="00BB45A9" w:rsidP="00BB45A9">
      <w:pPr>
        <w:pStyle w:val="ConsPlusNonformat"/>
        <w:jc w:val="both"/>
      </w:pPr>
      <w:r>
        <w:t xml:space="preserve">       └────────────────────────┘    └──┘            └──┘              └──┘</w:t>
      </w:r>
    </w:p>
    <w:p w14:paraId="7DFF082F" w14:textId="77777777" w:rsidR="00BB45A9" w:rsidRDefault="00BB45A9" w:rsidP="00BB45A9">
      <w:pPr>
        <w:pStyle w:val="ConsPlusNonformat"/>
        <w:jc w:val="both"/>
      </w:pPr>
      <w:r>
        <w:t>┌─────────────────────────────────────────────────────────────────────────┐</w:t>
      </w:r>
    </w:p>
    <w:p w14:paraId="3BE9F1C7" w14:textId="77777777" w:rsidR="00BB45A9" w:rsidRDefault="00BB45A9" w:rsidP="00BB45A9">
      <w:pPr>
        <w:pStyle w:val="ConsPlusNonformat"/>
        <w:jc w:val="both"/>
      </w:pPr>
      <w:r>
        <w:t>│                                                                         │</w:t>
      </w:r>
    </w:p>
    <w:p w14:paraId="18ED3F21" w14:textId="77777777" w:rsidR="00BB45A9" w:rsidRDefault="00BB45A9" w:rsidP="00BB45A9">
      <w:pPr>
        <w:pStyle w:val="ConsPlusNonformat"/>
        <w:jc w:val="both"/>
      </w:pPr>
      <w:r>
        <w:t>└─────────────────────────────────────────────────────────────────────────┘</w:t>
      </w:r>
    </w:p>
    <w:p w14:paraId="609B94AD" w14:textId="77777777" w:rsidR="00BB45A9" w:rsidRDefault="00BB45A9" w:rsidP="00BB45A9">
      <w:pPr>
        <w:pStyle w:val="ConsPlusNonformat"/>
        <w:jc w:val="both"/>
      </w:pPr>
      <w:r>
        <w:t xml:space="preserve">                        (указать перечень работ &lt;2&gt;)</w:t>
      </w:r>
    </w:p>
    <w:p w14:paraId="4BA399D2" w14:textId="77777777" w:rsidR="00BB45A9" w:rsidRDefault="00BB45A9" w:rsidP="00BB45A9">
      <w:pPr>
        <w:pStyle w:val="ConsPlusNonformat"/>
        <w:jc w:val="both"/>
      </w:pPr>
    </w:p>
    <w:p w14:paraId="5E50F97C" w14:textId="77777777" w:rsidR="00BB45A9" w:rsidRDefault="00BB45A9" w:rsidP="00BB45A9">
      <w:pPr>
        <w:pStyle w:val="ConsPlusNonformat"/>
        <w:jc w:val="both"/>
      </w:pPr>
      <w:r>
        <w:t>Заказчиком работ является:</w:t>
      </w:r>
    </w:p>
    <w:p w14:paraId="637FEEF9" w14:textId="77777777" w:rsidR="00BB45A9" w:rsidRDefault="00BB45A9" w:rsidP="00BB45A9">
      <w:pPr>
        <w:pStyle w:val="ConsPlusNonformat"/>
        <w:jc w:val="both"/>
      </w:pPr>
      <w:r>
        <w:t>┌─────────────────────────────────────────────────────────────────────────┐</w:t>
      </w:r>
    </w:p>
    <w:p w14:paraId="3DFFB9FF" w14:textId="77777777" w:rsidR="00BB45A9" w:rsidRDefault="00BB45A9" w:rsidP="00BB45A9">
      <w:pPr>
        <w:pStyle w:val="ConsPlusNonformat"/>
        <w:jc w:val="both"/>
      </w:pPr>
      <w:r>
        <w:t>│                                                                         │</w:t>
      </w:r>
    </w:p>
    <w:p w14:paraId="168F48ED" w14:textId="77777777" w:rsidR="00BB45A9" w:rsidRDefault="00BB45A9" w:rsidP="00BB45A9">
      <w:pPr>
        <w:pStyle w:val="ConsPlusNonformat"/>
        <w:jc w:val="both"/>
      </w:pPr>
      <w:r>
        <w:t>└─────────────────────────────────────────────────────────────────────────┘</w:t>
      </w:r>
    </w:p>
    <w:p w14:paraId="11ED650C" w14:textId="77777777" w:rsidR="00BB45A9" w:rsidRDefault="00BB45A9" w:rsidP="00BB45A9">
      <w:pPr>
        <w:pStyle w:val="ConsPlusNonformat"/>
        <w:jc w:val="both"/>
      </w:pPr>
      <w:r>
        <w:t xml:space="preserve">        (указать полное наименование, организационно-правовую форму</w:t>
      </w:r>
    </w:p>
    <w:p w14:paraId="5B4A32A2" w14:textId="77777777" w:rsidR="00BB45A9" w:rsidRDefault="00BB45A9" w:rsidP="00BB45A9">
      <w:pPr>
        <w:pStyle w:val="ConsPlusNonformat"/>
        <w:jc w:val="both"/>
      </w:pPr>
      <w:r>
        <w:t xml:space="preserve">       юридического лица в соответствии с учредительными документами</w:t>
      </w:r>
    </w:p>
    <w:p w14:paraId="4885504F" w14:textId="77777777" w:rsidR="00BB45A9" w:rsidRDefault="00BB45A9" w:rsidP="00BB45A9">
      <w:pPr>
        <w:pStyle w:val="ConsPlusNonformat"/>
        <w:jc w:val="both"/>
      </w:pPr>
      <w:r>
        <w:t xml:space="preserve">              (фамилию, имя, отчество - для физического лица)</w:t>
      </w:r>
    </w:p>
    <w:p w14:paraId="3D66D046" w14:textId="77777777" w:rsidR="00BB45A9" w:rsidRDefault="00BB45A9" w:rsidP="00BB45A9">
      <w:pPr>
        <w:pStyle w:val="ConsPlusNonformat"/>
        <w:jc w:val="both"/>
      </w:pPr>
    </w:p>
    <w:p w14:paraId="2C50E4A6" w14:textId="77777777" w:rsidR="00BB45A9" w:rsidRDefault="00BB45A9" w:rsidP="00BB45A9">
      <w:pPr>
        <w:pStyle w:val="ConsPlusNonformat"/>
        <w:jc w:val="both"/>
      </w:pPr>
      <w:r>
        <w:t>Адрес (местонахождение) заказчика:</w:t>
      </w:r>
    </w:p>
    <w:p w14:paraId="36607844" w14:textId="77777777" w:rsidR="00BB45A9" w:rsidRDefault="00BB45A9" w:rsidP="00BB45A9">
      <w:pPr>
        <w:pStyle w:val="ConsPlusNonformat"/>
        <w:jc w:val="both"/>
      </w:pPr>
      <w:r>
        <w:t>┌─────────────────────────────────────────────────────────────────────────┐</w:t>
      </w:r>
    </w:p>
    <w:p w14:paraId="2DF298E1" w14:textId="77777777" w:rsidR="00BB45A9" w:rsidRDefault="00BB45A9" w:rsidP="00BB45A9">
      <w:pPr>
        <w:pStyle w:val="ConsPlusNonformat"/>
        <w:jc w:val="both"/>
      </w:pPr>
      <w:r>
        <w:t>│                                                                         │</w:t>
      </w:r>
    </w:p>
    <w:p w14:paraId="4EDFB0DA" w14:textId="77777777" w:rsidR="00BB45A9" w:rsidRDefault="00BB45A9" w:rsidP="00BB45A9">
      <w:pPr>
        <w:pStyle w:val="ConsPlusNonformat"/>
        <w:jc w:val="both"/>
      </w:pPr>
      <w:r>
        <w:t>└─────────────────────────────────────────────────────────────────────────┘</w:t>
      </w:r>
    </w:p>
    <w:p w14:paraId="76906F1D" w14:textId="77777777" w:rsidR="00BB45A9" w:rsidRDefault="00BB45A9" w:rsidP="00BB45A9">
      <w:pPr>
        <w:pStyle w:val="ConsPlusNonformat"/>
        <w:jc w:val="both"/>
      </w:pPr>
      <w:r>
        <w:t xml:space="preserve">                      (субъект Российской Федерации)</w:t>
      </w:r>
    </w:p>
    <w:p w14:paraId="1E039629" w14:textId="77777777" w:rsidR="00BB45A9" w:rsidRDefault="00BB45A9" w:rsidP="00BB45A9">
      <w:pPr>
        <w:pStyle w:val="ConsPlusNonformat"/>
        <w:jc w:val="both"/>
      </w:pPr>
      <w:r>
        <w:t>┌─────────────────────────────────────────────────────────────────────────┐</w:t>
      </w:r>
    </w:p>
    <w:p w14:paraId="0AA468A8" w14:textId="77777777" w:rsidR="00BB45A9" w:rsidRDefault="00BB45A9" w:rsidP="00BB45A9">
      <w:pPr>
        <w:pStyle w:val="ConsPlusNonformat"/>
        <w:jc w:val="both"/>
      </w:pPr>
      <w:r>
        <w:t>│                                                                         │</w:t>
      </w:r>
    </w:p>
    <w:p w14:paraId="604FACA0" w14:textId="77777777" w:rsidR="00BB45A9" w:rsidRDefault="00BB45A9" w:rsidP="00BB45A9">
      <w:pPr>
        <w:pStyle w:val="ConsPlusNonformat"/>
        <w:jc w:val="both"/>
      </w:pPr>
      <w:r>
        <w:t>└─────────────────────────────────────────────────────────────────────────┘</w:t>
      </w:r>
    </w:p>
    <w:p w14:paraId="6B9E6DC8" w14:textId="77777777" w:rsidR="00BB45A9" w:rsidRDefault="00BB45A9" w:rsidP="00BB45A9">
      <w:pPr>
        <w:pStyle w:val="ConsPlusNonformat"/>
        <w:jc w:val="both"/>
      </w:pPr>
      <w:r>
        <w:t xml:space="preserve">                     (наименование населенного пункта)</w:t>
      </w:r>
    </w:p>
    <w:p w14:paraId="37E694EE" w14:textId="77777777" w:rsidR="00BB45A9" w:rsidRDefault="00BB45A9" w:rsidP="00BB45A9">
      <w:pPr>
        <w:pStyle w:val="ConsPlusNonformat"/>
        <w:jc w:val="both"/>
      </w:pPr>
    </w:p>
    <w:p w14:paraId="23EC514B" w14:textId="77777777" w:rsidR="00BB45A9" w:rsidRDefault="00BB45A9" w:rsidP="00BB45A9">
      <w:pPr>
        <w:pStyle w:val="ConsPlusNonformat"/>
        <w:jc w:val="both"/>
      </w:pPr>
      <w:r>
        <w:t xml:space="preserve">       ┌────────────────────────┐    ┌──┐            ┌──┐              ┌──┐</w:t>
      </w:r>
    </w:p>
    <w:p w14:paraId="3BF77420" w14:textId="77777777" w:rsidR="00BB45A9" w:rsidRDefault="00BB45A9" w:rsidP="00BB45A9">
      <w:pPr>
        <w:pStyle w:val="ConsPlusNonformat"/>
        <w:jc w:val="both"/>
      </w:pPr>
      <w:proofErr w:type="gramStart"/>
      <w:r>
        <w:t>улица  │</w:t>
      </w:r>
      <w:proofErr w:type="gramEnd"/>
      <w:r>
        <w:t xml:space="preserve">                        │ д. │  │ корп./стр. │  │ офис/кв.     │  │</w:t>
      </w:r>
    </w:p>
    <w:p w14:paraId="1F2ECD36" w14:textId="77777777" w:rsidR="00BB45A9" w:rsidRDefault="00BB45A9" w:rsidP="00BB45A9">
      <w:pPr>
        <w:pStyle w:val="ConsPlusNonformat"/>
        <w:jc w:val="both"/>
      </w:pPr>
      <w:r>
        <w:t xml:space="preserve">       └────────────────────────┘    └──┘            └──┘              └──┘</w:t>
      </w:r>
    </w:p>
    <w:p w14:paraId="6183656F" w14:textId="77777777" w:rsidR="00BB45A9" w:rsidRDefault="00BB45A9" w:rsidP="00BB45A9">
      <w:pPr>
        <w:pStyle w:val="ConsPlusNonformat"/>
        <w:jc w:val="both"/>
      </w:pPr>
    </w:p>
    <w:p w14:paraId="08D744D8" w14:textId="77777777" w:rsidR="00BB45A9" w:rsidRDefault="00BB45A9" w:rsidP="00BB45A9">
      <w:pPr>
        <w:pStyle w:val="ConsPlusNonformat"/>
        <w:jc w:val="both"/>
      </w:pPr>
      <w:proofErr w:type="gramStart"/>
      <w:r>
        <w:t>Прошу  принятое</w:t>
      </w:r>
      <w:proofErr w:type="gramEnd"/>
      <w:r>
        <w:t xml:space="preserve">  решение  (о  выдаче  или  об отказе в выдаче разрешения на</w:t>
      </w:r>
    </w:p>
    <w:p w14:paraId="4578CD10" w14:textId="77777777" w:rsidR="00BB45A9" w:rsidRDefault="00BB45A9" w:rsidP="00BB45A9">
      <w:pPr>
        <w:pStyle w:val="ConsPlusNonformat"/>
        <w:jc w:val="both"/>
      </w:pPr>
      <w:r>
        <w:t>проведение консервации, противоаварийных работ на Объекте) (нужное отметить</w:t>
      </w:r>
    </w:p>
    <w:p w14:paraId="465FBA4D" w14:textId="77777777" w:rsidR="00BB45A9" w:rsidRDefault="00BB45A9" w:rsidP="00BB45A9">
      <w:pPr>
        <w:pStyle w:val="ConsPlusNonformat"/>
        <w:jc w:val="both"/>
      </w:pPr>
      <w:r>
        <w:t>- "V"):</w:t>
      </w:r>
    </w:p>
    <w:p w14:paraId="617AED7E" w14:textId="77777777" w:rsidR="00BB45A9" w:rsidRDefault="00BB45A9" w:rsidP="00BB45A9">
      <w:pPr>
        <w:pStyle w:val="ConsPlusNonformat"/>
        <w:jc w:val="both"/>
      </w:pPr>
    </w:p>
    <w:p w14:paraId="43F5EC97" w14:textId="77777777" w:rsidR="00BB45A9" w:rsidRDefault="00BB45A9" w:rsidP="00BB45A9">
      <w:pPr>
        <w:pStyle w:val="ConsPlusNonformat"/>
        <w:jc w:val="both"/>
      </w:pPr>
      <w:r>
        <w:lastRenderedPageBreak/>
        <w:t xml:space="preserve">    ┌─</w:t>
      </w:r>
      <w:proofErr w:type="gramStart"/>
      <w:r>
        <w:t>┐  выдать</w:t>
      </w:r>
      <w:proofErr w:type="gramEnd"/>
      <w:r>
        <w:t xml:space="preserve"> лично на руки &lt;3&gt;</w:t>
      </w:r>
    </w:p>
    <w:p w14:paraId="4C823353" w14:textId="77777777" w:rsidR="00BB45A9" w:rsidRDefault="00BB45A9" w:rsidP="00BB45A9">
      <w:pPr>
        <w:pStyle w:val="ConsPlusNonformat"/>
        <w:jc w:val="both"/>
      </w:pPr>
      <w:r>
        <w:t xml:space="preserve">    └─┘</w:t>
      </w:r>
    </w:p>
    <w:p w14:paraId="39F7C228" w14:textId="77777777" w:rsidR="00BB45A9" w:rsidRDefault="00BB45A9" w:rsidP="00BB45A9">
      <w:pPr>
        <w:pStyle w:val="ConsPlusNonformat"/>
        <w:jc w:val="both"/>
      </w:pPr>
      <w:r>
        <w:t xml:space="preserve">    ┌─</w:t>
      </w:r>
      <w:proofErr w:type="gramStart"/>
      <w:r>
        <w:t>┐  направить</w:t>
      </w:r>
      <w:proofErr w:type="gramEnd"/>
      <w:r>
        <w:t xml:space="preserve"> по почте</w:t>
      </w:r>
    </w:p>
    <w:p w14:paraId="70E04B8D" w14:textId="77777777" w:rsidR="00BB45A9" w:rsidRDefault="00BB45A9" w:rsidP="00BB45A9">
      <w:pPr>
        <w:pStyle w:val="ConsPlusNonformat"/>
        <w:jc w:val="both"/>
      </w:pPr>
      <w:r>
        <w:t xml:space="preserve">    └─┘</w:t>
      </w:r>
    </w:p>
    <w:p w14:paraId="67BF43F3" w14:textId="77777777" w:rsidR="00BB45A9" w:rsidRDefault="00BB45A9" w:rsidP="00BB45A9">
      <w:pPr>
        <w:pStyle w:val="ConsPlusNonformat"/>
        <w:jc w:val="both"/>
      </w:pPr>
      <w:r>
        <w:t xml:space="preserve">    ┌─┐    направить на электронный адрес</w:t>
      </w:r>
    </w:p>
    <w:p w14:paraId="2F9EB87D" w14:textId="77777777" w:rsidR="00BB45A9" w:rsidRDefault="00BB45A9" w:rsidP="00BB45A9">
      <w:pPr>
        <w:pStyle w:val="ConsPlusNonformat"/>
        <w:jc w:val="both"/>
      </w:pPr>
      <w:r>
        <w:t xml:space="preserve">    └─┘</w:t>
      </w:r>
    </w:p>
    <w:p w14:paraId="77186CDF" w14:textId="77777777" w:rsidR="00BB45A9" w:rsidRDefault="00BB45A9" w:rsidP="00BB45A9">
      <w:pPr>
        <w:pStyle w:val="ConsPlusNonformat"/>
        <w:jc w:val="both"/>
      </w:pPr>
    </w:p>
    <w:p w14:paraId="7F15A291" w14:textId="77777777" w:rsidR="00BB45A9" w:rsidRDefault="00BB45A9" w:rsidP="00BB45A9">
      <w:pPr>
        <w:pStyle w:val="ConsPlusNonformat"/>
        <w:jc w:val="both"/>
      </w:pPr>
      <w:r>
        <w:t>Приложение: &lt;4&gt;</w:t>
      </w:r>
    </w:p>
    <w:p w14:paraId="7C0A82BE" w14:textId="77777777" w:rsidR="00BB45A9" w:rsidRDefault="00BB45A9" w:rsidP="00BB45A9">
      <w:pPr>
        <w:pStyle w:val="ConsPlusNonformat"/>
        <w:jc w:val="both"/>
      </w:pPr>
    </w:p>
    <w:p w14:paraId="3A46ACC8" w14:textId="77777777" w:rsidR="00BB45A9" w:rsidRDefault="00BB45A9" w:rsidP="00BB45A9">
      <w:pPr>
        <w:pStyle w:val="ConsPlusNonformat"/>
        <w:jc w:val="both"/>
      </w:pPr>
      <w:r>
        <w:t>┌─┐ копия договора на проведение авторского надзора      в __ экз. на __ л.</w:t>
      </w:r>
    </w:p>
    <w:p w14:paraId="445F54F0" w14:textId="77777777" w:rsidR="00BB45A9" w:rsidRDefault="00BB45A9" w:rsidP="00BB45A9">
      <w:pPr>
        <w:pStyle w:val="ConsPlusNonformat"/>
        <w:jc w:val="both"/>
      </w:pPr>
      <w:r>
        <w:t>└─┘</w:t>
      </w:r>
    </w:p>
    <w:p w14:paraId="184A64B0" w14:textId="77777777" w:rsidR="00BB45A9" w:rsidRDefault="00BB45A9" w:rsidP="00BB45A9">
      <w:pPr>
        <w:pStyle w:val="ConsPlusNonformat"/>
        <w:jc w:val="both"/>
      </w:pPr>
    </w:p>
    <w:p w14:paraId="7905842F" w14:textId="77777777" w:rsidR="00BB45A9" w:rsidRDefault="00BB45A9" w:rsidP="00BB45A9">
      <w:pPr>
        <w:pStyle w:val="ConsPlusNonformat"/>
        <w:jc w:val="both"/>
      </w:pPr>
      <w:r>
        <w:t>┌─┐ копия договора на проведение технического надзора    в __ экз. на __ л.</w:t>
      </w:r>
    </w:p>
    <w:p w14:paraId="63ACED84" w14:textId="77777777" w:rsidR="00BB45A9" w:rsidRDefault="00BB45A9" w:rsidP="00BB45A9">
      <w:pPr>
        <w:pStyle w:val="ConsPlusNonformat"/>
        <w:jc w:val="both"/>
      </w:pPr>
      <w:r>
        <w:t>└─┘</w:t>
      </w:r>
    </w:p>
    <w:p w14:paraId="7C20D743" w14:textId="77777777" w:rsidR="00BB45A9" w:rsidRDefault="00BB45A9" w:rsidP="00BB45A9">
      <w:pPr>
        <w:pStyle w:val="ConsPlusNonformat"/>
        <w:jc w:val="both"/>
      </w:pPr>
    </w:p>
    <w:p w14:paraId="12EF1E47" w14:textId="77777777" w:rsidR="00BB45A9" w:rsidRDefault="00BB45A9" w:rsidP="00BB45A9">
      <w:pPr>
        <w:pStyle w:val="ConsPlusNonformat"/>
        <w:jc w:val="both"/>
      </w:pPr>
      <w:r>
        <w:t>┌─┐ копия приказа о назначении ответственного лица за</w:t>
      </w:r>
    </w:p>
    <w:p w14:paraId="7A6943DC" w14:textId="77777777" w:rsidR="00BB45A9" w:rsidRDefault="00BB45A9" w:rsidP="00BB45A9">
      <w:pPr>
        <w:pStyle w:val="ConsPlusNonformat"/>
        <w:jc w:val="both"/>
      </w:pPr>
      <w:r>
        <w:t>└─┘ проведение авторского надзора                        в __ экз. на __ л.</w:t>
      </w:r>
    </w:p>
    <w:p w14:paraId="335D465C" w14:textId="77777777" w:rsidR="00BB45A9" w:rsidRDefault="00BB45A9" w:rsidP="00BB45A9">
      <w:pPr>
        <w:pStyle w:val="ConsPlusNonformat"/>
        <w:jc w:val="both"/>
      </w:pPr>
    </w:p>
    <w:p w14:paraId="1C60FF95" w14:textId="77777777" w:rsidR="00BB45A9" w:rsidRDefault="00BB45A9" w:rsidP="00BB45A9">
      <w:pPr>
        <w:pStyle w:val="ConsPlusNonformat"/>
        <w:jc w:val="both"/>
      </w:pPr>
      <w:r>
        <w:t>┌─┐ копия приказа о назначении ответственного лица за</w:t>
      </w:r>
    </w:p>
    <w:p w14:paraId="5039A788" w14:textId="77777777" w:rsidR="00BB45A9" w:rsidRDefault="00BB45A9" w:rsidP="00BB45A9">
      <w:pPr>
        <w:pStyle w:val="ConsPlusNonformat"/>
        <w:jc w:val="both"/>
      </w:pPr>
      <w:r>
        <w:t>└─┘ проведение технического надзора                      в __ экз. на __ л.</w:t>
      </w:r>
    </w:p>
    <w:p w14:paraId="4EDCF348" w14:textId="77777777" w:rsidR="00BB45A9" w:rsidRDefault="00BB45A9" w:rsidP="00BB45A9">
      <w:pPr>
        <w:pStyle w:val="ConsPlusNonformat"/>
        <w:jc w:val="both"/>
      </w:pPr>
    </w:p>
    <w:p w14:paraId="0D6DFA0F" w14:textId="77777777" w:rsidR="00BB45A9" w:rsidRDefault="00BB45A9" w:rsidP="00BB45A9">
      <w:pPr>
        <w:pStyle w:val="ConsPlusNonformat"/>
        <w:jc w:val="both"/>
      </w:pPr>
      <w:r>
        <w:t>┌─┐ копия приказа о назначении ответственного лица за</w:t>
      </w:r>
    </w:p>
    <w:p w14:paraId="4F1ED050" w14:textId="77777777" w:rsidR="00BB45A9" w:rsidRDefault="00BB45A9" w:rsidP="00BB45A9">
      <w:pPr>
        <w:pStyle w:val="ConsPlusNonformat"/>
        <w:jc w:val="both"/>
      </w:pPr>
      <w:r>
        <w:t>└─┘ проведение научного руководства                      в __ экз. на __ л.</w:t>
      </w:r>
    </w:p>
    <w:p w14:paraId="6C2A761C" w14:textId="77777777" w:rsidR="00BB45A9" w:rsidRDefault="00BB45A9" w:rsidP="00BB45A9">
      <w:pPr>
        <w:pStyle w:val="ConsPlusNonformat"/>
        <w:jc w:val="both"/>
      </w:pPr>
    </w:p>
    <w:p w14:paraId="34020356" w14:textId="77777777" w:rsidR="00BB45A9" w:rsidRDefault="00BB45A9" w:rsidP="00BB45A9">
      <w:pPr>
        <w:pStyle w:val="ConsPlusNonformat"/>
        <w:jc w:val="both"/>
      </w:pPr>
      <w:r>
        <w:t>┌─┐ копия договора подряда на выполнение работ по</w:t>
      </w:r>
    </w:p>
    <w:p w14:paraId="4C46DB20" w14:textId="77777777" w:rsidR="00BB45A9" w:rsidRDefault="00BB45A9" w:rsidP="00BB45A9">
      <w:pPr>
        <w:pStyle w:val="ConsPlusNonformat"/>
        <w:jc w:val="both"/>
      </w:pPr>
      <w:r>
        <w:t>└─┘ сохранению объекта культурного наследия              в __ экз. на __ л.</w:t>
      </w:r>
    </w:p>
    <w:p w14:paraId="55512F25" w14:textId="77777777" w:rsidR="00BB45A9" w:rsidRDefault="00BB45A9" w:rsidP="00BB45A9">
      <w:pPr>
        <w:pStyle w:val="ConsPlusNonformat"/>
        <w:jc w:val="both"/>
      </w:pPr>
    </w:p>
    <w:p w14:paraId="268A7416" w14:textId="77777777" w:rsidR="00BB45A9" w:rsidRDefault="00BB45A9" w:rsidP="00BB45A9">
      <w:pPr>
        <w:pStyle w:val="ConsPlusNonformat"/>
        <w:jc w:val="both"/>
      </w:pPr>
      <w:r>
        <w:t>┌─┐ проектная документация (рабочая) по проведению</w:t>
      </w:r>
    </w:p>
    <w:p w14:paraId="28943B12" w14:textId="77777777" w:rsidR="00BB45A9" w:rsidRDefault="00BB45A9" w:rsidP="00BB45A9">
      <w:pPr>
        <w:pStyle w:val="ConsPlusNonformat"/>
        <w:jc w:val="both"/>
      </w:pPr>
      <w:r>
        <w:t>└─┘ консервации и (или) противоаварийных работ на</w:t>
      </w:r>
    </w:p>
    <w:p w14:paraId="59AAFB87" w14:textId="77777777" w:rsidR="00BB45A9" w:rsidRDefault="00BB45A9" w:rsidP="00BB45A9">
      <w:pPr>
        <w:pStyle w:val="ConsPlusNonformat"/>
        <w:jc w:val="both"/>
      </w:pPr>
      <w:r>
        <w:t xml:space="preserve">    объекте культурного наследия                         в __ экз. на __ л.</w:t>
      </w:r>
    </w:p>
    <w:p w14:paraId="0F8049A8" w14:textId="77777777" w:rsidR="00BB45A9" w:rsidRDefault="00BB45A9" w:rsidP="00BB45A9">
      <w:pPr>
        <w:pStyle w:val="ConsPlusNonformat"/>
        <w:jc w:val="both"/>
      </w:pPr>
    </w:p>
    <w:p w14:paraId="47965CD1" w14:textId="77777777" w:rsidR="00BB45A9" w:rsidRDefault="00BB45A9" w:rsidP="00BB45A9">
      <w:pPr>
        <w:pStyle w:val="ConsPlusNonformat"/>
        <w:jc w:val="both"/>
      </w:pPr>
      <w:r>
        <w:t>___________________ ________________      _________________________________</w:t>
      </w:r>
    </w:p>
    <w:p w14:paraId="6E738CE6" w14:textId="77777777" w:rsidR="00BB45A9" w:rsidRDefault="00BB45A9" w:rsidP="00BB45A9">
      <w:pPr>
        <w:pStyle w:val="ConsPlusNonformat"/>
        <w:jc w:val="both"/>
      </w:pPr>
      <w:r>
        <w:t xml:space="preserve">    (</w:t>
      </w:r>
      <w:proofErr w:type="gramStart"/>
      <w:r>
        <w:t xml:space="preserve">Должность)   </w:t>
      </w:r>
      <w:proofErr w:type="gramEnd"/>
      <w:r>
        <w:t xml:space="preserve">    (Подпись) М.П. &lt;5&gt;           (Ф.И.О. полностью)</w:t>
      </w:r>
    </w:p>
    <w:p w14:paraId="61F13EA0" w14:textId="77777777" w:rsidR="00BB45A9" w:rsidRDefault="00BB45A9" w:rsidP="00BB45A9">
      <w:pPr>
        <w:pStyle w:val="ConsPlusNormal"/>
        <w:ind w:firstLine="540"/>
        <w:jc w:val="both"/>
      </w:pPr>
      <w:r>
        <w:t>--------------------------------</w:t>
      </w:r>
    </w:p>
    <w:p w14:paraId="7EFC6FB1" w14:textId="77777777" w:rsidR="00BB45A9" w:rsidRDefault="00BB45A9" w:rsidP="00BB45A9">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3555C4E6" w14:textId="77777777" w:rsidR="00BB45A9" w:rsidRDefault="00BB45A9" w:rsidP="00BB45A9">
      <w:pPr>
        <w:pStyle w:val="ConsPlusNormal"/>
        <w:spacing w:before="220"/>
        <w:ind w:firstLine="540"/>
        <w:jc w:val="both"/>
      </w:pPr>
      <w:r>
        <w:t>&lt;2&gt;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14:paraId="366F7F1A" w14:textId="77777777" w:rsidR="00BB45A9" w:rsidRDefault="00BB45A9" w:rsidP="00BB45A9">
      <w:pPr>
        <w:pStyle w:val="ConsPlusNormal"/>
        <w:spacing w:before="220"/>
        <w:ind w:firstLine="540"/>
        <w:jc w:val="both"/>
      </w:pPr>
      <w:r>
        <w:t>&lt;3&gt; Необходимо при себе иметь документ, удостоверяющий личность гражданина, доверенность, оформленную в установленном порядке.</w:t>
      </w:r>
    </w:p>
    <w:p w14:paraId="6E6BD039" w14:textId="77777777" w:rsidR="00BB45A9" w:rsidRDefault="00BB45A9" w:rsidP="00BB45A9">
      <w:pPr>
        <w:pStyle w:val="ConsPlusNormal"/>
        <w:spacing w:before="220"/>
        <w:ind w:firstLine="540"/>
        <w:jc w:val="both"/>
      </w:pPr>
      <w:r>
        <w:t>&lt;4&gt; Нужное отметить - "V".</w:t>
      </w:r>
    </w:p>
    <w:p w14:paraId="39201B5C" w14:textId="77777777" w:rsidR="00BB45A9" w:rsidRDefault="00BB45A9" w:rsidP="00BB45A9">
      <w:pPr>
        <w:pStyle w:val="ConsPlusNormal"/>
        <w:spacing w:before="220"/>
        <w:ind w:firstLine="540"/>
        <w:jc w:val="both"/>
      </w:pPr>
      <w:r>
        <w:t>&lt;5&gt; При наличии печати.</w:t>
      </w:r>
    </w:p>
    <w:p w14:paraId="1FC66D9E" w14:textId="77777777" w:rsidR="00BB45A9" w:rsidRDefault="00BB45A9" w:rsidP="00BB45A9">
      <w:pPr>
        <w:pStyle w:val="ConsPlusNormal"/>
        <w:ind w:left="540"/>
        <w:jc w:val="both"/>
      </w:pPr>
    </w:p>
    <w:p w14:paraId="1A680E08" w14:textId="77777777" w:rsidR="00BB45A9" w:rsidRDefault="00BB45A9" w:rsidP="00BB45A9">
      <w:pPr>
        <w:pStyle w:val="ConsPlusNormal"/>
        <w:ind w:left="540"/>
        <w:jc w:val="both"/>
      </w:pPr>
    </w:p>
    <w:p w14:paraId="24EF1543" w14:textId="77777777" w:rsidR="00BB45A9" w:rsidRDefault="00BB45A9" w:rsidP="00BB45A9">
      <w:pPr>
        <w:pStyle w:val="ConsPlusNormal"/>
        <w:ind w:left="540"/>
        <w:jc w:val="both"/>
      </w:pPr>
    </w:p>
    <w:p w14:paraId="030F6257" w14:textId="77777777" w:rsidR="00BB45A9" w:rsidRDefault="00BB45A9" w:rsidP="00BB45A9">
      <w:pPr>
        <w:pStyle w:val="ConsPlusNormal"/>
        <w:ind w:left="540"/>
        <w:jc w:val="both"/>
      </w:pPr>
    </w:p>
    <w:p w14:paraId="003C6386" w14:textId="77777777" w:rsidR="00BB45A9" w:rsidRDefault="00BB45A9" w:rsidP="00BB45A9">
      <w:pPr>
        <w:pStyle w:val="ConsPlusNormal"/>
        <w:ind w:left="540"/>
        <w:jc w:val="both"/>
      </w:pPr>
    </w:p>
    <w:p w14:paraId="27C2BCD6" w14:textId="77777777" w:rsidR="00BB45A9" w:rsidRDefault="00BB45A9" w:rsidP="00BB45A9">
      <w:pPr>
        <w:pStyle w:val="ConsPlusNormal"/>
        <w:ind w:left="540"/>
        <w:jc w:val="both"/>
      </w:pPr>
    </w:p>
    <w:p w14:paraId="74D32E35" w14:textId="77777777" w:rsidR="00BB45A9" w:rsidRDefault="00BB45A9" w:rsidP="00BB45A9">
      <w:pPr>
        <w:pStyle w:val="ConsPlusNormal"/>
        <w:ind w:left="540"/>
        <w:jc w:val="both"/>
      </w:pPr>
    </w:p>
    <w:p w14:paraId="64A09A58" w14:textId="77777777" w:rsidR="00BB45A9" w:rsidRDefault="00BB45A9" w:rsidP="00BB45A9">
      <w:pPr>
        <w:pStyle w:val="ConsPlusNormal"/>
        <w:ind w:left="540"/>
        <w:jc w:val="both"/>
      </w:pPr>
    </w:p>
    <w:p w14:paraId="004DFBD0" w14:textId="77777777" w:rsidR="00BB45A9" w:rsidRDefault="00BB45A9" w:rsidP="00BB45A9">
      <w:pPr>
        <w:pStyle w:val="ConsPlusNormal"/>
        <w:ind w:left="540"/>
        <w:jc w:val="both"/>
      </w:pPr>
    </w:p>
    <w:p w14:paraId="4AC205DF" w14:textId="77777777" w:rsidR="00BB45A9" w:rsidRDefault="00BB45A9" w:rsidP="00BB45A9">
      <w:pPr>
        <w:pStyle w:val="ConsPlusNormal"/>
        <w:ind w:left="540"/>
        <w:jc w:val="both"/>
      </w:pPr>
    </w:p>
    <w:p w14:paraId="10681568" w14:textId="77777777" w:rsidR="00BB45A9" w:rsidRDefault="00BB45A9" w:rsidP="00BB45A9">
      <w:pPr>
        <w:pStyle w:val="ConsPlusNormal"/>
        <w:ind w:left="540"/>
        <w:jc w:val="both"/>
      </w:pPr>
    </w:p>
    <w:p w14:paraId="0409ED09" w14:textId="77777777" w:rsidR="00BB45A9" w:rsidRDefault="00BB45A9" w:rsidP="00BB45A9">
      <w:pPr>
        <w:pStyle w:val="ConsPlusNormal"/>
        <w:ind w:firstLine="5387"/>
        <w:jc w:val="center"/>
        <w:outlineLvl w:val="1"/>
      </w:pPr>
    </w:p>
    <w:p w14:paraId="0BD712DE" w14:textId="77777777" w:rsidR="00BB45A9" w:rsidRDefault="00BB45A9" w:rsidP="00BB45A9">
      <w:pPr>
        <w:pStyle w:val="ConsPlusNormal"/>
        <w:ind w:firstLine="5387"/>
        <w:jc w:val="center"/>
        <w:outlineLvl w:val="1"/>
      </w:pPr>
    </w:p>
    <w:p w14:paraId="54FB82A6" w14:textId="77777777" w:rsidR="00BB45A9" w:rsidRDefault="00BB45A9" w:rsidP="00BB45A9">
      <w:pPr>
        <w:pStyle w:val="ConsPlusNormal"/>
        <w:ind w:firstLine="5387"/>
        <w:jc w:val="center"/>
        <w:outlineLvl w:val="1"/>
        <w:rPr>
          <w:rFonts w:ascii="Times New Roman" w:hAnsi="Times New Roman" w:cs="Times New Roman"/>
        </w:rPr>
      </w:pPr>
    </w:p>
    <w:p w14:paraId="4FCFF664" w14:textId="77777777" w:rsidR="00BB45A9" w:rsidRPr="00E74EEE" w:rsidRDefault="00BB45A9" w:rsidP="00BB45A9">
      <w:pPr>
        <w:pStyle w:val="ConsPlusNormal"/>
        <w:ind w:firstLine="5387"/>
        <w:jc w:val="center"/>
        <w:outlineLvl w:val="1"/>
        <w:rPr>
          <w:rFonts w:ascii="Times New Roman" w:hAnsi="Times New Roman" w:cs="Times New Roman"/>
        </w:rPr>
      </w:pPr>
      <w:r w:rsidRPr="00E74EEE">
        <w:rPr>
          <w:rFonts w:ascii="Times New Roman" w:hAnsi="Times New Roman" w:cs="Times New Roman"/>
        </w:rPr>
        <w:lastRenderedPageBreak/>
        <w:t>Приложение № 5</w:t>
      </w:r>
    </w:p>
    <w:p w14:paraId="782C3D3B" w14:textId="77777777" w:rsidR="00BB45A9" w:rsidRPr="00E74EEE" w:rsidRDefault="00BB45A9" w:rsidP="00BB45A9">
      <w:pPr>
        <w:pStyle w:val="ConsPlusNormal"/>
        <w:ind w:firstLine="5387"/>
        <w:jc w:val="center"/>
        <w:rPr>
          <w:rFonts w:ascii="Times New Roman" w:hAnsi="Times New Roman" w:cs="Times New Roman"/>
        </w:rPr>
      </w:pPr>
      <w:r w:rsidRPr="00E74EEE">
        <w:rPr>
          <w:rFonts w:ascii="Times New Roman" w:hAnsi="Times New Roman" w:cs="Times New Roman"/>
        </w:rPr>
        <w:t>к Административному регламенту</w:t>
      </w:r>
    </w:p>
    <w:p w14:paraId="5435F7A5" w14:textId="77777777" w:rsidR="00BB45A9" w:rsidRPr="00E74EEE" w:rsidRDefault="00BB45A9" w:rsidP="00BB45A9">
      <w:pPr>
        <w:pStyle w:val="ConsPlusNormal"/>
        <w:ind w:firstLine="5387"/>
        <w:jc w:val="center"/>
        <w:rPr>
          <w:rFonts w:ascii="Times New Roman" w:hAnsi="Times New Roman" w:cs="Times New Roman"/>
        </w:rPr>
      </w:pPr>
      <w:r w:rsidRPr="00E74EEE">
        <w:rPr>
          <w:rFonts w:ascii="Times New Roman" w:hAnsi="Times New Roman" w:cs="Times New Roman"/>
        </w:rPr>
        <w:t>комитета по охране</w:t>
      </w:r>
    </w:p>
    <w:p w14:paraId="356A4E7B" w14:textId="77777777" w:rsidR="00BB45A9" w:rsidRPr="00E74EEE" w:rsidRDefault="00BB45A9" w:rsidP="00BB45A9">
      <w:pPr>
        <w:pStyle w:val="ConsPlusNormal"/>
        <w:ind w:firstLine="5387"/>
        <w:jc w:val="center"/>
        <w:rPr>
          <w:rFonts w:ascii="Times New Roman" w:hAnsi="Times New Roman" w:cs="Times New Roman"/>
        </w:rPr>
      </w:pPr>
      <w:r w:rsidRPr="00E74EEE">
        <w:rPr>
          <w:rFonts w:ascii="Times New Roman" w:hAnsi="Times New Roman" w:cs="Times New Roman"/>
        </w:rPr>
        <w:t>объектов культурного наследия</w:t>
      </w:r>
    </w:p>
    <w:p w14:paraId="4A51A0D8" w14:textId="77777777" w:rsidR="00BB45A9" w:rsidRPr="00E74EEE" w:rsidRDefault="00BB45A9" w:rsidP="00BB45A9">
      <w:pPr>
        <w:pStyle w:val="ConsPlusNormal"/>
        <w:ind w:firstLine="5387"/>
        <w:jc w:val="center"/>
        <w:rPr>
          <w:rFonts w:ascii="Times New Roman" w:hAnsi="Times New Roman" w:cs="Times New Roman"/>
        </w:rPr>
      </w:pPr>
      <w:r w:rsidRPr="00E74EEE">
        <w:rPr>
          <w:rFonts w:ascii="Times New Roman" w:hAnsi="Times New Roman" w:cs="Times New Roman"/>
        </w:rPr>
        <w:t>по предоставлению государственной услуги</w:t>
      </w:r>
    </w:p>
    <w:p w14:paraId="38946858" w14:textId="77777777" w:rsidR="00BB45A9" w:rsidRPr="00E74EEE" w:rsidRDefault="00BB45A9" w:rsidP="00BB45A9">
      <w:pPr>
        <w:pStyle w:val="ConsPlusNormal"/>
        <w:ind w:firstLine="5387"/>
        <w:jc w:val="center"/>
        <w:rPr>
          <w:rFonts w:ascii="Times New Roman" w:hAnsi="Times New Roman" w:cs="Times New Roman"/>
        </w:rPr>
      </w:pPr>
      <w:r w:rsidRPr="00E74EEE">
        <w:rPr>
          <w:rFonts w:ascii="Times New Roman" w:hAnsi="Times New Roman" w:cs="Times New Roman"/>
        </w:rPr>
        <w:t>«Выдача задания и разрешения на проведение</w:t>
      </w:r>
    </w:p>
    <w:p w14:paraId="3073C4B2" w14:textId="77777777" w:rsidR="00BB45A9" w:rsidRPr="00E74EEE" w:rsidRDefault="00BB45A9" w:rsidP="00BB45A9">
      <w:pPr>
        <w:pStyle w:val="ConsPlusNormal"/>
        <w:ind w:firstLine="5387"/>
        <w:jc w:val="center"/>
        <w:rPr>
          <w:rFonts w:ascii="Times New Roman" w:hAnsi="Times New Roman" w:cs="Times New Roman"/>
        </w:rPr>
      </w:pPr>
      <w:r w:rsidRPr="00E74EEE">
        <w:rPr>
          <w:rFonts w:ascii="Times New Roman" w:hAnsi="Times New Roman" w:cs="Times New Roman"/>
        </w:rPr>
        <w:t>работ по сохранению объектов культурного</w:t>
      </w:r>
    </w:p>
    <w:p w14:paraId="644DBA80" w14:textId="77777777" w:rsidR="00BB45A9" w:rsidRPr="00E74EEE" w:rsidRDefault="00BB45A9" w:rsidP="00BB45A9">
      <w:pPr>
        <w:pStyle w:val="ConsPlusNormal"/>
        <w:ind w:firstLine="5387"/>
        <w:jc w:val="center"/>
        <w:rPr>
          <w:rFonts w:ascii="Times New Roman" w:hAnsi="Times New Roman" w:cs="Times New Roman"/>
        </w:rPr>
      </w:pPr>
      <w:r w:rsidRPr="00E74EEE">
        <w:rPr>
          <w:rFonts w:ascii="Times New Roman" w:hAnsi="Times New Roman" w:cs="Times New Roman"/>
        </w:rPr>
        <w:t>наследия Курской области»</w:t>
      </w:r>
    </w:p>
    <w:p w14:paraId="14F8B88A" w14:textId="77777777" w:rsidR="00BB45A9" w:rsidRDefault="00BB45A9" w:rsidP="00BB45A9">
      <w:pPr>
        <w:pStyle w:val="ConsPlusNormal"/>
        <w:ind w:left="540"/>
      </w:pPr>
    </w:p>
    <w:p w14:paraId="24CC3929" w14:textId="77777777" w:rsidR="00BB45A9" w:rsidRPr="006470AB" w:rsidRDefault="00BB45A9" w:rsidP="00BB45A9">
      <w:pPr>
        <w:pStyle w:val="ConsPlusNormal"/>
        <w:ind w:left="540"/>
        <w:rPr>
          <w:rFonts w:ascii="Times New Roman" w:hAnsi="Times New Roman" w:cs="Times New Roman"/>
          <w:sz w:val="24"/>
          <w:szCs w:val="24"/>
        </w:rPr>
      </w:pPr>
      <w:r>
        <w:rPr>
          <w:rFonts w:ascii="Times New Roman" w:hAnsi="Times New Roman" w:cs="Times New Roman"/>
          <w:sz w:val="24"/>
          <w:szCs w:val="24"/>
        </w:rPr>
        <w:t xml:space="preserve">                                                          </w:t>
      </w:r>
      <w:r w:rsidRPr="006470AB">
        <w:rPr>
          <w:rFonts w:ascii="Times New Roman" w:hAnsi="Times New Roman" w:cs="Times New Roman"/>
          <w:sz w:val="24"/>
          <w:szCs w:val="24"/>
        </w:rPr>
        <w:t>ФОРМА</w:t>
      </w:r>
    </w:p>
    <w:p w14:paraId="49B9A81F" w14:textId="77777777" w:rsidR="00BB45A9" w:rsidRPr="006470AB" w:rsidRDefault="00BB45A9" w:rsidP="00BB45A9">
      <w:pPr>
        <w:pStyle w:val="ConsPlusNormal"/>
        <w:ind w:left="540"/>
        <w:jc w:val="center"/>
        <w:rPr>
          <w:rFonts w:ascii="Times New Roman" w:hAnsi="Times New Roman" w:cs="Times New Roman"/>
          <w:sz w:val="24"/>
          <w:szCs w:val="24"/>
        </w:rPr>
      </w:pPr>
    </w:p>
    <w:p w14:paraId="72737903" w14:textId="77777777" w:rsidR="00BB45A9" w:rsidRDefault="00BB45A9" w:rsidP="00BB45A9">
      <w:pPr>
        <w:pStyle w:val="ConsPlusNonformat"/>
        <w:jc w:val="both"/>
      </w:pPr>
      <w:r>
        <w:t xml:space="preserve">                                        Председателю комитета </w:t>
      </w:r>
    </w:p>
    <w:p w14:paraId="52F65A6E" w14:textId="77777777" w:rsidR="00BB45A9" w:rsidRDefault="00BB45A9" w:rsidP="00BB45A9">
      <w:pPr>
        <w:pStyle w:val="ConsPlusNonformat"/>
        <w:jc w:val="both"/>
      </w:pPr>
      <w:r>
        <w:t xml:space="preserve">                                        по охране объектов</w:t>
      </w:r>
    </w:p>
    <w:p w14:paraId="4FF80EFE" w14:textId="77777777" w:rsidR="00BB45A9" w:rsidRDefault="00BB45A9" w:rsidP="00BB45A9">
      <w:pPr>
        <w:pStyle w:val="ConsPlusNonformat"/>
        <w:jc w:val="both"/>
      </w:pPr>
      <w:r>
        <w:t xml:space="preserve">                                        культурного наследия</w:t>
      </w:r>
    </w:p>
    <w:p w14:paraId="7A6408BA" w14:textId="77777777" w:rsidR="00BB45A9" w:rsidRDefault="00BB45A9" w:rsidP="00BB45A9">
      <w:pPr>
        <w:pStyle w:val="ConsPlusNonformat"/>
        <w:jc w:val="both"/>
      </w:pPr>
      <w:r>
        <w:t xml:space="preserve">                                        ___________________________________</w:t>
      </w:r>
    </w:p>
    <w:p w14:paraId="6AAFBB55" w14:textId="77777777" w:rsidR="00BB45A9" w:rsidRDefault="00BB45A9" w:rsidP="00BB45A9">
      <w:pPr>
        <w:pStyle w:val="ConsPlusNonformat"/>
        <w:jc w:val="both"/>
      </w:pPr>
      <w:r>
        <w:t xml:space="preserve">                                        (фамилия, имя, отчество)</w:t>
      </w:r>
    </w:p>
    <w:p w14:paraId="72B29E24" w14:textId="77777777" w:rsidR="00BB45A9" w:rsidRDefault="00BB45A9" w:rsidP="00BB45A9">
      <w:pPr>
        <w:pStyle w:val="ConsPlusNonformat"/>
        <w:jc w:val="both"/>
      </w:pPr>
      <w:r>
        <w:t xml:space="preserve">                                        ___________________________________</w:t>
      </w:r>
    </w:p>
    <w:p w14:paraId="4969CB5B" w14:textId="77777777" w:rsidR="00BB45A9" w:rsidRDefault="00BB45A9" w:rsidP="00BB45A9">
      <w:pPr>
        <w:pStyle w:val="ConsPlusNonformat"/>
        <w:jc w:val="both"/>
      </w:pPr>
      <w:r>
        <w:t xml:space="preserve">                                        (адрес)</w:t>
      </w:r>
    </w:p>
    <w:p w14:paraId="7AAB3AB2" w14:textId="77777777" w:rsidR="00BB45A9" w:rsidRDefault="00BB45A9" w:rsidP="00BB45A9">
      <w:pPr>
        <w:pStyle w:val="ConsPlusNonformat"/>
        <w:jc w:val="both"/>
      </w:pPr>
    </w:p>
    <w:p w14:paraId="15F7BA4C" w14:textId="77777777" w:rsidR="00BB45A9" w:rsidRDefault="00BB45A9" w:rsidP="00BB45A9">
      <w:pPr>
        <w:pStyle w:val="ConsPlusNonformat"/>
        <w:jc w:val="both"/>
      </w:pPr>
      <w:bookmarkStart w:id="44" w:name="P1263"/>
      <w:bookmarkEnd w:id="44"/>
      <w:r>
        <w:t xml:space="preserve">                                 ЗАЯВЛЕНИЕ &lt;1&gt;</w:t>
      </w:r>
    </w:p>
    <w:p w14:paraId="5BB2C45C" w14:textId="77777777" w:rsidR="00BB45A9" w:rsidRDefault="00BB45A9" w:rsidP="00BB45A9">
      <w:pPr>
        <w:pStyle w:val="ConsPlusNonformat"/>
        <w:jc w:val="both"/>
      </w:pPr>
      <w:r>
        <w:t xml:space="preserve">       о выдаче разрешения на проведение работ по сохранению объекта</w:t>
      </w:r>
    </w:p>
    <w:p w14:paraId="7423D396" w14:textId="77777777" w:rsidR="00BB45A9" w:rsidRDefault="00BB45A9" w:rsidP="00BB45A9">
      <w:pPr>
        <w:pStyle w:val="ConsPlusNonformat"/>
        <w:jc w:val="both"/>
      </w:pPr>
      <w:r>
        <w:t xml:space="preserve">                   культурного наследия Курской области</w:t>
      </w:r>
    </w:p>
    <w:p w14:paraId="1D791D5A" w14:textId="77777777" w:rsidR="00BB45A9" w:rsidRDefault="00BB45A9" w:rsidP="00BB45A9">
      <w:pPr>
        <w:pStyle w:val="ConsPlusNonformat"/>
        <w:jc w:val="both"/>
      </w:pPr>
    </w:p>
    <w:p w14:paraId="4A67C2E9" w14:textId="77777777" w:rsidR="00BB45A9" w:rsidRDefault="00BB45A9" w:rsidP="00BB45A9">
      <w:pPr>
        <w:pStyle w:val="ConsPlusNonformat"/>
        <w:jc w:val="both"/>
      </w:pPr>
      <w:r>
        <w:t xml:space="preserve">                    Ремонт объекта культурного наследия</w:t>
      </w:r>
    </w:p>
    <w:p w14:paraId="09AD4DD9" w14:textId="77777777" w:rsidR="00BB45A9" w:rsidRDefault="00BB45A9" w:rsidP="00BB45A9">
      <w:pPr>
        <w:pStyle w:val="ConsPlusNonformat"/>
        <w:jc w:val="both"/>
      </w:pPr>
    </w:p>
    <w:p w14:paraId="58903235" w14:textId="77777777" w:rsidR="00BB45A9" w:rsidRDefault="00BB45A9" w:rsidP="00BB45A9">
      <w:pPr>
        <w:pStyle w:val="ConsPlusNonformat"/>
        <w:jc w:val="both"/>
      </w:pPr>
      <w:r>
        <w:t xml:space="preserve">              ┌───────────────────────────────────────────────────────────┐</w:t>
      </w:r>
    </w:p>
    <w:p w14:paraId="2EE2F3D2" w14:textId="77777777" w:rsidR="00BB45A9" w:rsidRDefault="00BB45A9" w:rsidP="00BB45A9">
      <w:pPr>
        <w:pStyle w:val="ConsPlusNonformat"/>
        <w:jc w:val="both"/>
      </w:pPr>
      <w:r>
        <w:t>Заявитель     │                                                           │</w:t>
      </w:r>
    </w:p>
    <w:p w14:paraId="53B08D97" w14:textId="77777777" w:rsidR="00BB45A9" w:rsidRDefault="00BB45A9" w:rsidP="00BB45A9">
      <w:pPr>
        <w:pStyle w:val="ConsPlusNonformat"/>
        <w:jc w:val="both"/>
      </w:pPr>
      <w:r>
        <w:t xml:space="preserve">              └───────────────────────────────────────────────────────────┘</w:t>
      </w:r>
    </w:p>
    <w:p w14:paraId="3734AC94" w14:textId="77777777" w:rsidR="00BB45A9" w:rsidRDefault="00BB45A9" w:rsidP="00BB45A9">
      <w:pPr>
        <w:pStyle w:val="ConsPlusNonformat"/>
        <w:jc w:val="both"/>
      </w:pPr>
      <w:r>
        <w:t xml:space="preserve">  (наименование юридического лица с указанием его организационно-правовой</w:t>
      </w:r>
    </w:p>
    <w:p w14:paraId="7ACD719E" w14:textId="77777777" w:rsidR="00BB45A9" w:rsidRDefault="00BB45A9" w:rsidP="00BB45A9">
      <w:pPr>
        <w:pStyle w:val="ConsPlusNonformat"/>
        <w:jc w:val="both"/>
      </w:pPr>
      <w:r>
        <w:t xml:space="preserve">         формы или фамилия, имя, отчество - для физического лица)</w:t>
      </w:r>
    </w:p>
    <w:p w14:paraId="368CC205" w14:textId="77777777" w:rsidR="00BB45A9" w:rsidRDefault="00BB45A9" w:rsidP="00BB45A9">
      <w:pPr>
        <w:pStyle w:val="ConsPlusNonformat"/>
        <w:jc w:val="both"/>
      </w:pPr>
    </w:p>
    <w:p w14:paraId="50FC0AF7" w14:textId="77777777" w:rsidR="00BB45A9" w:rsidRDefault="00BB45A9" w:rsidP="00BB45A9">
      <w:pPr>
        <w:pStyle w:val="ConsPlusNonformat"/>
        <w:jc w:val="both"/>
      </w:pPr>
      <w:r>
        <w:t xml:space="preserve">            ┌─┬─┬─┬─┬─┬─┬─┬─┬─┬─┬─┬─┐</w:t>
      </w:r>
    </w:p>
    <w:p w14:paraId="703D74B4" w14:textId="77777777" w:rsidR="00BB45A9" w:rsidRDefault="00BB45A9" w:rsidP="00BB45A9">
      <w:pPr>
        <w:pStyle w:val="ConsPlusNonformat"/>
        <w:jc w:val="both"/>
      </w:pPr>
      <w:r>
        <w:t>ИНН         │ │ │ │ │ │ │ │ │ │ │ │ │</w:t>
      </w:r>
    </w:p>
    <w:p w14:paraId="00B30878" w14:textId="77777777" w:rsidR="00BB45A9" w:rsidRDefault="00BB45A9" w:rsidP="00BB45A9">
      <w:pPr>
        <w:pStyle w:val="ConsPlusNonformat"/>
        <w:jc w:val="both"/>
      </w:pPr>
      <w:r>
        <w:t xml:space="preserve">            └─┴─┴─┴─┴─┴─┴─┴─┴─┴─┴─┴─┘</w:t>
      </w:r>
    </w:p>
    <w:p w14:paraId="6F58866F" w14:textId="77777777" w:rsidR="00BB45A9" w:rsidRDefault="00BB45A9" w:rsidP="00BB45A9">
      <w:pPr>
        <w:pStyle w:val="ConsPlusNonformat"/>
        <w:jc w:val="both"/>
      </w:pPr>
      <w:r>
        <w:t xml:space="preserve">            ┌─┬─┬─┬─┬─┬─┬─┬─┬─┬─┬─┬─┬─┬─┬─┐</w:t>
      </w:r>
    </w:p>
    <w:p w14:paraId="322A3BEC" w14:textId="77777777" w:rsidR="00BB45A9" w:rsidRDefault="00BB45A9" w:rsidP="00BB45A9">
      <w:pPr>
        <w:pStyle w:val="ConsPlusNonformat"/>
        <w:jc w:val="both"/>
      </w:pPr>
      <w:r>
        <w:t>ОГРН/ОГРНИП │ │ │ │ │ │ │ │ │ │ │ │ │ │ │ │</w:t>
      </w:r>
    </w:p>
    <w:p w14:paraId="1949ABD2" w14:textId="77777777" w:rsidR="00BB45A9" w:rsidRDefault="00BB45A9" w:rsidP="00BB45A9">
      <w:pPr>
        <w:pStyle w:val="ConsPlusNonformat"/>
        <w:jc w:val="both"/>
      </w:pPr>
      <w:r>
        <w:t xml:space="preserve">            └─┴─┴─┴─┴─┴─┴─┴─┴─┴─┴─┴─┴─┴─┴─┘</w:t>
      </w:r>
    </w:p>
    <w:p w14:paraId="3A515E06" w14:textId="77777777" w:rsidR="00BB45A9" w:rsidRDefault="00BB45A9" w:rsidP="00BB45A9">
      <w:pPr>
        <w:pStyle w:val="ConsPlusNonformat"/>
        <w:jc w:val="both"/>
      </w:pPr>
    </w:p>
    <w:p w14:paraId="5E90D1A3" w14:textId="77777777" w:rsidR="00BB45A9" w:rsidRDefault="00BB45A9" w:rsidP="00BB45A9">
      <w:pPr>
        <w:pStyle w:val="ConsPlusNonformat"/>
        <w:jc w:val="both"/>
      </w:pPr>
      <w:r>
        <w:t>Адрес (местонахождение) заявителя:</w:t>
      </w:r>
    </w:p>
    <w:p w14:paraId="74C742A9" w14:textId="77777777" w:rsidR="00BB45A9" w:rsidRDefault="00BB45A9" w:rsidP="00BB45A9">
      <w:pPr>
        <w:pStyle w:val="ConsPlusNonformat"/>
        <w:jc w:val="both"/>
      </w:pPr>
      <w:r>
        <w:t>┌─────────────────────────────────────────────────────────────────────────┐</w:t>
      </w:r>
    </w:p>
    <w:p w14:paraId="1B55558B" w14:textId="77777777" w:rsidR="00BB45A9" w:rsidRDefault="00BB45A9" w:rsidP="00BB45A9">
      <w:pPr>
        <w:pStyle w:val="ConsPlusNonformat"/>
        <w:jc w:val="both"/>
      </w:pPr>
      <w:r>
        <w:t>│                                                                         │</w:t>
      </w:r>
    </w:p>
    <w:p w14:paraId="33BF6A9F" w14:textId="77777777" w:rsidR="00BB45A9" w:rsidRDefault="00BB45A9" w:rsidP="00BB45A9">
      <w:pPr>
        <w:pStyle w:val="ConsPlusNonformat"/>
        <w:jc w:val="both"/>
      </w:pPr>
      <w:r>
        <w:t>└─────────────────────────────────────────────────────────────────────────┘</w:t>
      </w:r>
    </w:p>
    <w:p w14:paraId="516A2748" w14:textId="77777777" w:rsidR="00BB45A9" w:rsidRDefault="00BB45A9" w:rsidP="00BB45A9">
      <w:pPr>
        <w:pStyle w:val="ConsPlusNonformat"/>
        <w:jc w:val="both"/>
      </w:pPr>
      <w:r>
        <w:t xml:space="preserve">                      (субъект Российской Федерации)</w:t>
      </w:r>
    </w:p>
    <w:p w14:paraId="7071E6F8" w14:textId="77777777" w:rsidR="00BB45A9" w:rsidRDefault="00BB45A9" w:rsidP="00BB45A9">
      <w:pPr>
        <w:pStyle w:val="ConsPlusNonformat"/>
        <w:jc w:val="both"/>
      </w:pPr>
      <w:r>
        <w:t>┌─────────────────────────────────────────────────────────────────────────┐</w:t>
      </w:r>
    </w:p>
    <w:p w14:paraId="5CB6B4EC" w14:textId="77777777" w:rsidR="00BB45A9" w:rsidRDefault="00BB45A9" w:rsidP="00BB45A9">
      <w:pPr>
        <w:pStyle w:val="ConsPlusNonformat"/>
        <w:jc w:val="both"/>
      </w:pPr>
      <w:r>
        <w:t>│                                                                         │</w:t>
      </w:r>
    </w:p>
    <w:p w14:paraId="6847B340" w14:textId="77777777" w:rsidR="00BB45A9" w:rsidRDefault="00BB45A9" w:rsidP="00BB45A9">
      <w:pPr>
        <w:pStyle w:val="ConsPlusNonformat"/>
        <w:jc w:val="both"/>
      </w:pPr>
      <w:r>
        <w:t>└─────────────────────────────────────────────────────────────────────────┘</w:t>
      </w:r>
    </w:p>
    <w:p w14:paraId="21B47F36" w14:textId="77777777" w:rsidR="00BB45A9" w:rsidRDefault="00BB45A9" w:rsidP="00BB45A9">
      <w:pPr>
        <w:pStyle w:val="ConsPlusNonformat"/>
        <w:jc w:val="both"/>
      </w:pPr>
      <w:r>
        <w:t xml:space="preserve">                     (наименование населенного пункта)</w:t>
      </w:r>
    </w:p>
    <w:p w14:paraId="2480EFBE" w14:textId="77777777" w:rsidR="00BB45A9" w:rsidRDefault="00BB45A9" w:rsidP="00BB45A9">
      <w:pPr>
        <w:pStyle w:val="ConsPlusNonformat"/>
        <w:jc w:val="both"/>
      </w:pPr>
    </w:p>
    <w:p w14:paraId="017A1D8D" w14:textId="77777777" w:rsidR="00BB45A9" w:rsidRDefault="00BB45A9" w:rsidP="00BB45A9">
      <w:pPr>
        <w:pStyle w:val="ConsPlusNonformat"/>
        <w:jc w:val="both"/>
      </w:pPr>
      <w:r>
        <w:t xml:space="preserve">       ┌────────────────────────┐    ┌──┐            ┌──┐              ┌──┐</w:t>
      </w:r>
    </w:p>
    <w:p w14:paraId="44CC4F50" w14:textId="77777777" w:rsidR="00BB45A9" w:rsidRDefault="00BB45A9" w:rsidP="00BB45A9">
      <w:pPr>
        <w:pStyle w:val="ConsPlusNonformat"/>
        <w:jc w:val="both"/>
      </w:pPr>
      <w:proofErr w:type="gramStart"/>
      <w:r>
        <w:t>улица  │</w:t>
      </w:r>
      <w:proofErr w:type="gramEnd"/>
      <w:r>
        <w:t xml:space="preserve">                        │ д. │  │ корп./стр. │  │ офис/кв.     │  │</w:t>
      </w:r>
    </w:p>
    <w:p w14:paraId="6D0B8687" w14:textId="77777777" w:rsidR="00BB45A9" w:rsidRDefault="00BB45A9" w:rsidP="00BB45A9">
      <w:pPr>
        <w:pStyle w:val="ConsPlusNonformat"/>
        <w:jc w:val="both"/>
      </w:pPr>
      <w:r>
        <w:t xml:space="preserve">       └────────────────────────┘    └──┘            └──┘              └──┘</w:t>
      </w:r>
    </w:p>
    <w:p w14:paraId="6E34E5DF" w14:textId="77777777" w:rsidR="00BB45A9" w:rsidRDefault="00BB45A9" w:rsidP="00BB45A9">
      <w:pPr>
        <w:pStyle w:val="ConsPlusNonformat"/>
        <w:jc w:val="both"/>
      </w:pPr>
      <w:r>
        <w:t>Почтовый адрес заявителя:</w:t>
      </w:r>
    </w:p>
    <w:p w14:paraId="7E638D86" w14:textId="77777777" w:rsidR="00BB45A9" w:rsidRDefault="00BB45A9" w:rsidP="00BB45A9">
      <w:pPr>
        <w:pStyle w:val="ConsPlusNonformat"/>
        <w:jc w:val="both"/>
      </w:pPr>
      <w:r>
        <w:t>┌─┬─┬─┬─┬─┬─┐  ┌──────────────────────────────────────────────────────────┐</w:t>
      </w:r>
    </w:p>
    <w:p w14:paraId="4C395513" w14:textId="77777777" w:rsidR="00BB45A9" w:rsidRDefault="00BB45A9" w:rsidP="00BB45A9">
      <w:pPr>
        <w:pStyle w:val="ConsPlusNonformat"/>
        <w:jc w:val="both"/>
      </w:pPr>
      <w:r>
        <w:t>│ │ │ │ │ │ │  │                                                          │</w:t>
      </w:r>
    </w:p>
    <w:p w14:paraId="4E819C6F" w14:textId="77777777" w:rsidR="00BB45A9" w:rsidRDefault="00BB45A9" w:rsidP="00BB45A9">
      <w:pPr>
        <w:pStyle w:val="ConsPlusNonformat"/>
        <w:jc w:val="both"/>
      </w:pPr>
      <w:r>
        <w:t>└─┴─┴─┴─┴─┴─┘  └──────────────────────────────────────────────────────────┘</w:t>
      </w:r>
    </w:p>
    <w:p w14:paraId="5D5B22B1" w14:textId="77777777" w:rsidR="00BB45A9" w:rsidRDefault="00BB45A9" w:rsidP="00BB45A9">
      <w:pPr>
        <w:pStyle w:val="ConsPlusNonformat"/>
        <w:jc w:val="both"/>
      </w:pPr>
      <w:r>
        <w:t>(</w:t>
      </w:r>
      <w:proofErr w:type="gramStart"/>
      <w:r>
        <w:t xml:space="preserve">индекс)   </w:t>
      </w:r>
      <w:proofErr w:type="gramEnd"/>
      <w:r>
        <w:t xml:space="preserve">                     (субъект Российской Федерации)</w:t>
      </w:r>
    </w:p>
    <w:p w14:paraId="0C4ECE60" w14:textId="77777777" w:rsidR="00BB45A9" w:rsidRDefault="00BB45A9" w:rsidP="00BB45A9">
      <w:pPr>
        <w:pStyle w:val="ConsPlusNonformat"/>
        <w:jc w:val="both"/>
      </w:pPr>
    </w:p>
    <w:p w14:paraId="464FE5D5" w14:textId="77777777" w:rsidR="00BB45A9" w:rsidRDefault="00BB45A9" w:rsidP="00BB45A9">
      <w:pPr>
        <w:pStyle w:val="ConsPlusNonformat"/>
        <w:jc w:val="both"/>
      </w:pPr>
      <w:r>
        <w:t>┌─────────────────────────────────────────────────────────────────────────┐</w:t>
      </w:r>
    </w:p>
    <w:p w14:paraId="0230F59F" w14:textId="77777777" w:rsidR="00BB45A9" w:rsidRDefault="00BB45A9" w:rsidP="00BB45A9">
      <w:pPr>
        <w:pStyle w:val="ConsPlusNonformat"/>
        <w:jc w:val="both"/>
      </w:pPr>
      <w:r>
        <w:t>│                                                                         │</w:t>
      </w:r>
    </w:p>
    <w:p w14:paraId="2B4B950D" w14:textId="77777777" w:rsidR="00BB45A9" w:rsidRDefault="00BB45A9" w:rsidP="00BB45A9">
      <w:pPr>
        <w:pStyle w:val="ConsPlusNonformat"/>
        <w:jc w:val="both"/>
      </w:pPr>
      <w:r>
        <w:t>└─────────────────────────────────────────────────────────────────────────┘</w:t>
      </w:r>
    </w:p>
    <w:p w14:paraId="0DA1E7B9" w14:textId="77777777" w:rsidR="00BB45A9" w:rsidRDefault="00BB45A9" w:rsidP="00BB45A9">
      <w:pPr>
        <w:pStyle w:val="ConsPlusNonformat"/>
        <w:jc w:val="both"/>
      </w:pPr>
      <w:r>
        <w:t xml:space="preserve">                     (наименование населенного пункта)</w:t>
      </w:r>
    </w:p>
    <w:p w14:paraId="17436014" w14:textId="77777777" w:rsidR="00BB45A9" w:rsidRDefault="00BB45A9" w:rsidP="00BB45A9">
      <w:pPr>
        <w:pStyle w:val="ConsPlusNonformat"/>
        <w:jc w:val="both"/>
      </w:pPr>
    </w:p>
    <w:p w14:paraId="0EC997C4" w14:textId="77777777" w:rsidR="00BB45A9" w:rsidRDefault="00BB45A9" w:rsidP="00BB45A9">
      <w:pPr>
        <w:pStyle w:val="ConsPlusNonformat"/>
        <w:jc w:val="both"/>
      </w:pPr>
      <w:r>
        <w:lastRenderedPageBreak/>
        <w:t xml:space="preserve">       ┌────────────────────────┐    ┌──┐            ┌──┐              ┌──┐</w:t>
      </w:r>
    </w:p>
    <w:p w14:paraId="66CFEC07" w14:textId="77777777" w:rsidR="00BB45A9" w:rsidRDefault="00BB45A9" w:rsidP="00BB45A9">
      <w:pPr>
        <w:pStyle w:val="ConsPlusNonformat"/>
        <w:jc w:val="both"/>
      </w:pPr>
      <w:proofErr w:type="gramStart"/>
      <w:r>
        <w:t>улица  │</w:t>
      </w:r>
      <w:proofErr w:type="gramEnd"/>
      <w:r>
        <w:t xml:space="preserve">                        │ д. │  │ корп./стр. │  │ офис/кв.     │  │</w:t>
      </w:r>
    </w:p>
    <w:p w14:paraId="519EC0BA" w14:textId="77777777" w:rsidR="00BB45A9" w:rsidRDefault="00BB45A9" w:rsidP="00BB45A9">
      <w:pPr>
        <w:pStyle w:val="ConsPlusNonformat"/>
        <w:jc w:val="both"/>
      </w:pPr>
      <w:r>
        <w:t xml:space="preserve">       └────────────────────────┘    └──┘            └──┘              └──┘</w:t>
      </w:r>
    </w:p>
    <w:p w14:paraId="525486E5" w14:textId="77777777" w:rsidR="00BB45A9" w:rsidRDefault="00BB45A9" w:rsidP="00BB45A9">
      <w:pPr>
        <w:pStyle w:val="ConsPlusNonformat"/>
        <w:jc w:val="both"/>
      </w:pPr>
      <w:r>
        <w:t xml:space="preserve">                        ┌───────────────────┐      ┌──────────────────────┐</w:t>
      </w:r>
    </w:p>
    <w:p w14:paraId="0FC7EB8A" w14:textId="77777777" w:rsidR="00BB45A9" w:rsidRDefault="00BB45A9" w:rsidP="00BB45A9">
      <w:pPr>
        <w:pStyle w:val="ConsPlusNonformat"/>
        <w:jc w:val="both"/>
      </w:pPr>
      <w:r>
        <w:t>Контактный телефон      │                   │ факс │                      │</w:t>
      </w:r>
    </w:p>
    <w:p w14:paraId="03A3D9A3" w14:textId="77777777" w:rsidR="00BB45A9" w:rsidRDefault="00BB45A9" w:rsidP="00BB45A9">
      <w:pPr>
        <w:pStyle w:val="ConsPlusNonformat"/>
        <w:jc w:val="both"/>
      </w:pPr>
      <w:r>
        <w:t xml:space="preserve">(включая код </w:t>
      </w:r>
      <w:proofErr w:type="gramStart"/>
      <w:r>
        <w:t xml:space="preserve">города)   </w:t>
      </w:r>
      <w:proofErr w:type="gramEnd"/>
      <w:r>
        <w:t xml:space="preserve"> └───────────────────┘      └──────────────────────┘</w:t>
      </w:r>
    </w:p>
    <w:p w14:paraId="3FE10726" w14:textId="77777777" w:rsidR="00BB45A9" w:rsidRDefault="00BB45A9" w:rsidP="00BB45A9">
      <w:pPr>
        <w:pStyle w:val="ConsPlusNonformat"/>
        <w:jc w:val="both"/>
      </w:pPr>
      <w:r>
        <w:t xml:space="preserve">               ┌──────────────────────────────────────────────────────────┐</w:t>
      </w:r>
    </w:p>
    <w:p w14:paraId="36DC1AD7" w14:textId="77777777" w:rsidR="00BB45A9" w:rsidRDefault="00BB45A9" w:rsidP="00BB45A9">
      <w:pPr>
        <w:pStyle w:val="ConsPlusNonformat"/>
        <w:jc w:val="both"/>
      </w:pPr>
      <w:r>
        <w:t>Сайт/Эл. почта │                                                          │</w:t>
      </w:r>
    </w:p>
    <w:p w14:paraId="34FE825F" w14:textId="77777777" w:rsidR="00BB45A9" w:rsidRDefault="00BB45A9" w:rsidP="00BB45A9">
      <w:pPr>
        <w:pStyle w:val="ConsPlusNonformat"/>
        <w:jc w:val="both"/>
      </w:pPr>
      <w:r>
        <w:t xml:space="preserve">               └──────────────────────────────────────────────────────────┘</w:t>
      </w:r>
    </w:p>
    <w:p w14:paraId="22DC4F4E" w14:textId="77777777" w:rsidR="00BB45A9" w:rsidRDefault="00BB45A9" w:rsidP="00BB45A9">
      <w:pPr>
        <w:pStyle w:val="ConsPlusNonformat"/>
        <w:jc w:val="both"/>
      </w:pPr>
      <w:r>
        <w:t xml:space="preserve">                              ┌────────────────────────┬──────────────────┐</w:t>
      </w:r>
    </w:p>
    <w:p w14:paraId="78DB202D" w14:textId="77777777" w:rsidR="00BB45A9" w:rsidRDefault="00BB45A9" w:rsidP="00BB45A9">
      <w:pPr>
        <w:pStyle w:val="ConsPlusNonformat"/>
        <w:jc w:val="both"/>
      </w:pPr>
      <w:r>
        <w:t xml:space="preserve">Лицензия на осуществление     │ Регистрационный </w:t>
      </w:r>
      <w:proofErr w:type="gramStart"/>
      <w:r>
        <w:t>номер  │</w:t>
      </w:r>
      <w:proofErr w:type="gramEnd"/>
      <w:r>
        <w:t xml:space="preserve">  Дата выдачи     │</w:t>
      </w:r>
    </w:p>
    <w:p w14:paraId="096E4B13" w14:textId="77777777" w:rsidR="00BB45A9" w:rsidRDefault="00BB45A9" w:rsidP="00BB45A9">
      <w:pPr>
        <w:pStyle w:val="ConsPlusNonformat"/>
        <w:jc w:val="both"/>
      </w:pPr>
      <w:r>
        <w:t>деятельности по сохранению    ├────────────────────────┼──────────────────┤</w:t>
      </w:r>
    </w:p>
    <w:p w14:paraId="6742BA98" w14:textId="77777777" w:rsidR="00BB45A9" w:rsidRDefault="00BB45A9" w:rsidP="00BB45A9">
      <w:pPr>
        <w:pStyle w:val="ConsPlusNonformat"/>
        <w:jc w:val="both"/>
      </w:pPr>
      <w:r>
        <w:t xml:space="preserve">объекта культурного </w:t>
      </w:r>
      <w:proofErr w:type="gramStart"/>
      <w:r>
        <w:t>наследия  │</w:t>
      </w:r>
      <w:proofErr w:type="gramEnd"/>
      <w:r>
        <w:t xml:space="preserve">                        │                  │</w:t>
      </w:r>
    </w:p>
    <w:p w14:paraId="05FD36E2" w14:textId="77777777" w:rsidR="00BB45A9" w:rsidRDefault="00BB45A9" w:rsidP="00BB45A9">
      <w:pPr>
        <w:pStyle w:val="ConsPlusNonformat"/>
        <w:jc w:val="both"/>
      </w:pPr>
      <w:r>
        <w:t xml:space="preserve">                              └────────────────────────┴──────────────────┘</w:t>
      </w:r>
    </w:p>
    <w:p w14:paraId="5E2F3186" w14:textId="77777777" w:rsidR="00BB45A9" w:rsidRDefault="00BB45A9" w:rsidP="00BB45A9">
      <w:pPr>
        <w:pStyle w:val="ConsPlusNonformat"/>
        <w:jc w:val="both"/>
      </w:pPr>
    </w:p>
    <w:p w14:paraId="538BCF13" w14:textId="77777777" w:rsidR="00BB45A9" w:rsidRDefault="00BB45A9" w:rsidP="00BB45A9">
      <w:pPr>
        <w:pStyle w:val="ConsPlusNonformat"/>
        <w:jc w:val="both"/>
      </w:pPr>
      <w:r>
        <w:t>Прошу рассмотреть документацию для выдачи разрешения на проведение работ по</w:t>
      </w:r>
    </w:p>
    <w:p w14:paraId="3593ED3C" w14:textId="77777777" w:rsidR="00BB45A9" w:rsidRDefault="00BB45A9" w:rsidP="00BB45A9">
      <w:pPr>
        <w:pStyle w:val="ConsPlusNonformat"/>
        <w:jc w:val="both"/>
      </w:pPr>
      <w:r>
        <w:t>сохранению объекта культурного наследия Курской области.</w:t>
      </w:r>
    </w:p>
    <w:p w14:paraId="0700EEC4" w14:textId="77777777" w:rsidR="00BB45A9" w:rsidRDefault="00BB45A9" w:rsidP="00BB45A9">
      <w:pPr>
        <w:pStyle w:val="ConsPlusNonformat"/>
        <w:jc w:val="both"/>
      </w:pPr>
    </w:p>
    <w:p w14:paraId="49D4921F" w14:textId="77777777" w:rsidR="00BB45A9" w:rsidRDefault="00BB45A9" w:rsidP="00BB45A9">
      <w:pPr>
        <w:pStyle w:val="ConsPlusNonformat"/>
        <w:jc w:val="both"/>
      </w:pPr>
      <w:r>
        <w:t>Наименование объекта культурного наследия:</w:t>
      </w:r>
    </w:p>
    <w:p w14:paraId="7AF67C96" w14:textId="77777777" w:rsidR="00BB45A9" w:rsidRDefault="00BB45A9" w:rsidP="00BB45A9">
      <w:pPr>
        <w:pStyle w:val="ConsPlusNonformat"/>
        <w:jc w:val="both"/>
      </w:pPr>
      <w:r>
        <w:t>┌─────────────────────────────────────────────────────────────────────────┐</w:t>
      </w:r>
    </w:p>
    <w:p w14:paraId="5D1671B7" w14:textId="77777777" w:rsidR="00BB45A9" w:rsidRDefault="00BB45A9" w:rsidP="00BB45A9">
      <w:pPr>
        <w:pStyle w:val="ConsPlusNonformat"/>
        <w:jc w:val="both"/>
      </w:pPr>
      <w:r>
        <w:t>│                                                                         │</w:t>
      </w:r>
    </w:p>
    <w:p w14:paraId="4115509F" w14:textId="77777777" w:rsidR="00BB45A9" w:rsidRDefault="00BB45A9" w:rsidP="00BB45A9">
      <w:pPr>
        <w:pStyle w:val="ConsPlusNonformat"/>
        <w:jc w:val="both"/>
      </w:pPr>
      <w:r>
        <w:t>└─────────────────────────────────────────────────────────────────────────┘</w:t>
      </w:r>
    </w:p>
    <w:p w14:paraId="69C2C71D" w14:textId="77777777" w:rsidR="00BB45A9" w:rsidRDefault="00BB45A9" w:rsidP="00BB45A9">
      <w:pPr>
        <w:pStyle w:val="ConsPlusNonformat"/>
        <w:jc w:val="both"/>
      </w:pPr>
      <w:r>
        <w:t>Адрес (местонахождение) объекта культурного наследия:</w:t>
      </w:r>
    </w:p>
    <w:p w14:paraId="705D9E31" w14:textId="77777777" w:rsidR="00BB45A9" w:rsidRDefault="00BB45A9" w:rsidP="00BB45A9">
      <w:pPr>
        <w:pStyle w:val="ConsPlusNonformat"/>
        <w:jc w:val="both"/>
      </w:pPr>
      <w:r>
        <w:t>┌─────────────────────────────────────────────────────────────────────────┐</w:t>
      </w:r>
    </w:p>
    <w:p w14:paraId="528AA4E7" w14:textId="77777777" w:rsidR="00BB45A9" w:rsidRDefault="00BB45A9" w:rsidP="00BB45A9">
      <w:pPr>
        <w:pStyle w:val="ConsPlusNonformat"/>
        <w:jc w:val="both"/>
      </w:pPr>
      <w:r>
        <w:t>│                                                                         │</w:t>
      </w:r>
    </w:p>
    <w:p w14:paraId="2BE5095C" w14:textId="77777777" w:rsidR="00BB45A9" w:rsidRDefault="00BB45A9" w:rsidP="00BB45A9">
      <w:pPr>
        <w:pStyle w:val="ConsPlusNonformat"/>
        <w:jc w:val="both"/>
      </w:pPr>
      <w:r>
        <w:t>└─────────────────────────────────────────────────────────────────────────┘</w:t>
      </w:r>
    </w:p>
    <w:p w14:paraId="0CA4E74A" w14:textId="77777777" w:rsidR="00BB45A9" w:rsidRDefault="00BB45A9" w:rsidP="00BB45A9">
      <w:pPr>
        <w:pStyle w:val="ConsPlusNonformat"/>
        <w:jc w:val="both"/>
      </w:pPr>
      <w:r>
        <w:t xml:space="preserve">                      (субъект Российской Федерации)</w:t>
      </w:r>
    </w:p>
    <w:p w14:paraId="2D49C5B2" w14:textId="77777777" w:rsidR="00BB45A9" w:rsidRDefault="00BB45A9" w:rsidP="00BB45A9">
      <w:pPr>
        <w:pStyle w:val="ConsPlusNonformat"/>
        <w:jc w:val="both"/>
      </w:pPr>
      <w:r>
        <w:t>┌─────────────────────────────────────────────────────────────────────────┐</w:t>
      </w:r>
    </w:p>
    <w:p w14:paraId="0231FFE8" w14:textId="77777777" w:rsidR="00BB45A9" w:rsidRDefault="00BB45A9" w:rsidP="00BB45A9">
      <w:pPr>
        <w:pStyle w:val="ConsPlusNonformat"/>
        <w:jc w:val="both"/>
      </w:pPr>
      <w:r>
        <w:t>│                                                                         │</w:t>
      </w:r>
    </w:p>
    <w:p w14:paraId="53330A46" w14:textId="77777777" w:rsidR="00BB45A9" w:rsidRDefault="00BB45A9" w:rsidP="00BB45A9">
      <w:pPr>
        <w:pStyle w:val="ConsPlusNonformat"/>
        <w:jc w:val="both"/>
      </w:pPr>
      <w:r>
        <w:t>└─────────────────────────────────────────────────────────────────────────┘</w:t>
      </w:r>
    </w:p>
    <w:p w14:paraId="681DF29A" w14:textId="77777777" w:rsidR="00BB45A9" w:rsidRDefault="00BB45A9" w:rsidP="00BB45A9">
      <w:pPr>
        <w:pStyle w:val="ConsPlusNonformat"/>
        <w:jc w:val="both"/>
      </w:pPr>
      <w:r>
        <w:t xml:space="preserve">                     (наименование населенного пункта)</w:t>
      </w:r>
    </w:p>
    <w:p w14:paraId="5FF0E040" w14:textId="77777777" w:rsidR="00BB45A9" w:rsidRDefault="00BB45A9" w:rsidP="00BB45A9">
      <w:pPr>
        <w:pStyle w:val="ConsPlusNonformat"/>
        <w:jc w:val="both"/>
      </w:pPr>
    </w:p>
    <w:p w14:paraId="36D7DD14" w14:textId="77777777" w:rsidR="00BB45A9" w:rsidRDefault="00BB45A9" w:rsidP="00BB45A9">
      <w:pPr>
        <w:pStyle w:val="ConsPlusNonformat"/>
        <w:jc w:val="both"/>
      </w:pPr>
      <w:r>
        <w:t xml:space="preserve">       ┌────────────────────────┐    ┌──┐            ┌──┐              ┌──┐</w:t>
      </w:r>
    </w:p>
    <w:p w14:paraId="12491C57" w14:textId="77777777" w:rsidR="00BB45A9" w:rsidRDefault="00BB45A9" w:rsidP="00BB45A9">
      <w:pPr>
        <w:pStyle w:val="ConsPlusNonformat"/>
        <w:jc w:val="both"/>
      </w:pPr>
      <w:proofErr w:type="gramStart"/>
      <w:r>
        <w:t>улица  │</w:t>
      </w:r>
      <w:proofErr w:type="gramEnd"/>
      <w:r>
        <w:t xml:space="preserve">                        │ д. │  │ корп./стр. │  │ офис/кв.     │  │</w:t>
      </w:r>
    </w:p>
    <w:p w14:paraId="19D0E171" w14:textId="77777777" w:rsidR="00BB45A9" w:rsidRDefault="00BB45A9" w:rsidP="00BB45A9">
      <w:pPr>
        <w:pStyle w:val="ConsPlusNonformat"/>
        <w:jc w:val="both"/>
      </w:pPr>
      <w:r>
        <w:t xml:space="preserve">       └────────────────────────┘    └──┘            └──┘              └──┘</w:t>
      </w:r>
    </w:p>
    <w:p w14:paraId="7D65697D" w14:textId="77777777" w:rsidR="00BB45A9" w:rsidRDefault="00BB45A9" w:rsidP="00BB45A9">
      <w:pPr>
        <w:pStyle w:val="ConsPlusNonformat"/>
        <w:jc w:val="both"/>
      </w:pPr>
    </w:p>
    <w:p w14:paraId="368CDE84" w14:textId="77777777" w:rsidR="00BB45A9" w:rsidRDefault="00BB45A9" w:rsidP="00BB45A9">
      <w:pPr>
        <w:pStyle w:val="ConsPlusNonformat"/>
        <w:jc w:val="both"/>
      </w:pPr>
      <w:r>
        <w:t>┌─────────────────────────────────────────────────────────────────────────┐</w:t>
      </w:r>
    </w:p>
    <w:p w14:paraId="55413C67" w14:textId="77777777" w:rsidR="00BB45A9" w:rsidRDefault="00BB45A9" w:rsidP="00BB45A9">
      <w:pPr>
        <w:pStyle w:val="ConsPlusNonformat"/>
        <w:jc w:val="both"/>
      </w:pPr>
      <w:r>
        <w:t>│                                                                         │</w:t>
      </w:r>
    </w:p>
    <w:p w14:paraId="42B71C13" w14:textId="77777777" w:rsidR="00BB45A9" w:rsidRDefault="00BB45A9" w:rsidP="00BB45A9">
      <w:pPr>
        <w:pStyle w:val="ConsPlusNonformat"/>
        <w:jc w:val="both"/>
      </w:pPr>
      <w:r>
        <w:t>└─────────────────────────────────────────────────────────────────────────┘</w:t>
      </w:r>
    </w:p>
    <w:p w14:paraId="05BCEAE2" w14:textId="77777777" w:rsidR="00BB45A9" w:rsidRDefault="00BB45A9" w:rsidP="00BB45A9">
      <w:pPr>
        <w:pStyle w:val="ConsPlusNonformat"/>
        <w:jc w:val="both"/>
      </w:pPr>
      <w:r>
        <w:t xml:space="preserve">                        (указать перечень работ &lt;2&gt;)</w:t>
      </w:r>
    </w:p>
    <w:p w14:paraId="3B8B9BBF" w14:textId="77777777" w:rsidR="00BB45A9" w:rsidRDefault="00BB45A9" w:rsidP="00BB45A9">
      <w:pPr>
        <w:pStyle w:val="ConsPlusNonformat"/>
        <w:jc w:val="both"/>
      </w:pPr>
    </w:p>
    <w:p w14:paraId="75E2B857" w14:textId="77777777" w:rsidR="00BB45A9" w:rsidRDefault="00BB45A9" w:rsidP="00BB45A9">
      <w:pPr>
        <w:pStyle w:val="ConsPlusNonformat"/>
        <w:jc w:val="both"/>
      </w:pPr>
      <w:r>
        <w:t>Заказчиком работ является:</w:t>
      </w:r>
    </w:p>
    <w:p w14:paraId="15C6C62A" w14:textId="77777777" w:rsidR="00BB45A9" w:rsidRDefault="00BB45A9" w:rsidP="00BB45A9">
      <w:pPr>
        <w:pStyle w:val="ConsPlusNonformat"/>
        <w:jc w:val="both"/>
      </w:pPr>
      <w:r>
        <w:t>┌─────────────────────────────────────────────────────────────────────────┐</w:t>
      </w:r>
    </w:p>
    <w:p w14:paraId="05ACE3BF" w14:textId="77777777" w:rsidR="00BB45A9" w:rsidRDefault="00BB45A9" w:rsidP="00BB45A9">
      <w:pPr>
        <w:pStyle w:val="ConsPlusNonformat"/>
        <w:jc w:val="both"/>
      </w:pPr>
      <w:r>
        <w:t>│                                                                         │</w:t>
      </w:r>
    </w:p>
    <w:p w14:paraId="54A9C97D" w14:textId="77777777" w:rsidR="00BB45A9" w:rsidRDefault="00BB45A9" w:rsidP="00BB45A9">
      <w:pPr>
        <w:pStyle w:val="ConsPlusNonformat"/>
        <w:jc w:val="both"/>
      </w:pPr>
      <w:r>
        <w:t>└─────────────────────────────────────────────────────────────────────────┘</w:t>
      </w:r>
    </w:p>
    <w:p w14:paraId="10A3959B" w14:textId="77777777" w:rsidR="00BB45A9" w:rsidRDefault="00BB45A9" w:rsidP="00BB45A9">
      <w:pPr>
        <w:pStyle w:val="ConsPlusNonformat"/>
        <w:jc w:val="both"/>
      </w:pPr>
      <w:r>
        <w:t xml:space="preserve">        (указать полное наименование, организационно-правовую форму</w:t>
      </w:r>
    </w:p>
    <w:p w14:paraId="6EAF22F0" w14:textId="77777777" w:rsidR="00BB45A9" w:rsidRDefault="00BB45A9" w:rsidP="00BB45A9">
      <w:pPr>
        <w:pStyle w:val="ConsPlusNonformat"/>
        <w:jc w:val="both"/>
      </w:pPr>
      <w:r>
        <w:t xml:space="preserve">       юридического лица в соответствии с учредительными документами</w:t>
      </w:r>
    </w:p>
    <w:p w14:paraId="4FDC43E7" w14:textId="77777777" w:rsidR="00BB45A9" w:rsidRDefault="00BB45A9" w:rsidP="00BB45A9">
      <w:pPr>
        <w:pStyle w:val="ConsPlusNonformat"/>
        <w:jc w:val="both"/>
      </w:pPr>
      <w:r>
        <w:t xml:space="preserve">              (фамилию, имя, отчество - для физического лица)</w:t>
      </w:r>
    </w:p>
    <w:p w14:paraId="5025D25A" w14:textId="77777777" w:rsidR="00BB45A9" w:rsidRDefault="00BB45A9" w:rsidP="00BB45A9">
      <w:pPr>
        <w:pStyle w:val="ConsPlusNonformat"/>
        <w:jc w:val="both"/>
      </w:pPr>
    </w:p>
    <w:p w14:paraId="5603B3F1" w14:textId="77777777" w:rsidR="00BB45A9" w:rsidRDefault="00BB45A9" w:rsidP="00BB45A9">
      <w:pPr>
        <w:pStyle w:val="ConsPlusNonformat"/>
        <w:jc w:val="both"/>
      </w:pPr>
      <w:r>
        <w:t>Адрес (местонахождение) заказчика:</w:t>
      </w:r>
    </w:p>
    <w:p w14:paraId="671AF7F2" w14:textId="77777777" w:rsidR="00BB45A9" w:rsidRDefault="00BB45A9" w:rsidP="00BB45A9">
      <w:pPr>
        <w:pStyle w:val="ConsPlusNonformat"/>
        <w:jc w:val="both"/>
      </w:pPr>
      <w:r>
        <w:t>┌─────────────────────────────────────────────────────────────────────────┐</w:t>
      </w:r>
    </w:p>
    <w:p w14:paraId="10A6DF20" w14:textId="77777777" w:rsidR="00BB45A9" w:rsidRDefault="00BB45A9" w:rsidP="00BB45A9">
      <w:pPr>
        <w:pStyle w:val="ConsPlusNonformat"/>
        <w:jc w:val="both"/>
      </w:pPr>
      <w:r>
        <w:t>│                                                                         │</w:t>
      </w:r>
    </w:p>
    <w:p w14:paraId="6CCA8ACA" w14:textId="77777777" w:rsidR="00BB45A9" w:rsidRDefault="00BB45A9" w:rsidP="00BB45A9">
      <w:pPr>
        <w:pStyle w:val="ConsPlusNonformat"/>
        <w:jc w:val="both"/>
      </w:pPr>
      <w:r>
        <w:t>└─────────────────────────────────────────────────────────────────────────┘</w:t>
      </w:r>
    </w:p>
    <w:p w14:paraId="313B621E" w14:textId="77777777" w:rsidR="00BB45A9" w:rsidRDefault="00BB45A9" w:rsidP="00BB45A9">
      <w:pPr>
        <w:pStyle w:val="ConsPlusNonformat"/>
        <w:jc w:val="both"/>
      </w:pPr>
      <w:r>
        <w:t xml:space="preserve">                      (субъект Российской Федерации)</w:t>
      </w:r>
    </w:p>
    <w:p w14:paraId="4E2FE0C1" w14:textId="77777777" w:rsidR="00BB45A9" w:rsidRDefault="00BB45A9" w:rsidP="00BB45A9">
      <w:pPr>
        <w:pStyle w:val="ConsPlusNonformat"/>
        <w:jc w:val="both"/>
      </w:pPr>
      <w:r>
        <w:t>┌─────────────────────────────────────────────────────────────────────────┐</w:t>
      </w:r>
    </w:p>
    <w:p w14:paraId="1DCE2D5F" w14:textId="77777777" w:rsidR="00BB45A9" w:rsidRDefault="00BB45A9" w:rsidP="00BB45A9">
      <w:pPr>
        <w:pStyle w:val="ConsPlusNonformat"/>
        <w:jc w:val="both"/>
      </w:pPr>
      <w:r>
        <w:t>│                                                                         │</w:t>
      </w:r>
    </w:p>
    <w:p w14:paraId="09AF6683" w14:textId="77777777" w:rsidR="00BB45A9" w:rsidRDefault="00BB45A9" w:rsidP="00BB45A9">
      <w:pPr>
        <w:pStyle w:val="ConsPlusNonformat"/>
        <w:jc w:val="both"/>
      </w:pPr>
      <w:r>
        <w:t>└─────────────────────────────────────────────────────────────────────────┘</w:t>
      </w:r>
    </w:p>
    <w:p w14:paraId="28FC70A1" w14:textId="77777777" w:rsidR="00BB45A9" w:rsidRDefault="00BB45A9" w:rsidP="00BB45A9">
      <w:pPr>
        <w:pStyle w:val="ConsPlusNonformat"/>
        <w:jc w:val="both"/>
      </w:pPr>
      <w:r>
        <w:t xml:space="preserve">                     (наименование населенного пункта)</w:t>
      </w:r>
    </w:p>
    <w:p w14:paraId="77799D70" w14:textId="77777777" w:rsidR="00BB45A9" w:rsidRDefault="00BB45A9" w:rsidP="00BB45A9">
      <w:pPr>
        <w:pStyle w:val="ConsPlusNonformat"/>
        <w:jc w:val="both"/>
      </w:pPr>
    </w:p>
    <w:p w14:paraId="0F99C06F" w14:textId="77777777" w:rsidR="00BB45A9" w:rsidRDefault="00BB45A9" w:rsidP="00BB45A9">
      <w:pPr>
        <w:pStyle w:val="ConsPlusNonformat"/>
        <w:jc w:val="both"/>
      </w:pPr>
      <w:r>
        <w:t xml:space="preserve">       ┌────────────────────────┐    ┌──┐            ┌──┐              ┌──┐</w:t>
      </w:r>
    </w:p>
    <w:p w14:paraId="187827C9" w14:textId="77777777" w:rsidR="00BB45A9" w:rsidRDefault="00BB45A9" w:rsidP="00BB45A9">
      <w:pPr>
        <w:pStyle w:val="ConsPlusNonformat"/>
        <w:jc w:val="both"/>
      </w:pPr>
      <w:proofErr w:type="gramStart"/>
      <w:r>
        <w:t>улица  │</w:t>
      </w:r>
      <w:proofErr w:type="gramEnd"/>
      <w:r>
        <w:t xml:space="preserve">                        │ д. │  │ корп./стр. │  │ офис/кв.     │  │</w:t>
      </w:r>
    </w:p>
    <w:p w14:paraId="549B0C1B" w14:textId="77777777" w:rsidR="00BB45A9" w:rsidRDefault="00BB45A9" w:rsidP="00BB45A9">
      <w:pPr>
        <w:pStyle w:val="ConsPlusNonformat"/>
        <w:jc w:val="both"/>
      </w:pPr>
      <w:r>
        <w:t xml:space="preserve">       └────────────────────────┘    └──┘            └──┘              └──┘</w:t>
      </w:r>
    </w:p>
    <w:p w14:paraId="5B2C4997" w14:textId="77777777" w:rsidR="00BB45A9" w:rsidRDefault="00BB45A9" w:rsidP="00BB45A9">
      <w:pPr>
        <w:pStyle w:val="ConsPlusNonformat"/>
        <w:jc w:val="both"/>
      </w:pPr>
    </w:p>
    <w:p w14:paraId="4D100144" w14:textId="77777777" w:rsidR="00BB45A9" w:rsidRDefault="00BB45A9" w:rsidP="00BB45A9">
      <w:pPr>
        <w:pStyle w:val="ConsPlusNonformat"/>
        <w:jc w:val="both"/>
      </w:pPr>
      <w:proofErr w:type="gramStart"/>
      <w:r>
        <w:t>Прошу  принятое</w:t>
      </w:r>
      <w:proofErr w:type="gramEnd"/>
      <w:r>
        <w:t xml:space="preserve">  решение  (о  выдаче  или  об отказе в выдаче разрешения на</w:t>
      </w:r>
    </w:p>
    <w:p w14:paraId="7A0D7E9E" w14:textId="77777777" w:rsidR="00BB45A9" w:rsidRDefault="00BB45A9" w:rsidP="00BB45A9">
      <w:pPr>
        <w:pStyle w:val="ConsPlusNonformat"/>
        <w:jc w:val="both"/>
      </w:pPr>
      <w:r>
        <w:lastRenderedPageBreak/>
        <w:t>ремонт Объекта) (нужное отметить - "V"):</w:t>
      </w:r>
    </w:p>
    <w:p w14:paraId="72BF6955" w14:textId="77777777" w:rsidR="00BB45A9" w:rsidRDefault="00BB45A9" w:rsidP="00BB45A9">
      <w:pPr>
        <w:pStyle w:val="ConsPlusNonformat"/>
        <w:jc w:val="both"/>
      </w:pPr>
    </w:p>
    <w:p w14:paraId="3438DE7C" w14:textId="77777777" w:rsidR="00BB45A9" w:rsidRDefault="00BB45A9" w:rsidP="00BB45A9">
      <w:pPr>
        <w:pStyle w:val="ConsPlusNonformat"/>
        <w:jc w:val="both"/>
      </w:pPr>
      <w:r>
        <w:t xml:space="preserve">    ┌─</w:t>
      </w:r>
      <w:proofErr w:type="gramStart"/>
      <w:r>
        <w:t>┐  выдать</w:t>
      </w:r>
      <w:proofErr w:type="gramEnd"/>
      <w:r>
        <w:t xml:space="preserve"> лично на руки &lt;3&gt;</w:t>
      </w:r>
    </w:p>
    <w:p w14:paraId="04BC1796" w14:textId="77777777" w:rsidR="00BB45A9" w:rsidRDefault="00BB45A9" w:rsidP="00BB45A9">
      <w:pPr>
        <w:pStyle w:val="ConsPlusNonformat"/>
        <w:jc w:val="both"/>
      </w:pPr>
      <w:r>
        <w:t xml:space="preserve">    └─┘</w:t>
      </w:r>
    </w:p>
    <w:p w14:paraId="3EE1957B" w14:textId="77777777" w:rsidR="00BB45A9" w:rsidRDefault="00BB45A9" w:rsidP="00BB45A9">
      <w:pPr>
        <w:pStyle w:val="ConsPlusNonformat"/>
        <w:jc w:val="both"/>
      </w:pPr>
      <w:r>
        <w:t xml:space="preserve">    ┌─</w:t>
      </w:r>
      <w:proofErr w:type="gramStart"/>
      <w:r>
        <w:t>┐  направить</w:t>
      </w:r>
      <w:proofErr w:type="gramEnd"/>
      <w:r>
        <w:t xml:space="preserve"> по почте</w:t>
      </w:r>
    </w:p>
    <w:p w14:paraId="6F306E2A" w14:textId="77777777" w:rsidR="00BB45A9" w:rsidRDefault="00BB45A9" w:rsidP="00BB45A9">
      <w:pPr>
        <w:pStyle w:val="ConsPlusNonformat"/>
        <w:jc w:val="both"/>
      </w:pPr>
      <w:r>
        <w:t xml:space="preserve">    └─┘</w:t>
      </w:r>
    </w:p>
    <w:p w14:paraId="2FFF4356" w14:textId="77777777" w:rsidR="00BB45A9" w:rsidRDefault="00BB45A9" w:rsidP="00BB45A9">
      <w:pPr>
        <w:pStyle w:val="ConsPlusNonformat"/>
        <w:jc w:val="both"/>
      </w:pPr>
      <w:r>
        <w:t xml:space="preserve">    ┌─┐    направить на электронный адрес</w:t>
      </w:r>
    </w:p>
    <w:p w14:paraId="6EC6FA4E" w14:textId="77777777" w:rsidR="00BB45A9" w:rsidRDefault="00BB45A9" w:rsidP="00BB45A9">
      <w:pPr>
        <w:pStyle w:val="ConsPlusNonformat"/>
        <w:jc w:val="both"/>
      </w:pPr>
      <w:r>
        <w:t xml:space="preserve">    └─┘</w:t>
      </w:r>
    </w:p>
    <w:p w14:paraId="627D67C9" w14:textId="77777777" w:rsidR="00BB45A9" w:rsidRDefault="00BB45A9" w:rsidP="00BB45A9">
      <w:pPr>
        <w:pStyle w:val="ConsPlusNonformat"/>
        <w:jc w:val="both"/>
      </w:pPr>
    </w:p>
    <w:p w14:paraId="00038821" w14:textId="77777777" w:rsidR="00BB45A9" w:rsidRDefault="00BB45A9" w:rsidP="00BB45A9">
      <w:pPr>
        <w:pStyle w:val="ConsPlusNonformat"/>
        <w:jc w:val="both"/>
      </w:pPr>
      <w:r>
        <w:t>Приложение: &lt;4&gt;</w:t>
      </w:r>
    </w:p>
    <w:p w14:paraId="228A0201" w14:textId="77777777" w:rsidR="00BB45A9" w:rsidRDefault="00BB45A9" w:rsidP="00BB45A9">
      <w:pPr>
        <w:pStyle w:val="ConsPlusNonformat"/>
        <w:jc w:val="both"/>
      </w:pPr>
    </w:p>
    <w:p w14:paraId="237B93B1" w14:textId="77777777" w:rsidR="00BB45A9" w:rsidRDefault="00BB45A9" w:rsidP="00BB45A9">
      <w:pPr>
        <w:pStyle w:val="ConsPlusNonformat"/>
        <w:jc w:val="both"/>
      </w:pPr>
      <w:r>
        <w:t>┌─┐ копия договора на проведение авторского надзора      в __ экз. на __ л.</w:t>
      </w:r>
    </w:p>
    <w:p w14:paraId="56DDBEDC" w14:textId="77777777" w:rsidR="00BB45A9" w:rsidRDefault="00BB45A9" w:rsidP="00BB45A9">
      <w:pPr>
        <w:pStyle w:val="ConsPlusNonformat"/>
        <w:jc w:val="both"/>
      </w:pPr>
      <w:r>
        <w:t>└─┘</w:t>
      </w:r>
    </w:p>
    <w:p w14:paraId="13EFE00B" w14:textId="77777777" w:rsidR="00BB45A9" w:rsidRDefault="00BB45A9" w:rsidP="00BB45A9">
      <w:pPr>
        <w:pStyle w:val="ConsPlusNonformat"/>
        <w:jc w:val="both"/>
      </w:pPr>
    </w:p>
    <w:p w14:paraId="7472C72E" w14:textId="77777777" w:rsidR="00BB45A9" w:rsidRDefault="00BB45A9" w:rsidP="00BB45A9">
      <w:pPr>
        <w:pStyle w:val="ConsPlusNonformat"/>
        <w:jc w:val="both"/>
      </w:pPr>
      <w:r>
        <w:t>┌─┐ копия приказа о назначении ответственного лица за</w:t>
      </w:r>
    </w:p>
    <w:p w14:paraId="725030F6" w14:textId="77777777" w:rsidR="00BB45A9" w:rsidRDefault="00BB45A9" w:rsidP="00BB45A9">
      <w:pPr>
        <w:pStyle w:val="ConsPlusNonformat"/>
        <w:jc w:val="both"/>
      </w:pPr>
      <w:r>
        <w:t>└─┘ проведение авторского надзора                        в __ экз. на __ л.</w:t>
      </w:r>
    </w:p>
    <w:p w14:paraId="097333F3" w14:textId="77777777" w:rsidR="00BB45A9" w:rsidRDefault="00BB45A9" w:rsidP="00BB45A9">
      <w:pPr>
        <w:pStyle w:val="ConsPlusNonformat"/>
        <w:jc w:val="both"/>
      </w:pPr>
    </w:p>
    <w:p w14:paraId="239C9804" w14:textId="77777777" w:rsidR="00BB45A9" w:rsidRDefault="00BB45A9" w:rsidP="00BB45A9">
      <w:pPr>
        <w:pStyle w:val="ConsPlusNonformat"/>
        <w:jc w:val="both"/>
      </w:pPr>
      <w:r>
        <w:t>┌─┐ копия договора подряда на выполнение работ по</w:t>
      </w:r>
    </w:p>
    <w:p w14:paraId="4980A7C5" w14:textId="77777777" w:rsidR="00BB45A9" w:rsidRDefault="00BB45A9" w:rsidP="00BB45A9">
      <w:pPr>
        <w:pStyle w:val="ConsPlusNonformat"/>
        <w:jc w:val="both"/>
      </w:pPr>
      <w:r>
        <w:t>└─┘ сохранению объекта культурного наследия              в __ экз. на __ л.</w:t>
      </w:r>
    </w:p>
    <w:p w14:paraId="67B113FF" w14:textId="77777777" w:rsidR="00BB45A9" w:rsidRDefault="00BB45A9" w:rsidP="00BB45A9">
      <w:pPr>
        <w:pStyle w:val="ConsPlusNonformat"/>
        <w:jc w:val="both"/>
      </w:pPr>
    </w:p>
    <w:p w14:paraId="0F58F8E7" w14:textId="77777777" w:rsidR="00BB45A9" w:rsidRDefault="00BB45A9" w:rsidP="00BB45A9">
      <w:pPr>
        <w:pStyle w:val="ConsPlusNonformat"/>
        <w:jc w:val="both"/>
      </w:pPr>
      <w:r>
        <w:t>┌─┐ проектная документация (рабочая) либо рабочие</w:t>
      </w:r>
    </w:p>
    <w:p w14:paraId="63517288" w14:textId="77777777" w:rsidR="00BB45A9" w:rsidRDefault="00BB45A9" w:rsidP="00BB45A9">
      <w:pPr>
        <w:pStyle w:val="ConsPlusNonformat"/>
        <w:jc w:val="both"/>
      </w:pPr>
      <w:r>
        <w:t>└─┘ чертежи на проведение локальных ремонтных работ</w:t>
      </w:r>
    </w:p>
    <w:p w14:paraId="46A3C996" w14:textId="77777777" w:rsidR="00BB45A9" w:rsidRDefault="00BB45A9" w:rsidP="00BB45A9">
      <w:pPr>
        <w:pStyle w:val="ConsPlusNonformat"/>
        <w:jc w:val="both"/>
      </w:pPr>
      <w:r>
        <w:t xml:space="preserve">    с ведомостью объемов таких работ                     в __ экз. на __ л.</w:t>
      </w:r>
    </w:p>
    <w:p w14:paraId="147954D7" w14:textId="77777777" w:rsidR="00BB45A9" w:rsidRDefault="00BB45A9" w:rsidP="00BB45A9">
      <w:pPr>
        <w:pStyle w:val="ConsPlusNonformat"/>
        <w:jc w:val="both"/>
      </w:pPr>
    </w:p>
    <w:p w14:paraId="0DB86B50" w14:textId="77777777" w:rsidR="00BB45A9" w:rsidRDefault="00BB45A9" w:rsidP="00BB45A9">
      <w:pPr>
        <w:pStyle w:val="ConsPlusNonformat"/>
        <w:jc w:val="both"/>
      </w:pPr>
      <w:r>
        <w:t>___________________ ________________      _________________________________</w:t>
      </w:r>
    </w:p>
    <w:p w14:paraId="76F9A02B" w14:textId="77777777" w:rsidR="00BB45A9" w:rsidRDefault="00BB45A9" w:rsidP="00BB45A9">
      <w:pPr>
        <w:pStyle w:val="ConsPlusNonformat"/>
        <w:jc w:val="both"/>
      </w:pPr>
      <w:r>
        <w:t xml:space="preserve">    (</w:t>
      </w:r>
      <w:proofErr w:type="gramStart"/>
      <w:r>
        <w:t xml:space="preserve">Должность)   </w:t>
      </w:r>
      <w:proofErr w:type="gramEnd"/>
      <w:r>
        <w:t xml:space="preserve">     (Подпись) МП. &lt;5&gt;       </w:t>
      </w:r>
      <w:proofErr w:type="gramStart"/>
      <w:r>
        <w:t xml:space="preserve">   (</w:t>
      </w:r>
      <w:proofErr w:type="gramEnd"/>
      <w:r>
        <w:t>Ф.И.О. полностью)</w:t>
      </w:r>
    </w:p>
    <w:p w14:paraId="61829618" w14:textId="77777777" w:rsidR="00BB45A9" w:rsidRDefault="00BB45A9" w:rsidP="00BB45A9">
      <w:pPr>
        <w:pStyle w:val="ConsPlusNormal"/>
        <w:ind w:firstLine="540"/>
        <w:jc w:val="both"/>
      </w:pPr>
      <w:r>
        <w:t>--------------------------------</w:t>
      </w:r>
    </w:p>
    <w:p w14:paraId="69C4F5F3" w14:textId="77777777" w:rsidR="00BB45A9" w:rsidRDefault="00BB45A9" w:rsidP="00BB45A9">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441C664F" w14:textId="77777777" w:rsidR="00BB45A9" w:rsidRDefault="00BB45A9" w:rsidP="00BB45A9">
      <w:pPr>
        <w:pStyle w:val="ConsPlusNormal"/>
        <w:spacing w:before="220"/>
        <w:ind w:firstLine="540"/>
        <w:jc w:val="both"/>
      </w:pPr>
      <w:r>
        <w:t>&lt;2&gt;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14:paraId="108DC848" w14:textId="77777777" w:rsidR="00BB45A9" w:rsidRDefault="00BB45A9" w:rsidP="00BB45A9">
      <w:pPr>
        <w:pStyle w:val="ConsPlusNormal"/>
        <w:spacing w:before="220"/>
        <w:ind w:firstLine="540"/>
        <w:jc w:val="both"/>
      </w:pPr>
      <w:r>
        <w:t>&lt;3&gt; Необходимо при себе иметь документ, удостоверяющий личность гражданина, доверенность, оформленную в установленном порядке.</w:t>
      </w:r>
    </w:p>
    <w:p w14:paraId="2A4934FE" w14:textId="77777777" w:rsidR="00BB45A9" w:rsidRDefault="00BB45A9" w:rsidP="00BB45A9">
      <w:pPr>
        <w:pStyle w:val="ConsPlusNormal"/>
        <w:spacing w:before="220"/>
        <w:ind w:firstLine="540"/>
        <w:jc w:val="both"/>
      </w:pPr>
      <w:r>
        <w:t>&lt;4&gt; Нужное отметить - "V".</w:t>
      </w:r>
    </w:p>
    <w:p w14:paraId="5582CF03" w14:textId="77777777" w:rsidR="00BB45A9" w:rsidRDefault="00BB45A9" w:rsidP="00BB45A9">
      <w:pPr>
        <w:pStyle w:val="ConsPlusNormal"/>
        <w:spacing w:before="220"/>
        <w:ind w:firstLine="540"/>
        <w:jc w:val="both"/>
      </w:pPr>
      <w:r>
        <w:t>&lt;5&gt; При наличии печати.</w:t>
      </w:r>
    </w:p>
    <w:p w14:paraId="164C7EA8" w14:textId="77777777" w:rsidR="00BB45A9" w:rsidRDefault="00BB45A9" w:rsidP="00BB45A9">
      <w:pPr>
        <w:pStyle w:val="ConsPlusNormal"/>
      </w:pPr>
    </w:p>
    <w:p w14:paraId="0FA3C156" w14:textId="77777777" w:rsidR="00BB45A9" w:rsidRDefault="00BB45A9" w:rsidP="00BB45A9">
      <w:pPr>
        <w:pStyle w:val="ConsPlusNormal"/>
      </w:pPr>
    </w:p>
    <w:p w14:paraId="183CAC9A" w14:textId="77777777" w:rsidR="00BB45A9" w:rsidRDefault="00BB45A9" w:rsidP="00BB45A9">
      <w:pPr>
        <w:pStyle w:val="ConsPlusNormal"/>
      </w:pPr>
    </w:p>
    <w:p w14:paraId="6AB657CD" w14:textId="77777777" w:rsidR="00BB45A9" w:rsidRDefault="00BB45A9" w:rsidP="00BB45A9">
      <w:pPr>
        <w:pStyle w:val="ConsPlusNormal"/>
      </w:pPr>
    </w:p>
    <w:p w14:paraId="705334BA" w14:textId="77777777" w:rsidR="00BB45A9" w:rsidRDefault="00BB45A9" w:rsidP="00BB45A9">
      <w:pPr>
        <w:pStyle w:val="ConsPlusNormal"/>
      </w:pPr>
    </w:p>
    <w:p w14:paraId="431ABAEE" w14:textId="77777777" w:rsidR="00BB45A9" w:rsidRDefault="00BB45A9" w:rsidP="00BB45A9">
      <w:pPr>
        <w:pStyle w:val="ConsPlusNormal"/>
        <w:jc w:val="right"/>
        <w:outlineLvl w:val="1"/>
      </w:pPr>
    </w:p>
    <w:p w14:paraId="738223EF" w14:textId="77777777" w:rsidR="00BB45A9" w:rsidRDefault="00BB45A9" w:rsidP="00BB45A9">
      <w:pPr>
        <w:pStyle w:val="ConsPlusNormal"/>
        <w:jc w:val="right"/>
        <w:outlineLvl w:val="1"/>
      </w:pPr>
    </w:p>
    <w:p w14:paraId="62A9821B" w14:textId="77777777" w:rsidR="00BB45A9" w:rsidRDefault="00BB45A9" w:rsidP="00BB45A9">
      <w:pPr>
        <w:pStyle w:val="ConsPlusNormal"/>
        <w:jc w:val="right"/>
        <w:outlineLvl w:val="1"/>
      </w:pPr>
    </w:p>
    <w:p w14:paraId="1BF1306F" w14:textId="77777777" w:rsidR="00BB45A9" w:rsidRDefault="00BB45A9" w:rsidP="00BB45A9">
      <w:pPr>
        <w:pStyle w:val="ConsPlusNormal"/>
        <w:jc w:val="right"/>
        <w:outlineLvl w:val="1"/>
      </w:pPr>
    </w:p>
    <w:p w14:paraId="0EDBD803" w14:textId="77777777" w:rsidR="00BB45A9" w:rsidRDefault="00BB45A9" w:rsidP="00BB45A9">
      <w:pPr>
        <w:pStyle w:val="ConsPlusNormal"/>
        <w:jc w:val="right"/>
        <w:outlineLvl w:val="1"/>
      </w:pPr>
    </w:p>
    <w:p w14:paraId="22FA9BB8" w14:textId="77777777" w:rsidR="00BB45A9" w:rsidRDefault="00BB45A9" w:rsidP="00BB45A9">
      <w:pPr>
        <w:pStyle w:val="ConsPlusNormal"/>
        <w:jc w:val="right"/>
        <w:outlineLvl w:val="1"/>
      </w:pPr>
    </w:p>
    <w:p w14:paraId="0334B744" w14:textId="77777777" w:rsidR="00BB45A9" w:rsidRDefault="00BB45A9" w:rsidP="00BB45A9">
      <w:pPr>
        <w:pStyle w:val="ConsPlusNormal"/>
        <w:jc w:val="right"/>
        <w:outlineLvl w:val="1"/>
      </w:pPr>
    </w:p>
    <w:p w14:paraId="186761E1" w14:textId="77777777" w:rsidR="00BB45A9" w:rsidRDefault="00BB45A9" w:rsidP="00BB45A9">
      <w:pPr>
        <w:pStyle w:val="ConsPlusNormal"/>
        <w:jc w:val="right"/>
        <w:outlineLvl w:val="1"/>
      </w:pPr>
    </w:p>
    <w:p w14:paraId="5122B4BB" w14:textId="77777777" w:rsidR="00BB45A9" w:rsidRDefault="00BB45A9" w:rsidP="00BB45A9">
      <w:pPr>
        <w:pStyle w:val="ConsPlusNormal"/>
        <w:jc w:val="right"/>
        <w:outlineLvl w:val="1"/>
      </w:pPr>
    </w:p>
    <w:p w14:paraId="3B7C390F" w14:textId="77777777" w:rsidR="00BB45A9" w:rsidRDefault="00BB45A9" w:rsidP="00BB45A9">
      <w:pPr>
        <w:pStyle w:val="ConsPlusNormal"/>
        <w:jc w:val="right"/>
        <w:outlineLvl w:val="1"/>
      </w:pPr>
    </w:p>
    <w:p w14:paraId="27A5C719" w14:textId="77777777" w:rsidR="00BB45A9" w:rsidRDefault="00BB45A9" w:rsidP="00BB45A9">
      <w:pPr>
        <w:pStyle w:val="ConsPlusNormal"/>
        <w:jc w:val="right"/>
        <w:outlineLvl w:val="1"/>
      </w:pPr>
    </w:p>
    <w:p w14:paraId="1DD3CAF9" w14:textId="77777777" w:rsidR="00BB45A9" w:rsidRDefault="00BB45A9" w:rsidP="00BB45A9">
      <w:pPr>
        <w:pStyle w:val="ConsPlusNormal"/>
        <w:jc w:val="right"/>
        <w:outlineLvl w:val="1"/>
      </w:pPr>
    </w:p>
    <w:p w14:paraId="611E7178" w14:textId="77777777" w:rsidR="00BB45A9" w:rsidRDefault="00BB45A9" w:rsidP="00BB45A9">
      <w:pPr>
        <w:pStyle w:val="ConsPlusNormal"/>
        <w:jc w:val="right"/>
        <w:outlineLvl w:val="1"/>
      </w:pPr>
    </w:p>
    <w:p w14:paraId="67F3FF94" w14:textId="77777777" w:rsidR="00BB45A9" w:rsidRDefault="00BB45A9" w:rsidP="00BB45A9">
      <w:pPr>
        <w:pStyle w:val="ConsPlusNormal"/>
        <w:jc w:val="right"/>
        <w:outlineLvl w:val="1"/>
      </w:pPr>
    </w:p>
    <w:p w14:paraId="16A0BBB1" w14:textId="77777777" w:rsidR="00BB45A9" w:rsidRDefault="00BB45A9" w:rsidP="00BB45A9">
      <w:pPr>
        <w:pStyle w:val="ConsPlusNormal"/>
        <w:ind w:firstLine="4962"/>
        <w:jc w:val="center"/>
        <w:outlineLvl w:val="1"/>
        <w:rPr>
          <w:rFonts w:ascii="Times New Roman" w:hAnsi="Times New Roman" w:cs="Times New Roman"/>
        </w:rPr>
      </w:pPr>
    </w:p>
    <w:p w14:paraId="2F4D307F" w14:textId="77777777" w:rsidR="00BB45A9" w:rsidRPr="006470AB" w:rsidRDefault="00BB45A9" w:rsidP="00BB45A9">
      <w:pPr>
        <w:pStyle w:val="ConsPlusNormal"/>
        <w:ind w:firstLine="4962"/>
        <w:jc w:val="center"/>
        <w:outlineLvl w:val="1"/>
        <w:rPr>
          <w:rFonts w:ascii="Times New Roman" w:hAnsi="Times New Roman" w:cs="Times New Roman"/>
        </w:rPr>
      </w:pPr>
      <w:r w:rsidRPr="006470AB">
        <w:rPr>
          <w:rFonts w:ascii="Times New Roman" w:hAnsi="Times New Roman" w:cs="Times New Roman"/>
        </w:rPr>
        <w:lastRenderedPageBreak/>
        <w:t>Приложение № 6</w:t>
      </w:r>
    </w:p>
    <w:p w14:paraId="3F4A3EA5" w14:textId="77777777" w:rsidR="00BB45A9" w:rsidRPr="006470AB" w:rsidRDefault="00BB45A9" w:rsidP="00BB45A9">
      <w:pPr>
        <w:pStyle w:val="ConsPlusNormal"/>
        <w:ind w:firstLine="4962"/>
        <w:jc w:val="center"/>
        <w:rPr>
          <w:rFonts w:ascii="Times New Roman" w:hAnsi="Times New Roman" w:cs="Times New Roman"/>
        </w:rPr>
      </w:pPr>
      <w:r>
        <w:rPr>
          <w:rFonts w:ascii="Times New Roman" w:hAnsi="Times New Roman" w:cs="Times New Roman"/>
        </w:rPr>
        <w:t>к А</w:t>
      </w:r>
      <w:r w:rsidRPr="006470AB">
        <w:rPr>
          <w:rFonts w:ascii="Times New Roman" w:hAnsi="Times New Roman" w:cs="Times New Roman"/>
        </w:rPr>
        <w:t>дминистративному регламенту</w:t>
      </w:r>
    </w:p>
    <w:p w14:paraId="1E5216DC" w14:textId="77777777" w:rsidR="00BB45A9" w:rsidRPr="006470AB" w:rsidRDefault="00BB45A9" w:rsidP="00BB45A9">
      <w:pPr>
        <w:pStyle w:val="ConsPlusNormal"/>
        <w:ind w:firstLine="4962"/>
        <w:jc w:val="center"/>
        <w:rPr>
          <w:rFonts w:ascii="Times New Roman" w:hAnsi="Times New Roman" w:cs="Times New Roman"/>
        </w:rPr>
      </w:pPr>
      <w:r w:rsidRPr="006470AB">
        <w:rPr>
          <w:rFonts w:ascii="Times New Roman" w:hAnsi="Times New Roman" w:cs="Times New Roman"/>
        </w:rPr>
        <w:t>комитета по охране объектов культурного наследия</w:t>
      </w:r>
    </w:p>
    <w:p w14:paraId="4E43C45F" w14:textId="77777777" w:rsidR="00BB45A9" w:rsidRPr="006470AB" w:rsidRDefault="00BB45A9" w:rsidP="00BB45A9">
      <w:pPr>
        <w:pStyle w:val="ConsPlusNormal"/>
        <w:ind w:firstLine="4962"/>
        <w:jc w:val="center"/>
        <w:rPr>
          <w:rFonts w:ascii="Times New Roman" w:hAnsi="Times New Roman" w:cs="Times New Roman"/>
        </w:rPr>
      </w:pPr>
      <w:r w:rsidRPr="006470AB">
        <w:rPr>
          <w:rFonts w:ascii="Times New Roman" w:hAnsi="Times New Roman" w:cs="Times New Roman"/>
        </w:rPr>
        <w:t>по предоставлению государственной услуги</w:t>
      </w:r>
    </w:p>
    <w:p w14:paraId="18D1512C" w14:textId="77777777" w:rsidR="00BB45A9" w:rsidRPr="006470AB" w:rsidRDefault="00BB45A9" w:rsidP="00BB45A9">
      <w:pPr>
        <w:pStyle w:val="ConsPlusNormal"/>
        <w:ind w:firstLine="4962"/>
        <w:jc w:val="center"/>
        <w:rPr>
          <w:rFonts w:ascii="Times New Roman" w:hAnsi="Times New Roman" w:cs="Times New Roman"/>
        </w:rPr>
      </w:pPr>
      <w:r w:rsidRPr="006470AB">
        <w:rPr>
          <w:rFonts w:ascii="Times New Roman" w:hAnsi="Times New Roman" w:cs="Times New Roman"/>
        </w:rPr>
        <w:t>«Выдача задания и разрешения на проведение</w:t>
      </w:r>
    </w:p>
    <w:p w14:paraId="3123C49A" w14:textId="77777777" w:rsidR="00BB45A9" w:rsidRPr="006470AB" w:rsidRDefault="00BB45A9" w:rsidP="00BB45A9">
      <w:pPr>
        <w:pStyle w:val="ConsPlusNormal"/>
        <w:ind w:firstLine="4962"/>
        <w:jc w:val="center"/>
        <w:rPr>
          <w:rFonts w:ascii="Times New Roman" w:hAnsi="Times New Roman" w:cs="Times New Roman"/>
        </w:rPr>
      </w:pPr>
      <w:r w:rsidRPr="006470AB">
        <w:rPr>
          <w:rFonts w:ascii="Times New Roman" w:hAnsi="Times New Roman" w:cs="Times New Roman"/>
        </w:rPr>
        <w:t>работ по сохранению объектов культурного</w:t>
      </w:r>
    </w:p>
    <w:p w14:paraId="443A0397" w14:textId="77777777" w:rsidR="00BB45A9" w:rsidRPr="006470AB" w:rsidRDefault="00BB45A9" w:rsidP="00BB45A9">
      <w:pPr>
        <w:pStyle w:val="ConsPlusNormal"/>
        <w:ind w:firstLine="4962"/>
        <w:jc w:val="center"/>
        <w:rPr>
          <w:rFonts w:ascii="Times New Roman" w:hAnsi="Times New Roman" w:cs="Times New Roman"/>
        </w:rPr>
      </w:pPr>
      <w:r w:rsidRPr="006470AB">
        <w:rPr>
          <w:rFonts w:ascii="Times New Roman" w:hAnsi="Times New Roman" w:cs="Times New Roman"/>
        </w:rPr>
        <w:t>наследия Курской области»</w:t>
      </w:r>
    </w:p>
    <w:p w14:paraId="00A881D0" w14:textId="77777777" w:rsidR="00BB45A9" w:rsidRDefault="00BB45A9" w:rsidP="00BB45A9">
      <w:pPr>
        <w:pStyle w:val="ConsPlusNormal"/>
        <w:ind w:left="540" w:firstLine="4962"/>
      </w:pPr>
    </w:p>
    <w:p w14:paraId="5B88C6C0" w14:textId="77777777" w:rsidR="00BB45A9" w:rsidRDefault="00BB45A9" w:rsidP="00BB45A9">
      <w:pPr>
        <w:pStyle w:val="ConsPlusNormal"/>
        <w:jc w:val="center"/>
      </w:pPr>
      <w:r>
        <w:t>ФОРМА</w:t>
      </w:r>
    </w:p>
    <w:p w14:paraId="293DAAD0" w14:textId="77777777" w:rsidR="00BB45A9" w:rsidRDefault="00BB45A9" w:rsidP="00BB45A9">
      <w:pPr>
        <w:pStyle w:val="ConsPlusNormal"/>
        <w:ind w:left="540"/>
        <w:jc w:val="both"/>
      </w:pPr>
    </w:p>
    <w:p w14:paraId="3DCEC48E" w14:textId="77777777" w:rsidR="00BB45A9" w:rsidRDefault="00BB45A9" w:rsidP="00BB45A9">
      <w:pPr>
        <w:pStyle w:val="ConsPlusNonformat"/>
        <w:jc w:val="both"/>
      </w:pPr>
      <w:r>
        <w:t xml:space="preserve">                                        Председателю комитета </w:t>
      </w:r>
    </w:p>
    <w:p w14:paraId="40575101" w14:textId="77777777" w:rsidR="00BB45A9" w:rsidRDefault="00BB45A9" w:rsidP="00BB45A9">
      <w:pPr>
        <w:pStyle w:val="ConsPlusNonformat"/>
        <w:jc w:val="both"/>
      </w:pPr>
      <w:r>
        <w:t xml:space="preserve">                                        по охране объектов</w:t>
      </w:r>
    </w:p>
    <w:p w14:paraId="70CB6FE6" w14:textId="77777777" w:rsidR="00BB45A9" w:rsidRDefault="00BB45A9" w:rsidP="00BB45A9">
      <w:pPr>
        <w:pStyle w:val="ConsPlusNonformat"/>
        <w:jc w:val="both"/>
      </w:pPr>
      <w:r>
        <w:t xml:space="preserve">                                        культурного наследия Курской области </w:t>
      </w:r>
    </w:p>
    <w:p w14:paraId="4790B0E8" w14:textId="77777777" w:rsidR="00BB45A9" w:rsidRDefault="00BB45A9" w:rsidP="00BB45A9">
      <w:pPr>
        <w:pStyle w:val="ConsPlusNonformat"/>
        <w:jc w:val="both"/>
      </w:pPr>
      <w:r>
        <w:t xml:space="preserve">                                        ___________________________________</w:t>
      </w:r>
    </w:p>
    <w:p w14:paraId="14DF92EB" w14:textId="77777777" w:rsidR="00BB45A9" w:rsidRDefault="00BB45A9" w:rsidP="00BB45A9">
      <w:pPr>
        <w:pStyle w:val="ConsPlusNonformat"/>
        <w:jc w:val="both"/>
      </w:pPr>
      <w:r>
        <w:t xml:space="preserve">                                        (фамилия, имя, отчество)</w:t>
      </w:r>
    </w:p>
    <w:p w14:paraId="601404A8" w14:textId="77777777" w:rsidR="00BB45A9" w:rsidRDefault="00BB45A9" w:rsidP="00BB45A9">
      <w:pPr>
        <w:pStyle w:val="ConsPlusNonformat"/>
        <w:jc w:val="both"/>
      </w:pPr>
      <w:r>
        <w:t xml:space="preserve">                                        ___________________________________</w:t>
      </w:r>
    </w:p>
    <w:p w14:paraId="7B037F36" w14:textId="77777777" w:rsidR="00BB45A9" w:rsidRDefault="00BB45A9" w:rsidP="00BB45A9">
      <w:pPr>
        <w:pStyle w:val="ConsPlusNonformat"/>
        <w:jc w:val="both"/>
      </w:pPr>
      <w:r>
        <w:t xml:space="preserve">                                        (адрес)</w:t>
      </w:r>
    </w:p>
    <w:p w14:paraId="5034472F" w14:textId="77777777" w:rsidR="00BB45A9" w:rsidRDefault="00BB45A9" w:rsidP="00BB45A9">
      <w:pPr>
        <w:pStyle w:val="ConsPlusNonformat"/>
        <w:jc w:val="both"/>
      </w:pPr>
    </w:p>
    <w:p w14:paraId="009BA6A0" w14:textId="77777777" w:rsidR="00BB45A9" w:rsidRDefault="00BB45A9" w:rsidP="00BB45A9">
      <w:pPr>
        <w:pStyle w:val="ConsPlusNonformat"/>
        <w:jc w:val="both"/>
      </w:pPr>
      <w:bookmarkStart w:id="45" w:name="P1426"/>
      <w:bookmarkEnd w:id="45"/>
      <w:r>
        <w:t xml:space="preserve">                               ЗАЯВЛЕНИЕ &lt;1&gt;</w:t>
      </w:r>
    </w:p>
    <w:p w14:paraId="6E5405B7" w14:textId="77777777" w:rsidR="00BB45A9" w:rsidRDefault="00BB45A9" w:rsidP="00BB45A9">
      <w:pPr>
        <w:pStyle w:val="ConsPlusNonformat"/>
        <w:jc w:val="both"/>
      </w:pPr>
      <w:r>
        <w:t xml:space="preserve">         о выдаче дубликата задания (разрешения) &lt;2&gt; по сохранению</w:t>
      </w:r>
    </w:p>
    <w:p w14:paraId="286C2329" w14:textId="77777777" w:rsidR="00BB45A9" w:rsidRDefault="00BB45A9" w:rsidP="00BB45A9">
      <w:pPr>
        <w:pStyle w:val="ConsPlusNonformat"/>
        <w:jc w:val="both"/>
      </w:pPr>
      <w:r>
        <w:t xml:space="preserve">               объекта культурного наследия Курской области</w:t>
      </w:r>
    </w:p>
    <w:p w14:paraId="578DADA4" w14:textId="77777777" w:rsidR="00BB45A9" w:rsidRDefault="00BB45A9" w:rsidP="00BB45A9">
      <w:pPr>
        <w:pStyle w:val="ConsPlusNonformat"/>
        <w:jc w:val="both"/>
      </w:pPr>
    </w:p>
    <w:p w14:paraId="714B4CEF" w14:textId="77777777" w:rsidR="00BB45A9" w:rsidRDefault="00BB45A9" w:rsidP="00BB45A9">
      <w:pPr>
        <w:pStyle w:val="ConsPlusNonformat"/>
        <w:jc w:val="both"/>
      </w:pPr>
      <w:r>
        <w:t xml:space="preserve">              ┌───────────────────────────────────────────────────────────┐</w:t>
      </w:r>
    </w:p>
    <w:p w14:paraId="70D35D4A" w14:textId="77777777" w:rsidR="00BB45A9" w:rsidRDefault="00BB45A9" w:rsidP="00BB45A9">
      <w:pPr>
        <w:pStyle w:val="ConsPlusNonformat"/>
        <w:jc w:val="both"/>
      </w:pPr>
      <w:r>
        <w:t xml:space="preserve">              │                                                           │</w:t>
      </w:r>
    </w:p>
    <w:p w14:paraId="77AED272" w14:textId="77777777" w:rsidR="00BB45A9" w:rsidRDefault="00BB45A9" w:rsidP="00BB45A9">
      <w:pPr>
        <w:pStyle w:val="ConsPlusNonformat"/>
        <w:jc w:val="both"/>
      </w:pPr>
      <w:r>
        <w:t xml:space="preserve">              │                                                           │</w:t>
      </w:r>
    </w:p>
    <w:p w14:paraId="08CC5548" w14:textId="77777777" w:rsidR="00BB45A9" w:rsidRDefault="00BB45A9" w:rsidP="00BB45A9">
      <w:pPr>
        <w:pStyle w:val="ConsPlusNonformat"/>
        <w:jc w:val="both"/>
      </w:pPr>
      <w:r>
        <w:t>Заявитель     │                                                           │</w:t>
      </w:r>
    </w:p>
    <w:p w14:paraId="21F053FF" w14:textId="77777777" w:rsidR="00BB45A9" w:rsidRDefault="00BB45A9" w:rsidP="00BB45A9">
      <w:pPr>
        <w:pStyle w:val="ConsPlusNonformat"/>
        <w:jc w:val="both"/>
      </w:pPr>
      <w:r>
        <w:t xml:space="preserve">              └───────────────────────────────────────────────────────────┘</w:t>
      </w:r>
    </w:p>
    <w:p w14:paraId="1BD310E4" w14:textId="77777777" w:rsidR="00BB45A9" w:rsidRDefault="00BB45A9" w:rsidP="00BB45A9">
      <w:pPr>
        <w:pStyle w:val="ConsPlusNonformat"/>
        <w:jc w:val="both"/>
      </w:pPr>
      <w:r>
        <w:t xml:space="preserve">          (полное наименование юридического лица с указанием его</w:t>
      </w:r>
    </w:p>
    <w:p w14:paraId="0B3BB799" w14:textId="77777777" w:rsidR="00BB45A9" w:rsidRDefault="00BB45A9" w:rsidP="00BB45A9">
      <w:pPr>
        <w:pStyle w:val="ConsPlusNonformat"/>
        <w:jc w:val="both"/>
      </w:pPr>
      <w:r>
        <w:t xml:space="preserve">      организационно-правовой формы или фамилия, имя, отчество - для</w:t>
      </w:r>
    </w:p>
    <w:p w14:paraId="0CFF27FA" w14:textId="77777777" w:rsidR="00BB45A9" w:rsidRDefault="00BB45A9" w:rsidP="00BB45A9">
      <w:pPr>
        <w:pStyle w:val="ConsPlusNonformat"/>
        <w:jc w:val="both"/>
      </w:pPr>
      <w:r>
        <w:t xml:space="preserve">                             физического лица)</w:t>
      </w:r>
    </w:p>
    <w:p w14:paraId="33AD488F" w14:textId="77777777" w:rsidR="00BB45A9" w:rsidRDefault="00BB45A9" w:rsidP="00BB45A9">
      <w:pPr>
        <w:pStyle w:val="ConsPlusNonformat"/>
        <w:jc w:val="both"/>
      </w:pPr>
    </w:p>
    <w:p w14:paraId="19C56C45" w14:textId="77777777" w:rsidR="00BB45A9" w:rsidRDefault="00BB45A9" w:rsidP="00BB45A9">
      <w:pPr>
        <w:pStyle w:val="ConsPlusNonformat"/>
        <w:jc w:val="both"/>
      </w:pPr>
      <w:r>
        <w:t xml:space="preserve">    ┌─┬─┬─┬─┬─┬─┬─┬─┬─┬─┬─┬─┐</w:t>
      </w:r>
    </w:p>
    <w:p w14:paraId="45D75022" w14:textId="77777777" w:rsidR="00BB45A9" w:rsidRDefault="00BB45A9" w:rsidP="00BB45A9">
      <w:pPr>
        <w:pStyle w:val="ConsPlusNonformat"/>
        <w:jc w:val="both"/>
      </w:pPr>
      <w:r>
        <w:t xml:space="preserve">    │ │ │ │ │ │ │ │ │ │ │ │ │ ИНН</w:t>
      </w:r>
    </w:p>
    <w:p w14:paraId="702A039D" w14:textId="77777777" w:rsidR="00BB45A9" w:rsidRDefault="00BB45A9" w:rsidP="00BB45A9">
      <w:pPr>
        <w:pStyle w:val="ConsPlusNonformat"/>
        <w:jc w:val="both"/>
      </w:pPr>
      <w:r>
        <w:t xml:space="preserve">    └─┴─┴─┴─┴─┴─┴─┴─┴─┴─┴─┴─┘</w:t>
      </w:r>
    </w:p>
    <w:p w14:paraId="16D98105" w14:textId="77777777" w:rsidR="00BB45A9" w:rsidRDefault="00BB45A9" w:rsidP="00BB45A9">
      <w:pPr>
        <w:pStyle w:val="ConsPlusNonformat"/>
        <w:jc w:val="both"/>
      </w:pPr>
      <w:r>
        <w:t xml:space="preserve">          ┌─┬─┬─┬─┬─┬─┬─┬─┬─┬─┬─┬─┬─┬─┬─┐</w:t>
      </w:r>
    </w:p>
    <w:p w14:paraId="31374E58" w14:textId="77777777" w:rsidR="00BB45A9" w:rsidRDefault="00BB45A9" w:rsidP="00BB45A9">
      <w:pPr>
        <w:pStyle w:val="ConsPlusNonformat"/>
        <w:jc w:val="both"/>
      </w:pPr>
      <w:r>
        <w:t xml:space="preserve">          │ │ │ │ │ │ │ │ │ │ │ │ │ │ │ │ ОГРН/ОГРНИП</w:t>
      </w:r>
    </w:p>
    <w:p w14:paraId="31C56248" w14:textId="77777777" w:rsidR="00BB45A9" w:rsidRDefault="00BB45A9" w:rsidP="00BB45A9">
      <w:pPr>
        <w:pStyle w:val="ConsPlusNonformat"/>
        <w:jc w:val="both"/>
      </w:pPr>
      <w:r>
        <w:t xml:space="preserve">          └─┴─┴─┴─┴─┴─┴─┴─┴─┴─┴─┴─┴─┴─┴─┘</w:t>
      </w:r>
    </w:p>
    <w:p w14:paraId="7C58359A" w14:textId="77777777" w:rsidR="00BB45A9" w:rsidRDefault="00BB45A9" w:rsidP="00BB45A9">
      <w:pPr>
        <w:pStyle w:val="ConsPlusNonformat"/>
        <w:jc w:val="both"/>
      </w:pPr>
    </w:p>
    <w:p w14:paraId="5F0D3FCB" w14:textId="77777777" w:rsidR="00BB45A9" w:rsidRDefault="00BB45A9" w:rsidP="00BB45A9">
      <w:pPr>
        <w:pStyle w:val="ConsPlusNonformat"/>
        <w:jc w:val="both"/>
      </w:pPr>
      <w:r>
        <w:t>Адрес (местонахождение) заявителя:</w:t>
      </w:r>
    </w:p>
    <w:p w14:paraId="1A55297D" w14:textId="77777777" w:rsidR="00BB45A9" w:rsidRDefault="00BB45A9" w:rsidP="00BB45A9">
      <w:pPr>
        <w:pStyle w:val="ConsPlusNonformat"/>
        <w:jc w:val="both"/>
      </w:pPr>
      <w:r>
        <w:t>┌─────────────────────────────────────────────────────────────────────────┐</w:t>
      </w:r>
    </w:p>
    <w:p w14:paraId="5025529D" w14:textId="77777777" w:rsidR="00BB45A9" w:rsidRDefault="00BB45A9" w:rsidP="00BB45A9">
      <w:pPr>
        <w:pStyle w:val="ConsPlusNonformat"/>
        <w:jc w:val="both"/>
      </w:pPr>
      <w:r>
        <w:t>│                                                                         │</w:t>
      </w:r>
    </w:p>
    <w:p w14:paraId="42DF1F56" w14:textId="77777777" w:rsidR="00BB45A9" w:rsidRDefault="00BB45A9" w:rsidP="00BB45A9">
      <w:pPr>
        <w:pStyle w:val="ConsPlusNonformat"/>
        <w:jc w:val="both"/>
      </w:pPr>
      <w:r>
        <w:t>│                                                                         │</w:t>
      </w:r>
    </w:p>
    <w:p w14:paraId="04C1F8F8" w14:textId="77777777" w:rsidR="00BB45A9" w:rsidRDefault="00BB45A9" w:rsidP="00BB45A9">
      <w:pPr>
        <w:pStyle w:val="ConsPlusNonformat"/>
        <w:jc w:val="both"/>
      </w:pPr>
      <w:r>
        <w:t>└─────────────────────────────────────────────────────────────────────────┘</w:t>
      </w:r>
    </w:p>
    <w:p w14:paraId="2078E397" w14:textId="77777777" w:rsidR="00BB45A9" w:rsidRDefault="00BB45A9" w:rsidP="00BB45A9">
      <w:pPr>
        <w:pStyle w:val="ConsPlusNonformat"/>
        <w:jc w:val="both"/>
      </w:pPr>
      <w:r>
        <w:t xml:space="preserve">                      (субъект Российской Федерации)</w:t>
      </w:r>
    </w:p>
    <w:p w14:paraId="58BFD2BF" w14:textId="77777777" w:rsidR="00BB45A9" w:rsidRDefault="00BB45A9" w:rsidP="00BB45A9">
      <w:pPr>
        <w:pStyle w:val="ConsPlusNonformat"/>
        <w:jc w:val="both"/>
      </w:pPr>
      <w:r>
        <w:t>┌─────────────────────────────────────────────────────────────────────────┐</w:t>
      </w:r>
    </w:p>
    <w:p w14:paraId="5204E0BF" w14:textId="77777777" w:rsidR="00BB45A9" w:rsidRDefault="00BB45A9" w:rsidP="00BB45A9">
      <w:pPr>
        <w:pStyle w:val="ConsPlusNonformat"/>
        <w:jc w:val="both"/>
      </w:pPr>
      <w:r>
        <w:t>│                                                                         │</w:t>
      </w:r>
    </w:p>
    <w:p w14:paraId="202EE6CA" w14:textId="77777777" w:rsidR="00BB45A9" w:rsidRDefault="00BB45A9" w:rsidP="00BB45A9">
      <w:pPr>
        <w:pStyle w:val="ConsPlusNonformat"/>
        <w:jc w:val="both"/>
      </w:pPr>
      <w:r>
        <w:t>│                                                                         │</w:t>
      </w:r>
    </w:p>
    <w:p w14:paraId="4258A056" w14:textId="77777777" w:rsidR="00BB45A9" w:rsidRDefault="00BB45A9" w:rsidP="00BB45A9">
      <w:pPr>
        <w:pStyle w:val="ConsPlusNonformat"/>
        <w:jc w:val="both"/>
      </w:pPr>
      <w:r>
        <w:t>└─────────────────────────────────────────────────────────────────────────┘</w:t>
      </w:r>
    </w:p>
    <w:p w14:paraId="5D0BCB9F" w14:textId="77777777" w:rsidR="00BB45A9" w:rsidRDefault="00BB45A9" w:rsidP="00BB45A9">
      <w:pPr>
        <w:pStyle w:val="ConsPlusNonformat"/>
        <w:jc w:val="both"/>
      </w:pPr>
      <w:r>
        <w:t xml:space="preserve">                     (наименование населенного пункта)</w:t>
      </w:r>
    </w:p>
    <w:p w14:paraId="288F7E6F" w14:textId="77777777" w:rsidR="00BB45A9" w:rsidRDefault="00BB45A9" w:rsidP="00BB45A9">
      <w:pPr>
        <w:pStyle w:val="ConsPlusNonformat"/>
        <w:jc w:val="both"/>
      </w:pPr>
    </w:p>
    <w:p w14:paraId="23F242D7" w14:textId="77777777" w:rsidR="00BB45A9" w:rsidRDefault="00BB45A9" w:rsidP="00BB45A9">
      <w:pPr>
        <w:pStyle w:val="ConsPlusNonformat"/>
        <w:jc w:val="both"/>
      </w:pPr>
      <w:r>
        <w:t xml:space="preserve">       ┌───────────────────────────┐    ┌───┐       ┌───┐        ┌───┐</w:t>
      </w:r>
    </w:p>
    <w:p w14:paraId="1FFAF5C5" w14:textId="77777777" w:rsidR="00BB45A9" w:rsidRDefault="00BB45A9" w:rsidP="00BB45A9">
      <w:pPr>
        <w:pStyle w:val="ConsPlusNonformat"/>
        <w:jc w:val="both"/>
      </w:pPr>
      <w:r>
        <w:t xml:space="preserve">       │                           │    │   │       │   │        │   │</w:t>
      </w:r>
    </w:p>
    <w:p w14:paraId="79B33ADD" w14:textId="77777777" w:rsidR="00BB45A9" w:rsidRDefault="00BB45A9" w:rsidP="00BB45A9">
      <w:pPr>
        <w:pStyle w:val="ConsPlusNonformat"/>
        <w:jc w:val="both"/>
      </w:pPr>
      <w:proofErr w:type="gramStart"/>
      <w:r>
        <w:t>улица  └</w:t>
      </w:r>
      <w:proofErr w:type="gramEnd"/>
      <w:r>
        <w:t>───────────────────────────┘ д. └───┘ корп. └───┘ офис   └───┘</w:t>
      </w:r>
    </w:p>
    <w:p w14:paraId="6BE6283E" w14:textId="77777777" w:rsidR="00BB45A9" w:rsidRDefault="00BB45A9" w:rsidP="00BB45A9">
      <w:pPr>
        <w:pStyle w:val="ConsPlusNonformat"/>
        <w:jc w:val="both"/>
      </w:pPr>
    </w:p>
    <w:p w14:paraId="77A2CB61" w14:textId="77777777" w:rsidR="00BB45A9" w:rsidRDefault="00BB45A9" w:rsidP="00BB45A9">
      <w:pPr>
        <w:pStyle w:val="ConsPlusNonformat"/>
        <w:jc w:val="both"/>
      </w:pPr>
      <w:r>
        <w:t>Почтовый адрес заявителя:</w:t>
      </w:r>
    </w:p>
    <w:p w14:paraId="3B6147FE" w14:textId="77777777" w:rsidR="00BB45A9" w:rsidRDefault="00BB45A9" w:rsidP="00BB45A9">
      <w:pPr>
        <w:pStyle w:val="ConsPlusNonformat"/>
        <w:jc w:val="both"/>
      </w:pPr>
      <w:r>
        <w:t>┌─┬─┬─┬─┬─┬─┐  ┌──────────────────────────────────────────────────────────┐</w:t>
      </w:r>
    </w:p>
    <w:p w14:paraId="1E13A993" w14:textId="77777777" w:rsidR="00BB45A9" w:rsidRDefault="00BB45A9" w:rsidP="00BB45A9">
      <w:pPr>
        <w:pStyle w:val="ConsPlusNonformat"/>
        <w:jc w:val="both"/>
      </w:pPr>
      <w:r>
        <w:t>│ │ │ │ │ │ │  │                                                          │</w:t>
      </w:r>
    </w:p>
    <w:p w14:paraId="735D3F1F" w14:textId="77777777" w:rsidR="00BB45A9" w:rsidRDefault="00BB45A9" w:rsidP="00BB45A9">
      <w:pPr>
        <w:pStyle w:val="ConsPlusNonformat"/>
        <w:jc w:val="both"/>
      </w:pPr>
      <w:r>
        <w:t>└─┴─┴─┴─┴─┴─┘  └──────────────────────────────────────────────────────────┘</w:t>
      </w:r>
    </w:p>
    <w:p w14:paraId="5B4B767B" w14:textId="77777777" w:rsidR="00BB45A9" w:rsidRDefault="00BB45A9" w:rsidP="00BB45A9">
      <w:pPr>
        <w:pStyle w:val="ConsPlusNonformat"/>
        <w:jc w:val="both"/>
      </w:pPr>
    </w:p>
    <w:p w14:paraId="790D2E03" w14:textId="77777777" w:rsidR="00BB45A9" w:rsidRDefault="00BB45A9" w:rsidP="00BB45A9">
      <w:pPr>
        <w:pStyle w:val="ConsPlusNonformat"/>
        <w:jc w:val="both"/>
      </w:pPr>
      <w:r>
        <w:t>(</w:t>
      </w:r>
      <w:proofErr w:type="gramStart"/>
      <w:r>
        <w:t xml:space="preserve">Индекс)   </w:t>
      </w:r>
      <w:proofErr w:type="gramEnd"/>
      <w:r>
        <w:t xml:space="preserve">                     (субъект Российской Федерации)</w:t>
      </w:r>
    </w:p>
    <w:p w14:paraId="09AB276C" w14:textId="77777777" w:rsidR="00BB45A9" w:rsidRDefault="00BB45A9" w:rsidP="00BB45A9">
      <w:pPr>
        <w:pStyle w:val="ConsPlusNonformat"/>
        <w:jc w:val="both"/>
      </w:pPr>
    </w:p>
    <w:p w14:paraId="0614174E" w14:textId="77777777" w:rsidR="00BB45A9" w:rsidRDefault="00BB45A9" w:rsidP="00BB45A9">
      <w:pPr>
        <w:pStyle w:val="ConsPlusNonformat"/>
        <w:jc w:val="both"/>
      </w:pPr>
      <w:r>
        <w:t>┌─────────────────────────────────────────────────────────────────────────┐</w:t>
      </w:r>
    </w:p>
    <w:p w14:paraId="4BCEC03C" w14:textId="77777777" w:rsidR="00BB45A9" w:rsidRDefault="00BB45A9" w:rsidP="00BB45A9">
      <w:pPr>
        <w:pStyle w:val="ConsPlusNonformat"/>
        <w:jc w:val="both"/>
      </w:pPr>
      <w:r>
        <w:lastRenderedPageBreak/>
        <w:t>│                                                                         │</w:t>
      </w:r>
    </w:p>
    <w:p w14:paraId="55B1A0C7" w14:textId="77777777" w:rsidR="00BB45A9" w:rsidRDefault="00BB45A9" w:rsidP="00BB45A9">
      <w:pPr>
        <w:pStyle w:val="ConsPlusNonformat"/>
        <w:jc w:val="both"/>
      </w:pPr>
      <w:r>
        <w:t>└─────────────────────────────────────────────────────────────────────────┘</w:t>
      </w:r>
    </w:p>
    <w:p w14:paraId="1A71CA1D" w14:textId="77777777" w:rsidR="00BB45A9" w:rsidRDefault="00BB45A9" w:rsidP="00BB45A9">
      <w:pPr>
        <w:pStyle w:val="ConsPlusNonformat"/>
        <w:jc w:val="both"/>
      </w:pPr>
      <w:r>
        <w:t xml:space="preserve">                     (наименование населенного пункта)</w:t>
      </w:r>
    </w:p>
    <w:p w14:paraId="1A636985" w14:textId="77777777" w:rsidR="00BB45A9" w:rsidRDefault="00BB45A9" w:rsidP="00BB45A9">
      <w:pPr>
        <w:pStyle w:val="ConsPlusNonformat"/>
        <w:jc w:val="both"/>
      </w:pPr>
    </w:p>
    <w:p w14:paraId="72D3C285" w14:textId="77777777" w:rsidR="00BB45A9" w:rsidRDefault="00BB45A9" w:rsidP="00BB45A9">
      <w:pPr>
        <w:pStyle w:val="ConsPlusNonformat"/>
        <w:jc w:val="both"/>
      </w:pPr>
      <w:r>
        <w:t xml:space="preserve">       ┌───────────────────────────┐    ┌───┐       ┌───┐        ┌───┐</w:t>
      </w:r>
    </w:p>
    <w:p w14:paraId="40DA52CA" w14:textId="77777777" w:rsidR="00BB45A9" w:rsidRDefault="00BB45A9" w:rsidP="00BB45A9">
      <w:pPr>
        <w:pStyle w:val="ConsPlusNonformat"/>
        <w:jc w:val="both"/>
      </w:pPr>
      <w:r>
        <w:t xml:space="preserve">       │                           │    │   │       │   │        │   │</w:t>
      </w:r>
    </w:p>
    <w:p w14:paraId="12A6ED92" w14:textId="77777777" w:rsidR="00BB45A9" w:rsidRDefault="00BB45A9" w:rsidP="00BB45A9">
      <w:pPr>
        <w:pStyle w:val="ConsPlusNonformat"/>
        <w:jc w:val="both"/>
      </w:pPr>
      <w:proofErr w:type="gramStart"/>
      <w:r>
        <w:t>улица  └</w:t>
      </w:r>
      <w:proofErr w:type="gramEnd"/>
      <w:r>
        <w:t>───────────────────────────┘ д. └───┘ корп. └───┘ офис   └───┘</w:t>
      </w:r>
    </w:p>
    <w:p w14:paraId="28F4B9E1" w14:textId="77777777" w:rsidR="00BB45A9" w:rsidRDefault="00BB45A9" w:rsidP="00BB45A9">
      <w:pPr>
        <w:pStyle w:val="ConsPlusNonformat"/>
        <w:jc w:val="both"/>
      </w:pPr>
    </w:p>
    <w:p w14:paraId="4F8BBD49" w14:textId="77777777" w:rsidR="00BB45A9" w:rsidRDefault="00BB45A9" w:rsidP="00BB45A9">
      <w:pPr>
        <w:pStyle w:val="ConsPlusNonformat"/>
        <w:jc w:val="both"/>
      </w:pPr>
      <w:r>
        <w:t xml:space="preserve">                        ┌─────────────────────┐    ┌──────────────────────┐</w:t>
      </w:r>
    </w:p>
    <w:p w14:paraId="3EE97D79" w14:textId="77777777" w:rsidR="00BB45A9" w:rsidRDefault="00BB45A9" w:rsidP="00BB45A9">
      <w:pPr>
        <w:pStyle w:val="ConsPlusNonformat"/>
        <w:jc w:val="both"/>
      </w:pPr>
      <w:r>
        <w:t>Контактный телефон      │                     │    │                      │</w:t>
      </w:r>
    </w:p>
    <w:p w14:paraId="1E7F70A3" w14:textId="77777777" w:rsidR="00BB45A9" w:rsidRDefault="00BB45A9" w:rsidP="00BB45A9">
      <w:pPr>
        <w:pStyle w:val="ConsPlusNonformat"/>
        <w:jc w:val="both"/>
      </w:pPr>
      <w:r>
        <w:t xml:space="preserve">(включая код </w:t>
      </w:r>
      <w:proofErr w:type="gramStart"/>
      <w:r>
        <w:t xml:space="preserve">города)   </w:t>
      </w:r>
      <w:proofErr w:type="gramEnd"/>
      <w:r>
        <w:t xml:space="preserve"> └─────────────────────┘    └──────────────────────┘</w:t>
      </w:r>
    </w:p>
    <w:p w14:paraId="1A10E35A" w14:textId="77777777" w:rsidR="00BB45A9" w:rsidRDefault="00BB45A9" w:rsidP="00BB45A9">
      <w:pPr>
        <w:pStyle w:val="ConsPlusNonformat"/>
        <w:jc w:val="both"/>
      </w:pPr>
      <w:r>
        <w:t>факс</w:t>
      </w:r>
    </w:p>
    <w:p w14:paraId="14EEA7C6" w14:textId="77777777" w:rsidR="00BB45A9" w:rsidRDefault="00BB45A9" w:rsidP="00BB45A9">
      <w:pPr>
        <w:pStyle w:val="ConsPlusNonformat"/>
        <w:jc w:val="both"/>
      </w:pPr>
    </w:p>
    <w:p w14:paraId="22A713A0" w14:textId="77777777" w:rsidR="00BB45A9" w:rsidRDefault="00BB45A9" w:rsidP="00BB45A9">
      <w:pPr>
        <w:pStyle w:val="ConsPlusNonformat"/>
        <w:jc w:val="both"/>
      </w:pPr>
      <w:r>
        <w:t xml:space="preserve">               ┌──────────────────────────────────────────────────────────┐</w:t>
      </w:r>
    </w:p>
    <w:p w14:paraId="7EA8998B" w14:textId="77777777" w:rsidR="00BB45A9" w:rsidRDefault="00BB45A9" w:rsidP="00BB45A9">
      <w:pPr>
        <w:pStyle w:val="ConsPlusNonformat"/>
        <w:jc w:val="both"/>
      </w:pPr>
      <w:r>
        <w:t>Сайт/Эл. почта │                                                          │</w:t>
      </w:r>
    </w:p>
    <w:p w14:paraId="25176115" w14:textId="77777777" w:rsidR="00BB45A9" w:rsidRDefault="00BB45A9" w:rsidP="00BB45A9">
      <w:pPr>
        <w:pStyle w:val="ConsPlusNonformat"/>
        <w:jc w:val="both"/>
      </w:pPr>
      <w:r>
        <w:t xml:space="preserve">               └──────────────────────────────────────────────────────────┘</w:t>
      </w:r>
    </w:p>
    <w:p w14:paraId="0CF43893" w14:textId="77777777" w:rsidR="00BB45A9" w:rsidRDefault="00BB45A9" w:rsidP="00BB45A9">
      <w:pPr>
        <w:pStyle w:val="ConsPlusNonformat"/>
        <w:jc w:val="both"/>
      </w:pPr>
    </w:p>
    <w:p w14:paraId="102B1FFE" w14:textId="77777777" w:rsidR="00BB45A9" w:rsidRDefault="00BB45A9" w:rsidP="00BB45A9">
      <w:pPr>
        <w:pStyle w:val="ConsPlusNonformat"/>
        <w:jc w:val="both"/>
      </w:pPr>
      <w:proofErr w:type="gramStart"/>
      <w:r>
        <w:t>Просит  предоставить</w:t>
      </w:r>
      <w:proofErr w:type="gramEnd"/>
      <w:r>
        <w:t xml:space="preserve"> дубликат задания (разрешения) &lt;2&gt; на проведение  работ</w:t>
      </w:r>
    </w:p>
    <w:p w14:paraId="61771CC7" w14:textId="77777777" w:rsidR="00BB45A9" w:rsidRDefault="00BB45A9" w:rsidP="00BB45A9">
      <w:pPr>
        <w:pStyle w:val="ConsPlusNonformat"/>
        <w:jc w:val="both"/>
      </w:pPr>
      <w:r>
        <w:t>по сохранению объекта культурного наследия:</w:t>
      </w:r>
    </w:p>
    <w:p w14:paraId="3197DF67" w14:textId="77777777" w:rsidR="00BB45A9" w:rsidRDefault="00BB45A9" w:rsidP="00BB45A9">
      <w:pPr>
        <w:pStyle w:val="ConsPlusNonformat"/>
        <w:jc w:val="both"/>
      </w:pPr>
      <w:r>
        <w:t>______________________________________________      _______________________</w:t>
      </w:r>
    </w:p>
    <w:p w14:paraId="2A62357B" w14:textId="77777777" w:rsidR="00BB45A9" w:rsidRDefault="00BB45A9" w:rsidP="00BB45A9">
      <w:pPr>
        <w:pStyle w:val="ConsPlusNonformat"/>
        <w:jc w:val="both"/>
      </w:pPr>
      <w:r>
        <w:t xml:space="preserve">       (регистрационный </w:t>
      </w:r>
      <w:proofErr w:type="gramStart"/>
      <w:r>
        <w:t xml:space="preserve">номер)   </w:t>
      </w:r>
      <w:proofErr w:type="gramEnd"/>
      <w:r>
        <w:t xml:space="preserve">                             (дата)</w:t>
      </w:r>
    </w:p>
    <w:p w14:paraId="14AA78F7" w14:textId="77777777" w:rsidR="00BB45A9" w:rsidRDefault="00BB45A9" w:rsidP="00BB45A9">
      <w:pPr>
        <w:pStyle w:val="ConsPlusNonformat"/>
        <w:jc w:val="both"/>
      </w:pPr>
    </w:p>
    <w:p w14:paraId="6AEF67EE" w14:textId="77777777" w:rsidR="00BB45A9" w:rsidRDefault="00BB45A9" w:rsidP="00BB45A9">
      <w:pPr>
        <w:pStyle w:val="ConsPlusNonformat"/>
        <w:jc w:val="both"/>
      </w:pPr>
      <w:r>
        <w:t xml:space="preserve">    </w:t>
      </w:r>
      <w:r>
        <w:rPr>
          <w:b/>
        </w:rPr>
        <w:t>Приложение:</w:t>
      </w:r>
    </w:p>
    <w:p w14:paraId="7D730B3F" w14:textId="77777777" w:rsidR="00BB45A9" w:rsidRDefault="00BB45A9" w:rsidP="00BB45A9">
      <w:pPr>
        <w:pStyle w:val="ConsPlusNonformat"/>
        <w:jc w:val="both"/>
      </w:pPr>
    </w:p>
    <w:p w14:paraId="41835E68" w14:textId="77777777" w:rsidR="00BB45A9" w:rsidRDefault="00BB45A9" w:rsidP="00BB45A9">
      <w:pPr>
        <w:pStyle w:val="ConsPlusNonformat"/>
        <w:jc w:val="both"/>
      </w:pPr>
      <w:r>
        <w:t xml:space="preserve">┌──┐ </w:t>
      </w:r>
      <w:proofErr w:type="gramStart"/>
      <w:r>
        <w:t>испорченный  бланк</w:t>
      </w:r>
      <w:proofErr w:type="gramEnd"/>
      <w:r>
        <w:t xml:space="preserve">  задания или разрешения (в случае порчи задания или</w:t>
      </w:r>
    </w:p>
    <w:p w14:paraId="67C9929F" w14:textId="77777777" w:rsidR="00BB45A9" w:rsidRDefault="00BB45A9" w:rsidP="00BB45A9">
      <w:pPr>
        <w:pStyle w:val="ConsPlusNonformat"/>
        <w:jc w:val="both"/>
      </w:pPr>
      <w:proofErr w:type="gramStart"/>
      <w:r>
        <w:t>│  │</w:t>
      </w:r>
      <w:proofErr w:type="gramEnd"/>
      <w:r>
        <w:t xml:space="preserve"> разрешения) в __ экз. на __ л.</w:t>
      </w:r>
    </w:p>
    <w:p w14:paraId="3B0ACB9B" w14:textId="77777777" w:rsidR="00BB45A9" w:rsidRDefault="00BB45A9" w:rsidP="00BB45A9">
      <w:pPr>
        <w:pStyle w:val="ConsPlusNonformat"/>
        <w:jc w:val="both"/>
      </w:pPr>
      <w:r>
        <w:t>└──┘</w:t>
      </w:r>
    </w:p>
    <w:p w14:paraId="2831DE17" w14:textId="77777777" w:rsidR="00BB45A9" w:rsidRDefault="00BB45A9" w:rsidP="00BB45A9">
      <w:pPr>
        <w:pStyle w:val="ConsPlusNonformat"/>
        <w:jc w:val="both"/>
      </w:pPr>
      <w:r>
        <w:t>_____________________  ____________         _______________________________</w:t>
      </w:r>
    </w:p>
    <w:p w14:paraId="1C21D799" w14:textId="77777777" w:rsidR="00BB45A9" w:rsidRDefault="00BB45A9" w:rsidP="00BB45A9">
      <w:pPr>
        <w:pStyle w:val="ConsPlusNonformat"/>
        <w:jc w:val="both"/>
      </w:pPr>
      <w:r>
        <w:t xml:space="preserve">    (</w:t>
      </w:r>
      <w:proofErr w:type="gramStart"/>
      <w:r>
        <w:t xml:space="preserve">Должность)   </w:t>
      </w:r>
      <w:proofErr w:type="gramEnd"/>
      <w:r>
        <w:t xml:space="preserve">      (Подпись)   М.П. &lt;3&gt;    Ф.И.О. полностью</w:t>
      </w:r>
    </w:p>
    <w:p w14:paraId="5958C7BF" w14:textId="77777777" w:rsidR="00BB45A9" w:rsidRDefault="00BB45A9" w:rsidP="00BB45A9">
      <w:pPr>
        <w:pStyle w:val="ConsPlusNonformat"/>
        <w:jc w:val="both"/>
      </w:pPr>
    </w:p>
    <w:p w14:paraId="3DF3C8F2" w14:textId="77777777" w:rsidR="00BB45A9" w:rsidRDefault="00BB45A9" w:rsidP="00BB45A9">
      <w:pPr>
        <w:pStyle w:val="ConsPlusNonformat"/>
        <w:jc w:val="both"/>
      </w:pPr>
      <w:r>
        <w:t>"__" __________ 20___ г.</w:t>
      </w:r>
    </w:p>
    <w:p w14:paraId="4C70CE98" w14:textId="77777777" w:rsidR="00BB45A9" w:rsidRDefault="00BB45A9" w:rsidP="00BB45A9">
      <w:pPr>
        <w:pStyle w:val="ConsPlusNormal"/>
        <w:ind w:firstLine="540"/>
        <w:jc w:val="both"/>
      </w:pPr>
      <w:r>
        <w:t>--------------------------------</w:t>
      </w:r>
    </w:p>
    <w:p w14:paraId="1EB27F87" w14:textId="77777777" w:rsidR="00BB45A9" w:rsidRDefault="00BB45A9" w:rsidP="00BB45A9">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40D31D82" w14:textId="77777777" w:rsidR="00BB45A9" w:rsidRDefault="00BB45A9" w:rsidP="00BB45A9">
      <w:pPr>
        <w:pStyle w:val="ConsPlusNormal"/>
        <w:spacing w:before="220"/>
        <w:ind w:firstLine="540"/>
        <w:jc w:val="both"/>
      </w:pPr>
      <w:r>
        <w:t>&lt;2&gt; Указать нужное.</w:t>
      </w:r>
    </w:p>
    <w:p w14:paraId="7E1FD84B" w14:textId="77777777" w:rsidR="00BB45A9" w:rsidRDefault="00BB45A9" w:rsidP="00BB45A9">
      <w:pPr>
        <w:pStyle w:val="ConsPlusNormal"/>
        <w:spacing w:before="220"/>
        <w:ind w:firstLine="540"/>
        <w:jc w:val="both"/>
      </w:pPr>
      <w:r>
        <w:t>&lt;3&gt; При наличии печати.</w:t>
      </w:r>
    </w:p>
    <w:p w14:paraId="26B9ADCF" w14:textId="77777777" w:rsidR="00BB45A9" w:rsidRDefault="00BB45A9" w:rsidP="00BB45A9">
      <w:pPr>
        <w:pStyle w:val="ConsPlusNormal"/>
      </w:pPr>
    </w:p>
    <w:p w14:paraId="3C4D9BB7" w14:textId="77777777" w:rsidR="00BB45A9" w:rsidRDefault="00BB45A9" w:rsidP="00BB45A9">
      <w:pPr>
        <w:pStyle w:val="ConsPlusNormal"/>
      </w:pPr>
    </w:p>
    <w:p w14:paraId="085B9A32" w14:textId="77777777" w:rsidR="00BB45A9" w:rsidRDefault="00BB45A9" w:rsidP="00BB45A9">
      <w:pPr>
        <w:pStyle w:val="ConsPlusNormal"/>
      </w:pPr>
    </w:p>
    <w:p w14:paraId="3D37140E" w14:textId="77777777" w:rsidR="00BB45A9" w:rsidRDefault="00BB45A9" w:rsidP="00BB45A9">
      <w:pPr>
        <w:pStyle w:val="ConsPlusNormal"/>
      </w:pPr>
    </w:p>
    <w:p w14:paraId="05093727" w14:textId="77777777" w:rsidR="00BB45A9" w:rsidRDefault="00BB45A9" w:rsidP="00BB45A9">
      <w:pPr>
        <w:pStyle w:val="ConsPlusNormal"/>
      </w:pPr>
    </w:p>
    <w:p w14:paraId="4D959362" w14:textId="77777777" w:rsidR="00BB45A9" w:rsidRDefault="00BB45A9" w:rsidP="00BB45A9">
      <w:pPr>
        <w:pStyle w:val="ConsPlusNormal"/>
      </w:pPr>
    </w:p>
    <w:p w14:paraId="7E43E3A0" w14:textId="77777777" w:rsidR="00BB45A9" w:rsidRDefault="00BB45A9" w:rsidP="00BB45A9">
      <w:pPr>
        <w:pStyle w:val="ConsPlusNormal"/>
      </w:pPr>
    </w:p>
    <w:p w14:paraId="0D8066D7" w14:textId="77777777" w:rsidR="00BB45A9" w:rsidRDefault="00BB45A9" w:rsidP="00BB45A9">
      <w:pPr>
        <w:pStyle w:val="ConsPlusNormal"/>
      </w:pPr>
    </w:p>
    <w:p w14:paraId="11F6075F" w14:textId="77777777" w:rsidR="00BB45A9" w:rsidRDefault="00BB45A9" w:rsidP="00BB45A9">
      <w:pPr>
        <w:pStyle w:val="ConsPlusNormal"/>
      </w:pPr>
    </w:p>
    <w:p w14:paraId="26858302" w14:textId="77777777" w:rsidR="00BB45A9" w:rsidRDefault="00BB45A9" w:rsidP="00BB45A9">
      <w:pPr>
        <w:pStyle w:val="ConsPlusNormal"/>
      </w:pPr>
    </w:p>
    <w:p w14:paraId="6AFF9FBE" w14:textId="77777777" w:rsidR="00BB45A9" w:rsidRDefault="00BB45A9" w:rsidP="00BB45A9">
      <w:pPr>
        <w:pStyle w:val="ConsPlusNormal"/>
      </w:pPr>
    </w:p>
    <w:p w14:paraId="6BA028D1" w14:textId="77777777" w:rsidR="00BB45A9" w:rsidRDefault="00BB45A9" w:rsidP="00BB45A9">
      <w:pPr>
        <w:pStyle w:val="ConsPlusNormal"/>
      </w:pPr>
    </w:p>
    <w:p w14:paraId="7A4AD03C" w14:textId="77777777" w:rsidR="00BB45A9" w:rsidRDefault="00BB45A9" w:rsidP="00BB45A9">
      <w:pPr>
        <w:pStyle w:val="ConsPlusNormal"/>
      </w:pPr>
    </w:p>
    <w:p w14:paraId="232386CF" w14:textId="77777777" w:rsidR="00BB45A9" w:rsidRDefault="00BB45A9" w:rsidP="00BB45A9">
      <w:pPr>
        <w:pStyle w:val="ConsPlusNormal"/>
      </w:pPr>
    </w:p>
    <w:p w14:paraId="24F7742A" w14:textId="77777777" w:rsidR="00BB45A9" w:rsidRDefault="00BB45A9" w:rsidP="00BB45A9">
      <w:pPr>
        <w:pStyle w:val="ConsPlusNormal"/>
      </w:pPr>
    </w:p>
    <w:p w14:paraId="4430353E" w14:textId="77777777" w:rsidR="00BB45A9" w:rsidRDefault="00BB45A9" w:rsidP="00BB45A9">
      <w:pPr>
        <w:pStyle w:val="ConsPlusNormal"/>
      </w:pPr>
    </w:p>
    <w:p w14:paraId="08775807" w14:textId="77777777" w:rsidR="00BB45A9" w:rsidRDefault="00BB45A9" w:rsidP="00BB45A9">
      <w:pPr>
        <w:pStyle w:val="ConsPlusNormal"/>
      </w:pPr>
    </w:p>
    <w:p w14:paraId="6578C97A" w14:textId="77777777" w:rsidR="00BB45A9" w:rsidRDefault="00BB45A9" w:rsidP="00BB45A9">
      <w:pPr>
        <w:pStyle w:val="ConsPlusNormal"/>
      </w:pPr>
    </w:p>
    <w:p w14:paraId="65D62B5A" w14:textId="77777777" w:rsidR="00BB45A9" w:rsidRDefault="00BB45A9" w:rsidP="00BB45A9">
      <w:pPr>
        <w:pStyle w:val="ConsPlusNormal"/>
      </w:pPr>
    </w:p>
    <w:p w14:paraId="644A1A52" w14:textId="77777777" w:rsidR="00BB45A9" w:rsidRDefault="00BB45A9" w:rsidP="00BB45A9">
      <w:pPr>
        <w:pStyle w:val="ConsPlusNormal"/>
      </w:pPr>
    </w:p>
    <w:p w14:paraId="09E0BAF2" w14:textId="77777777" w:rsidR="00BB45A9" w:rsidRDefault="00BB45A9" w:rsidP="00BB45A9">
      <w:pPr>
        <w:pStyle w:val="ConsPlusNormal"/>
        <w:ind w:firstLine="4962"/>
        <w:jc w:val="center"/>
        <w:outlineLvl w:val="1"/>
      </w:pPr>
    </w:p>
    <w:p w14:paraId="0D7092C2" w14:textId="77777777" w:rsidR="00BB45A9" w:rsidRPr="00E74EEE" w:rsidRDefault="00BB45A9" w:rsidP="00BB45A9">
      <w:pPr>
        <w:pStyle w:val="ConsPlusNormal"/>
        <w:ind w:firstLine="4962"/>
        <w:jc w:val="center"/>
        <w:outlineLvl w:val="1"/>
        <w:rPr>
          <w:rFonts w:ascii="Times New Roman" w:hAnsi="Times New Roman" w:cs="Times New Roman"/>
        </w:rPr>
      </w:pPr>
      <w:r w:rsidRPr="00E74EEE">
        <w:rPr>
          <w:rFonts w:ascii="Times New Roman" w:hAnsi="Times New Roman" w:cs="Times New Roman"/>
        </w:rPr>
        <w:lastRenderedPageBreak/>
        <w:t>Приложение № 7</w:t>
      </w:r>
    </w:p>
    <w:p w14:paraId="32BAE2D6" w14:textId="77777777" w:rsidR="00BB45A9" w:rsidRPr="00E74EEE" w:rsidRDefault="00BB45A9" w:rsidP="00BB45A9">
      <w:pPr>
        <w:pStyle w:val="ConsPlusNormal"/>
        <w:ind w:firstLine="4962"/>
        <w:jc w:val="center"/>
        <w:rPr>
          <w:rFonts w:ascii="Times New Roman" w:hAnsi="Times New Roman" w:cs="Times New Roman"/>
        </w:rPr>
      </w:pPr>
      <w:r w:rsidRPr="00E74EEE">
        <w:rPr>
          <w:rFonts w:ascii="Times New Roman" w:hAnsi="Times New Roman" w:cs="Times New Roman"/>
        </w:rPr>
        <w:t>к Административному регламенту</w:t>
      </w:r>
    </w:p>
    <w:p w14:paraId="469CF4B9" w14:textId="77777777" w:rsidR="00BB45A9" w:rsidRPr="00E74EEE" w:rsidRDefault="00BB45A9" w:rsidP="00BB45A9">
      <w:pPr>
        <w:pStyle w:val="ConsPlusNormal"/>
        <w:ind w:firstLine="4962"/>
        <w:jc w:val="center"/>
        <w:rPr>
          <w:rFonts w:ascii="Times New Roman" w:hAnsi="Times New Roman" w:cs="Times New Roman"/>
        </w:rPr>
      </w:pPr>
      <w:r w:rsidRPr="00E74EEE">
        <w:rPr>
          <w:rFonts w:ascii="Times New Roman" w:hAnsi="Times New Roman" w:cs="Times New Roman"/>
        </w:rPr>
        <w:t>комитета по охране объектов культурного наследия</w:t>
      </w:r>
    </w:p>
    <w:p w14:paraId="0E6533E7" w14:textId="77777777" w:rsidR="00BB45A9" w:rsidRPr="00E74EEE" w:rsidRDefault="00BB45A9" w:rsidP="00BB45A9">
      <w:pPr>
        <w:pStyle w:val="ConsPlusNormal"/>
        <w:ind w:firstLine="4962"/>
        <w:jc w:val="center"/>
        <w:rPr>
          <w:rFonts w:ascii="Times New Roman" w:hAnsi="Times New Roman" w:cs="Times New Roman"/>
        </w:rPr>
      </w:pPr>
      <w:r w:rsidRPr="00E74EEE">
        <w:rPr>
          <w:rFonts w:ascii="Times New Roman" w:hAnsi="Times New Roman" w:cs="Times New Roman"/>
        </w:rPr>
        <w:t>по предоставлению государственной услуги</w:t>
      </w:r>
    </w:p>
    <w:p w14:paraId="5B84DE76" w14:textId="77777777" w:rsidR="00BB45A9" w:rsidRPr="00E74EEE" w:rsidRDefault="00BB45A9" w:rsidP="00BB45A9">
      <w:pPr>
        <w:pStyle w:val="ConsPlusNormal"/>
        <w:ind w:firstLine="4962"/>
        <w:jc w:val="center"/>
        <w:rPr>
          <w:rFonts w:ascii="Times New Roman" w:hAnsi="Times New Roman" w:cs="Times New Roman"/>
        </w:rPr>
      </w:pPr>
      <w:r w:rsidRPr="00E74EEE">
        <w:rPr>
          <w:rFonts w:ascii="Times New Roman" w:hAnsi="Times New Roman" w:cs="Times New Roman"/>
        </w:rPr>
        <w:t>«Выдача задания и разрешения на проведение</w:t>
      </w:r>
    </w:p>
    <w:p w14:paraId="135741E4" w14:textId="77777777" w:rsidR="00BB45A9" w:rsidRPr="00E74EEE" w:rsidRDefault="00BB45A9" w:rsidP="00BB45A9">
      <w:pPr>
        <w:pStyle w:val="ConsPlusNormal"/>
        <w:ind w:firstLine="4962"/>
        <w:jc w:val="center"/>
        <w:rPr>
          <w:rFonts w:ascii="Times New Roman" w:hAnsi="Times New Roman" w:cs="Times New Roman"/>
        </w:rPr>
      </w:pPr>
      <w:r w:rsidRPr="00E74EEE">
        <w:rPr>
          <w:rFonts w:ascii="Times New Roman" w:hAnsi="Times New Roman" w:cs="Times New Roman"/>
        </w:rPr>
        <w:t>работ по сохранению объектов культурного</w:t>
      </w:r>
    </w:p>
    <w:p w14:paraId="15878652" w14:textId="77777777" w:rsidR="00BB45A9" w:rsidRPr="00E74EEE" w:rsidRDefault="00BB45A9" w:rsidP="00BB45A9">
      <w:pPr>
        <w:pStyle w:val="ConsPlusNormal"/>
        <w:ind w:firstLine="4962"/>
        <w:jc w:val="center"/>
        <w:rPr>
          <w:rFonts w:ascii="Times New Roman" w:hAnsi="Times New Roman" w:cs="Times New Roman"/>
        </w:rPr>
      </w:pPr>
      <w:r w:rsidRPr="00E74EEE">
        <w:rPr>
          <w:rFonts w:ascii="Times New Roman" w:hAnsi="Times New Roman" w:cs="Times New Roman"/>
        </w:rPr>
        <w:t>наследия Курской области»</w:t>
      </w:r>
    </w:p>
    <w:p w14:paraId="0B38BE00" w14:textId="77777777" w:rsidR="00BB45A9" w:rsidRDefault="00BB45A9" w:rsidP="00BB45A9">
      <w:pPr>
        <w:pStyle w:val="ConsPlusNormal"/>
        <w:ind w:left="540" w:firstLine="4962"/>
      </w:pPr>
    </w:p>
    <w:p w14:paraId="1ADDC10C" w14:textId="77777777" w:rsidR="00BB45A9" w:rsidRDefault="00BB45A9" w:rsidP="00BB45A9">
      <w:pPr>
        <w:pStyle w:val="ConsPlusNormal"/>
        <w:jc w:val="center"/>
      </w:pPr>
    </w:p>
    <w:p w14:paraId="4843A1EE" w14:textId="77777777" w:rsidR="00BB45A9" w:rsidRDefault="00BB45A9" w:rsidP="00BB45A9">
      <w:pPr>
        <w:pStyle w:val="ConsPlusNormal"/>
      </w:pPr>
      <w:r>
        <w:t xml:space="preserve">                                                                                    ФОРМА</w:t>
      </w:r>
    </w:p>
    <w:p w14:paraId="65A8069E" w14:textId="77777777" w:rsidR="00BB45A9" w:rsidRDefault="00BB45A9" w:rsidP="00BB45A9">
      <w:pPr>
        <w:pStyle w:val="ConsPlusNormal"/>
        <w:ind w:left="540"/>
        <w:jc w:val="both"/>
      </w:pPr>
    </w:p>
    <w:p w14:paraId="7A12CF76" w14:textId="77777777" w:rsidR="00BB45A9" w:rsidRDefault="00BB45A9" w:rsidP="00BB45A9">
      <w:pPr>
        <w:pStyle w:val="ConsPlusNonformat"/>
        <w:jc w:val="both"/>
      </w:pPr>
      <w:r>
        <w:t xml:space="preserve">                                        Председателю комитета по охране объектов</w:t>
      </w:r>
    </w:p>
    <w:p w14:paraId="3EADC991" w14:textId="77777777" w:rsidR="00BB45A9" w:rsidRDefault="00BB45A9" w:rsidP="00BB45A9">
      <w:pPr>
        <w:pStyle w:val="ConsPlusNonformat"/>
        <w:jc w:val="both"/>
      </w:pPr>
      <w:r>
        <w:t xml:space="preserve">                                        культурного наследия</w:t>
      </w:r>
    </w:p>
    <w:p w14:paraId="2C1AA881" w14:textId="77777777" w:rsidR="00BB45A9" w:rsidRDefault="00BB45A9" w:rsidP="00BB45A9">
      <w:pPr>
        <w:pStyle w:val="ConsPlusNonformat"/>
        <w:jc w:val="both"/>
      </w:pPr>
      <w:r>
        <w:t xml:space="preserve">                                        ___________________________________</w:t>
      </w:r>
    </w:p>
    <w:p w14:paraId="15BF14C3" w14:textId="77777777" w:rsidR="00BB45A9" w:rsidRDefault="00BB45A9" w:rsidP="00BB45A9">
      <w:pPr>
        <w:pStyle w:val="ConsPlusNonformat"/>
        <w:jc w:val="both"/>
      </w:pPr>
      <w:r>
        <w:t xml:space="preserve">                                        (фамилия, имя, отчество)</w:t>
      </w:r>
    </w:p>
    <w:p w14:paraId="5E8C43A5" w14:textId="77777777" w:rsidR="00BB45A9" w:rsidRDefault="00BB45A9" w:rsidP="00BB45A9">
      <w:pPr>
        <w:pStyle w:val="ConsPlusNonformat"/>
        <w:jc w:val="both"/>
      </w:pPr>
      <w:r>
        <w:t xml:space="preserve">                                        ___________________________________</w:t>
      </w:r>
    </w:p>
    <w:p w14:paraId="460C03BB" w14:textId="77777777" w:rsidR="00BB45A9" w:rsidRDefault="00BB45A9" w:rsidP="00BB45A9">
      <w:pPr>
        <w:pStyle w:val="ConsPlusNonformat"/>
        <w:jc w:val="both"/>
      </w:pPr>
      <w:r>
        <w:t xml:space="preserve">                                        (адрес)</w:t>
      </w:r>
    </w:p>
    <w:p w14:paraId="55F80143" w14:textId="77777777" w:rsidR="00BB45A9" w:rsidRDefault="00BB45A9" w:rsidP="00BB45A9">
      <w:pPr>
        <w:pStyle w:val="ConsPlusNonformat"/>
        <w:jc w:val="both"/>
      </w:pPr>
    </w:p>
    <w:p w14:paraId="2655497F" w14:textId="77777777" w:rsidR="00BB45A9" w:rsidRDefault="00BB45A9" w:rsidP="00BB45A9">
      <w:pPr>
        <w:pStyle w:val="ConsPlusNonformat"/>
        <w:jc w:val="center"/>
      </w:pPr>
      <w:bookmarkStart w:id="46" w:name="P1529"/>
      <w:bookmarkEnd w:id="46"/>
    </w:p>
    <w:p w14:paraId="30F16507" w14:textId="77777777" w:rsidR="00BB45A9" w:rsidRDefault="00BB45A9" w:rsidP="00BB45A9">
      <w:pPr>
        <w:pStyle w:val="ConsPlusNonformat"/>
        <w:jc w:val="center"/>
      </w:pPr>
      <w:r>
        <w:t>ЗАЯВЛЕНИЕ &lt;1&gt;</w:t>
      </w:r>
    </w:p>
    <w:p w14:paraId="37BD99DB" w14:textId="77777777" w:rsidR="00BB45A9" w:rsidRDefault="00BB45A9" w:rsidP="00BB45A9">
      <w:pPr>
        <w:pStyle w:val="ConsPlusNonformat"/>
        <w:jc w:val="center"/>
      </w:pPr>
      <w:r>
        <w:t>о выдаче копии задания (разрешения) &lt;2&gt; по сохранению объекта</w:t>
      </w:r>
    </w:p>
    <w:p w14:paraId="7FC43801" w14:textId="77777777" w:rsidR="00BB45A9" w:rsidRDefault="00BB45A9" w:rsidP="00BB45A9">
      <w:pPr>
        <w:pStyle w:val="ConsPlusNonformat"/>
        <w:jc w:val="center"/>
      </w:pPr>
      <w:r>
        <w:t>культурного наследия Курской области</w:t>
      </w:r>
    </w:p>
    <w:p w14:paraId="25A56937" w14:textId="77777777" w:rsidR="00BB45A9" w:rsidRDefault="00BB45A9" w:rsidP="00BB45A9">
      <w:pPr>
        <w:pStyle w:val="ConsPlusNonformat"/>
        <w:jc w:val="both"/>
      </w:pPr>
    </w:p>
    <w:p w14:paraId="55C2175B" w14:textId="77777777" w:rsidR="00BB45A9" w:rsidRDefault="00BB45A9" w:rsidP="00BB45A9">
      <w:pPr>
        <w:pStyle w:val="ConsPlusNonformat"/>
        <w:jc w:val="both"/>
      </w:pPr>
    </w:p>
    <w:p w14:paraId="1206D6A1" w14:textId="77777777" w:rsidR="00BB45A9" w:rsidRDefault="00BB45A9" w:rsidP="00BB45A9">
      <w:pPr>
        <w:pStyle w:val="ConsPlusNonformat"/>
        <w:jc w:val="both"/>
      </w:pPr>
      <w:r>
        <w:t xml:space="preserve">                         ┌────────────────────────────────────────────────┐</w:t>
      </w:r>
    </w:p>
    <w:p w14:paraId="2B64866D" w14:textId="77777777" w:rsidR="00BB45A9" w:rsidRDefault="00BB45A9" w:rsidP="00BB45A9">
      <w:pPr>
        <w:pStyle w:val="ConsPlusNonformat"/>
        <w:jc w:val="both"/>
      </w:pPr>
      <w:r>
        <w:t xml:space="preserve">                         │                                                │</w:t>
      </w:r>
    </w:p>
    <w:p w14:paraId="4A85D651" w14:textId="77777777" w:rsidR="00BB45A9" w:rsidRDefault="00BB45A9" w:rsidP="00BB45A9">
      <w:pPr>
        <w:pStyle w:val="ConsPlusNonformat"/>
        <w:jc w:val="both"/>
      </w:pPr>
      <w:r>
        <w:t xml:space="preserve">Организация - </w:t>
      </w:r>
      <w:proofErr w:type="gramStart"/>
      <w:r>
        <w:t>Заявитель  │</w:t>
      </w:r>
      <w:proofErr w:type="gramEnd"/>
      <w:r>
        <w:t xml:space="preserve">                                                │</w:t>
      </w:r>
    </w:p>
    <w:p w14:paraId="0B7BCFA6" w14:textId="77777777" w:rsidR="00BB45A9" w:rsidRDefault="00BB45A9" w:rsidP="00BB45A9">
      <w:pPr>
        <w:pStyle w:val="ConsPlusNonformat"/>
        <w:jc w:val="both"/>
      </w:pPr>
      <w:r>
        <w:t xml:space="preserve">                         │                                                │</w:t>
      </w:r>
    </w:p>
    <w:p w14:paraId="27D9CE33" w14:textId="77777777" w:rsidR="00BB45A9" w:rsidRDefault="00BB45A9" w:rsidP="00BB45A9">
      <w:pPr>
        <w:pStyle w:val="ConsPlusNonformat"/>
        <w:jc w:val="both"/>
      </w:pPr>
      <w:r>
        <w:t xml:space="preserve">                         └────────────────────────────────────────────────┘</w:t>
      </w:r>
    </w:p>
    <w:p w14:paraId="69C84B86" w14:textId="77777777" w:rsidR="00BB45A9" w:rsidRDefault="00BB45A9" w:rsidP="00BB45A9">
      <w:pPr>
        <w:pStyle w:val="ConsPlusNonformat"/>
        <w:jc w:val="both"/>
      </w:pPr>
      <w:r>
        <w:t xml:space="preserve">                     (полное наименование юридического лица с указанием его</w:t>
      </w:r>
    </w:p>
    <w:p w14:paraId="44063B15" w14:textId="77777777" w:rsidR="00BB45A9" w:rsidRDefault="00BB45A9" w:rsidP="00BB45A9">
      <w:pPr>
        <w:pStyle w:val="ConsPlusNonformat"/>
        <w:jc w:val="both"/>
      </w:pPr>
      <w:r>
        <w:t xml:space="preserve">                        организационно-правовой формы или фамилия, имя,</w:t>
      </w:r>
    </w:p>
    <w:p w14:paraId="3E156195" w14:textId="77777777" w:rsidR="00BB45A9" w:rsidRDefault="00BB45A9" w:rsidP="00BB45A9">
      <w:pPr>
        <w:pStyle w:val="ConsPlusNonformat"/>
        <w:jc w:val="both"/>
      </w:pPr>
      <w:r>
        <w:t xml:space="preserve">                                  отчество - для физического лица)</w:t>
      </w:r>
    </w:p>
    <w:p w14:paraId="554D5982" w14:textId="77777777" w:rsidR="00BB45A9" w:rsidRDefault="00BB45A9" w:rsidP="00BB45A9">
      <w:pPr>
        <w:pStyle w:val="ConsPlusNonformat"/>
        <w:jc w:val="both"/>
      </w:pPr>
    </w:p>
    <w:p w14:paraId="136FBBE7" w14:textId="77777777" w:rsidR="00BB45A9" w:rsidRDefault="00BB45A9" w:rsidP="00BB45A9">
      <w:pPr>
        <w:pStyle w:val="ConsPlusNonformat"/>
        <w:jc w:val="both"/>
      </w:pPr>
      <w:r>
        <w:t xml:space="preserve">    ┌─┬─┬─┬─┬─┬─┬─┬─┬─┬─┬─┬─┐</w:t>
      </w:r>
    </w:p>
    <w:p w14:paraId="40884111" w14:textId="77777777" w:rsidR="00BB45A9" w:rsidRDefault="00BB45A9" w:rsidP="00BB45A9">
      <w:pPr>
        <w:pStyle w:val="ConsPlusNonformat"/>
        <w:jc w:val="both"/>
      </w:pPr>
      <w:r>
        <w:t xml:space="preserve">    │ │ │ │ │ │ │ │ │ │ │ │ │ ИНН</w:t>
      </w:r>
    </w:p>
    <w:p w14:paraId="46351333" w14:textId="77777777" w:rsidR="00BB45A9" w:rsidRDefault="00BB45A9" w:rsidP="00BB45A9">
      <w:pPr>
        <w:pStyle w:val="ConsPlusNonformat"/>
        <w:jc w:val="both"/>
      </w:pPr>
      <w:r>
        <w:t xml:space="preserve">    └─┴─┴─┴─┴─┴─┴─┴─┴─┴─┴─┴─┘</w:t>
      </w:r>
    </w:p>
    <w:p w14:paraId="7D2E6630" w14:textId="77777777" w:rsidR="00BB45A9" w:rsidRDefault="00BB45A9" w:rsidP="00BB45A9">
      <w:pPr>
        <w:pStyle w:val="ConsPlusNonformat"/>
        <w:jc w:val="both"/>
      </w:pPr>
      <w:r>
        <w:t xml:space="preserve">          ┌─┬─┬─┬─┬─┬─┬─┬─┬─┬─┬─┬─┬─┬─┬─┐</w:t>
      </w:r>
    </w:p>
    <w:p w14:paraId="78133765" w14:textId="77777777" w:rsidR="00BB45A9" w:rsidRDefault="00BB45A9" w:rsidP="00BB45A9">
      <w:pPr>
        <w:pStyle w:val="ConsPlusNonformat"/>
        <w:jc w:val="both"/>
      </w:pPr>
      <w:r>
        <w:t xml:space="preserve">          │ │ │ │ │ │ │ │ │ │ │ │ │ │ │ │ ОГРН/ОГРНИП</w:t>
      </w:r>
    </w:p>
    <w:p w14:paraId="1441168E" w14:textId="77777777" w:rsidR="00BB45A9" w:rsidRDefault="00BB45A9" w:rsidP="00BB45A9">
      <w:pPr>
        <w:pStyle w:val="ConsPlusNonformat"/>
        <w:jc w:val="both"/>
      </w:pPr>
      <w:r>
        <w:t xml:space="preserve">          └─┴─┴─┴─┴─┴─┴─┴─┴─┴─┴─┴─┴─┴─┴─┘</w:t>
      </w:r>
    </w:p>
    <w:p w14:paraId="200AF89D" w14:textId="77777777" w:rsidR="00BB45A9" w:rsidRDefault="00BB45A9" w:rsidP="00BB45A9">
      <w:pPr>
        <w:pStyle w:val="ConsPlusNonformat"/>
        <w:jc w:val="both"/>
      </w:pPr>
    </w:p>
    <w:p w14:paraId="5FF06D42" w14:textId="77777777" w:rsidR="00BB45A9" w:rsidRDefault="00BB45A9" w:rsidP="00BB45A9">
      <w:pPr>
        <w:pStyle w:val="ConsPlusNonformat"/>
        <w:jc w:val="both"/>
      </w:pPr>
      <w:r>
        <w:t>Адрес (местонахождение) заявителя:</w:t>
      </w:r>
    </w:p>
    <w:p w14:paraId="259C6F18" w14:textId="77777777" w:rsidR="00BB45A9" w:rsidRDefault="00BB45A9" w:rsidP="00BB45A9">
      <w:pPr>
        <w:pStyle w:val="ConsPlusNonformat"/>
        <w:jc w:val="both"/>
      </w:pPr>
      <w:r>
        <w:t>┌─────────────────────────────────────────────────────────────────────────┐</w:t>
      </w:r>
    </w:p>
    <w:p w14:paraId="7D5EB7B1" w14:textId="77777777" w:rsidR="00BB45A9" w:rsidRDefault="00BB45A9" w:rsidP="00BB45A9">
      <w:pPr>
        <w:pStyle w:val="ConsPlusNonformat"/>
        <w:jc w:val="both"/>
      </w:pPr>
      <w:r>
        <w:t>│                                                                         │</w:t>
      </w:r>
    </w:p>
    <w:p w14:paraId="35BA088C" w14:textId="77777777" w:rsidR="00BB45A9" w:rsidRDefault="00BB45A9" w:rsidP="00BB45A9">
      <w:pPr>
        <w:pStyle w:val="ConsPlusNonformat"/>
        <w:jc w:val="both"/>
      </w:pPr>
      <w:r>
        <w:t>│                                                                         │</w:t>
      </w:r>
    </w:p>
    <w:p w14:paraId="3CE6B774" w14:textId="77777777" w:rsidR="00BB45A9" w:rsidRDefault="00BB45A9" w:rsidP="00BB45A9">
      <w:pPr>
        <w:pStyle w:val="ConsPlusNonformat"/>
        <w:jc w:val="both"/>
      </w:pPr>
      <w:r>
        <w:t>└─────────────────────────────────────────────────────────────────────────┘</w:t>
      </w:r>
    </w:p>
    <w:p w14:paraId="7A18B9C0" w14:textId="77777777" w:rsidR="00BB45A9" w:rsidRDefault="00BB45A9" w:rsidP="00BB45A9">
      <w:pPr>
        <w:pStyle w:val="ConsPlusNonformat"/>
        <w:jc w:val="both"/>
      </w:pPr>
      <w:r>
        <w:t xml:space="preserve">                      (субъект Российской Федерации)</w:t>
      </w:r>
    </w:p>
    <w:p w14:paraId="219AE813" w14:textId="77777777" w:rsidR="00BB45A9" w:rsidRDefault="00BB45A9" w:rsidP="00BB45A9">
      <w:pPr>
        <w:pStyle w:val="ConsPlusNonformat"/>
        <w:jc w:val="both"/>
      </w:pPr>
      <w:r>
        <w:t>┌─────────────────────────────────────────────────────────────────────────┐</w:t>
      </w:r>
    </w:p>
    <w:p w14:paraId="4EC5D4FA" w14:textId="77777777" w:rsidR="00BB45A9" w:rsidRDefault="00BB45A9" w:rsidP="00BB45A9">
      <w:pPr>
        <w:pStyle w:val="ConsPlusNonformat"/>
        <w:jc w:val="both"/>
      </w:pPr>
      <w:r>
        <w:t>│                                                                         │</w:t>
      </w:r>
    </w:p>
    <w:p w14:paraId="16885DE1" w14:textId="77777777" w:rsidR="00BB45A9" w:rsidRDefault="00BB45A9" w:rsidP="00BB45A9">
      <w:pPr>
        <w:pStyle w:val="ConsPlusNonformat"/>
        <w:jc w:val="both"/>
      </w:pPr>
      <w:r>
        <w:t>│                                                                         │</w:t>
      </w:r>
    </w:p>
    <w:p w14:paraId="0886392A" w14:textId="77777777" w:rsidR="00BB45A9" w:rsidRDefault="00BB45A9" w:rsidP="00BB45A9">
      <w:pPr>
        <w:pStyle w:val="ConsPlusNonformat"/>
        <w:jc w:val="both"/>
      </w:pPr>
      <w:r>
        <w:t>└─────────────────────────────────────────────────────────────────────────┘</w:t>
      </w:r>
    </w:p>
    <w:p w14:paraId="204BAB1E" w14:textId="77777777" w:rsidR="00BB45A9" w:rsidRDefault="00BB45A9" w:rsidP="00BB45A9">
      <w:pPr>
        <w:pStyle w:val="ConsPlusNonformat"/>
        <w:jc w:val="both"/>
      </w:pPr>
      <w:r>
        <w:t xml:space="preserve">                     (наименование населенного пункта)</w:t>
      </w:r>
    </w:p>
    <w:p w14:paraId="11F073D8" w14:textId="77777777" w:rsidR="00BB45A9" w:rsidRDefault="00BB45A9" w:rsidP="00BB45A9">
      <w:pPr>
        <w:pStyle w:val="ConsPlusNonformat"/>
        <w:jc w:val="both"/>
      </w:pPr>
    </w:p>
    <w:p w14:paraId="5098E60E" w14:textId="77777777" w:rsidR="00BB45A9" w:rsidRDefault="00BB45A9" w:rsidP="00BB45A9">
      <w:pPr>
        <w:pStyle w:val="ConsPlusNonformat"/>
        <w:jc w:val="both"/>
      </w:pPr>
      <w:r>
        <w:t xml:space="preserve">       ┌───────────────────────────┐    ┌───┐       ┌───┐        ┌───┐</w:t>
      </w:r>
    </w:p>
    <w:p w14:paraId="14BE96F5" w14:textId="77777777" w:rsidR="00BB45A9" w:rsidRDefault="00BB45A9" w:rsidP="00BB45A9">
      <w:pPr>
        <w:pStyle w:val="ConsPlusNonformat"/>
        <w:jc w:val="both"/>
      </w:pPr>
      <w:r>
        <w:t xml:space="preserve">       │                           │    │   │       │   │        │   │</w:t>
      </w:r>
    </w:p>
    <w:p w14:paraId="6EB1EFBF" w14:textId="77777777" w:rsidR="00BB45A9" w:rsidRDefault="00BB45A9" w:rsidP="00BB45A9">
      <w:pPr>
        <w:pStyle w:val="ConsPlusNonformat"/>
        <w:jc w:val="both"/>
      </w:pPr>
      <w:proofErr w:type="gramStart"/>
      <w:r>
        <w:t>улица  └</w:t>
      </w:r>
      <w:proofErr w:type="gramEnd"/>
      <w:r>
        <w:t>───────────────────────────┘ д. └───┘ корп. └───┘ офис   └───┘</w:t>
      </w:r>
    </w:p>
    <w:p w14:paraId="3B475BD0" w14:textId="77777777" w:rsidR="00BB45A9" w:rsidRDefault="00BB45A9" w:rsidP="00BB45A9">
      <w:pPr>
        <w:pStyle w:val="ConsPlusNonformat"/>
        <w:jc w:val="both"/>
      </w:pPr>
    </w:p>
    <w:p w14:paraId="3B9A03EB" w14:textId="77777777" w:rsidR="00BB45A9" w:rsidRDefault="00BB45A9" w:rsidP="00BB45A9">
      <w:pPr>
        <w:pStyle w:val="ConsPlusNonformat"/>
        <w:jc w:val="both"/>
      </w:pPr>
      <w:r>
        <w:t>Почтовый адрес заявителя:</w:t>
      </w:r>
    </w:p>
    <w:p w14:paraId="1E95218B" w14:textId="77777777" w:rsidR="00BB45A9" w:rsidRDefault="00BB45A9" w:rsidP="00BB45A9">
      <w:pPr>
        <w:pStyle w:val="ConsPlusNonformat"/>
        <w:jc w:val="both"/>
      </w:pPr>
      <w:r>
        <w:t>┌─┬─┬─┬─┬─┬─┐  ┌──────────────────────────────────────────────────────────┐</w:t>
      </w:r>
    </w:p>
    <w:p w14:paraId="5A349CCC" w14:textId="77777777" w:rsidR="00BB45A9" w:rsidRDefault="00BB45A9" w:rsidP="00BB45A9">
      <w:pPr>
        <w:pStyle w:val="ConsPlusNonformat"/>
        <w:jc w:val="both"/>
      </w:pPr>
      <w:r>
        <w:t>│ │ │ │ │ │ │  │                                                          │</w:t>
      </w:r>
    </w:p>
    <w:p w14:paraId="2F702D01" w14:textId="77777777" w:rsidR="00BB45A9" w:rsidRDefault="00BB45A9" w:rsidP="00BB45A9">
      <w:pPr>
        <w:pStyle w:val="ConsPlusNonformat"/>
        <w:jc w:val="both"/>
      </w:pPr>
      <w:r>
        <w:t>└─┴─┴─┴─┴─┴─┘  └──────────────────────────────────────────────────────────┘</w:t>
      </w:r>
    </w:p>
    <w:p w14:paraId="7D7B529B" w14:textId="77777777" w:rsidR="00BB45A9" w:rsidRDefault="00BB45A9" w:rsidP="00BB45A9">
      <w:pPr>
        <w:pStyle w:val="ConsPlusNonformat"/>
        <w:jc w:val="both"/>
      </w:pPr>
    </w:p>
    <w:p w14:paraId="7F1CFCF1" w14:textId="77777777" w:rsidR="00BB45A9" w:rsidRDefault="00BB45A9" w:rsidP="00BB45A9">
      <w:pPr>
        <w:pStyle w:val="ConsPlusNonformat"/>
        <w:jc w:val="both"/>
      </w:pPr>
      <w:r>
        <w:t>(</w:t>
      </w:r>
      <w:proofErr w:type="gramStart"/>
      <w:r>
        <w:t xml:space="preserve">Индекс)   </w:t>
      </w:r>
      <w:proofErr w:type="gramEnd"/>
      <w:r>
        <w:t xml:space="preserve">                     (субъект Российской Федерации)</w:t>
      </w:r>
    </w:p>
    <w:p w14:paraId="1620947A" w14:textId="77777777" w:rsidR="00BB45A9" w:rsidRDefault="00BB45A9" w:rsidP="00BB45A9">
      <w:pPr>
        <w:pStyle w:val="ConsPlusNonformat"/>
        <w:jc w:val="both"/>
      </w:pPr>
    </w:p>
    <w:p w14:paraId="7AECC796" w14:textId="77777777" w:rsidR="00BB45A9" w:rsidRDefault="00BB45A9" w:rsidP="00BB45A9">
      <w:pPr>
        <w:pStyle w:val="ConsPlusNonformat"/>
        <w:jc w:val="both"/>
      </w:pPr>
      <w:r>
        <w:t>┌─────────────────────────────────────────────────────────────────────────┐</w:t>
      </w:r>
    </w:p>
    <w:p w14:paraId="68B1B954" w14:textId="77777777" w:rsidR="00BB45A9" w:rsidRDefault="00BB45A9" w:rsidP="00BB45A9">
      <w:pPr>
        <w:pStyle w:val="ConsPlusNonformat"/>
        <w:jc w:val="both"/>
      </w:pPr>
      <w:r>
        <w:t>│                                                                         │</w:t>
      </w:r>
    </w:p>
    <w:p w14:paraId="051FC4D4" w14:textId="77777777" w:rsidR="00BB45A9" w:rsidRDefault="00BB45A9" w:rsidP="00BB45A9">
      <w:pPr>
        <w:pStyle w:val="ConsPlusNonformat"/>
        <w:jc w:val="both"/>
      </w:pPr>
      <w:r>
        <w:t>└─────────────────────────────────────────────────────────────────────────┘</w:t>
      </w:r>
    </w:p>
    <w:p w14:paraId="2ECEAF6A" w14:textId="77777777" w:rsidR="00BB45A9" w:rsidRDefault="00BB45A9" w:rsidP="00BB45A9">
      <w:pPr>
        <w:pStyle w:val="ConsPlusNonformat"/>
        <w:jc w:val="both"/>
      </w:pPr>
      <w:r>
        <w:t xml:space="preserve">                     (наименование населенного пункта)</w:t>
      </w:r>
    </w:p>
    <w:p w14:paraId="4A2C4A67" w14:textId="77777777" w:rsidR="00BB45A9" w:rsidRDefault="00BB45A9" w:rsidP="00BB45A9">
      <w:pPr>
        <w:pStyle w:val="ConsPlusNonformat"/>
        <w:jc w:val="both"/>
      </w:pPr>
    </w:p>
    <w:p w14:paraId="202F238B" w14:textId="77777777" w:rsidR="00BB45A9" w:rsidRDefault="00BB45A9" w:rsidP="00BB45A9">
      <w:pPr>
        <w:pStyle w:val="ConsPlusNonformat"/>
        <w:jc w:val="both"/>
      </w:pPr>
      <w:r>
        <w:t xml:space="preserve">       ┌───────────────────────────┐    ┌───┐       ┌───┐        ┌───┐</w:t>
      </w:r>
    </w:p>
    <w:p w14:paraId="4B7341F8" w14:textId="77777777" w:rsidR="00BB45A9" w:rsidRDefault="00BB45A9" w:rsidP="00BB45A9">
      <w:pPr>
        <w:pStyle w:val="ConsPlusNonformat"/>
        <w:jc w:val="both"/>
      </w:pPr>
      <w:r>
        <w:t xml:space="preserve">       │                           │    │   │       │   │        │   │</w:t>
      </w:r>
    </w:p>
    <w:p w14:paraId="1FB6A2F5" w14:textId="77777777" w:rsidR="00BB45A9" w:rsidRDefault="00BB45A9" w:rsidP="00BB45A9">
      <w:pPr>
        <w:pStyle w:val="ConsPlusNonformat"/>
        <w:jc w:val="both"/>
      </w:pPr>
      <w:proofErr w:type="gramStart"/>
      <w:r>
        <w:t>улица  └</w:t>
      </w:r>
      <w:proofErr w:type="gramEnd"/>
      <w:r>
        <w:t>───────────────────────────┘ д. └───┘ корп. └───┘ офис   └───┘</w:t>
      </w:r>
    </w:p>
    <w:p w14:paraId="3C965F01" w14:textId="77777777" w:rsidR="00BB45A9" w:rsidRDefault="00BB45A9" w:rsidP="00BB45A9">
      <w:pPr>
        <w:pStyle w:val="ConsPlusNonformat"/>
        <w:jc w:val="both"/>
      </w:pPr>
    </w:p>
    <w:p w14:paraId="6FC78692" w14:textId="77777777" w:rsidR="00BB45A9" w:rsidRDefault="00BB45A9" w:rsidP="00BB45A9">
      <w:pPr>
        <w:pStyle w:val="ConsPlusNonformat"/>
        <w:jc w:val="both"/>
      </w:pPr>
      <w:r>
        <w:t xml:space="preserve">                        ┌─────────────────────┐    ┌──────────────────────┐</w:t>
      </w:r>
    </w:p>
    <w:p w14:paraId="54828DBE" w14:textId="77777777" w:rsidR="00BB45A9" w:rsidRDefault="00BB45A9" w:rsidP="00BB45A9">
      <w:pPr>
        <w:pStyle w:val="ConsPlusNonformat"/>
        <w:jc w:val="both"/>
      </w:pPr>
      <w:r>
        <w:t>Контактный телефон      │                     │    │                      │</w:t>
      </w:r>
    </w:p>
    <w:p w14:paraId="2F8491DC" w14:textId="77777777" w:rsidR="00BB45A9" w:rsidRDefault="00BB45A9" w:rsidP="00BB45A9">
      <w:pPr>
        <w:pStyle w:val="ConsPlusNonformat"/>
        <w:jc w:val="both"/>
      </w:pPr>
      <w:r>
        <w:t xml:space="preserve">(включая код </w:t>
      </w:r>
      <w:proofErr w:type="gramStart"/>
      <w:r>
        <w:t xml:space="preserve">города)   </w:t>
      </w:r>
      <w:proofErr w:type="gramEnd"/>
      <w:r>
        <w:t xml:space="preserve"> └─────────────────────┘    └──────────────────────┘</w:t>
      </w:r>
    </w:p>
    <w:p w14:paraId="0BDC649D" w14:textId="77777777" w:rsidR="00BB45A9" w:rsidRDefault="00BB45A9" w:rsidP="00BB45A9">
      <w:pPr>
        <w:pStyle w:val="ConsPlusNonformat"/>
        <w:jc w:val="both"/>
      </w:pPr>
      <w:r>
        <w:t>факс</w:t>
      </w:r>
    </w:p>
    <w:p w14:paraId="210C9DA6" w14:textId="77777777" w:rsidR="00BB45A9" w:rsidRDefault="00BB45A9" w:rsidP="00BB45A9">
      <w:pPr>
        <w:pStyle w:val="ConsPlusNonformat"/>
        <w:jc w:val="both"/>
      </w:pPr>
    </w:p>
    <w:p w14:paraId="7C08AF22" w14:textId="77777777" w:rsidR="00BB45A9" w:rsidRDefault="00BB45A9" w:rsidP="00BB45A9">
      <w:pPr>
        <w:pStyle w:val="ConsPlusNonformat"/>
        <w:jc w:val="both"/>
      </w:pPr>
      <w:r>
        <w:t xml:space="preserve">               ┌──────────────────────────────────────────────────────────┐</w:t>
      </w:r>
    </w:p>
    <w:p w14:paraId="7433B6A4" w14:textId="77777777" w:rsidR="00BB45A9" w:rsidRDefault="00BB45A9" w:rsidP="00BB45A9">
      <w:pPr>
        <w:pStyle w:val="ConsPlusNonformat"/>
        <w:jc w:val="both"/>
      </w:pPr>
      <w:r>
        <w:t>Сайт/Эл. почта │                                                          │</w:t>
      </w:r>
    </w:p>
    <w:p w14:paraId="7EF2A530" w14:textId="77777777" w:rsidR="00BB45A9" w:rsidRDefault="00BB45A9" w:rsidP="00BB45A9">
      <w:pPr>
        <w:pStyle w:val="ConsPlusNonformat"/>
        <w:jc w:val="both"/>
      </w:pPr>
      <w:r>
        <w:t xml:space="preserve">               └──────────────────────────────────────────────────────────┘</w:t>
      </w:r>
    </w:p>
    <w:p w14:paraId="3DB82D21" w14:textId="77777777" w:rsidR="00BB45A9" w:rsidRDefault="00BB45A9" w:rsidP="00BB45A9">
      <w:pPr>
        <w:pStyle w:val="ConsPlusNonformat"/>
        <w:jc w:val="both"/>
      </w:pPr>
    </w:p>
    <w:p w14:paraId="5DA82D38" w14:textId="77777777" w:rsidR="00BB45A9" w:rsidRDefault="00BB45A9" w:rsidP="00BB45A9">
      <w:pPr>
        <w:pStyle w:val="ConsPlusNonformat"/>
        <w:jc w:val="both"/>
      </w:pPr>
      <w:proofErr w:type="gramStart"/>
      <w:r>
        <w:t>Просит  предоставить</w:t>
      </w:r>
      <w:proofErr w:type="gramEnd"/>
      <w:r>
        <w:t xml:space="preserve">  копию(и)  задания (разрешения) на проведение работ по</w:t>
      </w:r>
    </w:p>
    <w:p w14:paraId="17DB9C35" w14:textId="77777777" w:rsidR="00BB45A9" w:rsidRDefault="00BB45A9" w:rsidP="00BB45A9">
      <w:pPr>
        <w:pStyle w:val="ConsPlusNonformat"/>
        <w:jc w:val="both"/>
      </w:pPr>
      <w:r>
        <w:t>сохранению объекта культурного наследия:</w:t>
      </w:r>
    </w:p>
    <w:p w14:paraId="5F044F14" w14:textId="77777777" w:rsidR="00BB45A9" w:rsidRDefault="00BB45A9" w:rsidP="00BB45A9">
      <w:pPr>
        <w:pStyle w:val="ConsPlusNonformat"/>
        <w:jc w:val="both"/>
      </w:pPr>
    </w:p>
    <w:p w14:paraId="435AAA73" w14:textId="77777777" w:rsidR="00BB45A9" w:rsidRDefault="00BB45A9" w:rsidP="00BB45A9">
      <w:pPr>
        <w:pStyle w:val="ConsPlusNonformat"/>
        <w:jc w:val="both"/>
      </w:pPr>
      <w:r>
        <w:t>______________________________________________      _______________________</w:t>
      </w:r>
    </w:p>
    <w:p w14:paraId="0849E51B" w14:textId="77777777" w:rsidR="00BB45A9" w:rsidRDefault="00BB45A9" w:rsidP="00BB45A9">
      <w:pPr>
        <w:pStyle w:val="ConsPlusNonformat"/>
        <w:jc w:val="both"/>
      </w:pPr>
      <w:r>
        <w:t xml:space="preserve">       (регистрационный </w:t>
      </w:r>
      <w:proofErr w:type="gramStart"/>
      <w:r>
        <w:t xml:space="preserve">номер)   </w:t>
      </w:r>
      <w:proofErr w:type="gramEnd"/>
      <w:r>
        <w:t xml:space="preserve">                             (дата)</w:t>
      </w:r>
    </w:p>
    <w:p w14:paraId="15E702CB" w14:textId="77777777" w:rsidR="00BB45A9" w:rsidRDefault="00BB45A9" w:rsidP="00BB45A9">
      <w:pPr>
        <w:pStyle w:val="ConsPlusNonformat"/>
        <w:jc w:val="both"/>
      </w:pPr>
    </w:p>
    <w:p w14:paraId="5A62F23F" w14:textId="77777777" w:rsidR="00BB45A9" w:rsidRDefault="00BB45A9" w:rsidP="00BB45A9">
      <w:pPr>
        <w:pStyle w:val="ConsPlusNonformat"/>
        <w:jc w:val="both"/>
      </w:pPr>
      <w:r>
        <w:t>в _________ экземпляре.</w:t>
      </w:r>
    </w:p>
    <w:p w14:paraId="20F44630" w14:textId="77777777" w:rsidR="00BB45A9" w:rsidRDefault="00BB45A9" w:rsidP="00BB45A9">
      <w:pPr>
        <w:pStyle w:val="ConsPlusNonformat"/>
        <w:jc w:val="both"/>
      </w:pPr>
    </w:p>
    <w:p w14:paraId="5635571C" w14:textId="77777777" w:rsidR="00BB45A9" w:rsidRDefault="00BB45A9" w:rsidP="00BB45A9">
      <w:pPr>
        <w:pStyle w:val="ConsPlusNonformat"/>
        <w:jc w:val="both"/>
      </w:pPr>
      <w:r>
        <w:t>_____________________  ____________         _______________________________</w:t>
      </w:r>
    </w:p>
    <w:p w14:paraId="575BA570" w14:textId="77777777" w:rsidR="00BB45A9" w:rsidRDefault="00BB45A9" w:rsidP="00BB45A9">
      <w:pPr>
        <w:pStyle w:val="ConsPlusNonformat"/>
        <w:jc w:val="both"/>
      </w:pPr>
      <w:r>
        <w:t xml:space="preserve">    (</w:t>
      </w:r>
      <w:proofErr w:type="gramStart"/>
      <w:r>
        <w:t xml:space="preserve">Должность)   </w:t>
      </w:r>
      <w:proofErr w:type="gramEnd"/>
      <w:r>
        <w:t xml:space="preserve">      (Подпись)   М.П. &lt;3&gt;    Ф.И.О. полностью</w:t>
      </w:r>
    </w:p>
    <w:p w14:paraId="71E6927A" w14:textId="77777777" w:rsidR="00BB45A9" w:rsidRDefault="00BB45A9" w:rsidP="00BB45A9">
      <w:pPr>
        <w:pStyle w:val="ConsPlusNonformat"/>
        <w:jc w:val="both"/>
      </w:pPr>
    </w:p>
    <w:p w14:paraId="358E3587" w14:textId="77777777" w:rsidR="00BB45A9" w:rsidRDefault="00BB45A9" w:rsidP="00BB45A9">
      <w:pPr>
        <w:pStyle w:val="ConsPlusNonformat"/>
        <w:jc w:val="both"/>
      </w:pPr>
      <w:r>
        <w:t>"__" _________ 20___ г.</w:t>
      </w:r>
    </w:p>
    <w:p w14:paraId="2BA84267" w14:textId="77777777" w:rsidR="00BB45A9" w:rsidRDefault="00BB45A9" w:rsidP="00BB45A9">
      <w:pPr>
        <w:pStyle w:val="ConsPlusNormal"/>
        <w:ind w:firstLine="540"/>
        <w:jc w:val="both"/>
      </w:pPr>
      <w:r>
        <w:t>--------------------------------</w:t>
      </w:r>
    </w:p>
    <w:p w14:paraId="71083265" w14:textId="77777777" w:rsidR="00BB45A9" w:rsidRDefault="00BB45A9" w:rsidP="00BB45A9">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628249BF" w14:textId="77777777" w:rsidR="00BB45A9" w:rsidRDefault="00BB45A9" w:rsidP="00BB45A9">
      <w:pPr>
        <w:pStyle w:val="ConsPlusNormal"/>
        <w:spacing w:before="220"/>
        <w:ind w:firstLine="540"/>
        <w:jc w:val="both"/>
      </w:pPr>
      <w:r>
        <w:t>&lt;2&gt; Указать нужное.</w:t>
      </w:r>
    </w:p>
    <w:p w14:paraId="3B54045F" w14:textId="77777777" w:rsidR="00BB45A9" w:rsidRDefault="00BB45A9" w:rsidP="00BB45A9">
      <w:pPr>
        <w:pStyle w:val="ConsPlusNormal"/>
        <w:spacing w:before="220"/>
        <w:ind w:firstLine="540"/>
        <w:jc w:val="both"/>
      </w:pPr>
      <w:r>
        <w:t>&lt;3&gt; При наличии печати.</w:t>
      </w:r>
    </w:p>
    <w:p w14:paraId="21387E24" w14:textId="77777777" w:rsidR="00BB45A9" w:rsidRDefault="00BB45A9" w:rsidP="00BB45A9">
      <w:pPr>
        <w:pStyle w:val="ConsPlusNormal"/>
      </w:pPr>
    </w:p>
    <w:p w14:paraId="0F4BE573" w14:textId="77777777" w:rsidR="00BB45A9" w:rsidRDefault="00BB45A9" w:rsidP="00BB45A9">
      <w:pPr>
        <w:pStyle w:val="ConsPlusNormal"/>
      </w:pPr>
    </w:p>
    <w:p w14:paraId="6DAE335B" w14:textId="77777777" w:rsidR="00BB45A9" w:rsidRDefault="00BB45A9" w:rsidP="00BB45A9">
      <w:pPr>
        <w:pStyle w:val="ConsPlusNormal"/>
      </w:pPr>
    </w:p>
    <w:p w14:paraId="4EF52E4E" w14:textId="77777777" w:rsidR="00BB45A9" w:rsidRDefault="00BB45A9" w:rsidP="00BB45A9">
      <w:pPr>
        <w:pStyle w:val="ConsPlusNormal"/>
      </w:pPr>
    </w:p>
    <w:p w14:paraId="2EFE571B" w14:textId="77777777" w:rsidR="00BB45A9" w:rsidRDefault="00BB45A9" w:rsidP="00BB45A9">
      <w:pPr>
        <w:pStyle w:val="ConsPlusNormal"/>
      </w:pPr>
    </w:p>
    <w:p w14:paraId="6E606871" w14:textId="77777777" w:rsidR="00BB45A9" w:rsidRDefault="00BB45A9" w:rsidP="00BB45A9">
      <w:pPr>
        <w:pStyle w:val="ConsPlusNormal"/>
        <w:jc w:val="right"/>
        <w:outlineLvl w:val="1"/>
      </w:pPr>
    </w:p>
    <w:p w14:paraId="0393BBC1" w14:textId="77777777" w:rsidR="00BB45A9" w:rsidRDefault="00BB45A9" w:rsidP="00BB45A9">
      <w:pPr>
        <w:pStyle w:val="ConsPlusNormal"/>
        <w:jc w:val="right"/>
        <w:outlineLvl w:val="1"/>
      </w:pPr>
    </w:p>
    <w:p w14:paraId="55968299" w14:textId="77777777" w:rsidR="00BB45A9" w:rsidRDefault="00BB45A9" w:rsidP="00BB45A9">
      <w:pPr>
        <w:pStyle w:val="ConsPlusNormal"/>
        <w:jc w:val="right"/>
        <w:outlineLvl w:val="1"/>
      </w:pPr>
    </w:p>
    <w:p w14:paraId="0A1D1D39" w14:textId="77777777" w:rsidR="00BB45A9" w:rsidRDefault="00BB45A9" w:rsidP="00BB45A9">
      <w:pPr>
        <w:pStyle w:val="ConsPlusNormal"/>
        <w:jc w:val="right"/>
        <w:outlineLvl w:val="1"/>
      </w:pPr>
    </w:p>
    <w:p w14:paraId="19F6CDEE" w14:textId="77777777" w:rsidR="00BB45A9" w:rsidRDefault="00BB45A9" w:rsidP="00BB45A9">
      <w:pPr>
        <w:pStyle w:val="ConsPlusNormal"/>
        <w:jc w:val="right"/>
        <w:outlineLvl w:val="1"/>
      </w:pPr>
    </w:p>
    <w:p w14:paraId="2C46DC1C" w14:textId="77777777" w:rsidR="00BB45A9" w:rsidRDefault="00BB45A9" w:rsidP="00BB45A9">
      <w:pPr>
        <w:pStyle w:val="ConsPlusNormal"/>
        <w:jc w:val="right"/>
        <w:outlineLvl w:val="1"/>
      </w:pPr>
    </w:p>
    <w:p w14:paraId="3576DDF0" w14:textId="77777777" w:rsidR="00BB45A9" w:rsidRDefault="00BB45A9" w:rsidP="00BB45A9">
      <w:pPr>
        <w:pStyle w:val="ConsPlusNormal"/>
        <w:jc w:val="right"/>
        <w:outlineLvl w:val="1"/>
      </w:pPr>
    </w:p>
    <w:p w14:paraId="2C2D09C5" w14:textId="77777777" w:rsidR="00BB45A9" w:rsidRDefault="00BB45A9" w:rsidP="00BB45A9">
      <w:pPr>
        <w:pStyle w:val="ConsPlusNormal"/>
        <w:jc w:val="right"/>
        <w:outlineLvl w:val="1"/>
      </w:pPr>
    </w:p>
    <w:p w14:paraId="56DC8C47" w14:textId="77777777" w:rsidR="00BB45A9" w:rsidRDefault="00BB45A9" w:rsidP="00BB45A9">
      <w:pPr>
        <w:pStyle w:val="ConsPlusNormal"/>
        <w:jc w:val="right"/>
        <w:outlineLvl w:val="1"/>
      </w:pPr>
    </w:p>
    <w:p w14:paraId="65FE6518" w14:textId="77777777" w:rsidR="00BB45A9" w:rsidRDefault="00BB45A9" w:rsidP="00BB45A9">
      <w:pPr>
        <w:pStyle w:val="ConsPlusNormal"/>
        <w:jc w:val="right"/>
        <w:outlineLvl w:val="1"/>
      </w:pPr>
    </w:p>
    <w:p w14:paraId="6B7939BC" w14:textId="77777777" w:rsidR="00BB45A9" w:rsidRDefault="00BB45A9" w:rsidP="00BB45A9">
      <w:pPr>
        <w:pStyle w:val="ConsPlusNormal"/>
        <w:jc w:val="right"/>
        <w:outlineLvl w:val="1"/>
      </w:pPr>
    </w:p>
    <w:p w14:paraId="24A8D058" w14:textId="77777777" w:rsidR="00BB45A9" w:rsidRDefault="00BB45A9" w:rsidP="00BB45A9">
      <w:pPr>
        <w:pStyle w:val="ConsPlusNormal"/>
        <w:jc w:val="right"/>
        <w:outlineLvl w:val="1"/>
      </w:pPr>
    </w:p>
    <w:p w14:paraId="7B4D7AEF" w14:textId="77777777" w:rsidR="00BB45A9" w:rsidRDefault="00BB45A9" w:rsidP="00BB45A9">
      <w:pPr>
        <w:pStyle w:val="ConsPlusNormal"/>
        <w:jc w:val="right"/>
        <w:outlineLvl w:val="1"/>
      </w:pPr>
    </w:p>
    <w:p w14:paraId="66722127" w14:textId="77777777" w:rsidR="00BB45A9" w:rsidRDefault="00BB45A9" w:rsidP="00BB45A9">
      <w:pPr>
        <w:pStyle w:val="ConsPlusNormal"/>
        <w:jc w:val="right"/>
        <w:outlineLvl w:val="1"/>
      </w:pPr>
    </w:p>
    <w:p w14:paraId="436EB899" w14:textId="77777777" w:rsidR="00BB45A9" w:rsidRDefault="00BB45A9" w:rsidP="00BB45A9">
      <w:pPr>
        <w:pStyle w:val="ConsPlusNormal"/>
        <w:jc w:val="right"/>
        <w:outlineLvl w:val="1"/>
      </w:pPr>
    </w:p>
    <w:p w14:paraId="09ACA0D9" w14:textId="77777777" w:rsidR="00BB45A9" w:rsidRDefault="00BB45A9" w:rsidP="00BB45A9">
      <w:pPr>
        <w:pStyle w:val="ConsPlusNormal"/>
        <w:ind w:firstLine="3969"/>
        <w:jc w:val="center"/>
        <w:outlineLvl w:val="1"/>
      </w:pPr>
    </w:p>
    <w:p w14:paraId="3EA36173" w14:textId="77777777" w:rsidR="00BB45A9" w:rsidRPr="00E74EEE" w:rsidRDefault="00BB45A9" w:rsidP="00BB45A9">
      <w:pPr>
        <w:pStyle w:val="ConsPlusNormal"/>
        <w:ind w:firstLine="3969"/>
        <w:jc w:val="center"/>
        <w:outlineLvl w:val="1"/>
        <w:rPr>
          <w:rFonts w:ascii="Times New Roman" w:hAnsi="Times New Roman" w:cs="Times New Roman"/>
        </w:rPr>
      </w:pPr>
      <w:r w:rsidRPr="00E74EEE">
        <w:rPr>
          <w:rFonts w:ascii="Times New Roman" w:hAnsi="Times New Roman" w:cs="Times New Roman"/>
        </w:rPr>
        <w:lastRenderedPageBreak/>
        <w:t>Приложение № 8</w:t>
      </w:r>
    </w:p>
    <w:p w14:paraId="1CDE5099" w14:textId="77777777" w:rsidR="00BB45A9" w:rsidRPr="00E74EEE" w:rsidRDefault="00BB45A9" w:rsidP="00BB45A9">
      <w:pPr>
        <w:pStyle w:val="ConsPlusNormal"/>
        <w:ind w:firstLine="3969"/>
        <w:jc w:val="center"/>
        <w:rPr>
          <w:rFonts w:ascii="Times New Roman" w:hAnsi="Times New Roman" w:cs="Times New Roman"/>
        </w:rPr>
      </w:pPr>
      <w:r w:rsidRPr="00E74EEE">
        <w:rPr>
          <w:rFonts w:ascii="Times New Roman" w:hAnsi="Times New Roman" w:cs="Times New Roman"/>
        </w:rPr>
        <w:t>к Административному регламенту</w:t>
      </w:r>
    </w:p>
    <w:p w14:paraId="17C6AC91" w14:textId="77777777" w:rsidR="00BB45A9" w:rsidRPr="00E74EEE" w:rsidRDefault="00BB45A9" w:rsidP="00BB45A9">
      <w:pPr>
        <w:pStyle w:val="ConsPlusNormal"/>
        <w:ind w:firstLine="3969"/>
        <w:jc w:val="center"/>
        <w:rPr>
          <w:rFonts w:ascii="Times New Roman" w:hAnsi="Times New Roman" w:cs="Times New Roman"/>
        </w:rPr>
      </w:pPr>
      <w:r w:rsidRPr="00E74EEE">
        <w:rPr>
          <w:rFonts w:ascii="Times New Roman" w:hAnsi="Times New Roman" w:cs="Times New Roman"/>
        </w:rPr>
        <w:t>комитета по охране объектов культурного наследия</w:t>
      </w:r>
    </w:p>
    <w:p w14:paraId="3BD6E5E2" w14:textId="77777777" w:rsidR="00BB45A9" w:rsidRPr="00E74EEE" w:rsidRDefault="00BB45A9" w:rsidP="00BB45A9">
      <w:pPr>
        <w:pStyle w:val="ConsPlusNormal"/>
        <w:ind w:firstLine="3969"/>
        <w:jc w:val="center"/>
        <w:rPr>
          <w:rFonts w:ascii="Times New Roman" w:hAnsi="Times New Roman" w:cs="Times New Roman"/>
        </w:rPr>
      </w:pPr>
      <w:r w:rsidRPr="00E74EEE">
        <w:rPr>
          <w:rFonts w:ascii="Times New Roman" w:hAnsi="Times New Roman" w:cs="Times New Roman"/>
        </w:rPr>
        <w:t>по предоставлению государственной услуги</w:t>
      </w:r>
    </w:p>
    <w:p w14:paraId="3E3DD336" w14:textId="77777777" w:rsidR="00BB45A9" w:rsidRPr="00E74EEE" w:rsidRDefault="00BB45A9" w:rsidP="00BB45A9">
      <w:pPr>
        <w:pStyle w:val="ConsPlusNormal"/>
        <w:ind w:firstLine="3969"/>
        <w:jc w:val="center"/>
        <w:rPr>
          <w:rFonts w:ascii="Times New Roman" w:hAnsi="Times New Roman" w:cs="Times New Roman"/>
        </w:rPr>
      </w:pPr>
      <w:r w:rsidRPr="00E74EEE">
        <w:rPr>
          <w:rFonts w:ascii="Times New Roman" w:hAnsi="Times New Roman" w:cs="Times New Roman"/>
        </w:rPr>
        <w:t>«Выдача задания и разрешения на проведение</w:t>
      </w:r>
    </w:p>
    <w:p w14:paraId="64DC9CBA" w14:textId="77777777" w:rsidR="00BB45A9" w:rsidRPr="00E74EEE" w:rsidRDefault="00BB45A9" w:rsidP="00BB45A9">
      <w:pPr>
        <w:pStyle w:val="ConsPlusNormal"/>
        <w:ind w:firstLine="3969"/>
        <w:jc w:val="center"/>
        <w:rPr>
          <w:rFonts w:ascii="Times New Roman" w:hAnsi="Times New Roman" w:cs="Times New Roman"/>
        </w:rPr>
      </w:pPr>
      <w:r w:rsidRPr="00E74EEE">
        <w:rPr>
          <w:rFonts w:ascii="Times New Roman" w:hAnsi="Times New Roman" w:cs="Times New Roman"/>
        </w:rPr>
        <w:t>работ по сохранению объектов культурного</w:t>
      </w:r>
    </w:p>
    <w:p w14:paraId="7E756ACD" w14:textId="77777777" w:rsidR="00BB45A9" w:rsidRPr="00E74EEE" w:rsidRDefault="00BB45A9" w:rsidP="00BB45A9">
      <w:pPr>
        <w:pStyle w:val="ConsPlusNormal"/>
        <w:ind w:firstLine="3969"/>
        <w:jc w:val="center"/>
        <w:rPr>
          <w:rFonts w:ascii="Times New Roman" w:hAnsi="Times New Roman" w:cs="Times New Roman"/>
        </w:rPr>
      </w:pPr>
      <w:r w:rsidRPr="00E74EEE">
        <w:rPr>
          <w:rFonts w:ascii="Times New Roman" w:hAnsi="Times New Roman" w:cs="Times New Roman"/>
        </w:rPr>
        <w:t>наследия Курской области»</w:t>
      </w:r>
    </w:p>
    <w:p w14:paraId="798F3580" w14:textId="77777777" w:rsidR="00BB45A9" w:rsidRPr="00E74EEE" w:rsidRDefault="00BB45A9" w:rsidP="00BB45A9">
      <w:pPr>
        <w:pStyle w:val="ConsPlusNormal"/>
        <w:ind w:firstLine="3969"/>
        <w:jc w:val="center"/>
        <w:rPr>
          <w:rFonts w:ascii="Times New Roman" w:hAnsi="Times New Roman" w:cs="Times New Roman"/>
        </w:rPr>
      </w:pPr>
    </w:p>
    <w:p w14:paraId="06047999" w14:textId="77777777" w:rsidR="00BB45A9" w:rsidRDefault="00BB45A9" w:rsidP="00BB45A9">
      <w:pPr>
        <w:pStyle w:val="ConsPlusNormal"/>
        <w:ind w:left="540" w:firstLine="3969"/>
      </w:pPr>
    </w:p>
    <w:p w14:paraId="74B98D10" w14:textId="77777777" w:rsidR="00BB45A9" w:rsidRDefault="00BB45A9" w:rsidP="00BB45A9">
      <w:pPr>
        <w:pStyle w:val="ConsPlusNormal"/>
        <w:jc w:val="center"/>
      </w:pPr>
      <w:bookmarkStart w:id="47" w:name="P1621"/>
      <w:bookmarkEnd w:id="47"/>
      <w:r>
        <w:t>Журнал учета выдачи заданий</w:t>
      </w:r>
    </w:p>
    <w:p w14:paraId="0D659EA5" w14:textId="77777777" w:rsidR="00BB45A9" w:rsidRDefault="00BB45A9" w:rsidP="00BB45A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57"/>
        <w:gridCol w:w="1853"/>
        <w:gridCol w:w="1267"/>
        <w:gridCol w:w="1531"/>
        <w:gridCol w:w="1517"/>
      </w:tblGrid>
      <w:tr w:rsidR="00BB45A9" w14:paraId="777FE4A1" w14:textId="77777777" w:rsidTr="00150A01">
        <w:tc>
          <w:tcPr>
            <w:tcW w:w="1134" w:type="dxa"/>
          </w:tcPr>
          <w:p w14:paraId="0E83CEED" w14:textId="77777777" w:rsidR="00BB45A9" w:rsidRDefault="00BB45A9" w:rsidP="00150A01">
            <w:pPr>
              <w:pStyle w:val="ConsPlusNormal"/>
              <w:jc w:val="center"/>
            </w:pPr>
            <w:r>
              <w:t>Номер и дата здания</w:t>
            </w:r>
          </w:p>
        </w:tc>
        <w:tc>
          <w:tcPr>
            <w:tcW w:w="1757" w:type="dxa"/>
          </w:tcPr>
          <w:p w14:paraId="71A6094D" w14:textId="77777777" w:rsidR="00BB45A9" w:rsidRDefault="00BB45A9" w:rsidP="00150A01">
            <w:pPr>
              <w:pStyle w:val="ConsPlusNormal"/>
              <w:jc w:val="center"/>
            </w:pPr>
            <w:r>
              <w:t>Заявитель</w:t>
            </w:r>
          </w:p>
        </w:tc>
        <w:tc>
          <w:tcPr>
            <w:tcW w:w="1853" w:type="dxa"/>
          </w:tcPr>
          <w:p w14:paraId="09BFB973" w14:textId="77777777" w:rsidR="00BB45A9" w:rsidRDefault="00BB45A9" w:rsidP="00150A01">
            <w:pPr>
              <w:pStyle w:val="ConsPlusNormal"/>
              <w:jc w:val="center"/>
            </w:pPr>
            <w:r>
              <w:t>Номер и дата доверенности</w:t>
            </w:r>
          </w:p>
        </w:tc>
        <w:tc>
          <w:tcPr>
            <w:tcW w:w="1267" w:type="dxa"/>
          </w:tcPr>
          <w:p w14:paraId="1B3A289A" w14:textId="77777777" w:rsidR="00BB45A9" w:rsidRDefault="00BB45A9" w:rsidP="00150A01">
            <w:pPr>
              <w:pStyle w:val="ConsPlusNormal"/>
              <w:jc w:val="center"/>
            </w:pPr>
            <w:r>
              <w:t>Дата выдачи задания</w:t>
            </w:r>
          </w:p>
        </w:tc>
        <w:tc>
          <w:tcPr>
            <w:tcW w:w="1531" w:type="dxa"/>
          </w:tcPr>
          <w:p w14:paraId="21345BC9" w14:textId="77777777" w:rsidR="00BB45A9" w:rsidRDefault="00BB45A9" w:rsidP="00150A01">
            <w:pPr>
              <w:pStyle w:val="ConsPlusNormal"/>
              <w:jc w:val="center"/>
            </w:pPr>
            <w:r>
              <w:t>Расписка в получении</w:t>
            </w:r>
          </w:p>
        </w:tc>
        <w:tc>
          <w:tcPr>
            <w:tcW w:w="1517" w:type="dxa"/>
          </w:tcPr>
          <w:p w14:paraId="70B1FE91" w14:textId="77777777" w:rsidR="00BB45A9" w:rsidRDefault="00BB45A9" w:rsidP="00150A01">
            <w:pPr>
              <w:pStyle w:val="ConsPlusNormal"/>
              <w:jc w:val="center"/>
            </w:pPr>
            <w:r>
              <w:t>Примечание</w:t>
            </w:r>
          </w:p>
        </w:tc>
      </w:tr>
      <w:tr w:rsidR="00BB45A9" w14:paraId="2AD88CE0" w14:textId="77777777" w:rsidTr="00150A01">
        <w:tc>
          <w:tcPr>
            <w:tcW w:w="1134" w:type="dxa"/>
          </w:tcPr>
          <w:p w14:paraId="0072DA52" w14:textId="77777777" w:rsidR="00BB45A9" w:rsidRDefault="00BB45A9" w:rsidP="00150A01">
            <w:pPr>
              <w:pStyle w:val="ConsPlusNormal"/>
              <w:jc w:val="center"/>
            </w:pPr>
            <w:r>
              <w:t>1</w:t>
            </w:r>
          </w:p>
        </w:tc>
        <w:tc>
          <w:tcPr>
            <w:tcW w:w="1757" w:type="dxa"/>
          </w:tcPr>
          <w:p w14:paraId="512E2992" w14:textId="77777777" w:rsidR="00BB45A9" w:rsidRDefault="00BB45A9" w:rsidP="00150A01">
            <w:pPr>
              <w:pStyle w:val="ConsPlusNormal"/>
              <w:jc w:val="center"/>
            </w:pPr>
            <w:r>
              <w:t>2</w:t>
            </w:r>
          </w:p>
        </w:tc>
        <w:tc>
          <w:tcPr>
            <w:tcW w:w="1853" w:type="dxa"/>
          </w:tcPr>
          <w:p w14:paraId="72FD9F34" w14:textId="77777777" w:rsidR="00BB45A9" w:rsidRDefault="00BB45A9" w:rsidP="00150A01">
            <w:pPr>
              <w:pStyle w:val="ConsPlusNormal"/>
              <w:jc w:val="center"/>
            </w:pPr>
            <w:r>
              <w:t>3</w:t>
            </w:r>
          </w:p>
        </w:tc>
        <w:tc>
          <w:tcPr>
            <w:tcW w:w="1267" w:type="dxa"/>
          </w:tcPr>
          <w:p w14:paraId="06D1790B" w14:textId="77777777" w:rsidR="00BB45A9" w:rsidRDefault="00BB45A9" w:rsidP="00150A01">
            <w:pPr>
              <w:pStyle w:val="ConsPlusNormal"/>
              <w:jc w:val="center"/>
            </w:pPr>
            <w:r>
              <w:t>4</w:t>
            </w:r>
          </w:p>
        </w:tc>
        <w:tc>
          <w:tcPr>
            <w:tcW w:w="1531" w:type="dxa"/>
          </w:tcPr>
          <w:p w14:paraId="2D1D44E2" w14:textId="77777777" w:rsidR="00BB45A9" w:rsidRDefault="00BB45A9" w:rsidP="00150A01">
            <w:pPr>
              <w:pStyle w:val="ConsPlusNormal"/>
              <w:jc w:val="center"/>
            </w:pPr>
            <w:r>
              <w:t>5</w:t>
            </w:r>
          </w:p>
        </w:tc>
        <w:tc>
          <w:tcPr>
            <w:tcW w:w="1517" w:type="dxa"/>
          </w:tcPr>
          <w:p w14:paraId="56E85A2E" w14:textId="77777777" w:rsidR="00BB45A9" w:rsidRDefault="00BB45A9" w:rsidP="00150A01">
            <w:pPr>
              <w:pStyle w:val="ConsPlusNormal"/>
              <w:jc w:val="center"/>
            </w:pPr>
            <w:r>
              <w:t>6</w:t>
            </w:r>
          </w:p>
        </w:tc>
      </w:tr>
      <w:tr w:rsidR="00BB45A9" w14:paraId="5C845D3A" w14:textId="77777777" w:rsidTr="00150A01">
        <w:tc>
          <w:tcPr>
            <w:tcW w:w="1134" w:type="dxa"/>
          </w:tcPr>
          <w:p w14:paraId="50A13202" w14:textId="77777777" w:rsidR="00BB45A9" w:rsidRDefault="00BB45A9" w:rsidP="00150A01">
            <w:pPr>
              <w:pStyle w:val="ConsPlusNormal"/>
            </w:pPr>
          </w:p>
        </w:tc>
        <w:tc>
          <w:tcPr>
            <w:tcW w:w="1757" w:type="dxa"/>
          </w:tcPr>
          <w:p w14:paraId="53085F40" w14:textId="77777777" w:rsidR="00BB45A9" w:rsidRDefault="00BB45A9" w:rsidP="00150A01">
            <w:pPr>
              <w:pStyle w:val="ConsPlusNormal"/>
            </w:pPr>
          </w:p>
        </w:tc>
        <w:tc>
          <w:tcPr>
            <w:tcW w:w="1853" w:type="dxa"/>
          </w:tcPr>
          <w:p w14:paraId="033B0301" w14:textId="77777777" w:rsidR="00BB45A9" w:rsidRDefault="00BB45A9" w:rsidP="00150A01">
            <w:pPr>
              <w:pStyle w:val="ConsPlusNormal"/>
            </w:pPr>
          </w:p>
        </w:tc>
        <w:tc>
          <w:tcPr>
            <w:tcW w:w="1267" w:type="dxa"/>
          </w:tcPr>
          <w:p w14:paraId="09EEEE4C" w14:textId="77777777" w:rsidR="00BB45A9" w:rsidRDefault="00BB45A9" w:rsidP="00150A01">
            <w:pPr>
              <w:pStyle w:val="ConsPlusNormal"/>
            </w:pPr>
          </w:p>
        </w:tc>
        <w:tc>
          <w:tcPr>
            <w:tcW w:w="1531" w:type="dxa"/>
          </w:tcPr>
          <w:p w14:paraId="2E387E2E" w14:textId="77777777" w:rsidR="00BB45A9" w:rsidRDefault="00BB45A9" w:rsidP="00150A01">
            <w:pPr>
              <w:pStyle w:val="ConsPlusNormal"/>
            </w:pPr>
          </w:p>
        </w:tc>
        <w:tc>
          <w:tcPr>
            <w:tcW w:w="1517" w:type="dxa"/>
          </w:tcPr>
          <w:p w14:paraId="484D6765" w14:textId="77777777" w:rsidR="00BB45A9" w:rsidRDefault="00BB45A9" w:rsidP="00150A01">
            <w:pPr>
              <w:pStyle w:val="ConsPlusNormal"/>
            </w:pPr>
          </w:p>
        </w:tc>
      </w:tr>
    </w:tbl>
    <w:p w14:paraId="5CF95FD2" w14:textId="77777777" w:rsidR="00BB45A9" w:rsidRDefault="00BB45A9" w:rsidP="00BB45A9">
      <w:pPr>
        <w:pStyle w:val="ConsPlusNormal"/>
      </w:pPr>
    </w:p>
    <w:p w14:paraId="65DDEEC0" w14:textId="77777777" w:rsidR="00BB45A9" w:rsidRDefault="00BB45A9" w:rsidP="00BB45A9">
      <w:pPr>
        <w:pStyle w:val="ConsPlusNormal"/>
      </w:pPr>
    </w:p>
    <w:p w14:paraId="0E1D386F" w14:textId="77777777" w:rsidR="00BB45A9" w:rsidRDefault="00BB45A9" w:rsidP="00BB45A9">
      <w:pPr>
        <w:pStyle w:val="ConsPlusNormal"/>
      </w:pPr>
    </w:p>
    <w:p w14:paraId="120AB765" w14:textId="77777777" w:rsidR="00BB45A9" w:rsidRDefault="00BB45A9" w:rsidP="00BB45A9">
      <w:pPr>
        <w:pStyle w:val="ConsPlusNormal"/>
      </w:pPr>
    </w:p>
    <w:p w14:paraId="402A5297" w14:textId="77777777" w:rsidR="00BB45A9" w:rsidRDefault="00BB45A9" w:rsidP="00BB45A9">
      <w:pPr>
        <w:pStyle w:val="ConsPlusNormal"/>
      </w:pPr>
    </w:p>
    <w:p w14:paraId="32AF4DD6" w14:textId="77777777" w:rsidR="00BB45A9" w:rsidRDefault="00BB45A9" w:rsidP="00BB45A9">
      <w:pPr>
        <w:pStyle w:val="ConsPlusNormal"/>
      </w:pPr>
    </w:p>
    <w:p w14:paraId="0A49E290" w14:textId="77777777" w:rsidR="00BB45A9" w:rsidRDefault="00BB45A9" w:rsidP="00BB45A9">
      <w:pPr>
        <w:pStyle w:val="ConsPlusNormal"/>
      </w:pPr>
    </w:p>
    <w:p w14:paraId="4F855D4B" w14:textId="77777777" w:rsidR="00BB45A9" w:rsidRDefault="00BB45A9" w:rsidP="00BB45A9">
      <w:pPr>
        <w:pStyle w:val="ConsPlusNormal"/>
      </w:pPr>
    </w:p>
    <w:p w14:paraId="4A58DBD0" w14:textId="77777777" w:rsidR="00BB45A9" w:rsidRDefault="00BB45A9" w:rsidP="00BB45A9">
      <w:pPr>
        <w:pStyle w:val="ConsPlusNormal"/>
      </w:pPr>
    </w:p>
    <w:p w14:paraId="4DF5A509" w14:textId="77777777" w:rsidR="00BB45A9" w:rsidRDefault="00BB45A9" w:rsidP="00BB45A9">
      <w:pPr>
        <w:pStyle w:val="ConsPlusNormal"/>
      </w:pPr>
    </w:p>
    <w:p w14:paraId="63C92861" w14:textId="77777777" w:rsidR="00BB45A9" w:rsidRDefault="00BB45A9" w:rsidP="00BB45A9">
      <w:pPr>
        <w:pStyle w:val="ConsPlusNormal"/>
      </w:pPr>
    </w:p>
    <w:p w14:paraId="371EF079" w14:textId="77777777" w:rsidR="00BB45A9" w:rsidRDefault="00BB45A9" w:rsidP="00BB45A9">
      <w:pPr>
        <w:pStyle w:val="ConsPlusNormal"/>
      </w:pPr>
    </w:p>
    <w:p w14:paraId="38FC26A0" w14:textId="77777777" w:rsidR="00BB45A9" w:rsidRDefault="00BB45A9" w:rsidP="00BB45A9">
      <w:pPr>
        <w:pStyle w:val="ConsPlusNormal"/>
      </w:pPr>
    </w:p>
    <w:p w14:paraId="3C62ABB5" w14:textId="77777777" w:rsidR="00BB45A9" w:rsidRDefault="00BB45A9" w:rsidP="00BB45A9">
      <w:pPr>
        <w:pStyle w:val="ConsPlusNormal"/>
      </w:pPr>
    </w:p>
    <w:p w14:paraId="30620197" w14:textId="77777777" w:rsidR="00BB45A9" w:rsidRDefault="00BB45A9" w:rsidP="00BB45A9">
      <w:pPr>
        <w:pStyle w:val="ConsPlusNormal"/>
      </w:pPr>
    </w:p>
    <w:p w14:paraId="3AE3D898" w14:textId="77777777" w:rsidR="00BB45A9" w:rsidRDefault="00BB45A9" w:rsidP="00BB45A9">
      <w:pPr>
        <w:pStyle w:val="ConsPlusNormal"/>
      </w:pPr>
    </w:p>
    <w:p w14:paraId="51F917C9" w14:textId="77777777" w:rsidR="00BB45A9" w:rsidRDefault="00BB45A9" w:rsidP="00BB45A9">
      <w:pPr>
        <w:pStyle w:val="ConsPlusNormal"/>
      </w:pPr>
    </w:p>
    <w:p w14:paraId="5C124851" w14:textId="77777777" w:rsidR="00BB45A9" w:rsidRDefault="00BB45A9" w:rsidP="00BB45A9">
      <w:pPr>
        <w:pStyle w:val="ConsPlusNormal"/>
      </w:pPr>
    </w:p>
    <w:p w14:paraId="446D4483" w14:textId="77777777" w:rsidR="00BB45A9" w:rsidRDefault="00BB45A9" w:rsidP="00BB45A9">
      <w:pPr>
        <w:pStyle w:val="ConsPlusNormal"/>
      </w:pPr>
    </w:p>
    <w:p w14:paraId="2EEA1D73" w14:textId="77777777" w:rsidR="00BB45A9" w:rsidRDefault="00BB45A9" w:rsidP="00BB45A9">
      <w:pPr>
        <w:pStyle w:val="ConsPlusNormal"/>
      </w:pPr>
    </w:p>
    <w:p w14:paraId="66787FAB" w14:textId="77777777" w:rsidR="00BB45A9" w:rsidRDefault="00BB45A9" w:rsidP="00BB45A9">
      <w:pPr>
        <w:pStyle w:val="ConsPlusNormal"/>
      </w:pPr>
    </w:p>
    <w:p w14:paraId="37C6BA7C" w14:textId="77777777" w:rsidR="00BB45A9" w:rsidRDefault="00BB45A9" w:rsidP="00BB45A9">
      <w:pPr>
        <w:pStyle w:val="ConsPlusNormal"/>
      </w:pPr>
    </w:p>
    <w:p w14:paraId="5DECE815" w14:textId="77777777" w:rsidR="00BB45A9" w:rsidRDefault="00BB45A9" w:rsidP="00BB45A9">
      <w:pPr>
        <w:pStyle w:val="ConsPlusNormal"/>
      </w:pPr>
    </w:p>
    <w:p w14:paraId="649060F1" w14:textId="77777777" w:rsidR="00BB45A9" w:rsidRDefault="00BB45A9" w:rsidP="00BB45A9">
      <w:pPr>
        <w:pStyle w:val="ConsPlusNormal"/>
      </w:pPr>
    </w:p>
    <w:p w14:paraId="11E3EC4C" w14:textId="77777777" w:rsidR="00BB45A9" w:rsidRDefault="00BB45A9" w:rsidP="00BB45A9">
      <w:pPr>
        <w:pStyle w:val="ConsPlusNormal"/>
      </w:pPr>
    </w:p>
    <w:p w14:paraId="6FECE4EA" w14:textId="77777777" w:rsidR="00BB45A9" w:rsidRDefault="00BB45A9" w:rsidP="00BB45A9">
      <w:pPr>
        <w:pStyle w:val="ConsPlusNormal"/>
      </w:pPr>
    </w:p>
    <w:p w14:paraId="6E16E5E2" w14:textId="77777777" w:rsidR="00BB45A9" w:rsidRDefault="00BB45A9" w:rsidP="00BB45A9">
      <w:pPr>
        <w:pStyle w:val="ConsPlusNormal"/>
      </w:pPr>
    </w:p>
    <w:p w14:paraId="7F7DF91F" w14:textId="77777777" w:rsidR="00BB45A9" w:rsidRDefault="00BB45A9" w:rsidP="00BB45A9">
      <w:pPr>
        <w:pStyle w:val="ConsPlusNormal"/>
      </w:pPr>
    </w:p>
    <w:p w14:paraId="1ECB1B5E" w14:textId="77777777" w:rsidR="00BB45A9" w:rsidRDefault="00BB45A9" w:rsidP="00BB45A9">
      <w:pPr>
        <w:pStyle w:val="ConsPlusNormal"/>
      </w:pPr>
    </w:p>
    <w:p w14:paraId="70E5976C" w14:textId="77777777" w:rsidR="00BB45A9" w:rsidRDefault="00BB45A9" w:rsidP="00BB45A9">
      <w:pPr>
        <w:pStyle w:val="ConsPlusNormal"/>
      </w:pPr>
    </w:p>
    <w:p w14:paraId="32EF05DE" w14:textId="77777777" w:rsidR="00BB45A9" w:rsidRDefault="00BB45A9" w:rsidP="00BB45A9">
      <w:pPr>
        <w:pStyle w:val="ConsPlusNormal"/>
      </w:pPr>
    </w:p>
    <w:p w14:paraId="16C0E467" w14:textId="77777777" w:rsidR="00BB45A9" w:rsidRDefault="00BB45A9" w:rsidP="00BB45A9">
      <w:pPr>
        <w:pStyle w:val="ConsPlusNormal"/>
      </w:pPr>
    </w:p>
    <w:p w14:paraId="0106F33A" w14:textId="77777777" w:rsidR="00BB45A9" w:rsidRDefault="00BB45A9" w:rsidP="00BB45A9">
      <w:pPr>
        <w:pStyle w:val="ConsPlusNormal"/>
      </w:pPr>
    </w:p>
    <w:p w14:paraId="02ADA734" w14:textId="77777777" w:rsidR="00BB45A9" w:rsidRDefault="00BB45A9" w:rsidP="00BB45A9">
      <w:pPr>
        <w:pStyle w:val="ConsPlusNormal"/>
      </w:pPr>
    </w:p>
    <w:p w14:paraId="5AF43308" w14:textId="77777777" w:rsidR="00BB45A9" w:rsidRDefault="00BB45A9" w:rsidP="00BB45A9">
      <w:pPr>
        <w:pStyle w:val="ConsPlusNormal"/>
      </w:pPr>
    </w:p>
    <w:p w14:paraId="6556A7A2" w14:textId="77777777" w:rsidR="00BB45A9" w:rsidRDefault="00BB45A9" w:rsidP="00BB45A9">
      <w:pPr>
        <w:pStyle w:val="ConsPlusNormal"/>
      </w:pPr>
    </w:p>
    <w:p w14:paraId="4869EEC2" w14:textId="77777777" w:rsidR="00BB45A9" w:rsidRPr="001C5513" w:rsidRDefault="00BB45A9" w:rsidP="00BB45A9">
      <w:pPr>
        <w:pStyle w:val="ConsPlusNormal"/>
        <w:ind w:firstLine="3969"/>
        <w:jc w:val="center"/>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1C5513">
        <w:rPr>
          <w:rFonts w:ascii="Times New Roman" w:hAnsi="Times New Roman" w:cs="Times New Roman"/>
          <w:sz w:val="24"/>
          <w:szCs w:val="24"/>
        </w:rPr>
        <w:t xml:space="preserve"> 9</w:t>
      </w:r>
    </w:p>
    <w:p w14:paraId="22F95A73" w14:textId="77777777" w:rsidR="00BB45A9" w:rsidRPr="001C5513" w:rsidRDefault="00BB45A9" w:rsidP="00BB45A9">
      <w:pPr>
        <w:pStyle w:val="ConsPlusNormal"/>
        <w:ind w:firstLine="3969"/>
        <w:jc w:val="center"/>
        <w:rPr>
          <w:rFonts w:ascii="Times New Roman" w:hAnsi="Times New Roman" w:cs="Times New Roman"/>
          <w:sz w:val="24"/>
          <w:szCs w:val="24"/>
        </w:rPr>
      </w:pPr>
      <w:r>
        <w:rPr>
          <w:rFonts w:ascii="Times New Roman" w:hAnsi="Times New Roman" w:cs="Times New Roman"/>
          <w:sz w:val="24"/>
          <w:szCs w:val="24"/>
        </w:rPr>
        <w:t>к А</w:t>
      </w:r>
      <w:r w:rsidRPr="001C5513">
        <w:rPr>
          <w:rFonts w:ascii="Times New Roman" w:hAnsi="Times New Roman" w:cs="Times New Roman"/>
          <w:sz w:val="24"/>
          <w:szCs w:val="24"/>
        </w:rPr>
        <w:t>дминистративному регламенту</w:t>
      </w:r>
    </w:p>
    <w:p w14:paraId="530FBCAD" w14:textId="77777777" w:rsidR="00BB45A9" w:rsidRPr="001C5513" w:rsidRDefault="00BB45A9" w:rsidP="00BB45A9">
      <w:pPr>
        <w:pStyle w:val="ConsPlusNormal"/>
        <w:ind w:firstLine="3969"/>
        <w:jc w:val="center"/>
        <w:rPr>
          <w:rFonts w:ascii="Times New Roman" w:hAnsi="Times New Roman" w:cs="Times New Roman"/>
          <w:sz w:val="24"/>
          <w:szCs w:val="24"/>
        </w:rPr>
      </w:pPr>
      <w:r w:rsidRPr="001C5513">
        <w:rPr>
          <w:rFonts w:ascii="Times New Roman" w:hAnsi="Times New Roman" w:cs="Times New Roman"/>
          <w:sz w:val="24"/>
          <w:szCs w:val="24"/>
        </w:rPr>
        <w:t>комитета по охране объектов культурного наследия</w:t>
      </w:r>
    </w:p>
    <w:p w14:paraId="1DC61CF4" w14:textId="77777777" w:rsidR="00BB45A9" w:rsidRPr="001C5513" w:rsidRDefault="00BB45A9" w:rsidP="00BB45A9">
      <w:pPr>
        <w:pStyle w:val="ConsPlusNormal"/>
        <w:ind w:firstLine="3969"/>
        <w:jc w:val="center"/>
        <w:rPr>
          <w:rFonts w:ascii="Times New Roman" w:hAnsi="Times New Roman" w:cs="Times New Roman"/>
          <w:sz w:val="24"/>
          <w:szCs w:val="24"/>
        </w:rPr>
      </w:pPr>
      <w:r w:rsidRPr="001C5513">
        <w:rPr>
          <w:rFonts w:ascii="Times New Roman" w:hAnsi="Times New Roman" w:cs="Times New Roman"/>
          <w:sz w:val="24"/>
          <w:szCs w:val="24"/>
        </w:rPr>
        <w:t>по предоставлению государственной услуги</w:t>
      </w:r>
    </w:p>
    <w:p w14:paraId="545189E4" w14:textId="77777777" w:rsidR="00BB45A9" w:rsidRPr="001C5513" w:rsidRDefault="00BB45A9" w:rsidP="00BB45A9">
      <w:pPr>
        <w:pStyle w:val="ConsPlusNormal"/>
        <w:ind w:firstLine="3969"/>
        <w:jc w:val="center"/>
        <w:rPr>
          <w:rFonts w:ascii="Times New Roman" w:hAnsi="Times New Roman" w:cs="Times New Roman"/>
          <w:sz w:val="24"/>
          <w:szCs w:val="24"/>
        </w:rPr>
      </w:pPr>
      <w:r w:rsidRPr="001C5513">
        <w:rPr>
          <w:rFonts w:ascii="Times New Roman" w:hAnsi="Times New Roman" w:cs="Times New Roman"/>
          <w:sz w:val="24"/>
          <w:szCs w:val="24"/>
        </w:rPr>
        <w:t>«Выдача задания и разрешения на проведение</w:t>
      </w:r>
    </w:p>
    <w:p w14:paraId="5723D415" w14:textId="77777777" w:rsidR="00BB45A9" w:rsidRPr="001C5513" w:rsidRDefault="00BB45A9" w:rsidP="00BB45A9">
      <w:pPr>
        <w:pStyle w:val="ConsPlusNormal"/>
        <w:ind w:firstLine="3969"/>
        <w:jc w:val="center"/>
        <w:rPr>
          <w:rFonts w:ascii="Times New Roman" w:hAnsi="Times New Roman" w:cs="Times New Roman"/>
          <w:sz w:val="24"/>
          <w:szCs w:val="24"/>
        </w:rPr>
      </w:pPr>
      <w:r w:rsidRPr="001C5513">
        <w:rPr>
          <w:rFonts w:ascii="Times New Roman" w:hAnsi="Times New Roman" w:cs="Times New Roman"/>
          <w:sz w:val="24"/>
          <w:szCs w:val="24"/>
        </w:rPr>
        <w:t>работ по сохранению объектов культурного</w:t>
      </w:r>
    </w:p>
    <w:p w14:paraId="148C04D2" w14:textId="77777777" w:rsidR="00BB45A9" w:rsidRPr="001C5513" w:rsidRDefault="00BB45A9" w:rsidP="00BB45A9">
      <w:pPr>
        <w:pStyle w:val="ConsPlusNormal"/>
        <w:ind w:firstLine="3969"/>
        <w:jc w:val="center"/>
        <w:rPr>
          <w:rFonts w:ascii="Times New Roman" w:hAnsi="Times New Roman" w:cs="Times New Roman"/>
          <w:sz w:val="24"/>
          <w:szCs w:val="24"/>
        </w:rPr>
      </w:pPr>
      <w:r w:rsidRPr="001C5513">
        <w:rPr>
          <w:rFonts w:ascii="Times New Roman" w:hAnsi="Times New Roman" w:cs="Times New Roman"/>
          <w:sz w:val="24"/>
          <w:szCs w:val="24"/>
        </w:rPr>
        <w:t>наследия Курской области»</w:t>
      </w:r>
    </w:p>
    <w:p w14:paraId="5AA1A1F0" w14:textId="77777777" w:rsidR="00BB45A9" w:rsidRPr="00FC183A" w:rsidRDefault="00BB45A9" w:rsidP="00BB45A9">
      <w:pPr>
        <w:pStyle w:val="ConsPlusNormal"/>
        <w:jc w:val="right"/>
        <w:rPr>
          <w:rFonts w:ascii="Times New Roman" w:hAnsi="Times New Roman" w:cs="Times New Roman"/>
        </w:rPr>
      </w:pPr>
    </w:p>
    <w:p w14:paraId="05CE5021" w14:textId="77777777" w:rsidR="00BB45A9" w:rsidRPr="00FC183A" w:rsidRDefault="00BB45A9" w:rsidP="00BB45A9">
      <w:pPr>
        <w:pStyle w:val="ConsPlusNormal"/>
        <w:jc w:val="center"/>
        <w:rPr>
          <w:rFonts w:ascii="Times New Roman" w:hAnsi="Times New Roman" w:cs="Times New Roman"/>
        </w:rPr>
      </w:pPr>
      <w:r w:rsidRPr="00FC183A">
        <w:rPr>
          <w:rFonts w:ascii="Times New Roman" w:hAnsi="Times New Roman" w:cs="Times New Roman"/>
        </w:rPr>
        <w:t>ФОРМА</w:t>
      </w:r>
    </w:p>
    <w:p w14:paraId="56E4B098" w14:textId="77777777" w:rsidR="00BB45A9" w:rsidRPr="00FC183A" w:rsidRDefault="00BB45A9" w:rsidP="00BB45A9">
      <w:pPr>
        <w:pStyle w:val="ConsPlusNormal"/>
        <w:ind w:left="540" w:firstLine="540"/>
        <w:jc w:val="both"/>
        <w:rPr>
          <w:rFonts w:ascii="Times New Roman" w:hAnsi="Times New Roman" w:cs="Times New Roman"/>
        </w:rPr>
      </w:pPr>
    </w:p>
    <w:p w14:paraId="1E579050" w14:textId="77777777" w:rsidR="00BB45A9" w:rsidRPr="00FC183A" w:rsidRDefault="00BB45A9" w:rsidP="00BB45A9">
      <w:pPr>
        <w:pStyle w:val="ConsPlusNormal"/>
        <w:jc w:val="center"/>
        <w:rPr>
          <w:rFonts w:ascii="Times New Roman" w:hAnsi="Times New Roman" w:cs="Times New Roman"/>
        </w:rPr>
      </w:pPr>
      <w:bookmarkStart w:id="48" w:name="P1657"/>
      <w:bookmarkEnd w:id="48"/>
      <w:r w:rsidRPr="00FC183A">
        <w:rPr>
          <w:rFonts w:ascii="Times New Roman" w:hAnsi="Times New Roman" w:cs="Times New Roman"/>
        </w:rPr>
        <w:t>Журнал учета выдачи разрешений</w:t>
      </w:r>
    </w:p>
    <w:p w14:paraId="2047FF6B" w14:textId="77777777" w:rsidR="00BB45A9" w:rsidRPr="00FC183A" w:rsidRDefault="00BB45A9" w:rsidP="00BB45A9">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531"/>
        <w:gridCol w:w="1853"/>
        <w:gridCol w:w="1304"/>
        <w:gridCol w:w="1531"/>
        <w:gridCol w:w="1417"/>
      </w:tblGrid>
      <w:tr w:rsidR="00BB45A9" w:rsidRPr="00FC183A" w14:paraId="22AA66FA" w14:textId="77777777" w:rsidTr="00150A01">
        <w:tc>
          <w:tcPr>
            <w:tcW w:w="1304" w:type="dxa"/>
          </w:tcPr>
          <w:p w14:paraId="051E61C0"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Номер и дата разрешения</w:t>
            </w:r>
          </w:p>
        </w:tc>
        <w:tc>
          <w:tcPr>
            <w:tcW w:w="1531" w:type="dxa"/>
          </w:tcPr>
          <w:p w14:paraId="7998A6DD"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Заявитель</w:t>
            </w:r>
          </w:p>
        </w:tc>
        <w:tc>
          <w:tcPr>
            <w:tcW w:w="1853" w:type="dxa"/>
          </w:tcPr>
          <w:p w14:paraId="70465B40"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Номер и дата доверенности</w:t>
            </w:r>
          </w:p>
        </w:tc>
        <w:tc>
          <w:tcPr>
            <w:tcW w:w="1304" w:type="dxa"/>
          </w:tcPr>
          <w:p w14:paraId="5627A6E7"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Дата выдачи разрешения</w:t>
            </w:r>
          </w:p>
        </w:tc>
        <w:tc>
          <w:tcPr>
            <w:tcW w:w="1531" w:type="dxa"/>
          </w:tcPr>
          <w:p w14:paraId="4A3AC11C"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Расписка в получении</w:t>
            </w:r>
          </w:p>
        </w:tc>
        <w:tc>
          <w:tcPr>
            <w:tcW w:w="1417" w:type="dxa"/>
          </w:tcPr>
          <w:p w14:paraId="4B0F3D2B"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Примечание</w:t>
            </w:r>
          </w:p>
        </w:tc>
      </w:tr>
      <w:tr w:rsidR="00BB45A9" w:rsidRPr="00FC183A" w14:paraId="2C77664C" w14:textId="77777777" w:rsidTr="00150A01">
        <w:tc>
          <w:tcPr>
            <w:tcW w:w="1304" w:type="dxa"/>
          </w:tcPr>
          <w:p w14:paraId="7E3D3BD0"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1</w:t>
            </w:r>
          </w:p>
        </w:tc>
        <w:tc>
          <w:tcPr>
            <w:tcW w:w="1531" w:type="dxa"/>
          </w:tcPr>
          <w:p w14:paraId="0E2CA735"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2</w:t>
            </w:r>
          </w:p>
        </w:tc>
        <w:tc>
          <w:tcPr>
            <w:tcW w:w="1853" w:type="dxa"/>
          </w:tcPr>
          <w:p w14:paraId="62174D7B"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3</w:t>
            </w:r>
          </w:p>
        </w:tc>
        <w:tc>
          <w:tcPr>
            <w:tcW w:w="1304" w:type="dxa"/>
          </w:tcPr>
          <w:p w14:paraId="33044E7C"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4</w:t>
            </w:r>
          </w:p>
        </w:tc>
        <w:tc>
          <w:tcPr>
            <w:tcW w:w="1531" w:type="dxa"/>
          </w:tcPr>
          <w:p w14:paraId="4743CCFA"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5</w:t>
            </w:r>
          </w:p>
        </w:tc>
        <w:tc>
          <w:tcPr>
            <w:tcW w:w="1417" w:type="dxa"/>
          </w:tcPr>
          <w:p w14:paraId="0F1B7C2C" w14:textId="77777777" w:rsidR="00BB45A9" w:rsidRPr="00FC183A" w:rsidRDefault="00BB45A9" w:rsidP="00150A01">
            <w:pPr>
              <w:pStyle w:val="ConsPlusNormal"/>
              <w:jc w:val="center"/>
              <w:rPr>
                <w:rFonts w:ascii="Times New Roman" w:hAnsi="Times New Roman" w:cs="Times New Roman"/>
              </w:rPr>
            </w:pPr>
            <w:r w:rsidRPr="00FC183A">
              <w:rPr>
                <w:rFonts w:ascii="Times New Roman" w:hAnsi="Times New Roman" w:cs="Times New Roman"/>
              </w:rPr>
              <w:t>6</w:t>
            </w:r>
          </w:p>
        </w:tc>
      </w:tr>
      <w:tr w:rsidR="00BB45A9" w:rsidRPr="00FC183A" w14:paraId="09785A3C" w14:textId="77777777" w:rsidTr="00150A01">
        <w:tc>
          <w:tcPr>
            <w:tcW w:w="1304" w:type="dxa"/>
          </w:tcPr>
          <w:p w14:paraId="7B9C41EE" w14:textId="77777777" w:rsidR="00BB45A9" w:rsidRPr="00FC183A" w:rsidRDefault="00BB45A9" w:rsidP="00150A01">
            <w:pPr>
              <w:pStyle w:val="ConsPlusNormal"/>
              <w:rPr>
                <w:rFonts w:ascii="Times New Roman" w:hAnsi="Times New Roman" w:cs="Times New Roman"/>
              </w:rPr>
            </w:pPr>
          </w:p>
        </w:tc>
        <w:tc>
          <w:tcPr>
            <w:tcW w:w="1531" w:type="dxa"/>
          </w:tcPr>
          <w:p w14:paraId="349A3CE0" w14:textId="77777777" w:rsidR="00BB45A9" w:rsidRPr="00FC183A" w:rsidRDefault="00BB45A9" w:rsidP="00150A01">
            <w:pPr>
              <w:pStyle w:val="ConsPlusNormal"/>
              <w:rPr>
                <w:rFonts w:ascii="Times New Roman" w:hAnsi="Times New Roman" w:cs="Times New Roman"/>
              </w:rPr>
            </w:pPr>
          </w:p>
        </w:tc>
        <w:tc>
          <w:tcPr>
            <w:tcW w:w="1853" w:type="dxa"/>
          </w:tcPr>
          <w:p w14:paraId="1C1E2921" w14:textId="77777777" w:rsidR="00BB45A9" w:rsidRPr="00FC183A" w:rsidRDefault="00BB45A9" w:rsidP="00150A01">
            <w:pPr>
              <w:pStyle w:val="ConsPlusNormal"/>
              <w:rPr>
                <w:rFonts w:ascii="Times New Roman" w:hAnsi="Times New Roman" w:cs="Times New Roman"/>
              </w:rPr>
            </w:pPr>
          </w:p>
        </w:tc>
        <w:tc>
          <w:tcPr>
            <w:tcW w:w="1304" w:type="dxa"/>
          </w:tcPr>
          <w:p w14:paraId="4C1CA2F7" w14:textId="77777777" w:rsidR="00BB45A9" w:rsidRPr="00FC183A" w:rsidRDefault="00BB45A9" w:rsidP="00150A01">
            <w:pPr>
              <w:pStyle w:val="ConsPlusNormal"/>
              <w:rPr>
                <w:rFonts w:ascii="Times New Roman" w:hAnsi="Times New Roman" w:cs="Times New Roman"/>
              </w:rPr>
            </w:pPr>
          </w:p>
        </w:tc>
        <w:tc>
          <w:tcPr>
            <w:tcW w:w="1531" w:type="dxa"/>
          </w:tcPr>
          <w:p w14:paraId="01A4BE9E" w14:textId="77777777" w:rsidR="00BB45A9" w:rsidRPr="00FC183A" w:rsidRDefault="00BB45A9" w:rsidP="00150A01">
            <w:pPr>
              <w:pStyle w:val="ConsPlusNormal"/>
              <w:rPr>
                <w:rFonts w:ascii="Times New Roman" w:hAnsi="Times New Roman" w:cs="Times New Roman"/>
              </w:rPr>
            </w:pPr>
          </w:p>
        </w:tc>
        <w:tc>
          <w:tcPr>
            <w:tcW w:w="1417" w:type="dxa"/>
          </w:tcPr>
          <w:p w14:paraId="2831618E" w14:textId="77777777" w:rsidR="00BB45A9" w:rsidRPr="00FC183A" w:rsidRDefault="00BB45A9" w:rsidP="00150A01">
            <w:pPr>
              <w:pStyle w:val="ConsPlusNormal"/>
              <w:rPr>
                <w:rFonts w:ascii="Times New Roman" w:hAnsi="Times New Roman" w:cs="Times New Roman"/>
              </w:rPr>
            </w:pPr>
          </w:p>
        </w:tc>
      </w:tr>
    </w:tbl>
    <w:p w14:paraId="692A6003" w14:textId="77777777" w:rsidR="00BB45A9" w:rsidRPr="00FC183A" w:rsidRDefault="00BB45A9" w:rsidP="00BB45A9">
      <w:pPr>
        <w:pStyle w:val="ConsPlusNormal"/>
        <w:jc w:val="both"/>
        <w:rPr>
          <w:rFonts w:ascii="Times New Roman" w:hAnsi="Times New Roman" w:cs="Times New Roman"/>
        </w:rPr>
      </w:pPr>
    </w:p>
    <w:p w14:paraId="19B23BBB" w14:textId="77777777" w:rsidR="00BB45A9" w:rsidRPr="00FC183A" w:rsidRDefault="00BB45A9" w:rsidP="00BB45A9">
      <w:pPr>
        <w:rPr>
          <w:rFonts w:ascii="Times New Roman" w:hAnsi="Times New Roman" w:cs="Times New Roman"/>
        </w:rPr>
      </w:pPr>
    </w:p>
    <w:p w14:paraId="65AA2EA0" w14:textId="77777777" w:rsidR="00BB45A9" w:rsidRPr="00FC183A" w:rsidRDefault="00BB45A9" w:rsidP="00BB45A9">
      <w:pPr>
        <w:pStyle w:val="60"/>
        <w:shd w:val="clear" w:color="auto" w:fill="auto"/>
        <w:ind w:left="4480" w:right="1060"/>
        <w:rPr>
          <w:sz w:val="2"/>
          <w:szCs w:val="2"/>
        </w:rPr>
      </w:pPr>
    </w:p>
    <w:p w14:paraId="7214F0A9" w14:textId="77777777" w:rsidR="00613FB4" w:rsidRDefault="00613FB4"/>
    <w:sectPr w:rsidR="00613FB4" w:rsidSect="00AC6E18">
      <w:headerReference w:type="even" r:id="rId14"/>
      <w:headerReference w:type="default" r:id="rId15"/>
      <w:footerReference w:type="even" r:id="rId16"/>
      <w:footerReference w:type="default" r:id="rId17"/>
      <w:headerReference w:type="first" r:id="rId18"/>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7B58" w14:textId="77777777" w:rsidR="00BB45A9" w:rsidRDefault="00BB45A9" w:rsidP="00BB45A9">
      <w:r>
        <w:separator/>
      </w:r>
    </w:p>
  </w:endnote>
  <w:endnote w:type="continuationSeparator" w:id="0">
    <w:p w14:paraId="7F5EBC1D" w14:textId="77777777" w:rsidR="00BB45A9" w:rsidRDefault="00BB45A9" w:rsidP="00BB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rdiaUPC">
    <w:charset w:val="DE"/>
    <w:family w:val="swiss"/>
    <w:pitch w:val="variable"/>
    <w:sig w:usb0="81000003" w:usb1="00000000" w:usb2="00000000" w:usb3="00000000" w:csb0="0001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9E7D" w14:textId="77777777" w:rsidR="001A53D8" w:rsidRDefault="00D733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26ED" w14:textId="77777777" w:rsidR="001A53D8" w:rsidRDefault="00D733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45BC" w14:textId="77777777" w:rsidR="00BB45A9" w:rsidRDefault="00BB45A9" w:rsidP="00BB45A9">
      <w:r>
        <w:separator/>
      </w:r>
    </w:p>
  </w:footnote>
  <w:footnote w:type="continuationSeparator" w:id="0">
    <w:p w14:paraId="2D0E9F8B" w14:textId="77777777" w:rsidR="00BB45A9" w:rsidRDefault="00BB45A9" w:rsidP="00BB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2B73" w14:textId="77777777" w:rsidR="001A53D8" w:rsidRDefault="00BB45A9">
    <w:pPr>
      <w:rPr>
        <w:sz w:val="2"/>
        <w:szCs w:val="2"/>
      </w:rPr>
    </w:pPr>
    <w:r>
      <w:rPr>
        <w:noProof/>
        <w:lang w:bidi="ar-SA"/>
      </w:rPr>
      <mc:AlternateContent>
        <mc:Choice Requires="wps">
          <w:drawing>
            <wp:anchor distT="0" distB="0" distL="63500" distR="63500" simplePos="0" relativeHeight="251656192" behindDoc="1" locked="0" layoutInCell="1" allowOverlap="1" wp14:anchorId="66BB9346" wp14:editId="450DCE4E">
              <wp:simplePos x="0" y="0"/>
              <wp:positionH relativeFrom="page">
                <wp:posOffset>3839210</wp:posOffset>
              </wp:positionH>
              <wp:positionV relativeFrom="page">
                <wp:posOffset>316865</wp:posOffset>
              </wp:positionV>
              <wp:extent cx="140335" cy="160655"/>
              <wp:effectExtent l="3175" t="127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BAB15" w14:textId="77777777" w:rsidR="001A53D8" w:rsidRDefault="00BB45A9">
                          <w:pPr>
                            <w:pStyle w:val="a7"/>
                            <w:shd w:val="clear" w:color="auto" w:fill="auto"/>
                            <w:spacing w:line="240" w:lineRule="auto"/>
                          </w:pPr>
                          <w:r>
                            <w:fldChar w:fldCharType="begin"/>
                          </w:r>
                          <w:r>
                            <w:instrText xml:space="preserve"> PAGE \* MERGEFORMAT </w:instrText>
                          </w:r>
                          <w:r>
                            <w:fldChar w:fldCharType="separate"/>
                          </w:r>
                          <w:r w:rsidRPr="00F32624">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BB9346" id="_x0000_t202" coordsize="21600,21600" o:spt="202" path="m,l,21600r21600,l21600,xe">
              <v:stroke joinstyle="miter"/>
              <v:path gradientshapeok="t" o:connecttype="rect"/>
            </v:shapetype>
            <v:shape id="Text Box 22" o:spid="_x0000_s1026" type="#_x0000_t202" style="position:absolute;margin-left:302.3pt;margin-top:24.9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20t5gEAALUDAAAOAAAAZHJzL2Uyb0RvYy54bWysU9tu2zAMfR+wfxD0vthJl2Aw4hRdiwwD&#10;ugvQ7gNoWY6F2aJAKbGzrx8lx1m3vQ17EWiKOjw8PN7ejn0nTpq8QVvK5SKXQluFtbGHUn573r95&#10;J4UPYGvo0OpSnrWXt7vXr7aDK/QKW+xqTYJBrC8GV8o2BFdkmVet7sEv0GnLlw1SD4E/6ZDVBAOj&#10;9122yvNNNiDVjlBp7zn7MF3KXcJvGq3Cl6bxOoiulMwtpJPSWcUz222hOBC41qgLDfgHFj0Yy02v&#10;UA8QQBzJ/AXVG0XosQkLhX2GTWOUTjPwNMv8j2meWnA6zcLieHeVyf8/WPX59JWEqUu5Wklhoecd&#10;PesxiPc4Ck6xPoPzBZc9OS4MI+d5z2lW7x5RfffC4n0L9qDviHBoNdTMbxlfZi+eTjg+glTDJ6y5&#10;DxwDJqCxoT6Kx3IIRuc9na+7iVxUbPk2v7lZS6H4arnJN+t16gDF/NiRDx809iIGpSRefQKH06MP&#10;kQwUc0nsZXFvui6tv7O/JbgwZhL5yHdiHsZqvIhRYX3mMQgnN7H7OWiRfkgxsJNKadnqUnQfLQsR&#10;TTcHNAfVHIBV/LCUQYopvA+TOY+OzKFl3FnqOxZrb9IgUdWJw4UleyPNd/FxNN/L71T162/b/QQA&#10;AP//AwBQSwMEFAAGAAgAAAAhAJFYe5fcAAAACQEAAA8AAABkcnMvZG93bnJldi54bWxMj7FOwzAQ&#10;QHck/sE6JDbqEBW3TeNUqBILG6VCYnPjaxzVPke2myZ/j5lgPN3Tu3f1bnKWjRhi70nC86IAhtR6&#10;3VMn4fj59rQGFpMirawnlDBjhF1zf1erSvsbfeB4SB3LEoqVkmBSGirOY2vQqbjwA1LenX1wKuUx&#10;dFwHdctyZ3lZFII71VO+YNSAe4Pt5XB1ElbTl8ch4h6/z2MbTD+v7fss5ePD9LoFlnBKfzD85ud0&#10;aHLTyV9JR2YliGIpMiphudkAy4AoxQrYKdtfSuBNzf9/0PwAAAD//wMAUEsBAi0AFAAGAAgAAAAh&#10;ALaDOJL+AAAA4QEAABMAAAAAAAAAAAAAAAAAAAAAAFtDb250ZW50X1R5cGVzXS54bWxQSwECLQAU&#10;AAYACAAAACEAOP0h/9YAAACUAQAACwAAAAAAAAAAAAAAAAAvAQAAX3JlbHMvLnJlbHNQSwECLQAU&#10;AAYACAAAACEACL9tLeYBAAC1AwAADgAAAAAAAAAAAAAAAAAuAgAAZHJzL2Uyb0RvYy54bWxQSwEC&#10;LQAUAAYACAAAACEAkVh7l9wAAAAJAQAADwAAAAAAAAAAAAAAAABABAAAZHJzL2Rvd25yZXYueG1s&#10;UEsFBgAAAAAEAAQA8wAAAEkFAAAAAA==&#10;" filled="f" stroked="f">
              <v:textbox style="mso-fit-shape-to-text:t" inset="0,0,0,0">
                <w:txbxContent>
                  <w:p w14:paraId="4CCBAB15" w14:textId="77777777" w:rsidR="001A53D8" w:rsidRDefault="00BB45A9">
                    <w:pPr>
                      <w:pStyle w:val="a7"/>
                      <w:shd w:val="clear" w:color="auto" w:fill="auto"/>
                      <w:spacing w:line="240" w:lineRule="auto"/>
                    </w:pPr>
                    <w:r>
                      <w:fldChar w:fldCharType="begin"/>
                    </w:r>
                    <w:r>
                      <w:instrText xml:space="preserve"> PAGE \* MERGEFORMAT </w:instrText>
                    </w:r>
                    <w:r>
                      <w:fldChar w:fldCharType="separate"/>
                    </w:r>
                    <w:r w:rsidRPr="00F32624">
                      <w:rPr>
                        <w:noProof/>
                      </w:rPr>
                      <w:t>12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78D6" w14:textId="77777777" w:rsidR="00BB45A9" w:rsidRDefault="00BB45A9" w:rsidP="00BB45A9">
    <w:pPr>
      <w:pStyle w:val="ab"/>
      <w:jc w:val="center"/>
    </w:pPr>
  </w:p>
  <w:sdt>
    <w:sdtPr>
      <w:id w:val="993983877"/>
      <w:docPartObj>
        <w:docPartGallery w:val="Page Numbers (Top of Page)"/>
        <w:docPartUnique/>
      </w:docPartObj>
    </w:sdtPr>
    <w:sdtEndPr>
      <w:rPr>
        <w:rFonts w:ascii="Times New Roman" w:hAnsi="Times New Roman" w:cs="Times New Roman"/>
      </w:rPr>
    </w:sdtEndPr>
    <w:sdtContent>
      <w:p w14:paraId="4C1297FA" w14:textId="6052E267" w:rsidR="00BB45A9" w:rsidRPr="00BB45A9" w:rsidRDefault="00BB45A9" w:rsidP="00BB45A9">
        <w:pPr>
          <w:pStyle w:val="ab"/>
          <w:jc w:val="center"/>
          <w:rPr>
            <w:rFonts w:ascii="Times New Roman" w:hAnsi="Times New Roman" w:cs="Times New Roman"/>
          </w:rPr>
        </w:pPr>
        <w:r w:rsidRPr="00BB45A9">
          <w:rPr>
            <w:rFonts w:ascii="Times New Roman" w:hAnsi="Times New Roman" w:cs="Times New Roman"/>
          </w:rPr>
          <w:fldChar w:fldCharType="begin"/>
        </w:r>
        <w:r w:rsidRPr="00BB45A9">
          <w:rPr>
            <w:rFonts w:ascii="Times New Roman" w:hAnsi="Times New Roman" w:cs="Times New Roman"/>
          </w:rPr>
          <w:instrText>PAGE   \* MERGEFORMAT</w:instrText>
        </w:r>
        <w:r w:rsidRPr="00BB45A9">
          <w:rPr>
            <w:rFonts w:ascii="Times New Roman" w:hAnsi="Times New Roman" w:cs="Times New Roman"/>
          </w:rPr>
          <w:fldChar w:fldCharType="separate"/>
        </w:r>
        <w:r w:rsidRPr="00BB45A9">
          <w:rPr>
            <w:rFonts w:ascii="Times New Roman" w:hAnsi="Times New Roman" w:cs="Times New Roman"/>
          </w:rPr>
          <w:t>2</w:t>
        </w:r>
        <w:r w:rsidRPr="00BB45A9">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221B" w14:textId="77777777" w:rsidR="001A53D8" w:rsidRDefault="00BB45A9">
    <w:pPr>
      <w:rPr>
        <w:sz w:val="2"/>
        <w:szCs w:val="2"/>
      </w:rPr>
    </w:pPr>
    <w:r>
      <w:rPr>
        <w:noProof/>
        <w:lang w:bidi="ar-SA"/>
      </w:rPr>
      <mc:AlternateContent>
        <mc:Choice Requires="wps">
          <w:drawing>
            <wp:anchor distT="0" distB="0" distL="63500" distR="63500" simplePos="0" relativeHeight="251657216" behindDoc="1" locked="0" layoutInCell="1" allowOverlap="1" wp14:anchorId="7A433E1B" wp14:editId="00B27F95">
              <wp:simplePos x="0" y="0"/>
              <wp:positionH relativeFrom="page">
                <wp:posOffset>3896995</wp:posOffset>
              </wp:positionH>
              <wp:positionV relativeFrom="page">
                <wp:posOffset>500380</wp:posOffset>
              </wp:positionV>
              <wp:extent cx="54610" cy="115570"/>
              <wp:effectExtent l="1270" t="0" r="127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1E657" w14:textId="77777777" w:rsidR="001A53D8" w:rsidRDefault="00BB45A9">
                          <w:pPr>
                            <w:pStyle w:val="a7"/>
                            <w:shd w:val="clear" w:color="auto" w:fill="auto"/>
                            <w:spacing w:line="240" w:lineRule="auto"/>
                          </w:pPr>
                          <w:r>
                            <w:fldChar w:fldCharType="begin"/>
                          </w:r>
                          <w:r>
                            <w:instrText xml:space="preserve"> PAGE \* MERGEFORMAT </w:instrText>
                          </w:r>
                          <w:r>
                            <w:fldChar w:fldCharType="separate"/>
                          </w:r>
                          <w:r w:rsidRPr="00F32624">
                            <w:rPr>
                              <w:rStyle w:val="13pt"/>
                              <w:noProof/>
                            </w:rPr>
                            <w:t>44</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433E1B" id="_x0000_t202" coordsize="21600,21600" o:spt="202" path="m,l,21600r21600,l21600,xe">
              <v:stroke joinstyle="miter"/>
              <v:path gradientshapeok="t" o:connecttype="rect"/>
            </v:shapetype>
            <v:shape id="Text Box 12" o:spid="_x0000_s1027" type="#_x0000_t202" style="position:absolute;margin-left:306.85pt;margin-top:39.4pt;width:4.3pt;height:9.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Th5gEAALsDAAAOAAAAZHJzL2Uyb0RvYy54bWysU9tu2zAMfR+wfxD0vjgOlm4w4hRdiwwD&#10;uq1A2w+gZTkWZosCpcTOvn6UHGdd9zbsRaB4OTo8pDbXY9+JoyZv0JYyXyyl0FZhbey+lM9Pu3cf&#10;pfABbA0dWl3Kk/byevv2zWZwhV5hi12tSTCI9cXgStmG4Ios86rVPfgFOm052CD1EPhK+6wmGBi9&#10;77LVcnmVDUi1I1Tae/beTUG5TfhNo1X43jReB9GVkrmFdFI6q3hm2w0UewLXGnWmAf/Aogdj+dEL&#10;1B0EEAcyf0H1RhF6bMJCYZ9h0xilUw/cTb581c1jC06nXlgc7y4y+f8Hq74dH0iYmme3ksJCzzN6&#10;0mMQn3AU7GJ9BucLTnt0nBhG9nNu6tW7e1Q/vLB424Ld6xsiHFoNNfPLY2X2onTC8RGkGr5ize/A&#10;IWACGhvqo3gsh2B0ntPpMpvIRbFz/f4q54DiSJ6v1x/S6DIo5lpHPnzW2ItolJJ48gkbjvc+RC5Q&#10;zCnxKYs703Vp+p39w8GJ0ZO4R7oT8TBWY5LpIkmF9YmbIZx2iv8AGy3STykG3qdSWl54KbovluWI&#10;qzcbNBvVbIBVXFjKIMVk3oZpRQ+OzL5l3FnwG5ZsZ1I/UduJw5ksb0hq87zNcQVf3lPW7z+3/QUA&#10;AP//AwBQSwMEFAAGAAgAAAAhABcO0UzcAAAACQEAAA8AAABkcnMvZG93bnJldi54bWxMj0FLxDAQ&#10;he+C/yGM4M1NtwttrU0XWfDizVUEb9lmti0mk5Jku+2/dzzpcZiP773X7BdnxYwhjp4UbDcZCKTO&#10;m5F6BR/vLw8ViJg0GW09oYIVI+zb25tG18Zf6Q3nY+oFSyjWWsGQ0lRLGbsBnY4bPyHx7+yD04nP&#10;0EsT9JXlzso8ywrp9EicMOgJDwN238eLU1Aunx6niAf8Os9dGMa1sq+rUvd3y/MTiIRL+oPhtz5X&#10;h5Y7nfyFTBRWQbHdlYyyrOIJDBR5vgNxUvBYZiDbRv5f0P4AAAD//wMAUEsBAi0AFAAGAAgAAAAh&#10;ALaDOJL+AAAA4QEAABMAAAAAAAAAAAAAAAAAAAAAAFtDb250ZW50X1R5cGVzXS54bWxQSwECLQAU&#10;AAYACAAAACEAOP0h/9YAAACUAQAACwAAAAAAAAAAAAAAAAAvAQAAX3JlbHMvLnJlbHNQSwECLQAU&#10;AAYACAAAACEA2C6k4eYBAAC7AwAADgAAAAAAAAAAAAAAAAAuAgAAZHJzL2Uyb0RvYy54bWxQSwEC&#10;LQAUAAYACAAAACEAFw7RTNwAAAAJAQAADwAAAAAAAAAAAAAAAABABAAAZHJzL2Rvd25yZXYueG1s&#10;UEsFBgAAAAAEAAQA8wAAAEkFAAAAAA==&#10;" filled="f" stroked="f">
              <v:textbox style="mso-fit-shape-to-text:t" inset="0,0,0,0">
                <w:txbxContent>
                  <w:p w14:paraId="3CC1E657" w14:textId="77777777" w:rsidR="001A53D8" w:rsidRDefault="00BB45A9">
                    <w:pPr>
                      <w:pStyle w:val="a7"/>
                      <w:shd w:val="clear" w:color="auto" w:fill="auto"/>
                      <w:spacing w:line="240" w:lineRule="auto"/>
                    </w:pPr>
                    <w:r>
                      <w:fldChar w:fldCharType="begin"/>
                    </w:r>
                    <w:r>
                      <w:instrText xml:space="preserve"> PAGE \* MERGEFORMAT </w:instrText>
                    </w:r>
                    <w:r>
                      <w:fldChar w:fldCharType="separate"/>
                    </w:r>
                    <w:r w:rsidRPr="00F32624">
                      <w:rPr>
                        <w:rStyle w:val="13pt"/>
                        <w:noProof/>
                      </w:rPr>
                      <w:t>44</w:t>
                    </w:r>
                    <w:r>
                      <w:rPr>
                        <w:rStyle w:val="13pt"/>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9C39" w14:textId="77777777" w:rsidR="001A53D8" w:rsidRDefault="00BB45A9">
    <w:pPr>
      <w:rPr>
        <w:sz w:val="2"/>
        <w:szCs w:val="2"/>
      </w:rPr>
    </w:pPr>
    <w:r>
      <w:rPr>
        <w:noProof/>
        <w:lang w:bidi="ar-SA"/>
      </w:rPr>
      <mc:AlternateContent>
        <mc:Choice Requires="wps">
          <w:drawing>
            <wp:anchor distT="0" distB="0" distL="63500" distR="63500" simplePos="0" relativeHeight="251658240" behindDoc="1" locked="0" layoutInCell="1" allowOverlap="1" wp14:anchorId="5AD52EA6" wp14:editId="3F6B8700">
              <wp:simplePos x="0" y="0"/>
              <wp:positionH relativeFrom="page">
                <wp:posOffset>3896995</wp:posOffset>
              </wp:positionH>
              <wp:positionV relativeFrom="page">
                <wp:posOffset>500380</wp:posOffset>
              </wp:positionV>
              <wp:extent cx="83185" cy="189865"/>
              <wp:effectExtent l="127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1B4DD" w14:textId="77777777" w:rsidR="001A53D8" w:rsidRDefault="00BB45A9">
                          <w:pPr>
                            <w:pStyle w:val="a7"/>
                            <w:shd w:val="clear" w:color="auto" w:fill="auto"/>
                            <w:spacing w:line="240" w:lineRule="auto"/>
                          </w:pPr>
                          <w:r>
                            <w:fldChar w:fldCharType="begin"/>
                          </w:r>
                          <w:r>
                            <w:instrText xml:space="preserve"> PAGE \* MERGEFORMAT </w:instrText>
                          </w:r>
                          <w:r>
                            <w:fldChar w:fldCharType="separate"/>
                          </w:r>
                          <w:r w:rsidRPr="00F32624">
                            <w:rPr>
                              <w:rStyle w:val="13pt"/>
                              <w:noProof/>
                            </w:rPr>
                            <w:t>43</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D52EA6" id="_x0000_t202" coordsize="21600,21600" o:spt="202" path="m,l,21600r21600,l21600,xe">
              <v:stroke joinstyle="miter"/>
              <v:path gradientshapeok="t" o:connecttype="rect"/>
            </v:shapetype>
            <v:shape id="Text Box 11" o:spid="_x0000_s1028" type="#_x0000_t202" style="position:absolute;margin-left:306.85pt;margin-top:39.4pt;width:6.55pt;height:14.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KX5gEAALsDAAAOAAAAZHJzL2Uyb0RvYy54bWysU8Fu3CAQvVfqPyDuXa8TJXKt9UZpoq0q&#10;pW2kJB+AMbZRDYMGdu3t13fA622a3qpe0DAMjzdvHpubyQzsoNBrsBXPV2vOlJXQaNtV/OV596Hg&#10;zAdhGzGAVRU/Ks9vtu/fbUZXqgvoYWgUMgKxvhxdxfsQXJllXvbKCL8CpywdtoBGBNpilzUoRkI3&#10;Q3axXl9nI2DjEKTynrL38yHfJvy2VTJ8b1uvAhsqTtxCWjGtdVyz7UaUHQrXa3miIf6BhRHa0qNn&#10;qHsRBNuj/gvKaIngoQ0rCSaDttVSpR6om3z9ppunXjiVeiFxvDvL5P8frPx2eESmG5pdzpkVhmb0&#10;rKbAPsHEKEX6jM6XVPbkqDBMlKfa1Kt3DyB/eGbhrhe2U7eIMPZKNMQv3cxeXZ1xfASpx6/Q0Dti&#10;HyABTS2aKB7JwQid5nQ8zyZykZQsLvPiijNJJ3nxsbi+itQyUS53HfrwWYFhMag40uQTtjg8+DCX&#10;LiXxKQs7PQxp+oP9I0GYMZO4R7oz8TDVU5LpcpGkhuZIzSDMnqI/QEEP+JOzkfxUcUuG52z4YkmO&#10;aL0lwCWol0BYSRcrHjibw7swW3TvUHc94S6C35JkO536idrOHE5kySFJkZObowVf71PV7z+3/QUA&#10;AP//AwBQSwMEFAAGAAgAAAAhAPTWnsTbAAAACgEAAA8AAABkcnMvZG93bnJldi54bWxMj8FKxDAQ&#10;hu+C7xBG8Oamu0JbatNFFrx4cxXBW7aZbYrJpCTZbvv2jie9zTAf/3x/u1+8EzPGNAZSsN0UIJD6&#10;YEYaFHy8vzzUIFLWZLQLhApWTLDvbm9a3ZhwpTecj3kQHEKp0QpszlMjZeotep02YULi2zlErzOv&#10;cZAm6iuHeyd3RVFKr0fiD1ZPeLDYfx8vXkG1fAacEh7w6zz30Y5r7V5Xpe7vlucnEBmX/AfDrz6r&#10;Q8dOp3Ahk4RTUG4fK0Y5rOYKDJS7kocTk0Vdgexa+b9C9wMAAP//AwBQSwECLQAUAAYACAAAACEA&#10;toM4kv4AAADhAQAAEwAAAAAAAAAAAAAAAAAAAAAAW0NvbnRlbnRfVHlwZXNdLnhtbFBLAQItABQA&#10;BgAIAAAAIQA4/SH/1gAAAJQBAAALAAAAAAAAAAAAAAAAAC8BAABfcmVscy8ucmVsc1BLAQItABQA&#10;BgAIAAAAIQAhJ5KX5gEAALsDAAAOAAAAAAAAAAAAAAAAAC4CAABkcnMvZTJvRG9jLnhtbFBLAQIt&#10;ABQABgAIAAAAIQD01p7E2wAAAAoBAAAPAAAAAAAAAAAAAAAAAEAEAABkcnMvZG93bnJldi54bWxQ&#10;SwUGAAAAAAQABADzAAAASAUAAAAA&#10;" filled="f" stroked="f">
              <v:textbox style="mso-fit-shape-to-text:t" inset="0,0,0,0">
                <w:txbxContent>
                  <w:p w14:paraId="4031B4DD" w14:textId="77777777" w:rsidR="001A53D8" w:rsidRDefault="00BB45A9">
                    <w:pPr>
                      <w:pStyle w:val="a7"/>
                      <w:shd w:val="clear" w:color="auto" w:fill="auto"/>
                      <w:spacing w:line="240" w:lineRule="auto"/>
                    </w:pPr>
                    <w:r>
                      <w:fldChar w:fldCharType="begin"/>
                    </w:r>
                    <w:r>
                      <w:instrText xml:space="preserve"> PAGE \* MERGEFORMAT </w:instrText>
                    </w:r>
                    <w:r>
                      <w:fldChar w:fldCharType="separate"/>
                    </w:r>
                    <w:r w:rsidRPr="00F32624">
                      <w:rPr>
                        <w:rStyle w:val="13pt"/>
                        <w:noProof/>
                      </w:rPr>
                      <w:t>43</w:t>
                    </w:r>
                    <w:r>
                      <w:rPr>
                        <w:rStyle w:val="13pt"/>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CC54" w14:textId="77777777" w:rsidR="001A53D8" w:rsidRDefault="00BB45A9">
    <w:pPr>
      <w:rPr>
        <w:sz w:val="2"/>
        <w:szCs w:val="2"/>
      </w:rPr>
    </w:pPr>
    <w:r>
      <w:rPr>
        <w:noProof/>
        <w:lang w:bidi="ar-SA"/>
      </w:rPr>
      <mc:AlternateContent>
        <mc:Choice Requires="wps">
          <w:drawing>
            <wp:anchor distT="0" distB="0" distL="63500" distR="63500" simplePos="0" relativeHeight="251659264" behindDoc="1" locked="0" layoutInCell="1" allowOverlap="1" wp14:anchorId="1B26D123" wp14:editId="3B31DFCA">
              <wp:simplePos x="0" y="0"/>
              <wp:positionH relativeFrom="page">
                <wp:posOffset>3890645</wp:posOffset>
              </wp:positionH>
              <wp:positionV relativeFrom="page">
                <wp:posOffset>442595</wp:posOffset>
              </wp:positionV>
              <wp:extent cx="70485" cy="160655"/>
              <wp:effectExtent l="4445" t="4445"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A19D" w14:textId="77777777" w:rsidR="001A53D8" w:rsidRDefault="00BB45A9">
                          <w:pPr>
                            <w:pStyle w:val="a7"/>
                            <w:shd w:val="clear" w:color="auto" w:fill="auto"/>
                            <w:spacing w:line="240" w:lineRule="auto"/>
                          </w:pPr>
                          <w:r>
                            <w:fldChar w:fldCharType="begin"/>
                          </w:r>
                          <w:r>
                            <w:instrText xml:space="preserve"> PAGE \* MERGEFORMAT </w:instrText>
                          </w:r>
                          <w:r>
                            <w:fldChar w:fldCharType="separate"/>
                          </w:r>
                          <w:r w:rsidRPr="00AC6E18">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6D123" id="_x0000_t202" coordsize="21600,21600" o:spt="202" path="m,l,21600r21600,l21600,xe">
              <v:stroke joinstyle="miter"/>
              <v:path gradientshapeok="t" o:connecttype="rect"/>
            </v:shapetype>
            <v:shape id="Text Box 10" o:spid="_x0000_s1029" type="#_x0000_t202" style="position:absolute;margin-left:306.35pt;margin-top:34.85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O25wEAALsDAAAOAAAAZHJzL2Uyb0RvYy54bWysU8Fu2zAMvQ/YPwi6L3aKJiuMOEXXIsOA&#10;bivQ7gNoWY6F2aJAKbGzrx8lx1m33YZdBIoiHx8fqc3t2HfiqMkbtKVcLnIptFVYG7sv5beX3bsb&#10;KXwAW0OHVpfypL283b59sxlcoa+wxa7WJBjE+mJwpWxDcEWWedXqHvwCnbb82CD1EPhK+6wmGBi9&#10;77KrPF9nA1LtCJX2nr0P06PcJvym0Sp8bRqvg+hKydxCOimdVTyz7QaKPYFrjTrTgH9g0YOxXPQC&#10;9QABxIHMX1C9UYQem7BQ2GfYNEbp1AN3s8z/6Oa5BadTLyyOdxeZ/P+DVV+OTyRMzbNjeSz0PKMX&#10;PQbxAUfBLtZncL7gsGfHgWFkP8emXr17RPXdC4v3Ldi9viPCodVQM79lzMxepU44PoJUw2esuQ4c&#10;AiagsaE+isdyCEZnIqfLbCIXxc73+fXNSgrFL8t1vl6tUgEo5lxHPnzU2ItolJJ48gkbjo8+RC5Q&#10;zCGxlMWd6bo0/c7+5uDA6EncI92JeBirMcl0PUtSYX3iZginneI/wEaL9EOKgfeplJYXXoruk2U5&#10;4urNBs1GNRtgFSeWMkgxmfdhWtGDI7NvGXcW/I4l25nUT9R24nAmyxuS2jxvc1zB1/cU9evPbX8C&#10;AAD//wMAUEsDBBQABgAIAAAAIQA5LkJ03QAAAAkBAAAPAAAAZHJzL2Rvd25yZXYueG1sTI9BT8Mw&#10;DIXvSPyHyEjcWLoiuq1rOqFJXLgxJiRuWeM11RqnSrKu/feYE5xs6z09f6/aTa4XI4bYeVKwXGQg&#10;kBpvOmoVHD/fntYgYtJkdO8JFcwYYVff31W6NP5GHzgeUis4hGKpFdiUhlLK2Fh0Oi78gMTa2Qen&#10;E5+hlSboG4e7XuZZVkinO+IPVg+4t9hcDlenYDV9eRwi7vH7PDbBdvO6f5+VenyYXrcgEk7pzwy/&#10;+IwONTOd/JVMFL2CYpmv2MrLhicbivyZu5wUbF4ykHUl/zeofwAAAP//AwBQSwECLQAUAAYACAAA&#10;ACEAtoM4kv4AAADhAQAAEwAAAAAAAAAAAAAAAAAAAAAAW0NvbnRlbnRfVHlwZXNdLnhtbFBLAQIt&#10;ABQABgAIAAAAIQA4/SH/1gAAAJQBAAALAAAAAAAAAAAAAAAAAC8BAABfcmVscy8ucmVsc1BLAQIt&#10;ABQABgAIAAAAIQDIAdO25wEAALsDAAAOAAAAAAAAAAAAAAAAAC4CAABkcnMvZTJvRG9jLnhtbFBL&#10;AQItABQABgAIAAAAIQA5LkJ03QAAAAkBAAAPAAAAAAAAAAAAAAAAAEEEAABkcnMvZG93bnJldi54&#10;bWxQSwUGAAAAAAQABADzAAAASwUAAAAA&#10;" filled="f" stroked="f">
              <v:textbox style="mso-fit-shape-to-text:t" inset="0,0,0,0">
                <w:txbxContent>
                  <w:p w14:paraId="3062A19D" w14:textId="77777777" w:rsidR="001A53D8" w:rsidRDefault="00BB45A9">
                    <w:pPr>
                      <w:pStyle w:val="a7"/>
                      <w:shd w:val="clear" w:color="auto" w:fill="auto"/>
                      <w:spacing w:line="240" w:lineRule="auto"/>
                    </w:pPr>
                    <w:r>
                      <w:fldChar w:fldCharType="begin"/>
                    </w:r>
                    <w:r>
                      <w:instrText xml:space="preserve"> PAGE \* MERGEFORMAT </w:instrText>
                    </w:r>
                    <w:r>
                      <w:fldChar w:fldCharType="separate"/>
                    </w:r>
                    <w:r w:rsidRPr="00AC6E18">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236B75"/>
    <w:multiLevelType w:val="singleLevel"/>
    <w:tmpl w:val="99236B75"/>
    <w:lvl w:ilvl="0">
      <w:start w:val="1"/>
      <w:numFmt w:val="decimal"/>
      <w:suff w:val="space"/>
      <w:lvlText w:val="%1."/>
      <w:lvlJc w:val="left"/>
    </w:lvl>
  </w:abstractNum>
  <w:abstractNum w:abstractNumId="1" w15:restartNumberingAfterBreak="0">
    <w:nsid w:val="021A4798"/>
    <w:multiLevelType w:val="multilevel"/>
    <w:tmpl w:val="9C807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16282"/>
    <w:multiLevelType w:val="multilevel"/>
    <w:tmpl w:val="A45E2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94EAC"/>
    <w:multiLevelType w:val="multilevel"/>
    <w:tmpl w:val="D0E8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85588"/>
    <w:multiLevelType w:val="multilevel"/>
    <w:tmpl w:val="FC4A4834"/>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2D2D25"/>
    <w:multiLevelType w:val="multilevel"/>
    <w:tmpl w:val="622A5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A70A60"/>
    <w:multiLevelType w:val="multilevel"/>
    <w:tmpl w:val="5D145F4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492811"/>
    <w:multiLevelType w:val="multilevel"/>
    <w:tmpl w:val="B598FFE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82B2A"/>
    <w:multiLevelType w:val="multilevel"/>
    <w:tmpl w:val="6CDE2152"/>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787F40"/>
    <w:multiLevelType w:val="multilevel"/>
    <w:tmpl w:val="2690CC9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FE7FFD"/>
    <w:multiLevelType w:val="multilevel"/>
    <w:tmpl w:val="A7CE3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746459"/>
    <w:multiLevelType w:val="multilevel"/>
    <w:tmpl w:val="F822F74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587D19"/>
    <w:multiLevelType w:val="multilevel"/>
    <w:tmpl w:val="0F3E4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B41968"/>
    <w:multiLevelType w:val="multilevel"/>
    <w:tmpl w:val="E69A68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957977"/>
    <w:multiLevelType w:val="multilevel"/>
    <w:tmpl w:val="1EF4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6C6E3B"/>
    <w:multiLevelType w:val="multilevel"/>
    <w:tmpl w:val="2AC648D8"/>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C10810"/>
    <w:multiLevelType w:val="multilevel"/>
    <w:tmpl w:val="028E4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70484B"/>
    <w:multiLevelType w:val="multilevel"/>
    <w:tmpl w:val="7326EB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0F2EEA"/>
    <w:multiLevelType w:val="hybridMultilevel"/>
    <w:tmpl w:val="871A64F2"/>
    <w:lvl w:ilvl="0" w:tplc="91667F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8422D9"/>
    <w:multiLevelType w:val="multilevel"/>
    <w:tmpl w:val="452C002A"/>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2C42EE"/>
    <w:multiLevelType w:val="multilevel"/>
    <w:tmpl w:val="E8D6EB44"/>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483479"/>
    <w:multiLevelType w:val="multilevel"/>
    <w:tmpl w:val="802A3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137FE3"/>
    <w:multiLevelType w:val="multilevel"/>
    <w:tmpl w:val="EFEE2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857FE6"/>
    <w:multiLevelType w:val="multilevel"/>
    <w:tmpl w:val="EE82796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9A651D"/>
    <w:multiLevelType w:val="multilevel"/>
    <w:tmpl w:val="C3A87AF8"/>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8D7B08"/>
    <w:multiLevelType w:val="multilevel"/>
    <w:tmpl w:val="5032EAA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BF5653"/>
    <w:multiLevelType w:val="multilevel"/>
    <w:tmpl w:val="E0CEC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FF69E4"/>
    <w:multiLevelType w:val="multilevel"/>
    <w:tmpl w:val="2CD4213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165F48"/>
    <w:multiLevelType w:val="multilevel"/>
    <w:tmpl w:val="17E29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9607CE"/>
    <w:multiLevelType w:val="multilevel"/>
    <w:tmpl w:val="28D4CDF6"/>
    <w:lvl w:ilvl="0">
      <w:start w:val="1"/>
      <w:numFmt w:val="decimal"/>
      <w:lvlText w:val="%1"/>
      <w:lvlJc w:val="left"/>
      <w:rPr>
        <w:rFonts w:ascii="Franklin Gothic Heavy" w:eastAsia="Franklin Gothic Heavy" w:hAnsi="Franklin Gothic Heavy" w:cs="Franklin Gothic Heavy"/>
        <w:b w:val="0"/>
        <w:bCs w:val="0"/>
        <w:i/>
        <w:iCs/>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DB6BFD"/>
    <w:multiLevelType w:val="multilevel"/>
    <w:tmpl w:val="17707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0D051F"/>
    <w:multiLevelType w:val="multilevel"/>
    <w:tmpl w:val="495CC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EE3054"/>
    <w:multiLevelType w:val="multilevel"/>
    <w:tmpl w:val="98406400"/>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0D2FBB"/>
    <w:multiLevelType w:val="multilevel"/>
    <w:tmpl w:val="97EA5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F51735"/>
    <w:multiLevelType w:val="multilevel"/>
    <w:tmpl w:val="FD543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2C07A2"/>
    <w:multiLevelType w:val="multilevel"/>
    <w:tmpl w:val="EBF0F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C259A1"/>
    <w:multiLevelType w:val="multilevel"/>
    <w:tmpl w:val="96A0EBB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A67653"/>
    <w:multiLevelType w:val="multilevel"/>
    <w:tmpl w:val="5E16F36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3742C0"/>
    <w:multiLevelType w:val="multilevel"/>
    <w:tmpl w:val="DE783A0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BD42DD"/>
    <w:multiLevelType w:val="multilevel"/>
    <w:tmpl w:val="C660D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B9552E"/>
    <w:multiLevelType w:val="multilevel"/>
    <w:tmpl w:val="3230B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F603F0"/>
    <w:multiLevelType w:val="multilevel"/>
    <w:tmpl w:val="89505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5"/>
  </w:num>
  <w:num w:numId="3">
    <w:abstractNumId w:val="7"/>
  </w:num>
  <w:num w:numId="4">
    <w:abstractNumId w:val="10"/>
  </w:num>
  <w:num w:numId="5">
    <w:abstractNumId w:val="39"/>
  </w:num>
  <w:num w:numId="6">
    <w:abstractNumId w:val="22"/>
  </w:num>
  <w:num w:numId="7">
    <w:abstractNumId w:val="35"/>
  </w:num>
  <w:num w:numId="8">
    <w:abstractNumId w:val="34"/>
  </w:num>
  <w:num w:numId="9">
    <w:abstractNumId w:val="31"/>
  </w:num>
  <w:num w:numId="10">
    <w:abstractNumId w:val="12"/>
  </w:num>
  <w:num w:numId="11">
    <w:abstractNumId w:val="41"/>
  </w:num>
  <w:num w:numId="12">
    <w:abstractNumId w:val="2"/>
  </w:num>
  <w:num w:numId="13">
    <w:abstractNumId w:val="14"/>
  </w:num>
  <w:num w:numId="14">
    <w:abstractNumId w:val="13"/>
  </w:num>
  <w:num w:numId="15">
    <w:abstractNumId w:val="9"/>
  </w:num>
  <w:num w:numId="16">
    <w:abstractNumId w:val="21"/>
  </w:num>
  <w:num w:numId="17">
    <w:abstractNumId w:val="11"/>
  </w:num>
  <w:num w:numId="18">
    <w:abstractNumId w:val="38"/>
  </w:num>
  <w:num w:numId="19">
    <w:abstractNumId w:val="26"/>
  </w:num>
  <w:num w:numId="20">
    <w:abstractNumId w:val="19"/>
  </w:num>
  <w:num w:numId="21">
    <w:abstractNumId w:val="20"/>
  </w:num>
  <w:num w:numId="22">
    <w:abstractNumId w:val="5"/>
  </w:num>
  <w:num w:numId="23">
    <w:abstractNumId w:val="1"/>
  </w:num>
  <w:num w:numId="24">
    <w:abstractNumId w:val="15"/>
  </w:num>
  <w:num w:numId="25">
    <w:abstractNumId w:val="3"/>
  </w:num>
  <w:num w:numId="26">
    <w:abstractNumId w:val="33"/>
  </w:num>
  <w:num w:numId="27">
    <w:abstractNumId w:val="28"/>
  </w:num>
  <w:num w:numId="28">
    <w:abstractNumId w:val="30"/>
  </w:num>
  <w:num w:numId="29">
    <w:abstractNumId w:val="8"/>
  </w:num>
  <w:num w:numId="30">
    <w:abstractNumId w:val="24"/>
  </w:num>
  <w:num w:numId="31">
    <w:abstractNumId w:val="37"/>
  </w:num>
  <w:num w:numId="32">
    <w:abstractNumId w:val="6"/>
  </w:num>
  <w:num w:numId="33">
    <w:abstractNumId w:val="27"/>
  </w:num>
  <w:num w:numId="34">
    <w:abstractNumId w:val="23"/>
  </w:num>
  <w:num w:numId="35">
    <w:abstractNumId w:val="36"/>
  </w:num>
  <w:num w:numId="36">
    <w:abstractNumId w:val="32"/>
  </w:num>
  <w:num w:numId="37">
    <w:abstractNumId w:val="29"/>
  </w:num>
  <w:num w:numId="38">
    <w:abstractNumId w:val="40"/>
  </w:num>
  <w:num w:numId="39">
    <w:abstractNumId w:val="4"/>
  </w:num>
  <w:num w:numId="40">
    <w:abstractNumId w:val="16"/>
  </w:num>
  <w:num w:numId="41">
    <w:abstractNumId w:val="1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B4"/>
    <w:rsid w:val="0045501F"/>
    <w:rsid w:val="00613FB4"/>
    <w:rsid w:val="00BB45A9"/>
    <w:rsid w:val="00D733AE"/>
    <w:rsid w:val="00FB7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94DB25"/>
  <w15:chartTrackingRefBased/>
  <w15:docId w15:val="{A9543D5E-8F9A-49DE-AF8F-18AE180F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B45A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45A9"/>
    <w:rPr>
      <w:color w:val="0066CC"/>
      <w:u w:val="single"/>
    </w:rPr>
  </w:style>
  <w:style w:type="character" w:customStyle="1" w:styleId="a4">
    <w:name w:val="Сноска_"/>
    <w:basedOn w:val="a0"/>
    <w:link w:val="a5"/>
    <w:rsid w:val="00BB45A9"/>
    <w:rPr>
      <w:rFonts w:ascii="Times New Roman" w:eastAsia="Times New Roman" w:hAnsi="Times New Roman" w:cs="Times New Roman"/>
      <w:shd w:val="clear" w:color="auto" w:fill="FFFFFF"/>
    </w:rPr>
  </w:style>
  <w:style w:type="paragraph" w:customStyle="1" w:styleId="a5">
    <w:name w:val="Сноска"/>
    <w:basedOn w:val="a"/>
    <w:link w:val="a4"/>
    <w:rsid w:val="00BB45A9"/>
    <w:pPr>
      <w:shd w:val="clear" w:color="auto" w:fill="FFFFFF"/>
      <w:spacing w:line="274" w:lineRule="exact"/>
    </w:pPr>
    <w:rPr>
      <w:rFonts w:ascii="Times New Roman" w:eastAsia="Times New Roman" w:hAnsi="Times New Roman" w:cs="Times New Roman"/>
      <w:color w:val="auto"/>
      <w:sz w:val="22"/>
      <w:szCs w:val="22"/>
      <w:lang w:eastAsia="en-US" w:bidi="ar-SA"/>
    </w:rPr>
  </w:style>
  <w:style w:type="character" w:customStyle="1" w:styleId="FranklinGothicHeavy11pt">
    <w:name w:val="Сноска + Franklin Gothic Heavy;11 pt;Курсив"/>
    <w:basedOn w:val="a4"/>
    <w:rsid w:val="00BB45A9"/>
    <w:rPr>
      <w:rFonts w:ascii="Franklin Gothic Heavy" w:eastAsia="Franklin Gothic Heavy" w:hAnsi="Franklin Gothic Heavy" w:cs="Franklin Gothic Heavy"/>
      <w:i/>
      <w:iCs/>
      <w:color w:val="000000"/>
      <w:spacing w:val="0"/>
      <w:w w:val="100"/>
      <w:position w:val="0"/>
      <w:sz w:val="22"/>
      <w:szCs w:val="22"/>
      <w:shd w:val="clear" w:color="auto" w:fill="FFFFFF"/>
      <w:lang w:val="ru-RU" w:eastAsia="ru-RU" w:bidi="ru-RU"/>
    </w:rPr>
  </w:style>
  <w:style w:type="character" w:customStyle="1" w:styleId="2">
    <w:name w:val="Сноска (2)_"/>
    <w:basedOn w:val="a0"/>
    <w:link w:val="20"/>
    <w:rsid w:val="00BB45A9"/>
    <w:rPr>
      <w:rFonts w:ascii="Times New Roman" w:eastAsia="Times New Roman" w:hAnsi="Times New Roman" w:cs="Times New Roman"/>
      <w:sz w:val="20"/>
      <w:szCs w:val="20"/>
      <w:shd w:val="clear" w:color="auto" w:fill="FFFFFF"/>
    </w:rPr>
  </w:style>
  <w:style w:type="paragraph" w:customStyle="1" w:styleId="20">
    <w:name w:val="Сноска (2)"/>
    <w:basedOn w:val="a"/>
    <w:link w:val="2"/>
    <w:rsid w:val="00BB45A9"/>
    <w:pPr>
      <w:shd w:val="clear" w:color="auto" w:fill="FFFFFF"/>
      <w:spacing w:line="235" w:lineRule="exact"/>
      <w:jc w:val="both"/>
    </w:pPr>
    <w:rPr>
      <w:rFonts w:ascii="Times New Roman" w:eastAsia="Times New Roman" w:hAnsi="Times New Roman" w:cs="Times New Roman"/>
      <w:color w:val="auto"/>
      <w:sz w:val="20"/>
      <w:szCs w:val="20"/>
      <w:lang w:eastAsia="en-US" w:bidi="ar-SA"/>
    </w:rPr>
  </w:style>
  <w:style w:type="character" w:customStyle="1" w:styleId="21">
    <w:name w:val="Сноска (2) + Курсив"/>
    <w:basedOn w:val="2"/>
    <w:rsid w:val="00BB45A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Exact">
    <w:name w:val="Основной текст (2) Exact"/>
    <w:basedOn w:val="a0"/>
    <w:rsid w:val="00BB45A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_"/>
    <w:basedOn w:val="a0"/>
    <w:link w:val="23"/>
    <w:rsid w:val="00BB45A9"/>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BB45A9"/>
    <w:pPr>
      <w:shd w:val="clear" w:color="auto" w:fill="FFFFFF"/>
      <w:spacing w:before="120" w:after="240" w:line="326" w:lineRule="exact"/>
      <w:jc w:val="center"/>
    </w:pPr>
    <w:rPr>
      <w:rFonts w:ascii="Times New Roman" w:eastAsia="Times New Roman" w:hAnsi="Times New Roman" w:cs="Times New Roman"/>
      <w:color w:val="auto"/>
      <w:sz w:val="28"/>
      <w:szCs w:val="28"/>
      <w:lang w:eastAsia="en-US" w:bidi="ar-SA"/>
    </w:rPr>
  </w:style>
  <w:style w:type="character" w:customStyle="1" w:styleId="221pt20">
    <w:name w:val="Основной текст (2) + 21 pt;Масштаб 20%"/>
    <w:basedOn w:val="22"/>
    <w:rsid w:val="00BB45A9"/>
    <w:rPr>
      <w:rFonts w:ascii="Times New Roman" w:eastAsia="Times New Roman" w:hAnsi="Times New Roman" w:cs="Times New Roman"/>
      <w:b/>
      <w:bCs/>
      <w:color w:val="000000"/>
      <w:spacing w:val="0"/>
      <w:w w:val="20"/>
      <w:position w:val="0"/>
      <w:sz w:val="42"/>
      <w:szCs w:val="42"/>
      <w:shd w:val="clear" w:color="auto" w:fill="FFFFFF"/>
      <w:lang w:val="ru-RU" w:eastAsia="ru-RU" w:bidi="ru-RU"/>
    </w:rPr>
  </w:style>
  <w:style w:type="character" w:customStyle="1" w:styleId="Exact">
    <w:name w:val="Подпись к таблице Exact"/>
    <w:basedOn w:val="a0"/>
    <w:rsid w:val="00BB45A9"/>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Подпись к таблице (3) Exact"/>
    <w:basedOn w:val="a0"/>
    <w:rsid w:val="00BB45A9"/>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2"/>
    <w:rsid w:val="00BB45A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8Exact">
    <w:name w:val="Основной текст (8) Exact"/>
    <w:basedOn w:val="a0"/>
    <w:link w:val="8"/>
    <w:rsid w:val="00BB45A9"/>
    <w:rPr>
      <w:rFonts w:ascii="Times New Roman" w:eastAsia="Times New Roman" w:hAnsi="Times New Roman" w:cs="Times New Roman"/>
      <w:sz w:val="44"/>
      <w:szCs w:val="44"/>
      <w:shd w:val="clear" w:color="auto" w:fill="FFFFFF"/>
    </w:rPr>
  </w:style>
  <w:style w:type="paragraph" w:customStyle="1" w:styleId="8">
    <w:name w:val="Основной текст (8)"/>
    <w:basedOn w:val="a"/>
    <w:link w:val="8Exact"/>
    <w:rsid w:val="00BB45A9"/>
    <w:pPr>
      <w:shd w:val="clear" w:color="auto" w:fill="FFFFFF"/>
      <w:spacing w:line="0" w:lineRule="atLeast"/>
    </w:pPr>
    <w:rPr>
      <w:rFonts w:ascii="Times New Roman" w:eastAsia="Times New Roman" w:hAnsi="Times New Roman" w:cs="Times New Roman"/>
      <w:color w:val="auto"/>
      <w:sz w:val="44"/>
      <w:szCs w:val="44"/>
      <w:lang w:eastAsia="en-US" w:bidi="ar-SA"/>
    </w:rPr>
  </w:style>
  <w:style w:type="character" w:customStyle="1" w:styleId="9Exact">
    <w:name w:val="Основной текст (9) Exact"/>
    <w:basedOn w:val="a0"/>
    <w:rsid w:val="00BB45A9"/>
    <w:rPr>
      <w:rFonts w:ascii="Times New Roman" w:eastAsia="Times New Roman" w:hAnsi="Times New Roman" w:cs="Times New Roman"/>
      <w:b w:val="0"/>
      <w:bCs w:val="0"/>
      <w:i w:val="0"/>
      <w:iCs w:val="0"/>
      <w:smallCaps w:val="0"/>
      <w:strike w:val="0"/>
      <w:sz w:val="19"/>
      <w:szCs w:val="19"/>
      <w:u w:val="none"/>
    </w:rPr>
  </w:style>
  <w:style w:type="character" w:customStyle="1" w:styleId="212pt">
    <w:name w:val="Основной текст (2) + 12 pt"/>
    <w:basedOn w:val="22"/>
    <w:rsid w:val="00BB45A9"/>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Exact">
    <w:name w:val="Подпись к таблице (4) Exact"/>
    <w:basedOn w:val="a0"/>
    <w:link w:val="4"/>
    <w:rsid w:val="00BB45A9"/>
    <w:rPr>
      <w:rFonts w:ascii="Times New Roman" w:eastAsia="Times New Roman" w:hAnsi="Times New Roman" w:cs="Times New Roman"/>
      <w:sz w:val="19"/>
      <w:szCs w:val="19"/>
      <w:shd w:val="clear" w:color="auto" w:fill="FFFFFF"/>
    </w:rPr>
  </w:style>
  <w:style w:type="paragraph" w:customStyle="1" w:styleId="4">
    <w:name w:val="Подпись к таблице (4)"/>
    <w:basedOn w:val="a"/>
    <w:link w:val="4Exact"/>
    <w:rsid w:val="00BB45A9"/>
    <w:pPr>
      <w:shd w:val="clear" w:color="auto" w:fill="FFFFFF"/>
      <w:spacing w:line="0" w:lineRule="atLeast"/>
    </w:pPr>
    <w:rPr>
      <w:rFonts w:ascii="Times New Roman" w:eastAsia="Times New Roman" w:hAnsi="Times New Roman" w:cs="Times New Roman"/>
      <w:color w:val="auto"/>
      <w:sz w:val="19"/>
      <w:szCs w:val="19"/>
      <w:lang w:eastAsia="en-US" w:bidi="ar-SA"/>
    </w:rPr>
  </w:style>
  <w:style w:type="character" w:customStyle="1" w:styleId="1">
    <w:name w:val="Заголовок №1_"/>
    <w:basedOn w:val="a0"/>
    <w:link w:val="10"/>
    <w:rsid w:val="00BB45A9"/>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BB45A9"/>
    <w:pPr>
      <w:shd w:val="clear" w:color="auto" w:fill="FFFFFF"/>
      <w:spacing w:after="120" w:line="0" w:lineRule="atLeast"/>
      <w:jc w:val="center"/>
      <w:outlineLvl w:val="0"/>
    </w:pPr>
    <w:rPr>
      <w:rFonts w:ascii="Times New Roman" w:eastAsia="Times New Roman" w:hAnsi="Times New Roman" w:cs="Times New Roman"/>
      <w:b/>
      <w:bCs/>
      <w:color w:val="auto"/>
      <w:sz w:val="32"/>
      <w:szCs w:val="32"/>
      <w:lang w:eastAsia="en-US" w:bidi="ar-SA"/>
    </w:rPr>
  </w:style>
  <w:style w:type="character" w:customStyle="1" w:styleId="3">
    <w:name w:val="Основной текст (3)_"/>
    <w:basedOn w:val="a0"/>
    <w:link w:val="30"/>
    <w:rsid w:val="00BB45A9"/>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B45A9"/>
    <w:pPr>
      <w:shd w:val="clear" w:color="auto" w:fill="FFFFFF"/>
      <w:spacing w:before="120" w:after="120" w:line="312" w:lineRule="exact"/>
      <w:ind w:hanging="2120"/>
      <w:jc w:val="center"/>
    </w:pPr>
    <w:rPr>
      <w:rFonts w:ascii="Times New Roman" w:eastAsia="Times New Roman" w:hAnsi="Times New Roman" w:cs="Times New Roman"/>
      <w:b/>
      <w:bCs/>
      <w:color w:val="auto"/>
      <w:sz w:val="28"/>
      <w:szCs w:val="28"/>
      <w:lang w:eastAsia="en-US" w:bidi="ar-SA"/>
    </w:rPr>
  </w:style>
  <w:style w:type="character" w:customStyle="1" w:styleId="40">
    <w:name w:val="Основной текст (4)_"/>
    <w:basedOn w:val="a0"/>
    <w:link w:val="41"/>
    <w:rsid w:val="00BB45A9"/>
    <w:rPr>
      <w:rFonts w:ascii="Times New Roman" w:eastAsia="Times New Roman" w:hAnsi="Times New Roman" w:cs="Times New Roman"/>
      <w:spacing w:val="140"/>
      <w:sz w:val="28"/>
      <w:szCs w:val="28"/>
      <w:shd w:val="clear" w:color="auto" w:fill="FFFFFF"/>
    </w:rPr>
  </w:style>
  <w:style w:type="paragraph" w:customStyle="1" w:styleId="41">
    <w:name w:val="Основной текст (4)"/>
    <w:basedOn w:val="a"/>
    <w:link w:val="40"/>
    <w:rsid w:val="00BB45A9"/>
    <w:pPr>
      <w:shd w:val="clear" w:color="auto" w:fill="FFFFFF"/>
      <w:spacing w:before="120" w:after="120" w:line="0" w:lineRule="atLeast"/>
      <w:jc w:val="center"/>
    </w:pPr>
    <w:rPr>
      <w:rFonts w:ascii="Times New Roman" w:eastAsia="Times New Roman" w:hAnsi="Times New Roman" w:cs="Times New Roman"/>
      <w:color w:val="auto"/>
      <w:spacing w:val="140"/>
      <w:sz w:val="28"/>
      <w:szCs w:val="28"/>
      <w:lang w:eastAsia="en-US" w:bidi="ar-SA"/>
    </w:rPr>
  </w:style>
  <w:style w:type="character" w:customStyle="1" w:styleId="5">
    <w:name w:val="Основной текст (5)_"/>
    <w:basedOn w:val="a0"/>
    <w:link w:val="50"/>
    <w:rsid w:val="00BB45A9"/>
    <w:rPr>
      <w:rFonts w:ascii="Times New Roman" w:eastAsia="Times New Roman" w:hAnsi="Times New Roman" w:cs="Times New Roman"/>
      <w:spacing w:val="20"/>
      <w:sz w:val="28"/>
      <w:szCs w:val="28"/>
      <w:shd w:val="clear" w:color="auto" w:fill="FFFFFF"/>
    </w:rPr>
  </w:style>
  <w:style w:type="paragraph" w:customStyle="1" w:styleId="50">
    <w:name w:val="Основной текст (5)"/>
    <w:basedOn w:val="a"/>
    <w:link w:val="5"/>
    <w:rsid w:val="00BB45A9"/>
    <w:pPr>
      <w:shd w:val="clear" w:color="auto" w:fill="FFFFFF"/>
      <w:spacing w:after="600" w:line="317" w:lineRule="exact"/>
      <w:jc w:val="both"/>
    </w:pPr>
    <w:rPr>
      <w:rFonts w:ascii="Times New Roman" w:eastAsia="Times New Roman" w:hAnsi="Times New Roman" w:cs="Times New Roman"/>
      <w:color w:val="auto"/>
      <w:spacing w:val="20"/>
      <w:sz w:val="28"/>
      <w:szCs w:val="28"/>
      <w:lang w:eastAsia="en-US" w:bidi="ar-SA"/>
    </w:rPr>
  </w:style>
  <w:style w:type="character" w:customStyle="1" w:styleId="50pt">
    <w:name w:val="Основной текст (5) + Интервал 0 pt"/>
    <w:basedOn w:val="5"/>
    <w:rsid w:val="00BB45A9"/>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4">
    <w:name w:val="Заголовок №2_"/>
    <w:basedOn w:val="a0"/>
    <w:link w:val="25"/>
    <w:rsid w:val="00BB45A9"/>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BB45A9"/>
    <w:pPr>
      <w:shd w:val="clear" w:color="auto" w:fill="FFFFFF"/>
      <w:spacing w:before="600" w:line="322" w:lineRule="exact"/>
      <w:ind w:hanging="1580"/>
      <w:jc w:val="center"/>
      <w:outlineLvl w:val="1"/>
    </w:pPr>
    <w:rPr>
      <w:rFonts w:ascii="Times New Roman" w:eastAsia="Times New Roman" w:hAnsi="Times New Roman" w:cs="Times New Roman"/>
      <w:b/>
      <w:bCs/>
      <w:color w:val="auto"/>
      <w:sz w:val="28"/>
      <w:szCs w:val="28"/>
      <w:lang w:eastAsia="en-US" w:bidi="ar-SA"/>
    </w:rPr>
  </w:style>
  <w:style w:type="character" w:customStyle="1" w:styleId="a6">
    <w:name w:val="Колонтитул_"/>
    <w:basedOn w:val="a0"/>
    <w:link w:val="a7"/>
    <w:rsid w:val="00BB45A9"/>
    <w:rPr>
      <w:rFonts w:ascii="Times New Roman" w:eastAsia="Times New Roman" w:hAnsi="Times New Roman" w:cs="Times New Roman"/>
      <w:shd w:val="clear" w:color="auto" w:fill="FFFFFF"/>
    </w:rPr>
  </w:style>
  <w:style w:type="paragraph" w:customStyle="1" w:styleId="a7">
    <w:name w:val="Колонтитул"/>
    <w:basedOn w:val="a"/>
    <w:link w:val="a6"/>
    <w:rsid w:val="00BB45A9"/>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2FranklinGothicHeavy13pt">
    <w:name w:val="Заголовок №2 + Franklin Gothic Heavy;13 pt;Курсив"/>
    <w:basedOn w:val="24"/>
    <w:rsid w:val="00BB45A9"/>
    <w:rPr>
      <w:rFonts w:ascii="Franklin Gothic Heavy" w:eastAsia="Franklin Gothic Heavy" w:hAnsi="Franklin Gothic Heavy" w:cs="Franklin Gothic Heavy"/>
      <w:b/>
      <w:bCs/>
      <w:i/>
      <w:iCs/>
      <w:color w:val="000000"/>
      <w:spacing w:val="0"/>
      <w:w w:val="100"/>
      <w:position w:val="0"/>
      <w:sz w:val="26"/>
      <w:szCs w:val="26"/>
      <w:shd w:val="clear" w:color="auto" w:fill="FFFFFF"/>
      <w:lang w:val="ru-RU" w:eastAsia="ru-RU" w:bidi="ru-RU"/>
    </w:rPr>
  </w:style>
  <w:style w:type="character" w:customStyle="1" w:styleId="2ArialNarrow12pt">
    <w:name w:val="Заголовок №2 + Arial Narrow;12 pt;Не полужирный;Курсив"/>
    <w:basedOn w:val="24"/>
    <w:rsid w:val="00BB45A9"/>
    <w:rPr>
      <w:rFonts w:ascii="Arial Narrow" w:eastAsia="Arial Narrow" w:hAnsi="Arial Narrow" w:cs="Arial Narrow"/>
      <w:b/>
      <w:bCs/>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BB45A9"/>
    <w:rPr>
      <w:rFonts w:ascii="Times New Roman" w:eastAsia="Times New Roman" w:hAnsi="Times New Roman" w:cs="Times New Roman"/>
      <w:shd w:val="clear" w:color="auto" w:fill="FFFFFF"/>
    </w:rPr>
  </w:style>
  <w:style w:type="paragraph" w:customStyle="1" w:styleId="60">
    <w:name w:val="Основной текст (6)"/>
    <w:basedOn w:val="a"/>
    <w:link w:val="6"/>
    <w:rsid w:val="00BB45A9"/>
    <w:pPr>
      <w:shd w:val="clear" w:color="auto" w:fill="FFFFFF"/>
      <w:spacing w:line="274" w:lineRule="exact"/>
    </w:pPr>
    <w:rPr>
      <w:rFonts w:ascii="Times New Roman" w:eastAsia="Times New Roman" w:hAnsi="Times New Roman" w:cs="Times New Roman"/>
      <w:color w:val="auto"/>
      <w:sz w:val="22"/>
      <w:szCs w:val="22"/>
      <w:lang w:eastAsia="en-US" w:bidi="ar-SA"/>
    </w:rPr>
  </w:style>
  <w:style w:type="character" w:customStyle="1" w:styleId="26">
    <w:name w:val="Подпись к таблице (2)_"/>
    <w:basedOn w:val="a0"/>
    <w:link w:val="27"/>
    <w:rsid w:val="00BB45A9"/>
    <w:rPr>
      <w:rFonts w:ascii="Times New Roman" w:eastAsia="Times New Roman" w:hAnsi="Times New Roman" w:cs="Times New Roman"/>
      <w:sz w:val="20"/>
      <w:szCs w:val="20"/>
      <w:shd w:val="clear" w:color="auto" w:fill="FFFFFF"/>
    </w:rPr>
  </w:style>
  <w:style w:type="paragraph" w:customStyle="1" w:styleId="27">
    <w:name w:val="Подпись к таблице (2)"/>
    <w:basedOn w:val="a"/>
    <w:link w:val="26"/>
    <w:rsid w:val="00BB45A9"/>
    <w:pPr>
      <w:shd w:val="clear" w:color="auto" w:fill="FFFFFF"/>
      <w:spacing w:line="235" w:lineRule="exact"/>
      <w:jc w:val="both"/>
    </w:pPr>
    <w:rPr>
      <w:rFonts w:ascii="Times New Roman" w:eastAsia="Times New Roman" w:hAnsi="Times New Roman" w:cs="Times New Roman"/>
      <w:color w:val="auto"/>
      <w:sz w:val="20"/>
      <w:szCs w:val="20"/>
      <w:lang w:eastAsia="en-US" w:bidi="ar-SA"/>
    </w:rPr>
  </w:style>
  <w:style w:type="character" w:customStyle="1" w:styleId="2FranklinGothicHeavy19pt0pt">
    <w:name w:val="Основной текст (2) + Franklin Gothic Heavy;19 pt;Интервал 0 pt"/>
    <w:basedOn w:val="22"/>
    <w:rsid w:val="00BB45A9"/>
    <w:rPr>
      <w:rFonts w:ascii="Franklin Gothic Heavy" w:eastAsia="Franklin Gothic Heavy" w:hAnsi="Franklin Gothic Heavy" w:cs="Franklin Gothic Heavy"/>
      <w:b/>
      <w:bCs/>
      <w:color w:val="000000"/>
      <w:spacing w:val="-10"/>
      <w:w w:val="100"/>
      <w:position w:val="0"/>
      <w:sz w:val="38"/>
      <w:szCs w:val="38"/>
      <w:shd w:val="clear" w:color="auto" w:fill="FFFFFF"/>
      <w:lang w:val="ru-RU" w:eastAsia="ru-RU" w:bidi="ru-RU"/>
    </w:rPr>
  </w:style>
  <w:style w:type="character" w:customStyle="1" w:styleId="2FranklinGothicHeavy19pt">
    <w:name w:val="Основной текст (2) + Franklin Gothic Heavy;19 pt"/>
    <w:basedOn w:val="22"/>
    <w:rsid w:val="00BB45A9"/>
    <w:rPr>
      <w:rFonts w:ascii="Franklin Gothic Heavy" w:eastAsia="Franklin Gothic Heavy" w:hAnsi="Franklin Gothic Heavy" w:cs="Franklin Gothic Heavy"/>
      <w:color w:val="000000"/>
      <w:spacing w:val="0"/>
      <w:w w:val="100"/>
      <w:position w:val="0"/>
      <w:sz w:val="38"/>
      <w:szCs w:val="38"/>
      <w:shd w:val="clear" w:color="auto" w:fill="FFFFFF"/>
      <w:lang w:val="ru-RU" w:eastAsia="ru-RU" w:bidi="ru-RU"/>
    </w:rPr>
  </w:style>
  <w:style w:type="character" w:customStyle="1" w:styleId="222pt">
    <w:name w:val="Основной текст (2) + 22 pt"/>
    <w:basedOn w:val="22"/>
    <w:rsid w:val="00BB45A9"/>
    <w:rPr>
      <w:rFonts w:ascii="Times New Roman" w:eastAsia="Times New Roman" w:hAnsi="Times New Roman" w:cs="Times New Roman"/>
      <w:color w:val="000000"/>
      <w:spacing w:val="0"/>
      <w:w w:val="100"/>
      <w:position w:val="0"/>
      <w:sz w:val="44"/>
      <w:szCs w:val="44"/>
      <w:shd w:val="clear" w:color="auto" w:fill="FFFFFF"/>
      <w:lang w:val="ru-RU" w:eastAsia="ru-RU" w:bidi="ru-RU"/>
    </w:rPr>
  </w:style>
  <w:style w:type="character" w:customStyle="1" w:styleId="12pt">
    <w:name w:val="Колонтитул + 12 pt"/>
    <w:basedOn w:val="a6"/>
    <w:rsid w:val="00BB45A9"/>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7">
    <w:name w:val="Основной текст (7)_"/>
    <w:basedOn w:val="a0"/>
    <w:link w:val="70"/>
    <w:rsid w:val="00BB45A9"/>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BB45A9"/>
    <w:pPr>
      <w:shd w:val="clear" w:color="auto" w:fill="FFFFFF"/>
      <w:spacing w:before="780" w:after="60" w:line="0" w:lineRule="atLeast"/>
    </w:pPr>
    <w:rPr>
      <w:rFonts w:ascii="Times New Roman" w:eastAsia="Times New Roman" w:hAnsi="Times New Roman" w:cs="Times New Roman"/>
      <w:color w:val="auto"/>
      <w:sz w:val="20"/>
      <w:szCs w:val="20"/>
      <w:lang w:eastAsia="en-US" w:bidi="ar-SA"/>
    </w:rPr>
  </w:style>
  <w:style w:type="character" w:customStyle="1" w:styleId="a8">
    <w:name w:val="Подпись к таблице_"/>
    <w:basedOn w:val="a0"/>
    <w:link w:val="a9"/>
    <w:rsid w:val="00BB45A9"/>
    <w:rPr>
      <w:rFonts w:ascii="Times New Roman" w:eastAsia="Times New Roman" w:hAnsi="Times New Roman" w:cs="Times New Roman"/>
      <w:sz w:val="28"/>
      <w:szCs w:val="28"/>
      <w:shd w:val="clear" w:color="auto" w:fill="FFFFFF"/>
    </w:rPr>
  </w:style>
  <w:style w:type="paragraph" w:customStyle="1" w:styleId="a9">
    <w:name w:val="Подпись к таблице"/>
    <w:basedOn w:val="a"/>
    <w:link w:val="a8"/>
    <w:rsid w:val="00BB45A9"/>
    <w:pPr>
      <w:shd w:val="clear" w:color="auto" w:fill="FFFFFF"/>
      <w:spacing w:line="0" w:lineRule="atLeast"/>
    </w:pPr>
    <w:rPr>
      <w:rFonts w:ascii="Times New Roman" w:eastAsia="Times New Roman" w:hAnsi="Times New Roman" w:cs="Times New Roman"/>
      <w:color w:val="auto"/>
      <w:sz w:val="28"/>
      <w:szCs w:val="28"/>
      <w:lang w:eastAsia="en-US" w:bidi="ar-SA"/>
    </w:rPr>
  </w:style>
  <w:style w:type="character" w:customStyle="1" w:styleId="31">
    <w:name w:val="Подпись к таблице (3)_"/>
    <w:basedOn w:val="a0"/>
    <w:link w:val="32"/>
    <w:rsid w:val="00BB45A9"/>
    <w:rPr>
      <w:rFonts w:ascii="Times New Roman" w:eastAsia="Times New Roman" w:hAnsi="Times New Roman" w:cs="Times New Roman"/>
      <w:shd w:val="clear" w:color="auto" w:fill="FFFFFF"/>
    </w:rPr>
  </w:style>
  <w:style w:type="paragraph" w:customStyle="1" w:styleId="32">
    <w:name w:val="Подпись к таблице (3)"/>
    <w:basedOn w:val="a"/>
    <w:link w:val="31"/>
    <w:rsid w:val="00BB45A9"/>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6FranklinGothicHeavy11pt">
    <w:name w:val="Основной текст (6) + Franklin Gothic Heavy;11 pt;Курсив"/>
    <w:basedOn w:val="6"/>
    <w:rsid w:val="00BB45A9"/>
    <w:rPr>
      <w:rFonts w:ascii="Franklin Gothic Heavy" w:eastAsia="Franklin Gothic Heavy" w:hAnsi="Franklin Gothic Heavy" w:cs="Franklin Gothic Heavy"/>
      <w:i/>
      <w:iCs/>
      <w:color w:val="000000"/>
      <w:spacing w:val="0"/>
      <w:w w:val="100"/>
      <w:position w:val="0"/>
      <w:sz w:val="22"/>
      <w:szCs w:val="22"/>
      <w:shd w:val="clear" w:color="auto" w:fill="FFFFFF"/>
      <w:lang w:val="ru-RU" w:eastAsia="ru-RU" w:bidi="ru-RU"/>
    </w:rPr>
  </w:style>
  <w:style w:type="character" w:customStyle="1" w:styleId="9">
    <w:name w:val="Основной текст (9)_"/>
    <w:basedOn w:val="a0"/>
    <w:link w:val="90"/>
    <w:rsid w:val="00BB45A9"/>
    <w:rPr>
      <w:rFonts w:ascii="Times New Roman" w:eastAsia="Times New Roman" w:hAnsi="Times New Roman" w:cs="Times New Roman"/>
      <w:sz w:val="19"/>
      <w:szCs w:val="19"/>
      <w:shd w:val="clear" w:color="auto" w:fill="FFFFFF"/>
    </w:rPr>
  </w:style>
  <w:style w:type="paragraph" w:customStyle="1" w:styleId="90">
    <w:name w:val="Основной текст (9)"/>
    <w:basedOn w:val="a"/>
    <w:link w:val="9"/>
    <w:rsid w:val="00BB45A9"/>
    <w:pPr>
      <w:shd w:val="clear" w:color="auto" w:fill="FFFFFF"/>
      <w:spacing w:before="1080" w:after="540" w:line="0" w:lineRule="atLeast"/>
      <w:jc w:val="both"/>
    </w:pPr>
    <w:rPr>
      <w:rFonts w:ascii="Times New Roman" w:eastAsia="Times New Roman" w:hAnsi="Times New Roman" w:cs="Times New Roman"/>
      <w:color w:val="auto"/>
      <w:sz w:val="19"/>
      <w:szCs w:val="19"/>
      <w:lang w:eastAsia="en-US" w:bidi="ar-SA"/>
    </w:rPr>
  </w:style>
  <w:style w:type="character" w:customStyle="1" w:styleId="2Exact0">
    <w:name w:val="Подпись к таблице (2) Exact"/>
    <w:basedOn w:val="a0"/>
    <w:rsid w:val="00BB45A9"/>
    <w:rPr>
      <w:rFonts w:ascii="Times New Roman" w:eastAsia="Times New Roman" w:hAnsi="Times New Roman" w:cs="Times New Roman"/>
      <w:b w:val="0"/>
      <w:bCs w:val="0"/>
      <w:i w:val="0"/>
      <w:iCs w:val="0"/>
      <w:smallCaps w:val="0"/>
      <w:strike w:val="0"/>
      <w:sz w:val="20"/>
      <w:szCs w:val="20"/>
      <w:u w:val="none"/>
    </w:rPr>
  </w:style>
  <w:style w:type="character" w:customStyle="1" w:styleId="10pt">
    <w:name w:val="Колонтитул + 10 pt"/>
    <w:basedOn w:val="a6"/>
    <w:rsid w:val="00BB45A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13pt">
    <w:name w:val="Колонтитул + 13 pt"/>
    <w:basedOn w:val="a6"/>
    <w:rsid w:val="00BB45A9"/>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6Exact">
    <w:name w:val="Основной текст (6) Exact"/>
    <w:basedOn w:val="a0"/>
    <w:rsid w:val="00BB45A9"/>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rsid w:val="00BB45A9"/>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0"/>
    <w:link w:val="100"/>
    <w:rsid w:val="00BB45A9"/>
    <w:rPr>
      <w:rFonts w:ascii="Times New Roman" w:eastAsia="Times New Roman" w:hAnsi="Times New Roman" w:cs="Times New Roman"/>
      <w:sz w:val="42"/>
      <w:szCs w:val="42"/>
      <w:shd w:val="clear" w:color="auto" w:fill="FFFFFF"/>
    </w:rPr>
  </w:style>
  <w:style w:type="paragraph" w:customStyle="1" w:styleId="100">
    <w:name w:val="Основной текст (10)"/>
    <w:basedOn w:val="a"/>
    <w:link w:val="10Exact"/>
    <w:rsid w:val="00BB45A9"/>
    <w:pPr>
      <w:shd w:val="clear" w:color="auto" w:fill="FFFFFF"/>
      <w:spacing w:line="566" w:lineRule="exact"/>
      <w:jc w:val="right"/>
    </w:pPr>
    <w:rPr>
      <w:rFonts w:ascii="Times New Roman" w:eastAsia="Times New Roman" w:hAnsi="Times New Roman" w:cs="Times New Roman"/>
      <w:color w:val="auto"/>
      <w:sz w:val="42"/>
      <w:szCs w:val="42"/>
      <w:lang w:eastAsia="en-US" w:bidi="ar-SA"/>
    </w:rPr>
  </w:style>
  <w:style w:type="character" w:customStyle="1" w:styleId="11Exact">
    <w:name w:val="Основной текст (11) Exact"/>
    <w:basedOn w:val="a0"/>
    <w:link w:val="11"/>
    <w:rsid w:val="00BB45A9"/>
    <w:rPr>
      <w:rFonts w:ascii="Times New Roman" w:eastAsia="Times New Roman" w:hAnsi="Times New Roman" w:cs="Times New Roman"/>
      <w:sz w:val="42"/>
      <w:szCs w:val="42"/>
      <w:shd w:val="clear" w:color="auto" w:fill="FFFFFF"/>
    </w:rPr>
  </w:style>
  <w:style w:type="paragraph" w:customStyle="1" w:styleId="11">
    <w:name w:val="Основной текст (11)"/>
    <w:basedOn w:val="a"/>
    <w:link w:val="11Exact"/>
    <w:rsid w:val="00BB45A9"/>
    <w:pPr>
      <w:shd w:val="clear" w:color="auto" w:fill="FFFFFF"/>
      <w:spacing w:line="566" w:lineRule="exact"/>
      <w:jc w:val="right"/>
    </w:pPr>
    <w:rPr>
      <w:rFonts w:ascii="Times New Roman" w:eastAsia="Times New Roman" w:hAnsi="Times New Roman" w:cs="Times New Roman"/>
      <w:color w:val="auto"/>
      <w:sz w:val="42"/>
      <w:szCs w:val="42"/>
      <w:lang w:eastAsia="en-US" w:bidi="ar-SA"/>
    </w:rPr>
  </w:style>
  <w:style w:type="character" w:customStyle="1" w:styleId="12Exact">
    <w:name w:val="Основной текст (12) Exact"/>
    <w:basedOn w:val="a0"/>
    <w:link w:val="12"/>
    <w:rsid w:val="00BB45A9"/>
    <w:rPr>
      <w:rFonts w:ascii="Times New Roman" w:eastAsia="Times New Roman" w:hAnsi="Times New Roman" w:cs="Times New Roman"/>
      <w:sz w:val="44"/>
      <w:szCs w:val="44"/>
      <w:shd w:val="clear" w:color="auto" w:fill="FFFFFF"/>
    </w:rPr>
  </w:style>
  <w:style w:type="paragraph" w:customStyle="1" w:styleId="12">
    <w:name w:val="Основной текст (12)"/>
    <w:basedOn w:val="a"/>
    <w:link w:val="12Exact"/>
    <w:rsid w:val="00BB45A9"/>
    <w:pPr>
      <w:shd w:val="clear" w:color="auto" w:fill="FFFFFF"/>
      <w:spacing w:line="566" w:lineRule="exact"/>
      <w:jc w:val="right"/>
    </w:pPr>
    <w:rPr>
      <w:rFonts w:ascii="Times New Roman" w:eastAsia="Times New Roman" w:hAnsi="Times New Roman" w:cs="Times New Roman"/>
      <w:color w:val="auto"/>
      <w:sz w:val="44"/>
      <w:szCs w:val="44"/>
      <w:lang w:eastAsia="en-US" w:bidi="ar-SA"/>
    </w:rPr>
  </w:style>
  <w:style w:type="character" w:customStyle="1" w:styleId="7Exact0">
    <w:name w:val="Основной текст (7) + Курсив Exact"/>
    <w:basedOn w:val="7"/>
    <w:rsid w:val="00BB45A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Основной текст (13) Exact"/>
    <w:basedOn w:val="a0"/>
    <w:link w:val="13"/>
    <w:rsid w:val="00BB45A9"/>
    <w:rPr>
      <w:rFonts w:ascii="Times New Roman" w:eastAsia="Times New Roman" w:hAnsi="Times New Roman" w:cs="Times New Roman"/>
      <w:sz w:val="42"/>
      <w:szCs w:val="42"/>
      <w:shd w:val="clear" w:color="auto" w:fill="FFFFFF"/>
    </w:rPr>
  </w:style>
  <w:style w:type="paragraph" w:customStyle="1" w:styleId="13">
    <w:name w:val="Основной текст (13)"/>
    <w:basedOn w:val="a"/>
    <w:link w:val="13Exact"/>
    <w:rsid w:val="00BB45A9"/>
    <w:pPr>
      <w:shd w:val="clear" w:color="auto" w:fill="FFFFFF"/>
      <w:spacing w:after="360" w:line="0" w:lineRule="atLeast"/>
    </w:pPr>
    <w:rPr>
      <w:rFonts w:ascii="Times New Roman" w:eastAsia="Times New Roman" w:hAnsi="Times New Roman" w:cs="Times New Roman"/>
      <w:color w:val="auto"/>
      <w:sz w:val="42"/>
      <w:szCs w:val="42"/>
      <w:lang w:eastAsia="en-US" w:bidi="ar-SA"/>
    </w:rPr>
  </w:style>
  <w:style w:type="character" w:customStyle="1" w:styleId="14Exact">
    <w:name w:val="Основной текст (14) Exact"/>
    <w:basedOn w:val="a0"/>
    <w:link w:val="14"/>
    <w:rsid w:val="00BB45A9"/>
    <w:rPr>
      <w:rFonts w:ascii="Times New Roman" w:eastAsia="Times New Roman" w:hAnsi="Times New Roman" w:cs="Times New Roman"/>
      <w:sz w:val="42"/>
      <w:szCs w:val="42"/>
      <w:shd w:val="clear" w:color="auto" w:fill="FFFFFF"/>
    </w:rPr>
  </w:style>
  <w:style w:type="paragraph" w:customStyle="1" w:styleId="14">
    <w:name w:val="Основной текст (14)"/>
    <w:basedOn w:val="a"/>
    <w:link w:val="14Exact"/>
    <w:rsid w:val="00BB45A9"/>
    <w:pPr>
      <w:shd w:val="clear" w:color="auto" w:fill="FFFFFF"/>
      <w:spacing w:before="360" w:after="240" w:line="0" w:lineRule="atLeast"/>
    </w:pPr>
    <w:rPr>
      <w:rFonts w:ascii="Times New Roman" w:eastAsia="Times New Roman" w:hAnsi="Times New Roman" w:cs="Times New Roman"/>
      <w:color w:val="auto"/>
      <w:sz w:val="42"/>
      <w:szCs w:val="42"/>
      <w:lang w:eastAsia="en-US" w:bidi="ar-SA"/>
    </w:rPr>
  </w:style>
  <w:style w:type="character" w:customStyle="1" w:styleId="15Exact">
    <w:name w:val="Основной текст (15) Exact"/>
    <w:basedOn w:val="a0"/>
    <w:link w:val="15"/>
    <w:rsid w:val="00BB45A9"/>
    <w:rPr>
      <w:rFonts w:ascii="Times New Roman" w:eastAsia="Times New Roman" w:hAnsi="Times New Roman" w:cs="Times New Roman"/>
      <w:sz w:val="42"/>
      <w:szCs w:val="42"/>
      <w:shd w:val="clear" w:color="auto" w:fill="FFFFFF"/>
    </w:rPr>
  </w:style>
  <w:style w:type="paragraph" w:customStyle="1" w:styleId="15">
    <w:name w:val="Основной текст (15)"/>
    <w:basedOn w:val="a"/>
    <w:link w:val="15Exact"/>
    <w:rsid w:val="00BB45A9"/>
    <w:pPr>
      <w:shd w:val="clear" w:color="auto" w:fill="FFFFFF"/>
      <w:spacing w:before="240" w:line="586" w:lineRule="exact"/>
    </w:pPr>
    <w:rPr>
      <w:rFonts w:ascii="Times New Roman" w:eastAsia="Times New Roman" w:hAnsi="Times New Roman" w:cs="Times New Roman"/>
      <w:color w:val="auto"/>
      <w:sz w:val="42"/>
      <w:szCs w:val="42"/>
      <w:lang w:eastAsia="en-US" w:bidi="ar-SA"/>
    </w:rPr>
  </w:style>
  <w:style w:type="character" w:customStyle="1" w:styleId="16Exact">
    <w:name w:val="Основной текст (16) Exact"/>
    <w:basedOn w:val="a0"/>
    <w:link w:val="16"/>
    <w:rsid w:val="00BB45A9"/>
    <w:rPr>
      <w:rFonts w:ascii="Times New Roman" w:eastAsia="Times New Roman" w:hAnsi="Times New Roman" w:cs="Times New Roman"/>
      <w:sz w:val="42"/>
      <w:szCs w:val="42"/>
      <w:shd w:val="clear" w:color="auto" w:fill="FFFFFF"/>
    </w:rPr>
  </w:style>
  <w:style w:type="paragraph" w:customStyle="1" w:styleId="16">
    <w:name w:val="Основной текст (16)"/>
    <w:basedOn w:val="a"/>
    <w:link w:val="16Exact"/>
    <w:rsid w:val="00BB45A9"/>
    <w:pPr>
      <w:shd w:val="clear" w:color="auto" w:fill="FFFFFF"/>
      <w:spacing w:line="586" w:lineRule="exact"/>
    </w:pPr>
    <w:rPr>
      <w:rFonts w:ascii="Times New Roman" w:eastAsia="Times New Roman" w:hAnsi="Times New Roman" w:cs="Times New Roman"/>
      <w:color w:val="auto"/>
      <w:sz w:val="42"/>
      <w:szCs w:val="42"/>
      <w:lang w:eastAsia="en-US" w:bidi="ar-SA"/>
    </w:rPr>
  </w:style>
  <w:style w:type="character" w:customStyle="1" w:styleId="17Exact">
    <w:name w:val="Основной текст (17) Exact"/>
    <w:basedOn w:val="a0"/>
    <w:link w:val="17"/>
    <w:rsid w:val="00BB45A9"/>
    <w:rPr>
      <w:rFonts w:ascii="Times New Roman" w:eastAsia="Times New Roman" w:hAnsi="Times New Roman" w:cs="Times New Roman"/>
      <w:sz w:val="42"/>
      <w:szCs w:val="42"/>
      <w:shd w:val="clear" w:color="auto" w:fill="FFFFFF"/>
    </w:rPr>
  </w:style>
  <w:style w:type="paragraph" w:customStyle="1" w:styleId="17">
    <w:name w:val="Основной текст (17)"/>
    <w:basedOn w:val="a"/>
    <w:link w:val="17Exact"/>
    <w:rsid w:val="00BB45A9"/>
    <w:pPr>
      <w:shd w:val="clear" w:color="auto" w:fill="FFFFFF"/>
      <w:spacing w:line="586" w:lineRule="exact"/>
    </w:pPr>
    <w:rPr>
      <w:rFonts w:ascii="Times New Roman" w:eastAsia="Times New Roman" w:hAnsi="Times New Roman" w:cs="Times New Roman"/>
      <w:color w:val="auto"/>
      <w:sz w:val="42"/>
      <w:szCs w:val="42"/>
      <w:lang w:eastAsia="en-US" w:bidi="ar-SA"/>
    </w:rPr>
  </w:style>
  <w:style w:type="character" w:customStyle="1" w:styleId="18Exact">
    <w:name w:val="Основной текст (18) Exact"/>
    <w:basedOn w:val="a0"/>
    <w:link w:val="18"/>
    <w:rsid w:val="00BB45A9"/>
    <w:rPr>
      <w:rFonts w:ascii="Times New Roman" w:eastAsia="Times New Roman" w:hAnsi="Times New Roman" w:cs="Times New Roman"/>
      <w:sz w:val="42"/>
      <w:szCs w:val="42"/>
      <w:shd w:val="clear" w:color="auto" w:fill="FFFFFF"/>
    </w:rPr>
  </w:style>
  <w:style w:type="paragraph" w:customStyle="1" w:styleId="18">
    <w:name w:val="Основной текст (18)"/>
    <w:basedOn w:val="a"/>
    <w:link w:val="18Exact"/>
    <w:rsid w:val="00BB45A9"/>
    <w:pPr>
      <w:shd w:val="clear" w:color="auto" w:fill="FFFFFF"/>
      <w:spacing w:line="677" w:lineRule="exact"/>
    </w:pPr>
    <w:rPr>
      <w:rFonts w:ascii="Times New Roman" w:eastAsia="Times New Roman" w:hAnsi="Times New Roman" w:cs="Times New Roman"/>
      <w:color w:val="auto"/>
      <w:sz w:val="42"/>
      <w:szCs w:val="42"/>
      <w:lang w:eastAsia="en-US" w:bidi="ar-SA"/>
    </w:rPr>
  </w:style>
  <w:style w:type="character" w:customStyle="1" w:styleId="19Exact">
    <w:name w:val="Основной текст (19) Exact"/>
    <w:basedOn w:val="a0"/>
    <w:link w:val="19"/>
    <w:rsid w:val="00BB45A9"/>
    <w:rPr>
      <w:rFonts w:ascii="Times New Roman" w:eastAsia="Times New Roman" w:hAnsi="Times New Roman" w:cs="Times New Roman"/>
      <w:sz w:val="40"/>
      <w:szCs w:val="40"/>
      <w:shd w:val="clear" w:color="auto" w:fill="FFFFFF"/>
    </w:rPr>
  </w:style>
  <w:style w:type="paragraph" w:customStyle="1" w:styleId="19">
    <w:name w:val="Основной текст (19)"/>
    <w:basedOn w:val="a"/>
    <w:link w:val="19Exact"/>
    <w:rsid w:val="00BB45A9"/>
    <w:pPr>
      <w:shd w:val="clear" w:color="auto" w:fill="FFFFFF"/>
      <w:spacing w:line="677" w:lineRule="exact"/>
    </w:pPr>
    <w:rPr>
      <w:rFonts w:ascii="Times New Roman" w:eastAsia="Times New Roman" w:hAnsi="Times New Roman" w:cs="Times New Roman"/>
      <w:color w:val="auto"/>
      <w:sz w:val="40"/>
      <w:szCs w:val="40"/>
      <w:lang w:eastAsia="en-US" w:bidi="ar-SA"/>
    </w:rPr>
  </w:style>
  <w:style w:type="character" w:customStyle="1" w:styleId="20Exact">
    <w:name w:val="Основной текст (20) Exact"/>
    <w:basedOn w:val="a0"/>
    <w:link w:val="200"/>
    <w:rsid w:val="00BB45A9"/>
    <w:rPr>
      <w:rFonts w:ascii="Times New Roman" w:eastAsia="Times New Roman" w:hAnsi="Times New Roman" w:cs="Times New Roman"/>
      <w:sz w:val="42"/>
      <w:szCs w:val="42"/>
      <w:shd w:val="clear" w:color="auto" w:fill="FFFFFF"/>
    </w:rPr>
  </w:style>
  <w:style w:type="paragraph" w:customStyle="1" w:styleId="200">
    <w:name w:val="Основной текст (20)"/>
    <w:basedOn w:val="a"/>
    <w:link w:val="20Exact"/>
    <w:rsid w:val="00BB45A9"/>
    <w:pPr>
      <w:shd w:val="clear" w:color="auto" w:fill="FFFFFF"/>
      <w:spacing w:line="677" w:lineRule="exact"/>
    </w:pPr>
    <w:rPr>
      <w:rFonts w:ascii="Times New Roman" w:eastAsia="Times New Roman" w:hAnsi="Times New Roman" w:cs="Times New Roman"/>
      <w:color w:val="auto"/>
      <w:sz w:val="42"/>
      <w:szCs w:val="42"/>
      <w:lang w:eastAsia="en-US" w:bidi="ar-SA"/>
    </w:rPr>
  </w:style>
  <w:style w:type="character" w:customStyle="1" w:styleId="2Exact1">
    <w:name w:val="Оглавление (2) Exact"/>
    <w:basedOn w:val="a0"/>
    <w:link w:val="28"/>
    <w:rsid w:val="00BB45A9"/>
    <w:rPr>
      <w:rFonts w:ascii="Times New Roman" w:eastAsia="Times New Roman" w:hAnsi="Times New Roman" w:cs="Times New Roman"/>
      <w:sz w:val="20"/>
      <w:szCs w:val="20"/>
      <w:shd w:val="clear" w:color="auto" w:fill="FFFFFF"/>
    </w:rPr>
  </w:style>
  <w:style w:type="paragraph" w:customStyle="1" w:styleId="28">
    <w:name w:val="Оглавление (2)"/>
    <w:basedOn w:val="a"/>
    <w:link w:val="2Exact1"/>
    <w:rsid w:val="00BB45A9"/>
    <w:pPr>
      <w:shd w:val="clear" w:color="auto" w:fill="FFFFFF"/>
      <w:spacing w:line="571" w:lineRule="exact"/>
      <w:jc w:val="both"/>
    </w:pPr>
    <w:rPr>
      <w:rFonts w:ascii="Times New Roman" w:eastAsia="Times New Roman" w:hAnsi="Times New Roman" w:cs="Times New Roman"/>
      <w:color w:val="auto"/>
      <w:sz w:val="20"/>
      <w:szCs w:val="20"/>
      <w:lang w:eastAsia="en-US" w:bidi="ar-SA"/>
    </w:rPr>
  </w:style>
  <w:style w:type="character" w:customStyle="1" w:styleId="6FranklinGothicHeavy11ptExact">
    <w:name w:val="Основной текст (6) + Franklin Gothic Heavy;11 pt;Курсив Exact"/>
    <w:basedOn w:val="6"/>
    <w:rsid w:val="00BB45A9"/>
    <w:rPr>
      <w:rFonts w:ascii="Franklin Gothic Heavy" w:eastAsia="Franklin Gothic Heavy" w:hAnsi="Franklin Gothic Heavy" w:cs="Franklin Gothic Heavy"/>
      <w:i/>
      <w:iCs/>
      <w:color w:val="000000"/>
      <w:spacing w:val="0"/>
      <w:w w:val="100"/>
      <w:position w:val="0"/>
      <w:sz w:val="22"/>
      <w:szCs w:val="22"/>
      <w:shd w:val="clear" w:color="auto" w:fill="FFFFFF"/>
      <w:lang w:val="ru-RU" w:eastAsia="ru-RU" w:bidi="ru-RU"/>
    </w:rPr>
  </w:style>
  <w:style w:type="character" w:customStyle="1" w:styleId="PalatinoLinotype13pt">
    <w:name w:val="Колонтитул + Palatino Linotype;13 pt"/>
    <w:basedOn w:val="a6"/>
    <w:rsid w:val="00BB45A9"/>
    <w:rPr>
      <w:rFonts w:ascii="Palatino Linotype" w:eastAsia="Palatino Linotype" w:hAnsi="Palatino Linotype" w:cs="Palatino Linotype"/>
      <w:color w:val="000000"/>
      <w:spacing w:val="0"/>
      <w:w w:val="100"/>
      <w:position w:val="0"/>
      <w:sz w:val="26"/>
      <w:szCs w:val="26"/>
      <w:shd w:val="clear" w:color="auto" w:fill="FFFFFF"/>
      <w:lang w:val="ru-RU" w:eastAsia="ru-RU" w:bidi="ru-RU"/>
    </w:rPr>
  </w:style>
  <w:style w:type="character" w:customStyle="1" w:styleId="21Exact">
    <w:name w:val="Основной текст (21) Exact"/>
    <w:basedOn w:val="a0"/>
    <w:link w:val="210"/>
    <w:rsid w:val="00BB45A9"/>
    <w:rPr>
      <w:rFonts w:ascii="CordiaUPC" w:eastAsia="CordiaUPC" w:hAnsi="CordiaUPC" w:cs="CordiaUPC"/>
      <w:spacing w:val="50"/>
      <w:sz w:val="14"/>
      <w:szCs w:val="14"/>
      <w:shd w:val="clear" w:color="auto" w:fill="FFFFFF"/>
    </w:rPr>
  </w:style>
  <w:style w:type="paragraph" w:customStyle="1" w:styleId="210">
    <w:name w:val="Основной текст (21)"/>
    <w:basedOn w:val="a"/>
    <w:link w:val="21Exact"/>
    <w:rsid w:val="00BB45A9"/>
    <w:pPr>
      <w:shd w:val="clear" w:color="auto" w:fill="FFFFFF"/>
      <w:spacing w:line="0" w:lineRule="atLeast"/>
    </w:pPr>
    <w:rPr>
      <w:rFonts w:ascii="CordiaUPC" w:eastAsia="CordiaUPC" w:hAnsi="CordiaUPC" w:cs="CordiaUPC"/>
      <w:color w:val="auto"/>
      <w:spacing w:val="50"/>
      <w:sz w:val="14"/>
      <w:szCs w:val="14"/>
      <w:lang w:eastAsia="en-US" w:bidi="ar-SA"/>
    </w:rPr>
  </w:style>
  <w:style w:type="character" w:customStyle="1" w:styleId="22Exact">
    <w:name w:val="Основной текст (22) Exact"/>
    <w:basedOn w:val="a0"/>
    <w:link w:val="220"/>
    <w:rsid w:val="00BB45A9"/>
    <w:rPr>
      <w:rFonts w:ascii="Times New Roman" w:eastAsia="Times New Roman" w:hAnsi="Times New Roman" w:cs="Times New Roman"/>
      <w:sz w:val="44"/>
      <w:szCs w:val="44"/>
      <w:shd w:val="clear" w:color="auto" w:fill="FFFFFF"/>
    </w:rPr>
  </w:style>
  <w:style w:type="paragraph" w:customStyle="1" w:styleId="220">
    <w:name w:val="Основной текст (22)"/>
    <w:basedOn w:val="a"/>
    <w:link w:val="22Exact"/>
    <w:rsid w:val="00BB45A9"/>
    <w:pPr>
      <w:shd w:val="clear" w:color="auto" w:fill="FFFFFF"/>
      <w:spacing w:after="240" w:line="0" w:lineRule="atLeast"/>
    </w:pPr>
    <w:rPr>
      <w:rFonts w:ascii="Times New Roman" w:eastAsia="Times New Roman" w:hAnsi="Times New Roman" w:cs="Times New Roman"/>
      <w:color w:val="auto"/>
      <w:sz w:val="44"/>
      <w:szCs w:val="44"/>
      <w:lang w:eastAsia="en-US" w:bidi="ar-SA"/>
    </w:rPr>
  </w:style>
  <w:style w:type="character" w:customStyle="1" w:styleId="23Exact">
    <w:name w:val="Основной текст (23) Exact"/>
    <w:basedOn w:val="a0"/>
    <w:link w:val="230"/>
    <w:rsid w:val="00BB45A9"/>
    <w:rPr>
      <w:rFonts w:ascii="Times New Roman" w:eastAsia="Times New Roman" w:hAnsi="Times New Roman" w:cs="Times New Roman"/>
      <w:sz w:val="42"/>
      <w:szCs w:val="42"/>
      <w:shd w:val="clear" w:color="auto" w:fill="FFFFFF"/>
    </w:rPr>
  </w:style>
  <w:style w:type="paragraph" w:customStyle="1" w:styleId="230">
    <w:name w:val="Основной текст (23)"/>
    <w:basedOn w:val="a"/>
    <w:link w:val="23Exact"/>
    <w:rsid w:val="00BB45A9"/>
    <w:pPr>
      <w:shd w:val="clear" w:color="auto" w:fill="FFFFFF"/>
      <w:spacing w:before="240" w:after="240" w:line="0" w:lineRule="atLeast"/>
    </w:pPr>
    <w:rPr>
      <w:rFonts w:ascii="Times New Roman" w:eastAsia="Times New Roman" w:hAnsi="Times New Roman" w:cs="Times New Roman"/>
      <w:color w:val="auto"/>
      <w:sz w:val="42"/>
      <w:szCs w:val="42"/>
      <w:lang w:eastAsia="en-US" w:bidi="ar-SA"/>
    </w:rPr>
  </w:style>
  <w:style w:type="character" w:customStyle="1" w:styleId="24Exact">
    <w:name w:val="Основной текст (24) Exact"/>
    <w:basedOn w:val="a0"/>
    <w:link w:val="240"/>
    <w:rsid w:val="00BB45A9"/>
    <w:rPr>
      <w:rFonts w:ascii="Times New Roman" w:eastAsia="Times New Roman" w:hAnsi="Times New Roman" w:cs="Times New Roman"/>
      <w:sz w:val="44"/>
      <w:szCs w:val="44"/>
      <w:shd w:val="clear" w:color="auto" w:fill="FFFFFF"/>
    </w:rPr>
  </w:style>
  <w:style w:type="paragraph" w:customStyle="1" w:styleId="240">
    <w:name w:val="Основной текст (24)"/>
    <w:basedOn w:val="a"/>
    <w:link w:val="24Exact"/>
    <w:rsid w:val="00BB45A9"/>
    <w:pPr>
      <w:shd w:val="clear" w:color="auto" w:fill="FFFFFF"/>
      <w:spacing w:before="240" w:line="0" w:lineRule="atLeast"/>
    </w:pPr>
    <w:rPr>
      <w:rFonts w:ascii="Times New Roman" w:eastAsia="Times New Roman" w:hAnsi="Times New Roman" w:cs="Times New Roman"/>
      <w:color w:val="auto"/>
      <w:sz w:val="44"/>
      <w:szCs w:val="44"/>
      <w:lang w:eastAsia="en-US" w:bidi="ar-SA"/>
    </w:rPr>
  </w:style>
  <w:style w:type="character" w:customStyle="1" w:styleId="25Exact">
    <w:name w:val="Основной текст (25) Exact"/>
    <w:basedOn w:val="a0"/>
    <w:link w:val="250"/>
    <w:rsid w:val="00BB45A9"/>
    <w:rPr>
      <w:rFonts w:ascii="Times New Roman" w:eastAsia="Times New Roman" w:hAnsi="Times New Roman" w:cs="Times New Roman"/>
      <w:sz w:val="44"/>
      <w:szCs w:val="44"/>
      <w:shd w:val="clear" w:color="auto" w:fill="FFFFFF"/>
    </w:rPr>
  </w:style>
  <w:style w:type="paragraph" w:customStyle="1" w:styleId="250">
    <w:name w:val="Основной текст (25)"/>
    <w:basedOn w:val="a"/>
    <w:link w:val="25Exact"/>
    <w:rsid w:val="00BB45A9"/>
    <w:pPr>
      <w:shd w:val="clear" w:color="auto" w:fill="FFFFFF"/>
      <w:spacing w:line="0" w:lineRule="atLeast"/>
    </w:pPr>
    <w:rPr>
      <w:rFonts w:ascii="Times New Roman" w:eastAsia="Times New Roman" w:hAnsi="Times New Roman" w:cs="Times New Roman"/>
      <w:color w:val="auto"/>
      <w:sz w:val="44"/>
      <w:szCs w:val="44"/>
      <w:lang w:eastAsia="en-US" w:bidi="ar-SA"/>
    </w:rPr>
  </w:style>
  <w:style w:type="character" w:customStyle="1" w:styleId="Exact0">
    <w:name w:val="Оглавление Exact"/>
    <w:basedOn w:val="a0"/>
    <w:link w:val="aa"/>
    <w:rsid w:val="00BB45A9"/>
    <w:rPr>
      <w:rFonts w:ascii="Times New Roman" w:eastAsia="Times New Roman" w:hAnsi="Times New Roman" w:cs="Times New Roman"/>
      <w:shd w:val="clear" w:color="auto" w:fill="FFFFFF"/>
    </w:rPr>
  </w:style>
  <w:style w:type="paragraph" w:customStyle="1" w:styleId="aa">
    <w:name w:val="Оглавление"/>
    <w:basedOn w:val="a"/>
    <w:link w:val="Exact0"/>
    <w:rsid w:val="00BB45A9"/>
    <w:pPr>
      <w:shd w:val="clear" w:color="auto" w:fill="FFFFFF"/>
      <w:spacing w:after="420" w:line="0" w:lineRule="atLeast"/>
      <w:jc w:val="both"/>
    </w:pPr>
    <w:rPr>
      <w:rFonts w:ascii="Times New Roman" w:eastAsia="Times New Roman" w:hAnsi="Times New Roman" w:cs="Times New Roman"/>
      <w:color w:val="auto"/>
      <w:sz w:val="22"/>
      <w:szCs w:val="22"/>
      <w:lang w:eastAsia="en-US" w:bidi="ar-SA"/>
    </w:rPr>
  </w:style>
  <w:style w:type="character" w:customStyle="1" w:styleId="24pt">
    <w:name w:val="Основной текст (2) + 4 pt"/>
    <w:basedOn w:val="22"/>
    <w:rsid w:val="00BB45A9"/>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260">
    <w:name w:val="Основной текст (26)_"/>
    <w:basedOn w:val="a0"/>
    <w:link w:val="261"/>
    <w:rsid w:val="00BB45A9"/>
    <w:rPr>
      <w:rFonts w:ascii="Times New Roman" w:eastAsia="Times New Roman" w:hAnsi="Times New Roman" w:cs="Times New Roman"/>
      <w:sz w:val="8"/>
      <w:szCs w:val="8"/>
      <w:shd w:val="clear" w:color="auto" w:fill="FFFFFF"/>
    </w:rPr>
  </w:style>
  <w:style w:type="paragraph" w:customStyle="1" w:styleId="261">
    <w:name w:val="Основной текст (26)"/>
    <w:basedOn w:val="a"/>
    <w:link w:val="260"/>
    <w:rsid w:val="00BB45A9"/>
    <w:pPr>
      <w:shd w:val="clear" w:color="auto" w:fill="FFFFFF"/>
      <w:spacing w:before="240" w:after="120" w:line="0" w:lineRule="atLeast"/>
    </w:pPr>
    <w:rPr>
      <w:rFonts w:ascii="Times New Roman" w:eastAsia="Times New Roman" w:hAnsi="Times New Roman" w:cs="Times New Roman"/>
      <w:color w:val="auto"/>
      <w:sz w:val="8"/>
      <w:szCs w:val="8"/>
      <w:lang w:eastAsia="en-US" w:bidi="ar-SA"/>
    </w:rPr>
  </w:style>
  <w:style w:type="character" w:customStyle="1" w:styleId="270">
    <w:name w:val="Основной текст (27)_"/>
    <w:basedOn w:val="a0"/>
    <w:link w:val="271"/>
    <w:rsid w:val="00BB45A9"/>
    <w:rPr>
      <w:rFonts w:ascii="Palatino Linotype" w:eastAsia="Palatino Linotype" w:hAnsi="Palatino Linotype" w:cs="Palatino Linotype"/>
      <w:sz w:val="8"/>
      <w:szCs w:val="8"/>
      <w:shd w:val="clear" w:color="auto" w:fill="FFFFFF"/>
    </w:rPr>
  </w:style>
  <w:style w:type="paragraph" w:customStyle="1" w:styleId="271">
    <w:name w:val="Основной текст (27)"/>
    <w:basedOn w:val="a"/>
    <w:link w:val="270"/>
    <w:rsid w:val="00BB45A9"/>
    <w:pPr>
      <w:shd w:val="clear" w:color="auto" w:fill="FFFFFF"/>
      <w:spacing w:before="120" w:line="182" w:lineRule="exact"/>
      <w:jc w:val="both"/>
    </w:pPr>
    <w:rPr>
      <w:rFonts w:ascii="Palatino Linotype" w:eastAsia="Palatino Linotype" w:hAnsi="Palatino Linotype" w:cs="Palatino Linotype"/>
      <w:color w:val="auto"/>
      <w:sz w:val="8"/>
      <w:szCs w:val="8"/>
      <w:lang w:eastAsia="en-US" w:bidi="ar-SA"/>
    </w:rPr>
  </w:style>
  <w:style w:type="character" w:customStyle="1" w:styleId="221pt">
    <w:name w:val="Основной текст (2) + 21 pt"/>
    <w:basedOn w:val="22"/>
    <w:rsid w:val="00BB45A9"/>
    <w:rPr>
      <w:rFonts w:ascii="Times New Roman" w:eastAsia="Times New Roman" w:hAnsi="Times New Roman" w:cs="Times New Roman"/>
      <w:color w:val="000000"/>
      <w:spacing w:val="0"/>
      <w:w w:val="100"/>
      <w:position w:val="0"/>
      <w:sz w:val="42"/>
      <w:szCs w:val="42"/>
      <w:shd w:val="clear" w:color="auto" w:fill="FFFFFF"/>
      <w:lang w:val="ru-RU" w:eastAsia="ru-RU" w:bidi="ru-RU"/>
    </w:rPr>
  </w:style>
  <w:style w:type="character" w:customStyle="1" w:styleId="3Exact0">
    <w:name w:val="Основной текст (3) Exact"/>
    <w:basedOn w:val="a0"/>
    <w:rsid w:val="00BB45A9"/>
    <w:rPr>
      <w:rFonts w:ascii="Times New Roman" w:eastAsia="Times New Roman" w:hAnsi="Times New Roman" w:cs="Times New Roman"/>
      <w:b/>
      <w:bCs/>
      <w:i w:val="0"/>
      <w:iCs w:val="0"/>
      <w:smallCaps w:val="0"/>
      <w:strike w:val="0"/>
      <w:sz w:val="28"/>
      <w:szCs w:val="28"/>
      <w:u w:val="none"/>
    </w:rPr>
  </w:style>
  <w:style w:type="character" w:customStyle="1" w:styleId="30ptExact">
    <w:name w:val="Основной текст (3) + Интервал 0 pt Exact"/>
    <w:basedOn w:val="3"/>
    <w:rsid w:val="00BB45A9"/>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character" w:customStyle="1" w:styleId="28Exact">
    <w:name w:val="Основной текст (28) Exact"/>
    <w:basedOn w:val="a0"/>
    <w:link w:val="280"/>
    <w:rsid w:val="00BB45A9"/>
    <w:rPr>
      <w:rFonts w:ascii="Times New Roman" w:eastAsia="Times New Roman" w:hAnsi="Times New Roman" w:cs="Times New Roman"/>
      <w:shd w:val="clear" w:color="auto" w:fill="FFFFFF"/>
    </w:rPr>
  </w:style>
  <w:style w:type="paragraph" w:customStyle="1" w:styleId="280">
    <w:name w:val="Основной текст (28)"/>
    <w:basedOn w:val="a"/>
    <w:link w:val="28Exact"/>
    <w:rsid w:val="00BB45A9"/>
    <w:pPr>
      <w:shd w:val="clear" w:color="auto" w:fill="FFFFFF"/>
      <w:spacing w:line="278" w:lineRule="exact"/>
      <w:ind w:hanging="700"/>
    </w:pPr>
    <w:rPr>
      <w:rFonts w:ascii="Times New Roman" w:eastAsia="Times New Roman" w:hAnsi="Times New Roman" w:cs="Times New Roman"/>
      <w:color w:val="auto"/>
      <w:sz w:val="22"/>
      <w:szCs w:val="22"/>
      <w:lang w:eastAsia="en-US" w:bidi="ar-SA"/>
    </w:rPr>
  </w:style>
  <w:style w:type="character" w:customStyle="1" w:styleId="20pt">
    <w:name w:val="Основной текст (2) + Интервал 0 pt"/>
    <w:basedOn w:val="22"/>
    <w:rsid w:val="00BB45A9"/>
    <w:rPr>
      <w:rFonts w:ascii="Times New Roman" w:eastAsia="Times New Roman" w:hAnsi="Times New Roman" w:cs="Times New Roman"/>
      <w:color w:val="000000"/>
      <w:spacing w:val="-10"/>
      <w:w w:val="100"/>
      <w:position w:val="0"/>
      <w:sz w:val="28"/>
      <w:szCs w:val="28"/>
      <w:shd w:val="clear" w:color="auto" w:fill="FFFFFF"/>
      <w:lang w:val="ru-RU" w:eastAsia="ru-RU" w:bidi="ru-RU"/>
    </w:rPr>
  </w:style>
  <w:style w:type="paragraph" w:customStyle="1" w:styleId="ConsPlusNormal">
    <w:name w:val="ConsPlusNormal"/>
    <w:rsid w:val="00BB45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45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BB45A9"/>
    <w:pPr>
      <w:tabs>
        <w:tab w:val="center" w:pos="4677"/>
        <w:tab w:val="right" w:pos="9355"/>
      </w:tabs>
    </w:pPr>
  </w:style>
  <w:style w:type="character" w:customStyle="1" w:styleId="ac">
    <w:name w:val="Верхний колонтитул Знак"/>
    <w:basedOn w:val="a0"/>
    <w:link w:val="ab"/>
    <w:uiPriority w:val="99"/>
    <w:rsid w:val="00BB45A9"/>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BB45A9"/>
    <w:pPr>
      <w:tabs>
        <w:tab w:val="center" w:pos="4677"/>
        <w:tab w:val="right" w:pos="9355"/>
      </w:tabs>
    </w:pPr>
  </w:style>
  <w:style w:type="character" w:customStyle="1" w:styleId="ae">
    <w:name w:val="Нижний колонтитул Знак"/>
    <w:basedOn w:val="a0"/>
    <w:link w:val="ad"/>
    <w:uiPriority w:val="99"/>
    <w:rsid w:val="00BB45A9"/>
    <w:rPr>
      <w:rFonts w:ascii="Arial Unicode MS" w:eastAsia="Arial Unicode MS" w:hAnsi="Arial Unicode MS" w:cs="Arial Unicode MS"/>
      <w:color w:val="000000"/>
      <w:sz w:val="24"/>
      <w:szCs w:val="24"/>
      <w:lang w:eastAsia="ru-RU" w:bidi="ru-RU"/>
    </w:rPr>
  </w:style>
  <w:style w:type="paragraph" w:styleId="af">
    <w:name w:val="Normal (Web)"/>
    <w:basedOn w:val="a"/>
    <w:uiPriority w:val="99"/>
    <w:unhideWhenUsed/>
    <w:rsid w:val="00BB45A9"/>
    <w:pPr>
      <w:widowControl/>
      <w:spacing w:before="100" w:beforeAutospacing="1" w:after="100" w:afterAutospacing="1"/>
    </w:pPr>
    <w:rPr>
      <w:rFonts w:ascii="Times New Roman" w:eastAsia="Times New Roman" w:hAnsi="Times New Roman" w:cs="Times New Roman"/>
      <w:color w:val="auto"/>
      <w:lang w:bidi="ar-SA"/>
    </w:rPr>
  </w:style>
  <w:style w:type="table" w:styleId="af0">
    <w:name w:val="Table Grid"/>
    <w:uiPriority w:val="39"/>
    <w:qFormat/>
    <w:rsid w:val="00BB45A9"/>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1">
    <w:name w:val="Unresolved Mention"/>
    <w:basedOn w:val="a0"/>
    <w:uiPriority w:val="99"/>
    <w:semiHidden/>
    <w:unhideWhenUsed/>
    <w:rsid w:val="00BB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5C83576986740EE5AFC2671F919842163148DCC9F9B185FED7B0E4097A2462546F1E5457955C867A3A9949BA60C9F46214911EED8BE88DJFN3M"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rsk.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025C83576986740EE5AFC2671F919842163148DCC9F9B185FED7B0E4097A2462546F1E56529C57D32B759815FE30DAF46314931AF1J8N8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25C83576986740EE5AFC2671F919842163148DCC9F9B185FED7B0E4097A2462546F1E5457955C827C3A9949BA60C9F46214911EED8BE88DJFN3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572D1-1AE9-47FD-B40C-89B4A132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46</Pages>
  <Words>16759</Words>
  <Characters>95528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Барыбина</cp:lastModifiedBy>
  <cp:revision>4</cp:revision>
  <dcterms:created xsi:type="dcterms:W3CDTF">2021-09-28T09:02:00Z</dcterms:created>
  <dcterms:modified xsi:type="dcterms:W3CDTF">2021-09-29T11:03:00Z</dcterms:modified>
</cp:coreProperties>
</file>