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22" w:rsidRPr="00DC3522" w:rsidRDefault="00DC3522" w:rsidP="00DC3522">
      <w:pPr>
        <w:pStyle w:val="Style1"/>
        <w:widowControl/>
        <w:jc w:val="center"/>
        <w:rPr>
          <w:b/>
          <w:bCs/>
          <w:sz w:val="28"/>
          <w:szCs w:val="28"/>
        </w:rPr>
      </w:pPr>
      <w:r w:rsidRPr="00DC3522">
        <w:rPr>
          <w:rStyle w:val="FontStyle11"/>
          <w:sz w:val="28"/>
          <w:szCs w:val="28"/>
        </w:rPr>
        <w:t>ПОЯСНИТЕЛЬНАЯ ЗАПИСКА</w:t>
      </w:r>
    </w:p>
    <w:p w:rsidR="00DC3522" w:rsidRPr="00DC3522" w:rsidRDefault="00DC3522" w:rsidP="00DC352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22">
        <w:rPr>
          <w:rFonts w:ascii="Times New Roman" w:hAnsi="Times New Roman" w:cs="Times New Roman"/>
          <w:b/>
          <w:sz w:val="28"/>
          <w:szCs w:val="28"/>
        </w:rPr>
        <w:t>к проекту закона Курской области «О внесении изменений в Закон Курской области «О государственной поддержке семей, имеющих детей, в Курской области»</w:t>
      </w:r>
      <w:r w:rsidRPr="00DC3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522" w:rsidRPr="00DC3522" w:rsidRDefault="00DC3522" w:rsidP="00DC3522">
      <w:pPr>
        <w:spacing w:after="0" w:line="240" w:lineRule="auto"/>
        <w:jc w:val="both"/>
        <w:rPr>
          <w:rStyle w:val="FontStyle12"/>
          <w:b w:val="0"/>
          <w:sz w:val="28"/>
          <w:szCs w:val="28"/>
        </w:rPr>
      </w:pPr>
    </w:p>
    <w:p w:rsidR="00DC3522" w:rsidRPr="00DC3522" w:rsidRDefault="00DC3522" w:rsidP="00DC3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закона Курской области «О внесении изменений в Закон Курской области «О государственной поддержке семей, имеющих детей, в Курской области» (далее – проект) предлагается внести изменения в Закон Курской области от 10 декабря  2008 года № 108-ЗКО «О государственной поддержке семей, имеющих детей, в Курской области» по аналогии с изменениями в Федеральном законе от 29 декабря 2006 года № 256-ФЗ «О дополнительных мерах</w:t>
      </w:r>
      <w:proofErr w:type="gramEnd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поддержки семей, имеющих детей»,    </w:t>
      </w:r>
      <w:proofErr w:type="gramStart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>внесенными</w:t>
      </w:r>
      <w:proofErr w:type="gramEnd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Федеральным   законом   от   22   июля   2024   года </w:t>
      </w:r>
    </w:p>
    <w:p w:rsidR="00DC3522" w:rsidRPr="00DC3522" w:rsidRDefault="00DC3522" w:rsidP="00DC35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187-ФЗ «О внесении изменений в отдельные законодательные акты Российской Федерации в связи с принятием Федерального закона «О строительстве жилых домов по договорам строительного подряда с использованием   счетов   </w:t>
      </w:r>
      <w:proofErr w:type="spellStart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>эскроу</w:t>
      </w:r>
      <w:proofErr w:type="spellEnd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 и   Федеральным  законом  от  31  июля </w:t>
      </w:r>
    </w:p>
    <w:p w:rsidR="00DC3522" w:rsidRPr="00DC3522" w:rsidRDefault="00DC3522" w:rsidP="00DC35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>2025 года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DC3522" w:rsidRPr="00DC3522" w:rsidRDefault="00DC3522" w:rsidP="00DC3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Законом Курской области от 10 декабря  2008 года № 108-ЗКО «О государственной поддержке семей, имеющих детей, в Курской области»</w:t>
      </w:r>
      <w:r w:rsidRPr="00DC3522">
        <w:rPr>
          <w:rFonts w:ascii="Times New Roman" w:hAnsi="Times New Roman" w:cs="Times New Roman"/>
          <w:sz w:val="28"/>
          <w:szCs w:val="28"/>
        </w:rPr>
        <w:t xml:space="preserve"> многодетным семьям в которых после 31 декабря 2012 года, но не позднее 31 декабря 2022 года родился (был усыновлен) третий и каждый последующий ребенок предоставляется ежемесячная денежная выплата </w:t>
      </w:r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>до исполнения ребенку трех лет.</w:t>
      </w:r>
      <w:proofErr w:type="gramEnd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тем, что 31 декабря 2025 года указанным детям исполняется 3 года,  проектом предлагается признать утратившими силу положения, касающиеся предоставления многодетным семьям ежемесячной выплаты при рождении третьего и каждого последующего ребенка в семье, с 1 января 2026 года.</w:t>
      </w:r>
    </w:p>
    <w:p w:rsidR="00DC3522" w:rsidRPr="00DC3522" w:rsidRDefault="00DC3522" w:rsidP="00DC3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указанным Законом предусмотрено предоставление ежемесячного пособия семьям при рождении второго ребенка и ежемесячного пособия семьям при усыновлении (удочерении) второго, третьего и каждого последующего ребенка, которые никогда не подлежали ежегодной индексации, в то время как размеры других региональных мер социальной поддержки в результате ежегодного индексирования за период с 2007 года по 2025 год увеличились в 2,54 раза.</w:t>
      </w:r>
      <w:proofErr w:type="gramEnd"/>
      <w:r w:rsidRPr="00DC3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этой связи проектом предлагается с 2025 года установить ежегодную индексацию указанных выплат.</w:t>
      </w:r>
    </w:p>
    <w:p w:rsidR="006F3015" w:rsidRPr="00DC3522" w:rsidRDefault="006F3015" w:rsidP="00DC3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6F3015" w:rsidRPr="00DC3522" w:rsidSect="006434C4">
      <w:headerReference w:type="default" r:id="rId7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4B8" w:rsidRDefault="002304B8" w:rsidP="00A1403E">
      <w:pPr>
        <w:spacing w:after="0" w:line="240" w:lineRule="auto"/>
      </w:pPr>
      <w:r>
        <w:separator/>
      </w:r>
    </w:p>
  </w:endnote>
  <w:endnote w:type="continuationSeparator" w:id="0">
    <w:p w:rsidR="002304B8" w:rsidRDefault="002304B8" w:rsidP="00A1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4B8" w:rsidRDefault="002304B8" w:rsidP="00A1403E">
      <w:pPr>
        <w:spacing w:after="0" w:line="240" w:lineRule="auto"/>
      </w:pPr>
      <w:r>
        <w:separator/>
      </w:r>
    </w:p>
  </w:footnote>
  <w:footnote w:type="continuationSeparator" w:id="0">
    <w:p w:rsidR="002304B8" w:rsidRDefault="002304B8" w:rsidP="00A1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932469"/>
      <w:docPartObj>
        <w:docPartGallery w:val="Page Numbers (Top of Page)"/>
        <w:docPartUnique/>
      </w:docPartObj>
    </w:sdtPr>
    <w:sdtContent>
      <w:p w:rsidR="005B3A02" w:rsidRDefault="002A0000">
        <w:pPr>
          <w:pStyle w:val="a4"/>
          <w:jc w:val="center"/>
        </w:pPr>
        <w:fldSimple w:instr=" PAGE   \* MERGEFORMAT ">
          <w:r w:rsidR="00517878">
            <w:rPr>
              <w:noProof/>
            </w:rPr>
            <w:t>2</w:t>
          </w:r>
        </w:fldSimple>
      </w:p>
    </w:sdtContent>
  </w:sdt>
  <w:p w:rsidR="005B3A02" w:rsidRDefault="005B3A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4BEE"/>
    <w:rsid w:val="000058CF"/>
    <w:rsid w:val="00014998"/>
    <w:rsid w:val="00016090"/>
    <w:rsid w:val="00025139"/>
    <w:rsid w:val="00037C19"/>
    <w:rsid w:val="0006340C"/>
    <w:rsid w:val="0006357A"/>
    <w:rsid w:val="00070718"/>
    <w:rsid w:val="00085886"/>
    <w:rsid w:val="000E05EF"/>
    <w:rsid w:val="00124BEE"/>
    <w:rsid w:val="001416FA"/>
    <w:rsid w:val="00151ACA"/>
    <w:rsid w:val="001534D9"/>
    <w:rsid w:val="00155695"/>
    <w:rsid w:val="00162543"/>
    <w:rsid w:val="001664F3"/>
    <w:rsid w:val="001769F1"/>
    <w:rsid w:val="001866B0"/>
    <w:rsid w:val="001913B8"/>
    <w:rsid w:val="001D3DA1"/>
    <w:rsid w:val="001F1DC4"/>
    <w:rsid w:val="00213B6D"/>
    <w:rsid w:val="002233B2"/>
    <w:rsid w:val="002304B8"/>
    <w:rsid w:val="00237D3B"/>
    <w:rsid w:val="00261321"/>
    <w:rsid w:val="00275B5C"/>
    <w:rsid w:val="0027710F"/>
    <w:rsid w:val="00282E33"/>
    <w:rsid w:val="00283601"/>
    <w:rsid w:val="00291070"/>
    <w:rsid w:val="002A0000"/>
    <w:rsid w:val="002A420A"/>
    <w:rsid w:val="002E4FB7"/>
    <w:rsid w:val="002F4C15"/>
    <w:rsid w:val="00320687"/>
    <w:rsid w:val="0033424A"/>
    <w:rsid w:val="00337F71"/>
    <w:rsid w:val="00340F93"/>
    <w:rsid w:val="00343982"/>
    <w:rsid w:val="00351483"/>
    <w:rsid w:val="00352788"/>
    <w:rsid w:val="00355449"/>
    <w:rsid w:val="00361DFC"/>
    <w:rsid w:val="00365F82"/>
    <w:rsid w:val="00370B6C"/>
    <w:rsid w:val="0037667B"/>
    <w:rsid w:val="0037683F"/>
    <w:rsid w:val="00384A4F"/>
    <w:rsid w:val="00390E1F"/>
    <w:rsid w:val="00393F39"/>
    <w:rsid w:val="00397653"/>
    <w:rsid w:val="003A4C9A"/>
    <w:rsid w:val="003A5465"/>
    <w:rsid w:val="003A7BC3"/>
    <w:rsid w:val="003C3D28"/>
    <w:rsid w:val="003C7949"/>
    <w:rsid w:val="003E1312"/>
    <w:rsid w:val="003E247E"/>
    <w:rsid w:val="0041795B"/>
    <w:rsid w:val="00423D92"/>
    <w:rsid w:val="00436A93"/>
    <w:rsid w:val="00443AB8"/>
    <w:rsid w:val="004460EA"/>
    <w:rsid w:val="00454B7D"/>
    <w:rsid w:val="004563BA"/>
    <w:rsid w:val="00462424"/>
    <w:rsid w:val="004640C0"/>
    <w:rsid w:val="00475081"/>
    <w:rsid w:val="004A1AC6"/>
    <w:rsid w:val="004A2780"/>
    <w:rsid w:val="004B1CD8"/>
    <w:rsid w:val="004E541D"/>
    <w:rsid w:val="00511B7C"/>
    <w:rsid w:val="00514112"/>
    <w:rsid w:val="00515F0F"/>
    <w:rsid w:val="00517878"/>
    <w:rsid w:val="005235BE"/>
    <w:rsid w:val="005475B8"/>
    <w:rsid w:val="0054798C"/>
    <w:rsid w:val="005504E5"/>
    <w:rsid w:val="00560F88"/>
    <w:rsid w:val="005663A7"/>
    <w:rsid w:val="0058614A"/>
    <w:rsid w:val="005B2942"/>
    <w:rsid w:val="005B358F"/>
    <w:rsid w:val="005B3A02"/>
    <w:rsid w:val="005C0CAD"/>
    <w:rsid w:val="005C0E50"/>
    <w:rsid w:val="005F54AE"/>
    <w:rsid w:val="00600D03"/>
    <w:rsid w:val="00610099"/>
    <w:rsid w:val="00636585"/>
    <w:rsid w:val="00640106"/>
    <w:rsid w:val="006434C4"/>
    <w:rsid w:val="00647D67"/>
    <w:rsid w:val="00650C5E"/>
    <w:rsid w:val="006527BF"/>
    <w:rsid w:val="00663CB3"/>
    <w:rsid w:val="00681EF3"/>
    <w:rsid w:val="006A2749"/>
    <w:rsid w:val="006C6687"/>
    <w:rsid w:val="006D5055"/>
    <w:rsid w:val="006F3015"/>
    <w:rsid w:val="0071317B"/>
    <w:rsid w:val="00714FBE"/>
    <w:rsid w:val="0075454D"/>
    <w:rsid w:val="007610E6"/>
    <w:rsid w:val="00764FFA"/>
    <w:rsid w:val="00766BFD"/>
    <w:rsid w:val="00775D85"/>
    <w:rsid w:val="007B49A0"/>
    <w:rsid w:val="007C391D"/>
    <w:rsid w:val="007C4578"/>
    <w:rsid w:val="007D55FD"/>
    <w:rsid w:val="007E3956"/>
    <w:rsid w:val="007F47DA"/>
    <w:rsid w:val="0080554C"/>
    <w:rsid w:val="00805B04"/>
    <w:rsid w:val="00863D26"/>
    <w:rsid w:val="00880BC4"/>
    <w:rsid w:val="0088299C"/>
    <w:rsid w:val="008A3E5E"/>
    <w:rsid w:val="008D6577"/>
    <w:rsid w:val="009052A0"/>
    <w:rsid w:val="009064CA"/>
    <w:rsid w:val="009112DC"/>
    <w:rsid w:val="00920BA7"/>
    <w:rsid w:val="00922ED1"/>
    <w:rsid w:val="00926573"/>
    <w:rsid w:val="00926C29"/>
    <w:rsid w:val="009340D4"/>
    <w:rsid w:val="0094007E"/>
    <w:rsid w:val="00975CE2"/>
    <w:rsid w:val="00982F5A"/>
    <w:rsid w:val="00985FBB"/>
    <w:rsid w:val="00993D8F"/>
    <w:rsid w:val="00995287"/>
    <w:rsid w:val="009A49ED"/>
    <w:rsid w:val="009C4CA7"/>
    <w:rsid w:val="009D3D71"/>
    <w:rsid w:val="009F099A"/>
    <w:rsid w:val="00A03949"/>
    <w:rsid w:val="00A1403E"/>
    <w:rsid w:val="00A210D2"/>
    <w:rsid w:val="00A36277"/>
    <w:rsid w:val="00A47C0E"/>
    <w:rsid w:val="00A712FF"/>
    <w:rsid w:val="00A7701E"/>
    <w:rsid w:val="00A82B2E"/>
    <w:rsid w:val="00A87A55"/>
    <w:rsid w:val="00AA4747"/>
    <w:rsid w:val="00AB0982"/>
    <w:rsid w:val="00AC664F"/>
    <w:rsid w:val="00AC686B"/>
    <w:rsid w:val="00AC6A3E"/>
    <w:rsid w:val="00AD7C30"/>
    <w:rsid w:val="00AE4408"/>
    <w:rsid w:val="00AE664C"/>
    <w:rsid w:val="00AF29C0"/>
    <w:rsid w:val="00B00EA6"/>
    <w:rsid w:val="00B17820"/>
    <w:rsid w:val="00B23871"/>
    <w:rsid w:val="00B52C19"/>
    <w:rsid w:val="00B62B29"/>
    <w:rsid w:val="00B85764"/>
    <w:rsid w:val="00B93BCC"/>
    <w:rsid w:val="00B97B0D"/>
    <w:rsid w:val="00BA7C90"/>
    <w:rsid w:val="00BB2B00"/>
    <w:rsid w:val="00BC447A"/>
    <w:rsid w:val="00BC6DC6"/>
    <w:rsid w:val="00BD0D48"/>
    <w:rsid w:val="00BE6E27"/>
    <w:rsid w:val="00BF63B9"/>
    <w:rsid w:val="00C03856"/>
    <w:rsid w:val="00C05046"/>
    <w:rsid w:val="00C67400"/>
    <w:rsid w:val="00CA1098"/>
    <w:rsid w:val="00CC285C"/>
    <w:rsid w:val="00CD0843"/>
    <w:rsid w:val="00CD252F"/>
    <w:rsid w:val="00CE7DD4"/>
    <w:rsid w:val="00D005CD"/>
    <w:rsid w:val="00D23A5C"/>
    <w:rsid w:val="00D243F3"/>
    <w:rsid w:val="00D4123E"/>
    <w:rsid w:val="00D86167"/>
    <w:rsid w:val="00D96ACD"/>
    <w:rsid w:val="00DB0C82"/>
    <w:rsid w:val="00DB1F61"/>
    <w:rsid w:val="00DB6F8F"/>
    <w:rsid w:val="00DC039F"/>
    <w:rsid w:val="00DC1EBF"/>
    <w:rsid w:val="00DC3522"/>
    <w:rsid w:val="00DE6F14"/>
    <w:rsid w:val="00DF454B"/>
    <w:rsid w:val="00E05247"/>
    <w:rsid w:val="00E22C71"/>
    <w:rsid w:val="00E23CE6"/>
    <w:rsid w:val="00E24341"/>
    <w:rsid w:val="00E27306"/>
    <w:rsid w:val="00E30823"/>
    <w:rsid w:val="00E66F12"/>
    <w:rsid w:val="00E76645"/>
    <w:rsid w:val="00E8623F"/>
    <w:rsid w:val="00E90AF5"/>
    <w:rsid w:val="00E94E7E"/>
    <w:rsid w:val="00EA1484"/>
    <w:rsid w:val="00EA7F8E"/>
    <w:rsid w:val="00EC3A72"/>
    <w:rsid w:val="00ED5615"/>
    <w:rsid w:val="00ED7B95"/>
    <w:rsid w:val="00F056F2"/>
    <w:rsid w:val="00F25149"/>
    <w:rsid w:val="00F275C9"/>
    <w:rsid w:val="00F27DB0"/>
    <w:rsid w:val="00F324F0"/>
    <w:rsid w:val="00F34503"/>
    <w:rsid w:val="00F44E14"/>
    <w:rsid w:val="00FB2A48"/>
    <w:rsid w:val="00FD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4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24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24BEE"/>
    <w:pPr>
      <w:widowControl w:val="0"/>
      <w:autoSpaceDE w:val="0"/>
      <w:autoSpaceDN w:val="0"/>
      <w:adjustRightInd w:val="0"/>
      <w:spacing w:after="0" w:line="5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124B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124BEE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12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doccaption">
    <w:name w:val="doccaption"/>
    <w:basedOn w:val="a0"/>
    <w:rsid w:val="00A1403E"/>
  </w:style>
  <w:style w:type="character" w:styleId="a3">
    <w:name w:val="Hyperlink"/>
    <w:basedOn w:val="a0"/>
    <w:uiPriority w:val="99"/>
    <w:semiHidden/>
    <w:unhideWhenUsed/>
    <w:rsid w:val="00A1403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03E"/>
  </w:style>
  <w:style w:type="paragraph" w:styleId="a6">
    <w:name w:val="footer"/>
    <w:basedOn w:val="a"/>
    <w:link w:val="a7"/>
    <w:uiPriority w:val="99"/>
    <w:semiHidden/>
    <w:unhideWhenUsed/>
    <w:rsid w:val="00A1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403E"/>
  </w:style>
  <w:style w:type="paragraph" w:styleId="a8">
    <w:name w:val="Normal (Web)"/>
    <w:basedOn w:val="a"/>
    <w:uiPriority w:val="99"/>
    <w:unhideWhenUsed/>
    <w:rsid w:val="0037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3C15C-A9CF-402D-84CE-B7E1E316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aleshina_nn</dc:creator>
  <cp:keywords/>
  <dc:description/>
  <cp:lastModifiedBy>nikiforova_ni</cp:lastModifiedBy>
  <cp:revision>76</cp:revision>
  <cp:lastPrinted>2025-09-30T09:17:00Z</cp:lastPrinted>
  <dcterms:created xsi:type="dcterms:W3CDTF">2018-10-24T08:03:00Z</dcterms:created>
  <dcterms:modified xsi:type="dcterms:W3CDTF">2025-09-30T09:18:00Z</dcterms:modified>
</cp:coreProperties>
</file>