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1"/>
        <w:tblpPr w:leftFromText="180" w:rightFromText="180" w:vertAnchor="page" w:horzAnchor="margin" w:tblpXSpec="right" w:tblpY="9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6E74E9" w:rsidRPr="006E74E9" w:rsidTr="00DB5A72">
        <w:tc>
          <w:tcPr>
            <w:tcW w:w="4959" w:type="dxa"/>
          </w:tcPr>
          <w:p w:rsidR="006E74E9" w:rsidRPr="006E74E9" w:rsidRDefault="006E74E9" w:rsidP="00DB5A7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4E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E74E9" w:rsidRPr="006E74E9" w:rsidRDefault="006E74E9" w:rsidP="00DB5A7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4E9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6E74E9" w:rsidRPr="006E74E9" w:rsidRDefault="006E74E9" w:rsidP="00DB5A7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4E9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6E74E9" w:rsidRPr="006E74E9" w:rsidRDefault="006E74E9" w:rsidP="00DB5A7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4E9"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  <w:p w:rsidR="006E74E9" w:rsidRPr="006E74E9" w:rsidRDefault="006E74E9" w:rsidP="00DB5A7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E9" w:rsidRPr="006E74E9" w:rsidRDefault="006E74E9" w:rsidP="00DB5A7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4E9" w:rsidRDefault="006E74E9" w:rsidP="006E74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4E9" w:rsidRDefault="006E74E9" w:rsidP="006E74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4E9" w:rsidRDefault="006E74E9" w:rsidP="006E74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4E9" w:rsidRDefault="006E74E9" w:rsidP="006E74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4E9" w:rsidRDefault="006E74E9" w:rsidP="006E74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97B" w:rsidRDefault="009C397B" w:rsidP="0031671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4E9" w:rsidRPr="006E74E9" w:rsidRDefault="006E74E9" w:rsidP="006E74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4E9"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</w:p>
    <w:p w:rsidR="00B82760" w:rsidRDefault="006E74E9" w:rsidP="00F2266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4E9">
        <w:rPr>
          <w:rFonts w:ascii="Times New Roman" w:eastAsia="Calibri" w:hAnsi="Times New Roman" w:cs="Times New Roman"/>
          <w:b/>
          <w:sz w:val="28"/>
          <w:szCs w:val="28"/>
        </w:rPr>
        <w:t>которые вносятся в</w:t>
      </w:r>
      <w:r w:rsidR="005D4F39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</w:t>
      </w:r>
      <w:r w:rsidRPr="006E74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4F39" w:rsidRPr="005D4F39">
        <w:rPr>
          <w:rFonts w:ascii="Times New Roman" w:eastAsia="Calibri" w:hAnsi="Times New Roman" w:cs="Times New Roman"/>
          <w:b/>
          <w:sz w:val="28"/>
          <w:szCs w:val="28"/>
        </w:rPr>
        <w:t>Правительства Курской области от 26.09.2023 №</w:t>
      </w:r>
      <w:r w:rsidR="003167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4F39" w:rsidRPr="005D4F39">
        <w:rPr>
          <w:rFonts w:ascii="Times New Roman" w:eastAsia="Calibri" w:hAnsi="Times New Roman" w:cs="Times New Roman"/>
          <w:b/>
          <w:sz w:val="28"/>
          <w:szCs w:val="28"/>
        </w:rPr>
        <w:t xml:space="preserve">1023-пп </w:t>
      </w:r>
      <w:r w:rsidR="00A76FFE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D4F39" w:rsidRPr="005D4F39">
        <w:rPr>
          <w:rFonts w:ascii="Times New Roman" w:eastAsia="Calibri" w:hAnsi="Times New Roman" w:cs="Times New Roman"/>
          <w:b/>
          <w:sz w:val="28"/>
          <w:szCs w:val="28"/>
        </w:rPr>
        <w:t>«О реализации мероприя</w:t>
      </w:r>
      <w:r w:rsidR="005D4F39">
        <w:rPr>
          <w:rFonts w:ascii="Times New Roman" w:eastAsia="Calibri" w:hAnsi="Times New Roman" w:cs="Times New Roman"/>
          <w:b/>
          <w:sz w:val="28"/>
          <w:szCs w:val="28"/>
        </w:rPr>
        <w:t xml:space="preserve">тий </w:t>
      </w:r>
      <w:r w:rsidR="005D4F39" w:rsidRPr="005D4F39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средств обучения и воспитания в целях создания новых мест </w:t>
      </w:r>
      <w:r w:rsidR="00A76FFE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D4F39" w:rsidRPr="005D4F39">
        <w:rPr>
          <w:rFonts w:ascii="Times New Roman" w:eastAsia="Calibri" w:hAnsi="Times New Roman" w:cs="Times New Roman"/>
          <w:b/>
          <w:sz w:val="28"/>
          <w:szCs w:val="28"/>
        </w:rPr>
        <w:t xml:space="preserve">в образовательных организациях различных типов для реализации дополнительных общеразвивающих </w:t>
      </w:r>
    </w:p>
    <w:p w:rsidR="00B82760" w:rsidRDefault="005D4F39" w:rsidP="00F2266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F3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</w:t>
      </w:r>
    </w:p>
    <w:p w:rsidR="006E74E9" w:rsidRPr="006E74E9" w:rsidRDefault="005D4F39" w:rsidP="00F2266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F39">
        <w:rPr>
          <w:rFonts w:ascii="Times New Roman" w:eastAsia="Calibri" w:hAnsi="Times New Roman" w:cs="Times New Roman"/>
          <w:b/>
          <w:sz w:val="28"/>
          <w:szCs w:val="28"/>
        </w:rPr>
        <w:t>«Образование» в 2024 году»</w:t>
      </w:r>
    </w:p>
    <w:p w:rsidR="00F2266E" w:rsidRPr="0031671D" w:rsidRDefault="00F2266E" w:rsidP="00F226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74E9" w:rsidRDefault="000D36A7" w:rsidP="000D36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6A7">
        <w:rPr>
          <w:rFonts w:ascii="Times New Roman" w:eastAsia="Calibri" w:hAnsi="Times New Roman" w:cs="Times New Roman"/>
          <w:sz w:val="28"/>
          <w:szCs w:val="28"/>
        </w:rPr>
        <w:t>Перечень организаций, в которых создаются новые ме</w:t>
      </w:r>
      <w:r>
        <w:rPr>
          <w:rFonts w:ascii="Times New Roman" w:eastAsia="Calibri" w:hAnsi="Times New Roman" w:cs="Times New Roman"/>
          <w:sz w:val="28"/>
          <w:szCs w:val="28"/>
        </w:rPr>
        <w:t>ста дополнительного образования</w:t>
      </w:r>
      <w:r w:rsidR="006E74E9" w:rsidRPr="006E74E9">
        <w:rPr>
          <w:rFonts w:ascii="Times New Roman" w:eastAsia="Calibri" w:hAnsi="Times New Roman" w:cs="Times New Roman"/>
          <w:sz w:val="28"/>
          <w:szCs w:val="28"/>
        </w:rPr>
        <w:t>, утвержденн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9C3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4E9" w:rsidRPr="006E74E9">
        <w:rPr>
          <w:rFonts w:ascii="Times New Roman" w:eastAsia="Calibri" w:hAnsi="Times New Roman" w:cs="Times New Roman"/>
          <w:sz w:val="28"/>
          <w:szCs w:val="28"/>
        </w:rPr>
        <w:t>ук</w:t>
      </w:r>
      <w:r w:rsidR="006E74E9" w:rsidRPr="006E74E9">
        <w:rPr>
          <w:rFonts w:ascii="Times New Roman" w:eastAsia="Calibri" w:hAnsi="Times New Roman" w:cs="Times New Roman"/>
          <w:sz w:val="28"/>
          <w:szCs w:val="28"/>
        </w:rPr>
        <w:t>а</w:t>
      </w:r>
      <w:r w:rsidR="006E74E9" w:rsidRPr="006E74E9">
        <w:rPr>
          <w:rFonts w:ascii="Times New Roman" w:eastAsia="Calibri" w:hAnsi="Times New Roman" w:cs="Times New Roman"/>
          <w:sz w:val="28"/>
          <w:szCs w:val="28"/>
        </w:rPr>
        <w:t>занным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2760" w:rsidRPr="006E74E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B827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C2C17" w:rsidRDefault="00BC2C17" w:rsidP="004E741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2"/>
        <w:tblW w:w="14953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47"/>
        <w:gridCol w:w="1349"/>
        <w:gridCol w:w="1615"/>
        <w:gridCol w:w="720"/>
        <w:gridCol w:w="1324"/>
        <w:gridCol w:w="859"/>
        <w:gridCol w:w="652"/>
        <w:gridCol w:w="708"/>
        <w:gridCol w:w="426"/>
        <w:gridCol w:w="567"/>
        <w:gridCol w:w="567"/>
        <w:gridCol w:w="567"/>
        <w:gridCol w:w="567"/>
        <w:gridCol w:w="569"/>
        <w:gridCol w:w="565"/>
        <w:gridCol w:w="530"/>
        <w:gridCol w:w="547"/>
        <w:gridCol w:w="684"/>
        <w:gridCol w:w="8"/>
      </w:tblGrid>
      <w:tr w:rsidR="00DA082A" w:rsidRPr="0000077A" w:rsidTr="00DA082A">
        <w:trPr>
          <w:cantSplit/>
          <w:trHeight w:val="403"/>
        </w:trPr>
        <w:tc>
          <w:tcPr>
            <w:tcW w:w="582" w:type="dxa"/>
            <w:vMerge w:val="restart"/>
          </w:tcPr>
          <w:p w:rsidR="00DA082A" w:rsidRPr="0000077A" w:rsidRDefault="00DA082A" w:rsidP="00A30EFA">
            <w:pPr>
              <w:tabs>
                <w:tab w:val="left" w:pos="993"/>
              </w:tabs>
              <w:ind w:right="-9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7" w:type="dxa"/>
            <w:vMerge w:val="restart"/>
          </w:tcPr>
          <w:p w:rsidR="00DA082A" w:rsidRPr="0000077A" w:rsidRDefault="00DA082A" w:rsidP="00A30EFA">
            <w:pPr>
              <w:tabs>
                <w:tab w:val="left" w:pos="993"/>
              </w:tabs>
              <w:ind w:righ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ние орган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зации, на базе кото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с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здаются 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вые места</w:t>
            </w:r>
          </w:p>
        </w:tc>
        <w:tc>
          <w:tcPr>
            <w:tcW w:w="1349" w:type="dxa"/>
            <w:vMerge w:val="restart"/>
          </w:tcPr>
          <w:p w:rsidR="00DA082A" w:rsidRPr="0000077A" w:rsidRDefault="00DA082A" w:rsidP="00A30EFA">
            <w:pPr>
              <w:tabs>
                <w:tab w:val="left" w:pos="993"/>
              </w:tabs>
              <w:ind w:right="-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Адрес орга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</w:t>
            </w:r>
          </w:p>
        </w:tc>
        <w:tc>
          <w:tcPr>
            <w:tcW w:w="1615" w:type="dxa"/>
            <w:vMerge w:val="restart"/>
          </w:tcPr>
          <w:p w:rsidR="00DA082A" w:rsidRPr="0000077A" w:rsidRDefault="00DA082A" w:rsidP="00A30EFA">
            <w:pPr>
              <w:tabs>
                <w:tab w:val="left" w:pos="993"/>
              </w:tabs>
              <w:ind w:right="-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Расположение в сельской местности (да/нет)</w:t>
            </w:r>
          </w:p>
        </w:tc>
        <w:tc>
          <w:tcPr>
            <w:tcW w:w="720" w:type="dxa"/>
            <w:vMerge w:val="restart"/>
          </w:tcPr>
          <w:p w:rsidR="00DA082A" w:rsidRPr="0000077A" w:rsidRDefault="00DA082A" w:rsidP="00A30EFA">
            <w:pPr>
              <w:tabs>
                <w:tab w:val="left" w:pos="993"/>
              </w:tabs>
              <w:ind w:right="-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183" w:type="dxa"/>
            <w:gridSpan w:val="2"/>
            <w:vMerge w:val="restart"/>
          </w:tcPr>
          <w:p w:rsidR="00DA082A" w:rsidRPr="0000077A" w:rsidRDefault="00DA082A" w:rsidP="00A30EFA">
            <w:pPr>
              <w:tabs>
                <w:tab w:val="left" w:pos="993"/>
              </w:tabs>
              <w:ind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Сведения о ЛИ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ЦЕНЗИИ на допол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нительное образо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957" w:type="dxa"/>
            <w:gridSpan w:val="13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Количество новых мест (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-места)</w:t>
            </w:r>
          </w:p>
        </w:tc>
      </w:tr>
      <w:tr w:rsidR="00DA082A" w:rsidRPr="0000077A" w:rsidTr="00DA082A">
        <w:trPr>
          <w:cantSplit/>
          <w:trHeight w:val="1615"/>
        </w:trPr>
        <w:tc>
          <w:tcPr>
            <w:tcW w:w="582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</w:tcPr>
          <w:p w:rsidR="00DA082A" w:rsidRPr="0000077A" w:rsidRDefault="00DA082A" w:rsidP="00A30EFA">
            <w:pPr>
              <w:tabs>
                <w:tab w:val="left" w:pos="993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08" w:type="dxa"/>
            <w:vMerge w:val="restart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426" w:type="dxa"/>
            <w:vMerge w:val="restart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134" w:type="dxa"/>
            <w:gridSpan w:val="2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направ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134" w:type="dxa"/>
            <w:gridSpan w:val="2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ально-гумани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тарная направ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134" w:type="dxa"/>
            <w:gridSpan w:val="2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турно-спор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тивная направ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769" w:type="dxa"/>
            <w:gridSpan w:val="4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</w:tr>
      <w:tr w:rsidR="00DA082A" w:rsidRPr="0000077A" w:rsidTr="00DA082A">
        <w:trPr>
          <w:gridAfter w:val="1"/>
          <w:wAfter w:w="8" w:type="dxa"/>
          <w:cantSplit/>
          <w:trHeight w:val="4272"/>
        </w:trPr>
        <w:tc>
          <w:tcPr>
            <w:tcW w:w="582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ind w:right="-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52" w:type="dxa"/>
            <w:vMerge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из них - Школьный театр</w:t>
            </w:r>
          </w:p>
        </w:tc>
        <w:tc>
          <w:tcPr>
            <w:tcW w:w="567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из них – Школьный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569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5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из них - Школьный спортивный клуб</w:t>
            </w:r>
          </w:p>
        </w:tc>
        <w:tc>
          <w:tcPr>
            <w:tcW w:w="530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из них - Школьный музей</w:t>
            </w:r>
          </w:p>
        </w:tc>
        <w:tc>
          <w:tcPr>
            <w:tcW w:w="684" w:type="dxa"/>
            <w:textDirection w:val="btLr"/>
          </w:tcPr>
          <w:p w:rsidR="00DA082A" w:rsidRPr="0000077A" w:rsidRDefault="00DA082A" w:rsidP="00A30EFA">
            <w:pPr>
              <w:tabs>
                <w:tab w:val="left" w:pos="993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из них – Школьный туристический клуб</w:t>
            </w:r>
          </w:p>
        </w:tc>
      </w:tr>
    </w:tbl>
    <w:p w:rsidR="00DA082A" w:rsidRPr="00DA082A" w:rsidRDefault="00DA082A" w:rsidP="004E741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149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1547"/>
        <w:gridCol w:w="1349"/>
        <w:gridCol w:w="1615"/>
        <w:gridCol w:w="720"/>
        <w:gridCol w:w="1324"/>
        <w:gridCol w:w="859"/>
        <w:gridCol w:w="652"/>
        <w:gridCol w:w="708"/>
        <w:gridCol w:w="426"/>
        <w:gridCol w:w="567"/>
        <w:gridCol w:w="567"/>
        <w:gridCol w:w="567"/>
        <w:gridCol w:w="567"/>
        <w:gridCol w:w="569"/>
        <w:gridCol w:w="565"/>
        <w:gridCol w:w="530"/>
        <w:gridCol w:w="547"/>
        <w:gridCol w:w="684"/>
      </w:tblGrid>
      <w:tr w:rsidR="00DA082A" w:rsidRPr="0000077A" w:rsidTr="00DA082A">
        <w:trPr>
          <w:cantSplit/>
          <w:trHeight w:val="425"/>
          <w:tblHeader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ОБУ 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ту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ризма»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305035, Курская область,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 Курск, ул. Пи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неров, д. 84а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4629029957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22.08.2016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2372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DA082A" w:rsidRPr="0000077A" w:rsidRDefault="00DA082A" w:rsidP="0015738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ОБУ ДО «Областной центр разви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</w:t>
            </w:r>
            <w:r w:rsidR="0015738C">
              <w:rPr>
                <w:rFonts w:ascii="Times New Roman" w:hAnsi="Times New Roman" w:cs="Times New Roman"/>
                <w:sz w:val="24"/>
                <w:szCs w:val="24"/>
              </w:rPr>
              <w:t>«Грани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305000, Курская область,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 Курск, ул. Ури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кого, д. 20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4632173037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46-3130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ОБОУ «Школа-ин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 №4» г. Курска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305010,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г. Курск, ул. Иль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ча,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 31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4631010223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12.08.2015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«Курская школа-ин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 для детей с ограничен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воз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можностями здоровья»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305035, Курская область,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Чум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4629027340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«Школ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тернат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№ 3» г. Кур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</w:t>
            </w:r>
          </w:p>
        </w:tc>
        <w:tc>
          <w:tcPr>
            <w:tcW w:w="1349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305014,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новая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615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4629043359</w:t>
            </w:r>
          </w:p>
        </w:tc>
        <w:tc>
          <w:tcPr>
            <w:tcW w:w="1324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22.03.2022 </w:t>
            </w:r>
          </w:p>
        </w:tc>
        <w:tc>
          <w:tcPr>
            <w:tcW w:w="859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46-3146</w:t>
            </w:r>
          </w:p>
        </w:tc>
        <w:tc>
          <w:tcPr>
            <w:tcW w:w="652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Клюквина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349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305500, Курская область, Курский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квартал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Клюквин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тернат, д.14</w:t>
            </w:r>
          </w:p>
        </w:tc>
        <w:tc>
          <w:tcPr>
            <w:tcW w:w="1615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4611001929</w:t>
            </w:r>
          </w:p>
        </w:tc>
        <w:tc>
          <w:tcPr>
            <w:tcW w:w="1324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15.03.2016 </w:t>
            </w:r>
          </w:p>
        </w:tc>
        <w:tc>
          <w:tcPr>
            <w:tcW w:w="859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652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5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Обоянская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306230,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ул. Жу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кова, д. 2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4616003327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28.07.2021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Л035-01252-46/00220536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«Ок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тябрьская школа-ин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306720,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Касторен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п. Лачи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ново,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 Школьная, д. 3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4608000925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28.11.2014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Пенская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307240, 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Курчатов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он, пос.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им.К.Либкнехта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4612001061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15.06.2021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46-3020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ОБОУ «Школа-ин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тернат № 2 им. Г.А. Карманова»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305007, Курская область,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 Курск, Парк Со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лянка, д. 8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4630027351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03.11.2015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лезногор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детей с ОВЗ»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307170,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елез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ногорск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4633012233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24.11.2016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ОКОУ «Школа – интерна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№ 5» г. Кур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305018,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г. Курск,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лакова, д. 5г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4630026005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02.03.2016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0000294 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ОБОУ «Ли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цей-интер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нат пос. им. Маршала Жукова»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305502, Курская область, Курский район, пос. им. «Маршала Жукова», 4 квартал, д. 19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4611003806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25.05.2015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«Курская школа «Ступени»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305000,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новская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 78а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ИНН 4632121303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04.04.2022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№ ЛО35-01252-46/00220462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ОКОУ «Дмитриев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школа-интернат»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307500,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риев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4605003131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16.12.2015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ОБПОУ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Железно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горский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горно-ме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таллургиче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кол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ледж»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307173,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 Желе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горск,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ул. Л.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лень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eastAsia="Microsoft Sans Serif" w:hAnsi="Times New Roman" w:cs="Times New Roman"/>
                <w:sz w:val="24"/>
                <w:szCs w:val="24"/>
              </w:rPr>
              <w:t>4633003687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13.07.2015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Л035-01252-46/00221009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ind w:righ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ОБПОУ «Советский социально-аграрный техникум имени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В.М.Клы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306600, Курская область, Советский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омму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нар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4621009028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14.11.2014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ОБПОУ «Курский педагогиче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кол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ледж»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305004,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урск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4629033819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24.03.2016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ОБПОУ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Железно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горский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литехнич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ледж»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307170,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 Желез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ногорск, ул. 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Парко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вая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8/2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4633019101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Л035-01252-46/00220435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ОБПОУ «Курский автотехни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кол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ледж»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305007,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 Курск, ул. Эн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гельса,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д. 144 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4632125851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18.01.2022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Л035-01252-46/00220460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DA082A" w:rsidRPr="0000077A" w:rsidRDefault="00DA082A" w:rsidP="0015738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ОБПОУ «</w:t>
            </w:r>
            <w:r w:rsidR="0015738C">
              <w:rPr>
                <w:rFonts w:ascii="Times New Roman" w:hAnsi="Times New Roman" w:cs="Times New Roman"/>
                <w:sz w:val="24"/>
                <w:szCs w:val="24"/>
              </w:rPr>
              <w:t>Колледж информац</w:t>
            </w:r>
            <w:r w:rsidR="00157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738C">
              <w:rPr>
                <w:rFonts w:ascii="Times New Roman" w:hAnsi="Times New Roman" w:cs="Times New Roman"/>
                <w:sz w:val="24"/>
                <w:szCs w:val="24"/>
              </w:rPr>
              <w:t>онных те</w:t>
            </w:r>
            <w:r w:rsidR="00157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738C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305001, Курская область,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 Курск, ул. Софьи Перов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ской, д. 16 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4629041538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17.05.2021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Л035-01252-46/00220551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ОБПОУ «Курский электроме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ханический техникум»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305004, Курская область,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г. Курск, ул. 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Садо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вая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4629026515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23.03.2015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Л035-01252-46/00221024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Горшечен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Н.И.Жирон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кина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шеченского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306800, Курская область,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п. Горшеч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ное, пер. 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Школь-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д.1 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4604002840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17.01.2014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0000319 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3672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Первоавгу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школа» Дмитриев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307510, Курская область, Дмитриев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он,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п. Перв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густов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ул. Пи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ская, д. 5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4605004505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09.11.2016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дановская</w:t>
            </w:r>
            <w:proofErr w:type="spellEnd"/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</w:t>
            </w: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щеобразова</w:t>
            </w: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тельная школа им</w:t>
            </w: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 Героя Советского Союза </w:t>
            </w:r>
            <w:proofErr w:type="spellStart"/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М.В.Греши</w:t>
            </w: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лова</w:t>
            </w:r>
            <w:proofErr w:type="spellEnd"/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>Золо</w:t>
            </w:r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тухинского</w:t>
            </w:r>
            <w:proofErr w:type="spellEnd"/>
            <w:r w:rsidRPr="0000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306040, Курская область, </w:t>
            </w:r>
            <w:proofErr w:type="spellStart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Золотухинский</w:t>
            </w:r>
            <w:proofErr w:type="spellEnd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район, </w:t>
            </w:r>
          </w:p>
          <w:p w:rsidR="00DA082A" w:rsidRPr="0000077A" w:rsidRDefault="00DA082A" w:rsidP="00A30EF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Будановка</w:t>
            </w:r>
            <w:proofErr w:type="spellEnd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</w:t>
            </w:r>
            <w:proofErr w:type="gramStart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.С</w:t>
            </w:r>
            <w:proofErr w:type="gramEnd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оветская</w:t>
            </w:r>
            <w:proofErr w:type="spellEnd"/>
            <w:r w:rsidRPr="0000077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 д. 21</w:t>
            </w:r>
          </w:p>
          <w:p w:rsidR="00DA082A" w:rsidRPr="0000077A" w:rsidRDefault="00DA082A" w:rsidP="00A30EF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4607003401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09.12.2016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0000761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Толкачев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Конышев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307605,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Конышев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Толка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чевка</w:t>
            </w:r>
            <w:proofErr w:type="spellEnd"/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4609002467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29.05.2012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МБОУ «П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лянская средняя 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школа» имени гвар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дии лейте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нанта М. И.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Ходырев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305521, Курская область, Курский район,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Полянс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-кое,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д. 172 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4611005352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04.02.2014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МБОУ «Клюквин-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вательная школа» Кур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квартал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Клюквин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сана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торная школа-ин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 15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4611005747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25.11.2016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сединская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школа»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305501, Курская область, Кур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район,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с. Бесе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дино,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 265а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4611004895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26.04.2017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соконодвор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 им. трижды Героя Со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ветского Союза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И.Н.Коже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дуба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307135,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ысо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конские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Дворы,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ул.Маги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стральная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4615004695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18.03.2022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46-3145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МОКУ «Вторая Рождествен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СОШ им. С.З. и Г.З. Писку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новых»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Медвен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307050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уба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д.6а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4615005321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02.04.2021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Л035-01252-46/00279309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Амосов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Медвен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307055.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совка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д.54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4615000429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02.02.2021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46-3039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МОКУ «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Медвен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307040,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д. Спа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ское д.36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4615000500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19.04.2021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46-3006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Вышнере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утчанская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307048,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Реутец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ул.Доми-ки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4615004600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Л035-01252-46/00268335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307054,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аники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ул.Моло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 137б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4615000443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01.02.2019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46Л01 №0001100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Медвен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Г.М.Певне-ва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Медвен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307030,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. Медвенка,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2в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4615004543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30.01.2019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Л035-01252-46/00279314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Обоянская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№1»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Обоянского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306230,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он,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рунзе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4616004610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21.11.2016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0000636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Обоянская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№2»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Обоянского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306230,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боянь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ул.Фрунзе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д.6а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4616004634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28.12.2016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0000865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евская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янского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306230,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боянь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ул.Ленина,д</w:t>
            </w:r>
            <w:proofErr w:type="spellEnd"/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90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461600556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08.02.2022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46-3119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Анахин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общеоб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школа» Октябрь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307207,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Курская область, Октябрь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он,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Анах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д. 85а   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4617003217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22.06.2016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ристень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Пристен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306200,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Пристен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рбп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Пристень, ул. Почт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вая, д. 56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4619003090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02.12.2016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Черновец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Пристен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306228,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Пристен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он,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вец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4619003068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18.01.2017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Л035-0125246/00279342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неграйво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ронская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школа» Со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ветского района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306604,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Курская область, Советский район,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с. Нижняя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грайво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ронка</w:t>
            </w:r>
            <w:proofErr w:type="spellEnd"/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4621002713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20.12.2021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46-3098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«Ни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кольская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Солнцев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306120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Солнцев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д. Ивано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ка, ул. Жу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ковка,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4622003533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20.07.2022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Л035-01252-46/00221003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Солнцев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Солнцев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306120, Курская область, п. Солнцево, ул. Пер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вомайская, д.31б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4622003558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19.08.2021 </w:t>
            </w:r>
          </w:p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Л035-01252-46/00220507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Староле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щинская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Солнцев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306133,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Солнцев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он,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д. Бол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шая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демья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082A" w:rsidRPr="0000077A" w:rsidRDefault="00DA082A" w:rsidP="00A3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 Мол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дёж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д.4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4622003928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18.04.2023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Л035-01252-46/00279372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лобуев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щеобразо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вательная школа»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307073, Курская область,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Тимский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новка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4624002976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07.10.2012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0000136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Пригород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ненская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тельная школа»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гровского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306515, Курская область, сл.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Приго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родняя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 ул. Гаг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рина, д. 6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4628004438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25.11.2016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тежского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>307127, Курская область, Фа</w:t>
            </w:r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softHyphen/>
              <w:t>теж-</w:t>
            </w:r>
            <w:proofErr w:type="spellStart"/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>ский</w:t>
            </w:r>
            <w:proofErr w:type="spellEnd"/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 xml:space="preserve"> ра</w:t>
            </w:r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>й</w:t>
            </w:r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 xml:space="preserve">он, </w:t>
            </w:r>
            <w:proofErr w:type="spellStart"/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>ыковка</w:t>
            </w:r>
            <w:proofErr w:type="spellEnd"/>
            <w:r w:rsidRPr="0000077A">
              <w:rPr>
                <w:rFonts w:ascii="Times New Roman" w:hAnsi="Times New Roman" w:cs="Times New Roman"/>
                <w:color w:val="10182B"/>
                <w:sz w:val="24"/>
                <w:szCs w:val="24"/>
                <w:shd w:val="clear" w:color="auto" w:fill="FFFFFF"/>
              </w:rPr>
              <w:t>, здание 1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4625003796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13.05.2016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3956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ремиси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новская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 им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ни Героя Советского Союза И.Ф. Алтухова»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Черемиси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306440, Курская область, 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Черем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-ново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           ул. Совет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ская, д. 27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4627001709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11.02.2016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Черемиси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новский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Дом дет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твор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чества»</w:t>
            </w:r>
            <w:r w:rsidRPr="0000077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ремисинов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306440, Курская область,</w:t>
            </w:r>
          </w:p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Чере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миси-ново</w:t>
            </w:r>
            <w:proofErr w:type="spellEnd"/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 Ком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сомоль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ская, д. 11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4627002029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208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21.12.2016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МОУ «СОШ №7» г. Же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лезногорска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307176,    Курская об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ласть, 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лезно-горск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DA082A" w:rsidRPr="0000077A" w:rsidRDefault="00DA082A" w:rsidP="00A3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ул. Ку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ская, д. 43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4633009544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1066"/>
              </w:tabs>
              <w:ind w:right="-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08.12.2017 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0001826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582" w:type="dxa"/>
          </w:tcPr>
          <w:p w:rsidR="00DA082A" w:rsidRPr="0000077A" w:rsidRDefault="00A11F21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МОУ «Гим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назия № 10» г. Железно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softHyphen/>
              <w:t>горска</w:t>
            </w:r>
          </w:p>
        </w:tc>
        <w:tc>
          <w:tcPr>
            <w:tcW w:w="1349" w:type="dxa"/>
          </w:tcPr>
          <w:p w:rsidR="00DA082A" w:rsidRPr="0000077A" w:rsidRDefault="00DA082A" w:rsidP="00A30EFA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307176, Курская о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ласть,</w:t>
            </w:r>
          </w:p>
          <w:p w:rsidR="00DA082A" w:rsidRPr="0000077A" w:rsidRDefault="00DA082A" w:rsidP="00A30EFA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Железно-</w:t>
            </w:r>
            <w:proofErr w:type="spell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82A" w:rsidRPr="0000077A" w:rsidRDefault="00DA082A" w:rsidP="00A30EFA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proofErr w:type="spell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-бы</w:t>
            </w:r>
            <w:proofErr w:type="gramEnd"/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61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4633012272</w:t>
            </w:r>
          </w:p>
        </w:tc>
        <w:tc>
          <w:tcPr>
            <w:tcW w:w="132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85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652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9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:rsidR="00DA082A" w:rsidRPr="0000077A" w:rsidRDefault="00DA082A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A" w:rsidRPr="0000077A" w:rsidTr="00DA082A">
        <w:trPr>
          <w:cantSplit/>
          <w:trHeight w:val="425"/>
        </w:trPr>
        <w:tc>
          <w:tcPr>
            <w:tcW w:w="7996" w:type="dxa"/>
            <w:gridSpan w:val="7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5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2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</w:t>
            </w:r>
          </w:p>
        </w:tc>
        <w:tc>
          <w:tcPr>
            <w:tcW w:w="708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6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67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67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67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69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776</w:t>
            </w:r>
          </w:p>
        </w:tc>
        <w:tc>
          <w:tcPr>
            <w:tcW w:w="565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</w:t>
            </w:r>
          </w:p>
        </w:tc>
        <w:tc>
          <w:tcPr>
            <w:tcW w:w="530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47" w:type="dxa"/>
          </w:tcPr>
          <w:p w:rsidR="00DA082A" w:rsidRPr="0000077A" w:rsidRDefault="00E57553" w:rsidP="00A30EF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684" w:type="dxa"/>
          </w:tcPr>
          <w:p w:rsidR="00DA082A" w:rsidRPr="0000077A" w:rsidRDefault="00DA082A" w:rsidP="00E5755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E74E9" w:rsidRPr="00B82760" w:rsidRDefault="006E74E9" w:rsidP="00F2266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A224F" w:rsidRPr="00BC2C17" w:rsidRDefault="00BC2C17" w:rsidP="0031671D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7414" w:rsidRPr="001A18CA" w:rsidRDefault="004E7414" w:rsidP="001A18CA">
      <w:pPr>
        <w:pStyle w:val="af"/>
        <w:tabs>
          <w:tab w:val="left" w:pos="993"/>
        </w:tabs>
        <w:spacing w:after="0" w:line="24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E7414" w:rsidRPr="001A18CA" w:rsidSect="00316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38" w:rsidRDefault="00B06A38" w:rsidP="006144C9">
      <w:pPr>
        <w:spacing w:after="0" w:line="240" w:lineRule="auto"/>
      </w:pPr>
      <w:r>
        <w:separator/>
      </w:r>
    </w:p>
  </w:endnote>
  <w:endnote w:type="continuationSeparator" w:id="0">
    <w:p w:rsidR="00B06A38" w:rsidRDefault="00B06A38" w:rsidP="0061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38" w:rsidRDefault="00B06A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38" w:rsidRDefault="00B06A3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38" w:rsidRDefault="00B06A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38" w:rsidRDefault="00B06A38" w:rsidP="006144C9">
      <w:pPr>
        <w:spacing w:after="0" w:line="240" w:lineRule="auto"/>
      </w:pPr>
      <w:r>
        <w:separator/>
      </w:r>
    </w:p>
  </w:footnote>
  <w:footnote w:type="continuationSeparator" w:id="0">
    <w:p w:rsidR="00B06A38" w:rsidRDefault="00B06A38" w:rsidP="0061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38" w:rsidRDefault="00B06A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559072"/>
      <w:docPartObj>
        <w:docPartGallery w:val="Page Numbers (Top of Page)"/>
        <w:docPartUnique/>
      </w:docPartObj>
    </w:sdtPr>
    <w:sdtEndPr/>
    <w:sdtContent>
      <w:p w:rsidR="00B06A38" w:rsidRDefault="00B06A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53">
          <w:rPr>
            <w:noProof/>
          </w:rPr>
          <w:t>14</w:t>
        </w:r>
        <w:r>
          <w:fldChar w:fldCharType="end"/>
        </w:r>
      </w:p>
    </w:sdtContent>
  </w:sdt>
  <w:p w:rsidR="00B06A38" w:rsidRDefault="00B06A3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38" w:rsidRDefault="00B06A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5622CB"/>
    <w:multiLevelType w:val="hybridMultilevel"/>
    <w:tmpl w:val="886ABBA8"/>
    <w:lvl w:ilvl="0" w:tplc="C3B8E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706E9"/>
    <w:multiLevelType w:val="hybridMultilevel"/>
    <w:tmpl w:val="886ABBA8"/>
    <w:lvl w:ilvl="0" w:tplc="C3B8E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71DFE"/>
    <w:multiLevelType w:val="hybridMultilevel"/>
    <w:tmpl w:val="886ABBA8"/>
    <w:lvl w:ilvl="0" w:tplc="C3B8E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7317A"/>
    <w:multiLevelType w:val="hybridMultilevel"/>
    <w:tmpl w:val="C1A8BC0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1E83012"/>
    <w:multiLevelType w:val="hybridMultilevel"/>
    <w:tmpl w:val="886ABBA8"/>
    <w:lvl w:ilvl="0" w:tplc="C3B8E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FD1F41"/>
    <w:multiLevelType w:val="hybridMultilevel"/>
    <w:tmpl w:val="886ABBA8"/>
    <w:lvl w:ilvl="0" w:tplc="C3B8E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C3"/>
    <w:rsid w:val="0000077A"/>
    <w:rsid w:val="00091794"/>
    <w:rsid w:val="000B4C80"/>
    <w:rsid w:val="000D36A7"/>
    <w:rsid w:val="0015738C"/>
    <w:rsid w:val="001818B5"/>
    <w:rsid w:val="00190977"/>
    <w:rsid w:val="001A18CA"/>
    <w:rsid w:val="001A583B"/>
    <w:rsid w:val="002205E1"/>
    <w:rsid w:val="002543E5"/>
    <w:rsid w:val="002841A3"/>
    <w:rsid w:val="0031671D"/>
    <w:rsid w:val="003874C3"/>
    <w:rsid w:val="003A224F"/>
    <w:rsid w:val="00401B16"/>
    <w:rsid w:val="00440E65"/>
    <w:rsid w:val="004633EA"/>
    <w:rsid w:val="004909F0"/>
    <w:rsid w:val="00492DFF"/>
    <w:rsid w:val="004A3A2C"/>
    <w:rsid w:val="004C2B8C"/>
    <w:rsid w:val="004E7414"/>
    <w:rsid w:val="005263CD"/>
    <w:rsid w:val="00551272"/>
    <w:rsid w:val="005A3AFC"/>
    <w:rsid w:val="005B0838"/>
    <w:rsid w:val="005D4F39"/>
    <w:rsid w:val="006144C9"/>
    <w:rsid w:val="00676831"/>
    <w:rsid w:val="00695913"/>
    <w:rsid w:val="006D44B4"/>
    <w:rsid w:val="006E74E9"/>
    <w:rsid w:val="007056AC"/>
    <w:rsid w:val="008F32EC"/>
    <w:rsid w:val="00926D20"/>
    <w:rsid w:val="00971184"/>
    <w:rsid w:val="00995845"/>
    <w:rsid w:val="009C397B"/>
    <w:rsid w:val="00A11F21"/>
    <w:rsid w:val="00A76FFE"/>
    <w:rsid w:val="00AF200B"/>
    <w:rsid w:val="00B06A38"/>
    <w:rsid w:val="00B53EB3"/>
    <w:rsid w:val="00B82760"/>
    <w:rsid w:val="00BB23E5"/>
    <w:rsid w:val="00BC2C17"/>
    <w:rsid w:val="00C76FB4"/>
    <w:rsid w:val="00CF336F"/>
    <w:rsid w:val="00DA082A"/>
    <w:rsid w:val="00DB5A72"/>
    <w:rsid w:val="00DE3CCC"/>
    <w:rsid w:val="00E43793"/>
    <w:rsid w:val="00E5416E"/>
    <w:rsid w:val="00E57553"/>
    <w:rsid w:val="00ED34C5"/>
    <w:rsid w:val="00F1235F"/>
    <w:rsid w:val="00F2266E"/>
    <w:rsid w:val="00F73C9A"/>
    <w:rsid w:val="00F938CC"/>
    <w:rsid w:val="00FD79D0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6F"/>
    <w:rPr>
      <w:color w:val="0000FF" w:themeColor="hyperlink"/>
      <w:u w:val="single"/>
    </w:rPr>
  </w:style>
  <w:style w:type="paragraph" w:customStyle="1" w:styleId="Default">
    <w:name w:val="Default"/>
    <w:qFormat/>
    <w:rsid w:val="00C76FB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7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4C9"/>
  </w:style>
  <w:style w:type="paragraph" w:styleId="a7">
    <w:name w:val="footer"/>
    <w:basedOn w:val="a"/>
    <w:link w:val="a8"/>
    <w:uiPriority w:val="99"/>
    <w:unhideWhenUsed/>
    <w:rsid w:val="006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4C9"/>
  </w:style>
  <w:style w:type="table" w:customStyle="1" w:styleId="1">
    <w:name w:val="Сетка таблицы1"/>
    <w:basedOn w:val="a1"/>
    <w:next w:val="a4"/>
    <w:uiPriority w:val="39"/>
    <w:rsid w:val="002205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single space,footnote text"/>
    <w:basedOn w:val="a"/>
    <w:link w:val="aa"/>
    <w:uiPriority w:val="99"/>
    <w:unhideWhenUsed/>
    <w:rsid w:val="002205E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aliases w:val="single space Знак,footnote text Знак"/>
    <w:basedOn w:val="a0"/>
    <w:link w:val="a9"/>
    <w:uiPriority w:val="99"/>
    <w:rsid w:val="002205E1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205E1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2205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A224F"/>
  </w:style>
  <w:style w:type="table" w:customStyle="1" w:styleId="3">
    <w:name w:val="Сетка таблицы3"/>
    <w:basedOn w:val="a1"/>
    <w:next w:val="a4"/>
    <w:uiPriority w:val="39"/>
    <w:rsid w:val="003A22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3A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uiPriority w:val="67"/>
    <w:rsid w:val="003A22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4">
    <w:name w:val="Сетка таблицы4"/>
    <w:basedOn w:val="a1"/>
    <w:next w:val="a4"/>
    <w:uiPriority w:val="39"/>
    <w:rsid w:val="00AF20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0077A"/>
  </w:style>
  <w:style w:type="table" w:customStyle="1" w:styleId="5">
    <w:name w:val="Сетка таблицы5"/>
    <w:basedOn w:val="a1"/>
    <w:next w:val="a4"/>
    <w:uiPriority w:val="39"/>
    <w:rsid w:val="000007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077A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e">
    <w:name w:val="Текст выноски Знак"/>
    <w:basedOn w:val="a0"/>
    <w:link w:val="ad"/>
    <w:uiPriority w:val="99"/>
    <w:semiHidden/>
    <w:rsid w:val="0000077A"/>
    <w:rPr>
      <w:rFonts w:ascii="Tahoma" w:hAnsi="Tahoma" w:cs="Tahoma"/>
      <w:kern w:val="2"/>
      <w:sz w:val="16"/>
      <w:szCs w:val="16"/>
      <w14:ligatures w14:val="standardContextual"/>
    </w:rPr>
  </w:style>
  <w:style w:type="table" w:customStyle="1" w:styleId="111">
    <w:name w:val="Сетка таблицы111"/>
    <w:basedOn w:val="a1"/>
    <w:next w:val="a4"/>
    <w:uiPriority w:val="59"/>
    <w:rsid w:val="006E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E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6F"/>
    <w:rPr>
      <w:color w:val="0000FF" w:themeColor="hyperlink"/>
      <w:u w:val="single"/>
    </w:rPr>
  </w:style>
  <w:style w:type="paragraph" w:customStyle="1" w:styleId="Default">
    <w:name w:val="Default"/>
    <w:qFormat/>
    <w:rsid w:val="00C76FB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7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4C9"/>
  </w:style>
  <w:style w:type="paragraph" w:styleId="a7">
    <w:name w:val="footer"/>
    <w:basedOn w:val="a"/>
    <w:link w:val="a8"/>
    <w:uiPriority w:val="99"/>
    <w:unhideWhenUsed/>
    <w:rsid w:val="006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4C9"/>
  </w:style>
  <w:style w:type="table" w:customStyle="1" w:styleId="1">
    <w:name w:val="Сетка таблицы1"/>
    <w:basedOn w:val="a1"/>
    <w:next w:val="a4"/>
    <w:uiPriority w:val="39"/>
    <w:rsid w:val="002205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single space,footnote text"/>
    <w:basedOn w:val="a"/>
    <w:link w:val="aa"/>
    <w:uiPriority w:val="99"/>
    <w:unhideWhenUsed/>
    <w:rsid w:val="002205E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aliases w:val="single space Знак,footnote text Знак"/>
    <w:basedOn w:val="a0"/>
    <w:link w:val="a9"/>
    <w:uiPriority w:val="99"/>
    <w:rsid w:val="002205E1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205E1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2205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A224F"/>
  </w:style>
  <w:style w:type="table" w:customStyle="1" w:styleId="3">
    <w:name w:val="Сетка таблицы3"/>
    <w:basedOn w:val="a1"/>
    <w:next w:val="a4"/>
    <w:uiPriority w:val="39"/>
    <w:rsid w:val="003A22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3A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uiPriority w:val="67"/>
    <w:rsid w:val="003A22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4">
    <w:name w:val="Сетка таблицы4"/>
    <w:basedOn w:val="a1"/>
    <w:next w:val="a4"/>
    <w:uiPriority w:val="39"/>
    <w:rsid w:val="00AF20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0077A"/>
  </w:style>
  <w:style w:type="table" w:customStyle="1" w:styleId="5">
    <w:name w:val="Сетка таблицы5"/>
    <w:basedOn w:val="a1"/>
    <w:next w:val="a4"/>
    <w:uiPriority w:val="39"/>
    <w:rsid w:val="000007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077A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e">
    <w:name w:val="Текст выноски Знак"/>
    <w:basedOn w:val="a0"/>
    <w:link w:val="ad"/>
    <w:uiPriority w:val="99"/>
    <w:semiHidden/>
    <w:rsid w:val="0000077A"/>
    <w:rPr>
      <w:rFonts w:ascii="Tahoma" w:hAnsi="Tahoma" w:cs="Tahoma"/>
      <w:kern w:val="2"/>
      <w:sz w:val="16"/>
      <w:szCs w:val="16"/>
      <w14:ligatures w14:val="standardContextual"/>
    </w:rPr>
  </w:style>
  <w:style w:type="table" w:customStyle="1" w:styleId="111">
    <w:name w:val="Сетка таблицы111"/>
    <w:basedOn w:val="a1"/>
    <w:next w:val="a4"/>
    <w:uiPriority w:val="59"/>
    <w:rsid w:val="006E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E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795B-77D1-447A-9919-0FF29263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19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Офис8</dc:creator>
  <cp:lastModifiedBy>Офис8</cp:lastModifiedBy>
  <cp:revision>31</cp:revision>
  <cp:lastPrinted>2024-12-04T12:11:00Z</cp:lastPrinted>
  <dcterms:created xsi:type="dcterms:W3CDTF">2023-09-08T13:10:00Z</dcterms:created>
  <dcterms:modified xsi:type="dcterms:W3CDTF">2024-12-04T12:33:00Z</dcterms:modified>
</cp:coreProperties>
</file>