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4000000">
      <w:pPr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Финансово-экономическое обоснование </w:t>
      </w:r>
    </w:p>
    <w:p w14:paraId="05000000">
      <w:pPr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к проекту </w:t>
      </w:r>
      <w:r>
        <w:rPr>
          <w:rFonts w:ascii="PT Astra Serif" w:hAnsi="PT Astra Serif"/>
          <w:b w:val="1"/>
          <w:sz w:val="28"/>
        </w:rPr>
        <w:t>з</w:t>
      </w:r>
      <w:r>
        <w:rPr>
          <w:rFonts w:ascii="PT Astra Serif" w:hAnsi="PT Astra Serif"/>
          <w:b w:val="1"/>
          <w:sz w:val="28"/>
        </w:rPr>
        <w:t xml:space="preserve">акона Курской области  </w:t>
      </w:r>
      <w:r>
        <w:rPr>
          <w:rFonts w:ascii="PT Astra Serif" w:hAnsi="PT Astra Serif"/>
          <w:b w:val="1"/>
          <w:sz w:val="28"/>
        </w:rPr>
        <w:t>«О внесении изменений</w:t>
      </w:r>
      <w:r>
        <w:rPr>
          <w:rFonts w:ascii="PT Astra Serif" w:hAnsi="PT Astra Serif"/>
          <w:b w:val="1"/>
          <w:sz w:val="28"/>
        </w:rPr>
        <w:t xml:space="preserve">  в приложение к Закону Курской области </w:t>
      </w:r>
      <w:r>
        <w:rPr>
          <w:rFonts w:ascii="PT Astra Serif" w:hAnsi="PT Astra Serif"/>
          <w:b w:val="1"/>
          <w:sz w:val="28"/>
        </w:rPr>
        <w:t>«Об утверждении перечня социальных услуг, предоставляемых поставщиками социальных услуг</w:t>
      </w:r>
      <w:r>
        <w:br/>
      </w:r>
      <w:r>
        <w:rPr>
          <w:rFonts w:ascii="PT Astra Serif" w:hAnsi="PT Astra Serif"/>
          <w:b w:val="1"/>
          <w:sz w:val="28"/>
        </w:rPr>
        <w:t>в Курской области»</w:t>
      </w:r>
    </w:p>
    <w:p w14:paraId="06000000">
      <w:pPr>
        <w:tabs>
          <w:tab w:leader="none" w:pos="9214" w:val="left"/>
        </w:tabs>
        <w:spacing w:after="0" w:line="240" w:lineRule="auto"/>
        <w:ind w:right="-1"/>
        <w:jc w:val="center"/>
        <w:rPr>
          <w:rFonts w:ascii="PT Astra Serif" w:hAnsi="PT Astra Serif"/>
          <w:b w:val="1"/>
          <w:sz w:val="28"/>
        </w:rPr>
      </w:pPr>
    </w:p>
    <w:p w14:paraId="07000000">
      <w:pPr>
        <w:tabs>
          <w:tab w:leader="none" w:pos="9214" w:val="left"/>
        </w:tabs>
        <w:spacing w:after="0" w:line="240" w:lineRule="auto"/>
        <w:ind w:firstLine="851" w:left="0" w:right="-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  <w:highlight w:val="white"/>
        </w:rPr>
        <w:t xml:space="preserve">Принятие </w:t>
      </w:r>
      <w:r>
        <w:rPr>
          <w:rFonts w:ascii="PT Astra Serif" w:hAnsi="PT Astra Serif"/>
          <w:b w:val="0"/>
          <w:sz w:val="28"/>
          <w:highlight w:val="white"/>
        </w:rPr>
        <w:t>проекта з</w:t>
      </w:r>
      <w:r>
        <w:rPr>
          <w:rFonts w:ascii="PT Astra Serif" w:hAnsi="PT Astra Serif"/>
          <w:b w:val="0"/>
          <w:sz w:val="28"/>
        </w:rPr>
        <w:t xml:space="preserve">акона Курской области </w:t>
      </w:r>
      <w:r>
        <w:rPr>
          <w:rFonts w:ascii="PT Astra Serif" w:hAnsi="PT Astra Serif"/>
          <w:b w:val="0"/>
          <w:sz w:val="28"/>
        </w:rPr>
        <w:t>«О внесении изменений</w:t>
      </w:r>
      <w:r>
        <w:rPr>
          <w:rFonts w:ascii="PT Astra Serif" w:hAnsi="PT Astra Serif"/>
          <w:b w:val="0"/>
          <w:sz w:val="28"/>
        </w:rPr>
        <w:t xml:space="preserve">  в приложение к Закону Курской области </w:t>
      </w:r>
      <w:r>
        <w:rPr>
          <w:rFonts w:ascii="PT Astra Serif" w:hAnsi="PT Astra Serif"/>
          <w:b w:val="0"/>
          <w:sz w:val="28"/>
        </w:rPr>
        <w:t xml:space="preserve">«Об утверждении перечня социальных услуг, предоставляемых поставщиками социальных услуг в Курской области» </w:t>
      </w:r>
      <w:r>
        <w:rPr>
          <w:rFonts w:ascii="PT Astra Serif" w:hAnsi="PT Astra Serif"/>
          <w:b w:val="0"/>
          <w:sz w:val="28"/>
        </w:rPr>
        <w:t>не потребует дополнительн</w:t>
      </w:r>
      <w:r>
        <w:rPr>
          <w:rFonts w:ascii="PT Astra Serif" w:hAnsi="PT Astra Serif"/>
          <w:b w:val="0"/>
          <w:sz w:val="28"/>
        </w:rPr>
        <w:t xml:space="preserve">ого </w:t>
      </w:r>
      <w:r>
        <w:rPr>
          <w:rFonts w:ascii="PT Astra Serif" w:hAnsi="PT Astra Serif"/>
          <w:b w:val="0"/>
          <w:sz w:val="28"/>
        </w:rPr>
        <w:t>финанс</w:t>
      </w:r>
      <w:r>
        <w:rPr>
          <w:rFonts w:ascii="PT Astra Serif" w:hAnsi="PT Astra Serif"/>
          <w:b w:val="0"/>
          <w:sz w:val="28"/>
        </w:rPr>
        <w:t>ирования за счет средств областного бюджета</w:t>
      </w:r>
      <w:r>
        <w:rPr>
          <w:rFonts w:ascii="PT Astra Serif" w:hAnsi="PT Astra Serif"/>
          <w:b w:val="0"/>
          <w:sz w:val="28"/>
        </w:rPr>
        <w:t>.</w:t>
      </w:r>
    </w:p>
    <w:p w14:paraId="08000000">
      <w:pPr>
        <w:spacing w:after="0" w:line="240" w:lineRule="auto"/>
        <w:ind w:firstLine="709" w:left="0"/>
        <w:jc w:val="both"/>
        <w:rPr>
          <w:rFonts w:ascii="PT Astra Serif" w:hAnsi="PT Astra Serif"/>
          <w:b w:val="0"/>
          <w:sz w:val="28"/>
        </w:rPr>
      </w:pPr>
    </w:p>
    <w:p w14:paraId="09000000">
      <w:pPr>
        <w:spacing w:after="0" w:line="240" w:lineRule="auto"/>
        <w:ind w:firstLine="709" w:left="0"/>
        <w:jc w:val="both"/>
        <w:rPr>
          <w:rFonts w:ascii="PT Astra Serif" w:hAnsi="PT Astra Serif"/>
          <w:b w:val="0"/>
          <w:sz w:val="28"/>
        </w:rPr>
      </w:pPr>
    </w:p>
    <w:p w14:paraId="0A000000">
      <w:pPr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</w:p>
    <w:p w14:paraId="0B000000">
      <w:pPr>
        <w:pStyle w:val="Style_2"/>
        <w:tabs>
          <w:tab w:leader="none" w:pos="709" w:val="left"/>
        </w:tabs>
        <w:ind w:firstLine="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Врио</w:t>
      </w:r>
      <w:r>
        <w:rPr>
          <w:rFonts w:ascii="PT Astra Serif" w:hAnsi="PT Astra Serif"/>
          <w:sz w:val="28"/>
        </w:rPr>
        <w:t xml:space="preserve"> министра </w:t>
      </w:r>
    </w:p>
    <w:p w14:paraId="0C000000">
      <w:pPr>
        <w:pStyle w:val="Style_2"/>
        <w:tabs>
          <w:tab w:leader="none" w:pos="709" w:val="left"/>
        </w:tabs>
        <w:ind w:firstLine="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социального обеспечения, </w:t>
      </w:r>
    </w:p>
    <w:p w14:paraId="0D000000">
      <w:pPr>
        <w:pStyle w:val="Style_2"/>
        <w:tabs>
          <w:tab w:leader="none" w:pos="709" w:val="left"/>
        </w:tabs>
        <w:ind w:firstLine="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материнства и детства </w:t>
      </w:r>
    </w:p>
    <w:p w14:paraId="0E000000">
      <w:pPr>
        <w:pStyle w:val="Style_2"/>
        <w:tabs>
          <w:tab w:leader="none" w:pos="709" w:val="left"/>
        </w:tabs>
        <w:ind w:firstLine="0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Курской области                                                                      Т.А. </w:t>
      </w:r>
      <w:r>
        <w:rPr>
          <w:rFonts w:ascii="PT Astra Serif" w:hAnsi="PT Astra Serif"/>
          <w:sz w:val="28"/>
        </w:rPr>
        <w:t>Сукновалова</w:t>
      </w:r>
    </w:p>
    <w:p w14:paraId="0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/>
        <w:jc w:val="both"/>
        <w:rPr>
          <w:rFonts w:ascii="Times New Roman" w:hAnsi="Times New Roman"/>
          <w:color w:val="373737"/>
          <w:sz w:val="28"/>
          <w:highlight w:val="white"/>
        </w:rPr>
      </w:pPr>
    </w:p>
    <w:sectPr>
      <w:headerReference r:id="rId1" w:type="default"/>
      <w:pgSz w:h="16848" w:orient="portrait" w:w="11908"/>
      <w:pgMar w:bottom="1134" w:footer="708" w:gutter="0" w:header="708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Calibri" w:hAnsi="Calibri"/>
    </w:rPr>
  </w:style>
  <w:style w:default="1" w:styleId="Style_3_ch" w:type="character">
    <w:name w:val="Normal"/>
    <w:link w:val="Style_3"/>
    <w:rPr>
      <w:rFonts w:ascii="Calibri" w:hAnsi="Calibri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spacing w:after="0" w:line="240" w:lineRule="auto"/>
      <w:ind w:firstLine="0" w:left="720"/>
      <w:contextualSpacing w:val="1"/>
    </w:pPr>
    <w:rPr>
      <w:rFonts w:ascii="Times New Roman" w:hAnsi="Times New Roman"/>
      <w:sz w:val="20"/>
    </w:rPr>
  </w:style>
  <w:style w:styleId="Style_2_ch" w:type="character">
    <w:name w:val="List Paragraph"/>
    <w:basedOn w:val="Style_3_ch"/>
    <w:link w:val="Style_2"/>
    <w:rPr>
      <w:rFonts w:ascii="Times New Roman" w:hAnsi="Times New Roman"/>
      <w:sz w:val="20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har Знак Знак Char Знак Знак Знак Знак Знак Знак Знак Знак Знак Знак Знак Знак Знак Знак Знак Знак"/>
    <w:basedOn w:val="Style_3"/>
    <w:link w:val="Style_10_ch"/>
    <w:pPr>
      <w:spacing w:after="0" w:line="240" w:lineRule="auto"/>
      <w:ind/>
    </w:pPr>
    <w:rPr>
      <w:rFonts w:ascii="Verdana" w:hAnsi="Verdana"/>
      <w:sz w:val="20"/>
    </w:rPr>
  </w:style>
  <w:style w:styleId="Style_10_ch" w:type="character">
    <w:name w:val="Char Знак Знак Char Знак Знак Знак Знак Знак Знак Знак Знак Знак Знак Знак Знак Знак Знак Знак Знак"/>
    <w:basedOn w:val="Style_3_ch"/>
    <w:link w:val="Style_10"/>
    <w:rPr>
      <w:rFonts w:ascii="Verdana" w:hAnsi="Verdana"/>
      <w:sz w:val="20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No Spacing"/>
    <w:link w:val="Style_13_ch"/>
    <w:pPr>
      <w:spacing w:after="0" w:line="240" w:lineRule="auto"/>
      <w:ind/>
    </w:pPr>
    <w:rPr>
      <w:rFonts w:ascii="Calibri" w:hAnsi="Calibri"/>
    </w:rPr>
  </w:style>
  <w:style w:styleId="Style_13_ch" w:type="character">
    <w:name w:val="No Spacing"/>
    <w:link w:val="Style_13"/>
    <w:rPr>
      <w:rFonts w:ascii="Calibri" w:hAnsi="Calibri"/>
    </w:rPr>
  </w:style>
  <w:style w:styleId="Style_14" w:type="paragraph">
    <w:name w:val="footer"/>
    <w:basedOn w:val="Style_3"/>
    <w:link w:val="Style_14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4_ch" w:type="character">
    <w:name w:val="footer"/>
    <w:basedOn w:val="Style_3_ch"/>
    <w:link w:val="Style_14"/>
  </w:style>
  <w:style w:styleId="Style_15" w:type="paragraph">
    <w:name w:val="ConsPlusTitle"/>
    <w:link w:val="Style_15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15_ch" w:type="character">
    <w:name w:val="ConsPlusTitle"/>
    <w:link w:val="Style_15"/>
    <w:rPr>
      <w:rFonts w:ascii="Arial" w:hAnsi="Arial"/>
      <w:b w:val="1"/>
      <w:sz w:val="20"/>
    </w:rPr>
  </w:style>
  <w:style w:styleId="Style_16" w:type="paragraph">
    <w:name w:val="heading 5"/>
    <w:next w:val="Style_3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3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3" w:type="paragraph">
    <w:name w:val="toc 8"/>
    <w:next w:val="Style_3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3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2025-07-04T07:07:37Z</dcterms:modified>
</cp:coreProperties>
</file>