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1B" w:rsidRDefault="00EE27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Финансово-экономическое обоснование</w:t>
      </w:r>
    </w:p>
    <w:p w:rsidR="00FC7771" w:rsidRPr="00FC7771" w:rsidRDefault="00FC7771" w:rsidP="00FC777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C7771">
        <w:rPr>
          <w:rFonts w:ascii="Times New Roman" w:hAnsi="Times New Roman"/>
          <w:b/>
          <w:sz w:val="28"/>
        </w:rPr>
        <w:t xml:space="preserve">к проекту постановления Правительства Курской области </w:t>
      </w:r>
    </w:p>
    <w:p w:rsidR="00FC7771" w:rsidRPr="00FC7771" w:rsidRDefault="00FC7771" w:rsidP="00FC777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C7771">
        <w:rPr>
          <w:rFonts w:ascii="Times New Roman" w:hAnsi="Times New Roman"/>
          <w:b/>
          <w:sz w:val="28"/>
        </w:rPr>
        <w:t xml:space="preserve"> «О внесении изменения в постановление Правительства Курской области от 02.04.2024 № 25</w:t>
      </w:r>
      <w:r>
        <w:rPr>
          <w:rFonts w:ascii="Times New Roman" w:hAnsi="Times New Roman"/>
          <w:b/>
          <w:sz w:val="28"/>
        </w:rPr>
        <w:t>2</w:t>
      </w:r>
      <w:r w:rsidRPr="00FC7771">
        <w:rPr>
          <w:rFonts w:ascii="Times New Roman" w:hAnsi="Times New Roman"/>
          <w:b/>
          <w:sz w:val="28"/>
        </w:rPr>
        <w:t>-пп</w:t>
      </w:r>
    </w:p>
    <w:p w:rsidR="00A73750" w:rsidRDefault="00FC7771" w:rsidP="00FC777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C7771">
        <w:rPr>
          <w:rFonts w:ascii="Times New Roman" w:hAnsi="Times New Roman"/>
          <w:b/>
          <w:sz w:val="28"/>
        </w:rPr>
        <w:t>«Об установлении расходного обязательства»»</w:t>
      </w:r>
    </w:p>
    <w:p w:rsidR="00FC7771" w:rsidRDefault="00FC7771" w:rsidP="00FC777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C7771" w:rsidRPr="004F57F0" w:rsidRDefault="00FC7771" w:rsidP="00FC77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31A" w:rsidRPr="007C3105" w:rsidRDefault="001F131A" w:rsidP="001F13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131A">
        <w:rPr>
          <w:rFonts w:ascii="Times New Roman" w:hAnsi="Times New Roman"/>
          <w:sz w:val="28"/>
          <w:szCs w:val="28"/>
        </w:rPr>
        <w:t xml:space="preserve">Проект постановления Правительства Курской области </w:t>
      </w:r>
      <w:r w:rsidR="00FC7771" w:rsidRPr="00FC7771">
        <w:rPr>
          <w:rFonts w:ascii="Times New Roman" w:hAnsi="Times New Roman"/>
          <w:sz w:val="28"/>
          <w:szCs w:val="28"/>
        </w:rPr>
        <w:t>«О внесении изменения в постановление Правительства Курской области от 02.04.2024 № 25</w:t>
      </w:r>
      <w:r w:rsidR="00FC7771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FC7771" w:rsidRPr="00FC7771">
        <w:rPr>
          <w:rFonts w:ascii="Times New Roman" w:hAnsi="Times New Roman"/>
          <w:sz w:val="28"/>
          <w:szCs w:val="28"/>
        </w:rPr>
        <w:t xml:space="preserve">-пп «Об установлении расходного обязательства»» </w:t>
      </w:r>
      <w:r w:rsidRPr="001F131A">
        <w:rPr>
          <w:rFonts w:ascii="Times New Roman" w:hAnsi="Times New Roman"/>
          <w:sz w:val="28"/>
          <w:szCs w:val="28"/>
        </w:rPr>
        <w:t>разработан в целях установления расходного обязательства в виде предоставления субсидии юридическим лицам (за исключением некоммерческих организаций, являющихся государственными (</w:t>
      </w:r>
      <w:r w:rsidRPr="007C3105">
        <w:rPr>
          <w:rFonts w:ascii="Times New Roman" w:hAnsi="Times New Roman"/>
          <w:sz w:val="28"/>
          <w:szCs w:val="28"/>
        </w:rPr>
        <w:t xml:space="preserve">муниципальными) учреждениями) и индивидуальным предпринимателям </w:t>
      </w:r>
      <w:r w:rsidR="007C3105" w:rsidRPr="007C3105">
        <w:rPr>
          <w:rFonts w:ascii="Times New Roman" w:hAnsi="Times New Roman"/>
          <w:sz w:val="28"/>
          <w:szCs w:val="28"/>
        </w:rPr>
        <w:t>на государственную поддержку общественных инициатив и проектов, направленных на развитие туристской инфраструктуры</w:t>
      </w:r>
      <w:r w:rsidRPr="007C3105">
        <w:rPr>
          <w:rFonts w:ascii="Times New Roman" w:hAnsi="Times New Roman"/>
          <w:sz w:val="28"/>
          <w:szCs w:val="28"/>
        </w:rPr>
        <w:t>.</w:t>
      </w:r>
      <w:proofErr w:type="gramEnd"/>
    </w:p>
    <w:p w:rsidR="00E602F0" w:rsidRPr="001F131A" w:rsidRDefault="00E602F0" w:rsidP="001F13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31A">
        <w:rPr>
          <w:rFonts w:ascii="Times New Roman" w:hAnsi="Times New Roman"/>
          <w:sz w:val="28"/>
          <w:szCs w:val="28"/>
        </w:rPr>
        <w:t>Предельный уровень софинансирования расходного обязательства субъекта из федерального бюджета на 202</w:t>
      </w:r>
      <w:r w:rsidR="00FC7771">
        <w:rPr>
          <w:rFonts w:ascii="Times New Roman" w:hAnsi="Times New Roman"/>
          <w:sz w:val="28"/>
          <w:szCs w:val="28"/>
        </w:rPr>
        <w:t>5</w:t>
      </w:r>
      <w:r w:rsidRPr="001F131A">
        <w:rPr>
          <w:rFonts w:ascii="Times New Roman" w:hAnsi="Times New Roman"/>
          <w:sz w:val="28"/>
          <w:szCs w:val="28"/>
        </w:rPr>
        <w:t xml:space="preserve"> год в рамках реализации мероприятий нацпроекта «Туризм и гостеприимств</w:t>
      </w:r>
      <w:r w:rsidR="00FC7771">
        <w:rPr>
          <w:rFonts w:ascii="Times New Roman" w:hAnsi="Times New Roman"/>
          <w:sz w:val="28"/>
          <w:szCs w:val="28"/>
        </w:rPr>
        <w:t>о</w:t>
      </w:r>
      <w:r w:rsidRPr="001F131A">
        <w:rPr>
          <w:rFonts w:ascii="Times New Roman" w:hAnsi="Times New Roman"/>
          <w:sz w:val="28"/>
          <w:szCs w:val="28"/>
        </w:rPr>
        <w:t xml:space="preserve">» составляет 98%.  </w:t>
      </w:r>
    </w:p>
    <w:p w:rsidR="00E602F0" w:rsidRPr="001F131A" w:rsidRDefault="00E602F0" w:rsidP="001F13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31A">
        <w:rPr>
          <w:rFonts w:ascii="Times New Roman" w:hAnsi="Times New Roman"/>
          <w:sz w:val="28"/>
          <w:szCs w:val="28"/>
        </w:rPr>
        <w:t xml:space="preserve">На финансирование вышеуказанных расходов Министерству приоритетных проектов развития территорий и туризма Курской области </w:t>
      </w:r>
      <w:r w:rsidR="0068797C" w:rsidRPr="001F131A">
        <w:rPr>
          <w:rFonts w:ascii="Times New Roman" w:hAnsi="Times New Roman"/>
          <w:sz w:val="28"/>
          <w:szCs w:val="28"/>
        </w:rPr>
        <w:t>предусмотрены бюджетные ассигнования</w:t>
      </w:r>
      <w:r w:rsidR="00F15F0D" w:rsidRPr="001F131A">
        <w:rPr>
          <w:rFonts w:ascii="Times New Roman" w:hAnsi="Times New Roman"/>
          <w:sz w:val="28"/>
          <w:szCs w:val="28"/>
        </w:rPr>
        <w:t xml:space="preserve"> на 202</w:t>
      </w:r>
      <w:r w:rsidR="00FC7771">
        <w:rPr>
          <w:rFonts w:ascii="Times New Roman" w:hAnsi="Times New Roman"/>
          <w:sz w:val="28"/>
          <w:szCs w:val="28"/>
        </w:rPr>
        <w:t>5</w:t>
      </w:r>
      <w:r w:rsidR="00F15F0D" w:rsidRPr="001F131A">
        <w:rPr>
          <w:rFonts w:ascii="Times New Roman" w:hAnsi="Times New Roman"/>
          <w:sz w:val="28"/>
          <w:szCs w:val="28"/>
        </w:rPr>
        <w:t xml:space="preserve"> год </w:t>
      </w:r>
      <w:r w:rsidR="0068797C" w:rsidRPr="001F131A">
        <w:rPr>
          <w:rFonts w:ascii="Times New Roman" w:hAnsi="Times New Roman"/>
          <w:sz w:val="28"/>
          <w:szCs w:val="28"/>
        </w:rPr>
        <w:t xml:space="preserve">в общей сумме </w:t>
      </w:r>
      <w:r w:rsidR="00FC7771">
        <w:rPr>
          <w:rFonts w:ascii="Times New Roman" w:hAnsi="Times New Roman"/>
          <w:sz w:val="28"/>
          <w:szCs w:val="28"/>
        </w:rPr>
        <w:t>31 153 776,00</w:t>
      </w:r>
      <w:r w:rsidR="0068797C" w:rsidRPr="001F131A">
        <w:rPr>
          <w:rFonts w:ascii="Times New Roman" w:hAnsi="Times New Roman"/>
          <w:sz w:val="28"/>
          <w:szCs w:val="28"/>
        </w:rPr>
        <w:t xml:space="preserve"> рублей, из них: сумма федерального бюджета</w:t>
      </w:r>
      <w:r w:rsidR="00F15F0D" w:rsidRPr="001F131A">
        <w:rPr>
          <w:rFonts w:ascii="Times New Roman" w:hAnsi="Times New Roman"/>
          <w:sz w:val="28"/>
          <w:szCs w:val="28"/>
        </w:rPr>
        <w:t xml:space="preserve"> </w:t>
      </w:r>
      <w:r w:rsidR="0068797C" w:rsidRPr="001F131A">
        <w:rPr>
          <w:rFonts w:ascii="Times New Roman" w:hAnsi="Times New Roman"/>
          <w:sz w:val="28"/>
          <w:szCs w:val="28"/>
        </w:rPr>
        <w:t xml:space="preserve">– </w:t>
      </w:r>
      <w:r w:rsidR="00FC7771">
        <w:rPr>
          <w:rFonts w:ascii="Times New Roman" w:hAnsi="Times New Roman"/>
          <w:sz w:val="28"/>
          <w:szCs w:val="28"/>
        </w:rPr>
        <w:t xml:space="preserve">30 530 700,00 </w:t>
      </w:r>
      <w:r w:rsidR="0068797C" w:rsidRPr="001F131A">
        <w:rPr>
          <w:rFonts w:ascii="Times New Roman" w:hAnsi="Times New Roman"/>
          <w:sz w:val="28"/>
          <w:szCs w:val="28"/>
        </w:rPr>
        <w:t>рублей, сумма областного бюджета</w:t>
      </w:r>
      <w:r w:rsidR="00F15F0D" w:rsidRPr="001F131A">
        <w:rPr>
          <w:rFonts w:ascii="Times New Roman" w:hAnsi="Times New Roman"/>
          <w:sz w:val="28"/>
          <w:szCs w:val="28"/>
        </w:rPr>
        <w:t xml:space="preserve"> </w:t>
      </w:r>
      <w:r w:rsidR="0068797C" w:rsidRPr="001F131A">
        <w:rPr>
          <w:rFonts w:ascii="Times New Roman" w:hAnsi="Times New Roman"/>
          <w:sz w:val="28"/>
          <w:szCs w:val="28"/>
        </w:rPr>
        <w:t xml:space="preserve">– </w:t>
      </w:r>
      <w:r w:rsidR="00FC7771">
        <w:rPr>
          <w:rFonts w:ascii="Times New Roman" w:hAnsi="Times New Roman"/>
          <w:sz w:val="28"/>
          <w:szCs w:val="28"/>
        </w:rPr>
        <w:t>623 076,00</w:t>
      </w:r>
      <w:r w:rsidR="004F57F0" w:rsidRPr="001F131A">
        <w:rPr>
          <w:rFonts w:ascii="Times New Roman" w:hAnsi="Times New Roman"/>
          <w:sz w:val="28"/>
          <w:szCs w:val="28"/>
        </w:rPr>
        <w:t xml:space="preserve"> рубл</w:t>
      </w:r>
      <w:r w:rsidR="001F131A" w:rsidRPr="001F131A">
        <w:rPr>
          <w:rFonts w:ascii="Times New Roman" w:hAnsi="Times New Roman"/>
          <w:sz w:val="28"/>
          <w:szCs w:val="28"/>
        </w:rPr>
        <w:t>ей</w:t>
      </w:r>
      <w:r w:rsidR="0068797C" w:rsidRPr="001F131A">
        <w:rPr>
          <w:rFonts w:ascii="Times New Roman" w:hAnsi="Times New Roman"/>
          <w:sz w:val="28"/>
          <w:szCs w:val="28"/>
        </w:rPr>
        <w:t>.</w:t>
      </w:r>
    </w:p>
    <w:p w:rsidR="009B541B" w:rsidRDefault="009B541B" w:rsidP="00630A4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30A4D" w:rsidRDefault="00630A4D" w:rsidP="00630A4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B541B" w:rsidRDefault="009B541B" w:rsidP="00630A4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C7771" w:rsidRPr="00FC7771" w:rsidRDefault="00FC7771" w:rsidP="00FC77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771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FC7771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7771">
        <w:rPr>
          <w:rFonts w:ascii="Times New Roman" w:hAnsi="Times New Roman"/>
          <w:sz w:val="28"/>
          <w:szCs w:val="28"/>
        </w:rPr>
        <w:t xml:space="preserve"> обязанности</w:t>
      </w:r>
    </w:p>
    <w:p w:rsidR="00FC7771" w:rsidRPr="00FC7771" w:rsidRDefault="00FC7771" w:rsidP="00FC77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771">
        <w:rPr>
          <w:rFonts w:ascii="Times New Roman" w:hAnsi="Times New Roman"/>
          <w:sz w:val="28"/>
          <w:szCs w:val="28"/>
        </w:rPr>
        <w:t xml:space="preserve">министра приоритетных проектов </w:t>
      </w:r>
    </w:p>
    <w:p w:rsidR="00FC7771" w:rsidRPr="00FC7771" w:rsidRDefault="00FC7771" w:rsidP="00FC77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771">
        <w:rPr>
          <w:rFonts w:ascii="Times New Roman" w:hAnsi="Times New Roman"/>
          <w:sz w:val="28"/>
          <w:szCs w:val="28"/>
        </w:rPr>
        <w:t xml:space="preserve">развития территорий и туризма </w:t>
      </w:r>
    </w:p>
    <w:p w:rsidR="009B541B" w:rsidRDefault="00FC7771" w:rsidP="00FC7771">
      <w:pPr>
        <w:spacing w:after="0" w:line="240" w:lineRule="auto"/>
      </w:pPr>
      <w:r w:rsidRPr="00FC7771">
        <w:rPr>
          <w:rFonts w:ascii="Times New Roman" w:hAnsi="Times New Roman"/>
          <w:sz w:val="28"/>
          <w:szCs w:val="28"/>
        </w:rPr>
        <w:t>Курской области</w:t>
      </w:r>
      <w:r w:rsidRPr="00FC7771">
        <w:rPr>
          <w:rFonts w:ascii="Times New Roman" w:hAnsi="Times New Roman"/>
          <w:sz w:val="28"/>
          <w:szCs w:val="28"/>
        </w:rPr>
        <w:tab/>
      </w:r>
      <w:r w:rsidRPr="00FC7771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7771">
        <w:rPr>
          <w:rFonts w:ascii="Times New Roman" w:hAnsi="Times New Roman"/>
          <w:sz w:val="28"/>
          <w:szCs w:val="28"/>
        </w:rPr>
        <w:t>А.С. Коновалова</w:t>
      </w:r>
    </w:p>
    <w:p w:rsidR="00FC7771" w:rsidRDefault="00FC7771">
      <w:pPr>
        <w:spacing w:after="0" w:line="240" w:lineRule="auto"/>
      </w:pPr>
    </w:p>
    <w:sectPr w:rsidR="00FC7771" w:rsidSect="00361621">
      <w:pgSz w:w="11906" w:h="16838"/>
      <w:pgMar w:top="1134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1B"/>
    <w:rsid w:val="001503BB"/>
    <w:rsid w:val="001F131A"/>
    <w:rsid w:val="00361621"/>
    <w:rsid w:val="00372FC5"/>
    <w:rsid w:val="003F06F4"/>
    <w:rsid w:val="003F56EF"/>
    <w:rsid w:val="00450FEE"/>
    <w:rsid w:val="004D0221"/>
    <w:rsid w:val="004E6073"/>
    <w:rsid w:val="004F57F0"/>
    <w:rsid w:val="00533BBC"/>
    <w:rsid w:val="00630A4D"/>
    <w:rsid w:val="00670C82"/>
    <w:rsid w:val="0068797C"/>
    <w:rsid w:val="007C3105"/>
    <w:rsid w:val="0098664B"/>
    <w:rsid w:val="009B541B"/>
    <w:rsid w:val="009F636D"/>
    <w:rsid w:val="00A47E84"/>
    <w:rsid w:val="00A73750"/>
    <w:rsid w:val="00AA1DC4"/>
    <w:rsid w:val="00AC5B1B"/>
    <w:rsid w:val="00B56FE9"/>
    <w:rsid w:val="00BE32CC"/>
    <w:rsid w:val="00D0688E"/>
    <w:rsid w:val="00E010A3"/>
    <w:rsid w:val="00E602F0"/>
    <w:rsid w:val="00E82ED5"/>
    <w:rsid w:val="00EE27F4"/>
    <w:rsid w:val="00F15F0D"/>
    <w:rsid w:val="00F95234"/>
    <w:rsid w:val="00FC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61621"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rsid w:val="0036162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6162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6162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6162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6162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61621"/>
  </w:style>
  <w:style w:type="paragraph" w:styleId="21">
    <w:name w:val="toc 2"/>
    <w:next w:val="a"/>
    <w:link w:val="22"/>
    <w:uiPriority w:val="39"/>
    <w:rsid w:val="0036162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616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6162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6162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6162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61621"/>
    <w:rPr>
      <w:rFonts w:ascii="XO Thames" w:hAnsi="XO Thames"/>
      <w:sz w:val="28"/>
    </w:rPr>
  </w:style>
  <w:style w:type="paragraph" w:styleId="a3">
    <w:name w:val="Balloon Text"/>
    <w:basedOn w:val="a"/>
    <w:link w:val="a4"/>
    <w:rsid w:val="00361621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361621"/>
    <w:rPr>
      <w:rFonts w:ascii="Segoe UI" w:hAnsi="Segoe UI"/>
      <w:sz w:val="18"/>
    </w:rPr>
  </w:style>
  <w:style w:type="paragraph" w:styleId="7">
    <w:name w:val="toc 7"/>
    <w:next w:val="a"/>
    <w:link w:val="70"/>
    <w:uiPriority w:val="39"/>
    <w:rsid w:val="0036162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6162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361621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361621"/>
  </w:style>
  <w:style w:type="paragraph" w:styleId="a5">
    <w:name w:val="No Spacing"/>
    <w:link w:val="a6"/>
    <w:rsid w:val="00361621"/>
    <w:pPr>
      <w:spacing w:after="0" w:line="240" w:lineRule="auto"/>
    </w:pPr>
  </w:style>
  <w:style w:type="character" w:customStyle="1" w:styleId="a6">
    <w:name w:val="Без интервала Знак"/>
    <w:link w:val="a5"/>
    <w:rsid w:val="00361621"/>
  </w:style>
  <w:style w:type="paragraph" w:styleId="31">
    <w:name w:val="toc 3"/>
    <w:next w:val="a"/>
    <w:link w:val="32"/>
    <w:uiPriority w:val="39"/>
    <w:rsid w:val="0036162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6162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6162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61621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361621"/>
    <w:rPr>
      <w:color w:val="0000FF"/>
      <w:u w:val="single"/>
    </w:rPr>
  </w:style>
  <w:style w:type="character" w:styleId="a7">
    <w:name w:val="Hyperlink"/>
    <w:link w:val="13"/>
    <w:rsid w:val="00361621"/>
    <w:rPr>
      <w:color w:val="0000FF"/>
      <w:u w:val="single"/>
    </w:rPr>
  </w:style>
  <w:style w:type="paragraph" w:customStyle="1" w:styleId="Footnote">
    <w:name w:val="Footnote"/>
    <w:link w:val="Footnote0"/>
    <w:rsid w:val="0036162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6162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61621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6162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6162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6162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6162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6162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6162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6162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6162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6162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36162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361621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36162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36162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6162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61621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61621"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rsid w:val="0036162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6162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6162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6162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6162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61621"/>
  </w:style>
  <w:style w:type="paragraph" w:styleId="21">
    <w:name w:val="toc 2"/>
    <w:next w:val="a"/>
    <w:link w:val="22"/>
    <w:uiPriority w:val="39"/>
    <w:rsid w:val="0036162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616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6162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6162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6162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61621"/>
    <w:rPr>
      <w:rFonts w:ascii="XO Thames" w:hAnsi="XO Thames"/>
      <w:sz w:val="28"/>
    </w:rPr>
  </w:style>
  <w:style w:type="paragraph" w:styleId="a3">
    <w:name w:val="Balloon Text"/>
    <w:basedOn w:val="a"/>
    <w:link w:val="a4"/>
    <w:rsid w:val="00361621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361621"/>
    <w:rPr>
      <w:rFonts w:ascii="Segoe UI" w:hAnsi="Segoe UI"/>
      <w:sz w:val="18"/>
    </w:rPr>
  </w:style>
  <w:style w:type="paragraph" w:styleId="7">
    <w:name w:val="toc 7"/>
    <w:next w:val="a"/>
    <w:link w:val="70"/>
    <w:uiPriority w:val="39"/>
    <w:rsid w:val="0036162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6162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361621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361621"/>
  </w:style>
  <w:style w:type="paragraph" w:styleId="a5">
    <w:name w:val="No Spacing"/>
    <w:link w:val="a6"/>
    <w:rsid w:val="00361621"/>
    <w:pPr>
      <w:spacing w:after="0" w:line="240" w:lineRule="auto"/>
    </w:pPr>
  </w:style>
  <w:style w:type="character" w:customStyle="1" w:styleId="a6">
    <w:name w:val="Без интервала Знак"/>
    <w:link w:val="a5"/>
    <w:rsid w:val="00361621"/>
  </w:style>
  <w:style w:type="paragraph" w:styleId="31">
    <w:name w:val="toc 3"/>
    <w:next w:val="a"/>
    <w:link w:val="32"/>
    <w:uiPriority w:val="39"/>
    <w:rsid w:val="0036162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6162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6162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61621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361621"/>
    <w:rPr>
      <w:color w:val="0000FF"/>
      <w:u w:val="single"/>
    </w:rPr>
  </w:style>
  <w:style w:type="character" w:styleId="a7">
    <w:name w:val="Hyperlink"/>
    <w:link w:val="13"/>
    <w:rsid w:val="00361621"/>
    <w:rPr>
      <w:color w:val="0000FF"/>
      <w:u w:val="single"/>
    </w:rPr>
  </w:style>
  <w:style w:type="paragraph" w:customStyle="1" w:styleId="Footnote">
    <w:name w:val="Footnote"/>
    <w:link w:val="Footnote0"/>
    <w:rsid w:val="0036162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6162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61621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6162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6162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6162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6162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6162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6162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6162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6162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6162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36162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361621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36162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36162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6162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61621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54F07-9821-4134-93E4-D9F0F330A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Найда</dc:creator>
  <cp:lastModifiedBy>user</cp:lastModifiedBy>
  <cp:revision>5</cp:revision>
  <cp:lastPrinted>2022-10-12T08:08:00Z</cp:lastPrinted>
  <dcterms:created xsi:type="dcterms:W3CDTF">2024-03-11T15:00:00Z</dcterms:created>
  <dcterms:modified xsi:type="dcterms:W3CDTF">2024-12-12T08:27:00Z</dcterms:modified>
</cp:coreProperties>
</file>