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5799E7E1" w14:textId="77777777" w:rsidR="004136B8" w:rsidRDefault="00395490" w:rsidP="004136B8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4136B8" w:rsidRPr="004136B8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55F3ED96" w14:textId="77777777" w:rsidR="004136B8" w:rsidRDefault="004136B8" w:rsidP="004136B8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4136B8">
        <w:rPr>
          <w:b/>
          <w:bCs/>
          <w:sz w:val="28"/>
          <w:szCs w:val="28"/>
        </w:rPr>
        <w:t xml:space="preserve">в период Великой Отечественной войны. Захоронено 47 человек, установлено фамилий на 47 человек. Обелиск установлен </w:t>
      </w:r>
    </w:p>
    <w:p w14:paraId="2001D60E" w14:textId="240E5C34" w:rsidR="004136B8" w:rsidRDefault="004136B8" w:rsidP="004136B8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4136B8">
        <w:rPr>
          <w:b/>
          <w:bCs/>
          <w:sz w:val="28"/>
          <w:szCs w:val="28"/>
        </w:rPr>
        <w:t>в 1969 году», 1941-1945 гг.</w:t>
      </w:r>
    </w:p>
    <w:p w14:paraId="1675E878" w14:textId="1E54BFFB" w:rsidR="00395490" w:rsidRPr="002D438D" w:rsidRDefault="004136B8" w:rsidP="004136B8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136B8">
        <w:rPr>
          <w:b/>
          <w:bCs/>
          <w:sz w:val="28"/>
          <w:szCs w:val="28"/>
        </w:rPr>
        <w:t xml:space="preserve">Курская область, Железногорский район, с. </w:t>
      </w:r>
      <w:proofErr w:type="spellStart"/>
      <w:r w:rsidRPr="004136B8">
        <w:rPr>
          <w:b/>
          <w:bCs/>
          <w:sz w:val="28"/>
          <w:szCs w:val="28"/>
        </w:rPr>
        <w:t>Басово</w:t>
      </w:r>
      <w:proofErr w:type="spellEnd"/>
      <w:r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547C2B9C" w:rsidR="00395490" w:rsidRPr="002D438D" w:rsidRDefault="00DC2188" w:rsidP="004136B8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4136B8" w:rsidRPr="004136B8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1941-1945 гг.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260445B4" w:rsidR="007036AC" w:rsidRDefault="0037517C" w:rsidP="004136B8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4136B8" w:rsidRPr="004136B8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4136B8" w:rsidRPr="004136B8">
        <w:rPr>
          <w:rFonts w:eastAsia="Calibri"/>
          <w:bCs/>
          <w:sz w:val="28"/>
          <w:szCs w:val="28"/>
        </w:rPr>
        <w:lastRenderedPageBreak/>
        <w:t>Захоронено 47 человек, установлено фамилий на 47 человек. Обелиск установлен в 1969 году», 1941-1945 гг.</w:t>
      </w:r>
    </w:p>
    <w:p w14:paraId="7B06A944" w14:textId="47AF6F13" w:rsidR="00E64A76" w:rsidRPr="002D438D" w:rsidRDefault="00E64A76" w:rsidP="004136B8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Признать утратившим силу приказ комитета по охране объектов культурного наследия Курской области от</w:t>
      </w:r>
      <w:r w:rsidR="004136B8">
        <w:rPr>
          <w:rFonts w:eastAsia="Calibri"/>
          <w:bCs/>
          <w:sz w:val="28"/>
          <w:szCs w:val="28"/>
        </w:rPr>
        <w:t xml:space="preserve"> 30.11.2021 № 01.1-08/564</w:t>
      </w:r>
      <w:r>
        <w:rPr>
          <w:rFonts w:eastAsia="Calibri"/>
          <w:bCs/>
          <w:sz w:val="28"/>
          <w:szCs w:val="28"/>
        </w:rPr>
        <w:t xml:space="preserve"> </w:t>
      </w:r>
      <w:r w:rsidR="004136B8">
        <w:rPr>
          <w:rFonts w:eastAsia="Calibri"/>
          <w:bCs/>
          <w:sz w:val="28"/>
          <w:szCs w:val="28"/>
        </w:rPr>
        <w:t>«</w:t>
      </w:r>
      <w:r w:rsidR="004136B8" w:rsidRPr="004136B8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47 человек, установлено фамилий </w:t>
      </w:r>
      <w:r w:rsidR="004136B8">
        <w:rPr>
          <w:rFonts w:eastAsia="Calibri"/>
          <w:bCs/>
          <w:sz w:val="28"/>
          <w:szCs w:val="28"/>
        </w:rPr>
        <w:t xml:space="preserve">       </w:t>
      </w:r>
      <w:r w:rsidR="004136B8" w:rsidRPr="004136B8">
        <w:rPr>
          <w:rFonts w:eastAsia="Calibri"/>
          <w:bCs/>
          <w:sz w:val="28"/>
          <w:szCs w:val="28"/>
        </w:rPr>
        <w:t>на 47 человек. Обелиск установлен в 1969 году»</w:t>
      </w:r>
      <w:r w:rsidR="004136B8">
        <w:rPr>
          <w:rFonts w:eastAsia="Calibri"/>
          <w:bCs/>
          <w:sz w:val="28"/>
          <w:szCs w:val="28"/>
        </w:rPr>
        <w:t xml:space="preserve"> </w:t>
      </w:r>
      <w:r w:rsidR="004136B8" w:rsidRPr="004136B8">
        <w:rPr>
          <w:rFonts w:eastAsia="Calibri"/>
          <w:bCs/>
          <w:sz w:val="28"/>
          <w:szCs w:val="28"/>
        </w:rPr>
        <w:t xml:space="preserve">(Курская область, Железногорский район, с. </w:t>
      </w:r>
      <w:proofErr w:type="spellStart"/>
      <w:r w:rsidR="004136B8" w:rsidRPr="004136B8">
        <w:rPr>
          <w:rFonts w:eastAsia="Calibri"/>
          <w:bCs/>
          <w:sz w:val="28"/>
          <w:szCs w:val="28"/>
        </w:rPr>
        <w:t>Басово</w:t>
      </w:r>
      <w:proofErr w:type="spellEnd"/>
      <w:r w:rsidR="004136B8" w:rsidRPr="004136B8">
        <w:rPr>
          <w:rFonts w:eastAsia="Calibri"/>
          <w:bCs/>
          <w:sz w:val="28"/>
          <w:szCs w:val="28"/>
        </w:rPr>
        <w:t>)</w:t>
      </w:r>
      <w:r w:rsidR="004136B8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64E5A594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9A5C" w14:textId="77777777" w:rsidR="00CD0CD7" w:rsidRDefault="00CD0CD7" w:rsidP="007F5893">
      <w:r>
        <w:separator/>
      </w:r>
    </w:p>
  </w:endnote>
  <w:endnote w:type="continuationSeparator" w:id="0">
    <w:p w14:paraId="3DBD713E" w14:textId="77777777" w:rsidR="00CD0CD7" w:rsidRDefault="00CD0CD7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3058" w14:textId="77777777" w:rsidR="00CD0CD7" w:rsidRDefault="00CD0CD7" w:rsidP="007F5893">
      <w:r>
        <w:separator/>
      </w:r>
    </w:p>
  </w:footnote>
  <w:footnote w:type="continuationSeparator" w:id="0">
    <w:p w14:paraId="178273D2" w14:textId="77777777" w:rsidR="00CD0CD7" w:rsidRDefault="00CD0CD7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36B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0CD7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80</cp:revision>
  <cp:lastPrinted>2021-05-24T13:24:00Z</cp:lastPrinted>
  <dcterms:created xsi:type="dcterms:W3CDTF">2020-06-11T06:42:00Z</dcterms:created>
  <dcterms:modified xsi:type="dcterms:W3CDTF">2022-03-09T07:46:00Z</dcterms:modified>
</cp:coreProperties>
</file>