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20D4E417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E574B1">
        <w:rPr>
          <w:rFonts w:ascii="Times New Roman" w:hAnsi="Times New Roman" w:cs="Times New Roman"/>
          <w:sz w:val="26"/>
          <w:szCs w:val="26"/>
        </w:rPr>
        <w:t>9» августа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66E61C52" w14:textId="77777777" w:rsidR="00E574B1" w:rsidRPr="0002115E" w:rsidRDefault="007D6F6C" w:rsidP="00E574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="00E574B1" w:rsidRPr="0002115E">
        <w:rPr>
          <w:rFonts w:ascii="Times New Roman" w:hAnsi="Times New Roman" w:cs="Times New Roman"/>
          <w:sz w:val="26"/>
          <w:szCs w:val="26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="00E574B1" w:rsidRPr="0002115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E574B1" w:rsidRPr="0002115E">
        <w:rPr>
          <w:rFonts w:ascii="Times New Roman" w:hAnsi="Times New Roman" w:cs="Times New Roman"/>
          <w:sz w:val="26"/>
          <w:szCs w:val="26"/>
        </w:rPr>
        <w:t xml:space="preserve"> </w:t>
      </w:r>
      <w:r w:rsidR="00E574B1" w:rsidRPr="00DD52C1">
        <w:rPr>
          <w:rFonts w:ascii="Times New Roman" w:hAnsi="Times New Roman" w:cs="Times New Roman"/>
          <w:sz w:val="26"/>
          <w:szCs w:val="26"/>
        </w:rPr>
        <w:t xml:space="preserve">по проекту планировки территории и проекту межевания в его составе для установления границ земельных участков, предназначенных для размещения объекта: «Оросительная система площадью 600 га с использованием очистных вод Мясохладобойни </w:t>
      </w:r>
      <w:proofErr w:type="gramStart"/>
      <w:r w:rsidR="00E574B1" w:rsidRPr="00DD52C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E574B1" w:rsidRPr="00DD52C1">
        <w:rPr>
          <w:rFonts w:ascii="Times New Roman" w:hAnsi="Times New Roman" w:cs="Times New Roman"/>
          <w:sz w:val="26"/>
          <w:szCs w:val="26"/>
        </w:rPr>
        <w:t xml:space="preserve"> с. </w:t>
      </w:r>
      <w:proofErr w:type="spellStart"/>
      <w:r w:rsidR="00E574B1" w:rsidRPr="00DD52C1">
        <w:rPr>
          <w:rFonts w:ascii="Times New Roman" w:hAnsi="Times New Roman" w:cs="Times New Roman"/>
          <w:sz w:val="26"/>
          <w:szCs w:val="26"/>
        </w:rPr>
        <w:t>Черницыно</w:t>
      </w:r>
      <w:proofErr w:type="spellEnd"/>
      <w:r w:rsidR="00E574B1" w:rsidRPr="00DD52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574B1" w:rsidRPr="00DD52C1">
        <w:rPr>
          <w:rFonts w:ascii="Times New Roman" w:hAnsi="Times New Roman" w:cs="Times New Roman"/>
          <w:sz w:val="26"/>
          <w:szCs w:val="26"/>
        </w:rPr>
        <w:t>Октябрьского</w:t>
      </w:r>
      <w:proofErr w:type="gramEnd"/>
      <w:r w:rsidR="00E574B1" w:rsidRPr="00DD52C1">
        <w:rPr>
          <w:rFonts w:ascii="Times New Roman" w:hAnsi="Times New Roman" w:cs="Times New Roman"/>
          <w:sz w:val="26"/>
          <w:szCs w:val="26"/>
        </w:rPr>
        <w:t xml:space="preserve"> района Курской области».</w:t>
      </w:r>
    </w:p>
    <w:p w14:paraId="24D973BF" w14:textId="77777777" w:rsidR="00E574B1" w:rsidRPr="0002115E" w:rsidRDefault="00E574B1" w:rsidP="00E574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115E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02115E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Pr="0002115E">
        <w:rPr>
          <w:rFonts w:ascii="Times New Roman" w:hAnsi="Times New Roman" w:cs="Times New Roman"/>
          <w:sz w:val="26"/>
          <w:szCs w:val="26"/>
        </w:rPr>
        <w:t>: 0.</w:t>
      </w:r>
    </w:p>
    <w:p w14:paraId="453A26D3" w14:textId="77777777" w:rsidR="00E574B1" w:rsidRPr="0002115E" w:rsidRDefault="00E574B1" w:rsidP="00E574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115E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02115E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02115E">
        <w:rPr>
          <w:rFonts w:ascii="Times New Roman" w:hAnsi="Times New Roman" w:cs="Times New Roman"/>
          <w:sz w:val="26"/>
          <w:szCs w:val="26"/>
        </w:rPr>
        <w:t>от «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02115E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02115E">
        <w:rPr>
          <w:rFonts w:ascii="Times New Roman" w:hAnsi="Times New Roman" w:cs="Times New Roman"/>
          <w:sz w:val="26"/>
          <w:szCs w:val="26"/>
        </w:rPr>
        <w:t xml:space="preserve"> 2022 г. № </w:t>
      </w:r>
      <w:r w:rsidRPr="00C43282">
        <w:rPr>
          <w:rFonts w:ascii="Times New Roman" w:hAnsi="Times New Roman" w:cs="Times New Roman"/>
          <w:sz w:val="26"/>
          <w:szCs w:val="26"/>
        </w:rPr>
        <w:t>46.</w:t>
      </w:r>
    </w:p>
    <w:p w14:paraId="62F04E95" w14:textId="77777777" w:rsidR="00E574B1" w:rsidRPr="0002115E" w:rsidRDefault="00E574B1" w:rsidP="00E574B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2115E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02115E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02115E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 не поступило.</w:t>
      </w:r>
    </w:p>
    <w:p w14:paraId="3803937B" w14:textId="77777777" w:rsidR="00E574B1" w:rsidRPr="0002115E" w:rsidRDefault="00E574B1" w:rsidP="00E574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115E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 не поступило.</w:t>
      </w:r>
    </w:p>
    <w:p w14:paraId="7C3D97FE" w14:textId="77777777" w:rsidR="00E574B1" w:rsidRPr="0002115E" w:rsidRDefault="00E574B1" w:rsidP="00E574B1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115E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61FCE1F5" w14:textId="77777777" w:rsidR="00E574B1" w:rsidRPr="0002115E" w:rsidRDefault="00E574B1" w:rsidP="00E574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115E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02115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 территории городских и сельских поселений Курской области по результатам проведенных общественных обсуждений </w:t>
      </w:r>
      <w:r>
        <w:rPr>
          <w:rFonts w:ascii="Times New Roman" w:hAnsi="Times New Roman" w:cs="Times New Roman"/>
          <w:sz w:val="26"/>
          <w:szCs w:val="26"/>
        </w:rPr>
        <w:t>проект планировки территории и проект</w:t>
      </w:r>
      <w:r w:rsidRPr="00DD52C1">
        <w:rPr>
          <w:rFonts w:ascii="Times New Roman" w:hAnsi="Times New Roman" w:cs="Times New Roman"/>
          <w:sz w:val="26"/>
          <w:szCs w:val="26"/>
        </w:rPr>
        <w:t xml:space="preserve"> межевания в его составе для установления границ земельных участков, предназначенных для размещения объекта: «Оросительная система площадью 600 га с использованием очистных вод Мясохладобойни </w:t>
      </w:r>
      <w:proofErr w:type="gramStart"/>
      <w:r w:rsidRPr="00DD52C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DD52C1">
        <w:rPr>
          <w:rFonts w:ascii="Times New Roman" w:hAnsi="Times New Roman" w:cs="Times New Roman"/>
          <w:sz w:val="26"/>
          <w:szCs w:val="26"/>
        </w:rPr>
        <w:t xml:space="preserve"> с. </w:t>
      </w:r>
      <w:proofErr w:type="spellStart"/>
      <w:r w:rsidRPr="00DD52C1">
        <w:rPr>
          <w:rFonts w:ascii="Times New Roman" w:hAnsi="Times New Roman" w:cs="Times New Roman"/>
          <w:sz w:val="26"/>
          <w:szCs w:val="26"/>
        </w:rPr>
        <w:t>Черницыно</w:t>
      </w:r>
      <w:proofErr w:type="spellEnd"/>
      <w:r w:rsidRPr="00DD52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D52C1">
        <w:rPr>
          <w:rFonts w:ascii="Times New Roman" w:hAnsi="Times New Roman" w:cs="Times New Roman"/>
          <w:sz w:val="26"/>
          <w:szCs w:val="26"/>
        </w:rPr>
        <w:t>Октябрьского</w:t>
      </w:r>
      <w:proofErr w:type="gramEnd"/>
      <w:r w:rsidRPr="00DD52C1">
        <w:rPr>
          <w:rFonts w:ascii="Times New Roman" w:hAnsi="Times New Roman" w:cs="Times New Roman"/>
          <w:sz w:val="26"/>
          <w:szCs w:val="26"/>
        </w:rPr>
        <w:t xml:space="preserve"> района Курской области»</w:t>
      </w:r>
      <w:r w:rsidRPr="0002115E">
        <w:rPr>
          <w:rFonts w:ascii="Times New Roman" w:hAnsi="Times New Roman" w:cs="Times New Roman"/>
          <w:sz w:val="26"/>
          <w:szCs w:val="26"/>
        </w:rPr>
        <w:t xml:space="preserve">, рекомендует принять решение об утверждении проекта </w:t>
      </w:r>
      <w:r w:rsidRPr="0002115E">
        <w:rPr>
          <w:rFonts w:ascii="Times New Roman" w:eastAsia="Times New Roman" w:hAnsi="Times New Roman"/>
          <w:sz w:val="26"/>
          <w:szCs w:val="26"/>
          <w:lang w:eastAsia="ru-RU"/>
        </w:rPr>
        <w:t>планировки территории и проекта межевания территории</w:t>
      </w:r>
      <w:r w:rsidRPr="0002115E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223F066C" w:rsidR="007D6F6C" w:rsidRPr="00E85653" w:rsidRDefault="007D6F6C" w:rsidP="00E574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6DA05BD5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E574B1">
        <w:rPr>
          <w:rFonts w:ascii="Times New Roman" w:hAnsi="Times New Roman" w:cs="Times New Roman"/>
          <w:sz w:val="26"/>
          <w:szCs w:val="26"/>
        </w:rPr>
        <w:t xml:space="preserve">Котов </w:t>
      </w:r>
      <w:r w:rsidR="00EE04CD">
        <w:rPr>
          <w:rFonts w:ascii="Times New Roman" w:hAnsi="Times New Roman" w:cs="Times New Roman"/>
          <w:sz w:val="26"/>
          <w:szCs w:val="26"/>
        </w:rPr>
        <w:t>А</w:t>
      </w:r>
      <w:r w:rsidR="007F4342" w:rsidRPr="007F4342">
        <w:rPr>
          <w:rFonts w:ascii="Times New Roman" w:hAnsi="Times New Roman" w:cs="Times New Roman"/>
          <w:sz w:val="26"/>
          <w:szCs w:val="26"/>
        </w:rPr>
        <w:t>.</w:t>
      </w:r>
      <w:r w:rsidR="00E574B1">
        <w:rPr>
          <w:rFonts w:ascii="Times New Roman" w:hAnsi="Times New Roman" w:cs="Times New Roman"/>
          <w:sz w:val="26"/>
          <w:szCs w:val="26"/>
        </w:rPr>
        <w:t>В</w:t>
      </w:r>
      <w:bookmarkStart w:id="0" w:name="_GoBack"/>
      <w:bookmarkEnd w:id="0"/>
      <w:r w:rsidR="007F4342" w:rsidRPr="007F4342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A2C34"/>
    <w:rsid w:val="001072ED"/>
    <w:rsid w:val="001E1A3F"/>
    <w:rsid w:val="002F6973"/>
    <w:rsid w:val="00304B37"/>
    <w:rsid w:val="00355820"/>
    <w:rsid w:val="00384F3D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833B72"/>
    <w:rsid w:val="0084399C"/>
    <w:rsid w:val="00876351"/>
    <w:rsid w:val="0091760F"/>
    <w:rsid w:val="00957BC4"/>
    <w:rsid w:val="00975AA7"/>
    <w:rsid w:val="009B1390"/>
    <w:rsid w:val="00B169B7"/>
    <w:rsid w:val="00B2345E"/>
    <w:rsid w:val="00B511E5"/>
    <w:rsid w:val="00B85017"/>
    <w:rsid w:val="00BC4D21"/>
    <w:rsid w:val="00C2525D"/>
    <w:rsid w:val="00C33344"/>
    <w:rsid w:val="00C40319"/>
    <w:rsid w:val="00CB442B"/>
    <w:rsid w:val="00D35425"/>
    <w:rsid w:val="00D73ADD"/>
    <w:rsid w:val="00DD73B4"/>
    <w:rsid w:val="00E36BF5"/>
    <w:rsid w:val="00E574B1"/>
    <w:rsid w:val="00E85653"/>
    <w:rsid w:val="00ED1D7C"/>
    <w:rsid w:val="00EE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IRU</cp:lastModifiedBy>
  <cp:revision>36</cp:revision>
  <cp:lastPrinted>2022-05-04T08:46:00Z</cp:lastPrinted>
  <dcterms:created xsi:type="dcterms:W3CDTF">2022-02-07T07:32:00Z</dcterms:created>
  <dcterms:modified xsi:type="dcterms:W3CDTF">2022-08-09T11:52:00Z</dcterms:modified>
</cp:coreProperties>
</file>