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8A4" w:rsidRPr="008008DB" w:rsidRDefault="00722708" w:rsidP="00692F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Утверждена</w:t>
      </w:r>
    </w:p>
    <w:p w:rsidR="005418A4" w:rsidRPr="008008DB" w:rsidRDefault="005418A4" w:rsidP="00692F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5418A4" w:rsidRPr="008008DB" w:rsidRDefault="005418A4" w:rsidP="00692F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Администрации Курской области</w:t>
      </w:r>
    </w:p>
    <w:p w:rsidR="005418A4" w:rsidRPr="008008DB" w:rsidRDefault="005418A4" w:rsidP="00692F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от 30 октября 2014 г. №</w:t>
      </w:r>
      <w:r w:rsidR="009E200C" w:rsidRPr="008008DB">
        <w:rPr>
          <w:rFonts w:ascii="Times New Roman" w:hAnsi="Times New Roman" w:cs="Times New Roman"/>
          <w:sz w:val="28"/>
          <w:szCs w:val="28"/>
        </w:rPr>
        <w:t> </w:t>
      </w:r>
      <w:r w:rsidRPr="008008DB">
        <w:rPr>
          <w:rFonts w:ascii="Times New Roman" w:hAnsi="Times New Roman" w:cs="Times New Roman"/>
          <w:sz w:val="28"/>
          <w:szCs w:val="28"/>
        </w:rPr>
        <w:t>688-па</w:t>
      </w:r>
    </w:p>
    <w:p w:rsidR="00960D92" w:rsidRPr="008008DB" w:rsidRDefault="0095704E" w:rsidP="00692F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8008DB">
        <w:rPr>
          <w:rFonts w:ascii="Times New Roman" w:hAnsi="Times New Roman" w:cs="Times New Roman"/>
          <w:sz w:val="28"/>
          <w:szCs w:val="28"/>
        </w:rPr>
        <w:t xml:space="preserve">(в редакции постановления </w:t>
      </w:r>
      <w:proofErr w:type="gramEnd"/>
    </w:p>
    <w:p w:rsidR="0095704E" w:rsidRPr="008008DB" w:rsidRDefault="00E06CE1" w:rsidP="00692F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Правительства</w:t>
      </w:r>
      <w:r w:rsidR="0095704E" w:rsidRPr="008008DB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</w:p>
    <w:p w:rsidR="0095704E" w:rsidRPr="008008DB" w:rsidRDefault="0095704E" w:rsidP="00692F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от</w:t>
      </w:r>
      <w:r w:rsidR="00960D92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="00960D92" w:rsidRPr="008008D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37741" w:rsidRPr="008008DB">
        <w:rPr>
          <w:rFonts w:ascii="Times New Roman" w:hAnsi="Times New Roman" w:cs="Times New Roman"/>
          <w:sz w:val="28"/>
          <w:szCs w:val="28"/>
          <w:u w:val="single"/>
        </w:rPr>
        <w:t>26</w:t>
      </w:r>
      <w:r w:rsidR="000849AF" w:rsidRPr="008008DB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037741" w:rsidRPr="008008DB">
        <w:rPr>
          <w:rFonts w:ascii="Times New Roman" w:hAnsi="Times New Roman" w:cs="Times New Roman"/>
          <w:sz w:val="28"/>
          <w:szCs w:val="28"/>
          <w:u w:val="single"/>
        </w:rPr>
        <w:t>12</w:t>
      </w:r>
      <w:r w:rsidR="000849AF" w:rsidRPr="008008DB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5E23A1" w:rsidRPr="008008DB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0849AF" w:rsidRPr="008008D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849AF" w:rsidRPr="008008DB">
        <w:rPr>
          <w:rFonts w:ascii="Times New Roman" w:hAnsi="Times New Roman" w:cs="Times New Roman"/>
          <w:sz w:val="28"/>
          <w:szCs w:val="28"/>
        </w:rPr>
        <w:t xml:space="preserve"> № </w:t>
      </w:r>
      <w:r w:rsidR="00037741" w:rsidRPr="008008DB">
        <w:rPr>
          <w:rFonts w:ascii="Times New Roman" w:hAnsi="Times New Roman" w:cs="Times New Roman"/>
          <w:sz w:val="28"/>
          <w:szCs w:val="28"/>
          <w:u w:val="single"/>
        </w:rPr>
        <w:t>1427</w:t>
      </w:r>
      <w:r w:rsidR="005E23A1" w:rsidRPr="008008DB">
        <w:rPr>
          <w:rFonts w:ascii="Times New Roman" w:hAnsi="Times New Roman" w:cs="Times New Roman"/>
          <w:sz w:val="28"/>
          <w:szCs w:val="28"/>
        </w:rPr>
        <w:t>-пп</w:t>
      </w:r>
      <w:r w:rsidRPr="008008DB">
        <w:rPr>
          <w:rFonts w:ascii="Times New Roman" w:hAnsi="Times New Roman" w:cs="Times New Roman"/>
          <w:sz w:val="28"/>
          <w:szCs w:val="28"/>
        </w:rPr>
        <w:t>)</w:t>
      </w:r>
    </w:p>
    <w:p w:rsidR="005418A4" w:rsidRPr="008008DB" w:rsidRDefault="005418A4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418A4" w:rsidRPr="008008DB" w:rsidRDefault="005418A4" w:rsidP="00692F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1"/>
      <w:bookmarkEnd w:id="0"/>
      <w:r w:rsidRPr="008008DB">
        <w:rPr>
          <w:rFonts w:ascii="Times New Roman" w:hAnsi="Times New Roman" w:cs="Times New Roman"/>
          <w:sz w:val="28"/>
          <w:szCs w:val="28"/>
        </w:rPr>
        <w:t>ГОСУДАРСТВЕННАЯ ПРОГРАММА КУРСКОЙ ОБЛАСТИ</w:t>
      </w:r>
    </w:p>
    <w:p w:rsidR="00684E01" w:rsidRPr="008008DB" w:rsidRDefault="005418A4" w:rsidP="00692F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 xml:space="preserve">«СОЗДАНИЕ УСЛОВИЙ ДЛЯ </w:t>
      </w:r>
      <w:proofErr w:type="gramStart"/>
      <w:r w:rsidRPr="008008DB">
        <w:rPr>
          <w:rFonts w:ascii="Times New Roman" w:hAnsi="Times New Roman" w:cs="Times New Roman"/>
          <w:sz w:val="28"/>
          <w:szCs w:val="28"/>
        </w:rPr>
        <w:t>ЭФФЕКТИВНОГО</w:t>
      </w:r>
      <w:proofErr w:type="gramEnd"/>
      <w:r w:rsidRPr="008008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E01" w:rsidRPr="008008DB" w:rsidRDefault="005418A4" w:rsidP="00692F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 xml:space="preserve">И ОТВЕТСТВЕННОГО УПРАВЛЕНИЯ </w:t>
      </w:r>
      <w:proofErr w:type="gramStart"/>
      <w:r w:rsidRPr="008008DB">
        <w:rPr>
          <w:rFonts w:ascii="Times New Roman" w:hAnsi="Times New Roman" w:cs="Times New Roman"/>
          <w:sz w:val="28"/>
          <w:szCs w:val="28"/>
        </w:rPr>
        <w:t>РЕГИОНАЛЬНЫМИ</w:t>
      </w:r>
      <w:proofErr w:type="gramEnd"/>
      <w:r w:rsidRPr="008008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18A4" w:rsidRPr="008008DB" w:rsidRDefault="005418A4" w:rsidP="00692F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И МУНИЦИПАЛЬНЫМИ ФИНАНСАМИ, ГОСУДАРСТВЕННЫМ ДОЛГОМ И ПОВЫШЕНИЯ УСТОЙЧИВОСТИ БЮДЖЕТОВ КУРСКОЙ ОБЛАСТИ»</w:t>
      </w:r>
    </w:p>
    <w:p w:rsidR="005418A4" w:rsidRPr="008008DB" w:rsidRDefault="005418A4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418A4" w:rsidRPr="008008DB" w:rsidRDefault="005418A4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ПАСПОРТ</w:t>
      </w:r>
    </w:p>
    <w:p w:rsidR="003665BE" w:rsidRPr="008008DB" w:rsidRDefault="003665BE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государственной программы Курской области</w:t>
      </w:r>
    </w:p>
    <w:p w:rsidR="005418A4" w:rsidRPr="008008DB" w:rsidRDefault="00A4635A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18A4" w:rsidRPr="008008DB" w:rsidRDefault="005418A4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(далее - Программа)</w:t>
      </w:r>
    </w:p>
    <w:p w:rsidR="00985443" w:rsidRPr="008008DB" w:rsidRDefault="00985443" w:rsidP="00692FF6">
      <w:pPr>
        <w:rPr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5"/>
        <w:gridCol w:w="296"/>
        <w:gridCol w:w="6089"/>
      </w:tblGrid>
      <w:tr w:rsidR="00985443" w:rsidRPr="008008DB" w:rsidTr="003665BE">
        <w:tc>
          <w:tcPr>
            <w:tcW w:w="3175" w:type="dxa"/>
          </w:tcPr>
          <w:p w:rsidR="00985443" w:rsidRPr="008008DB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296" w:type="dxa"/>
          </w:tcPr>
          <w:p w:rsidR="00985443" w:rsidRPr="008008DB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89" w:type="dxa"/>
          </w:tcPr>
          <w:p w:rsidR="00985443" w:rsidRPr="008008DB" w:rsidRDefault="00BF63DB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и бюджетного контроля</w:t>
            </w:r>
            <w:r w:rsidR="00985443"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</w:t>
            </w:r>
          </w:p>
        </w:tc>
      </w:tr>
      <w:tr w:rsidR="00985443" w:rsidRPr="008008DB" w:rsidTr="003665BE">
        <w:tc>
          <w:tcPr>
            <w:tcW w:w="3175" w:type="dxa"/>
          </w:tcPr>
          <w:p w:rsidR="00985443" w:rsidRPr="008008DB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296" w:type="dxa"/>
          </w:tcPr>
          <w:p w:rsidR="00985443" w:rsidRPr="008008DB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89" w:type="dxa"/>
          </w:tcPr>
          <w:p w:rsidR="00985443" w:rsidRPr="008008DB" w:rsidRDefault="00F933BF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  <w:r w:rsidR="00985443"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финансово-бюджетного контроля Курской области</w:t>
            </w:r>
            <w:r w:rsidR="0047154D"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(до 31.12.2022)</w:t>
            </w:r>
          </w:p>
        </w:tc>
      </w:tr>
      <w:tr w:rsidR="00985443" w:rsidRPr="008008DB" w:rsidTr="003665BE">
        <w:tc>
          <w:tcPr>
            <w:tcW w:w="3175" w:type="dxa"/>
          </w:tcPr>
          <w:p w:rsidR="00985443" w:rsidRPr="008008DB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296" w:type="dxa"/>
          </w:tcPr>
          <w:p w:rsidR="00985443" w:rsidRPr="008008DB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89" w:type="dxa"/>
          </w:tcPr>
          <w:p w:rsidR="00985443" w:rsidRPr="008008DB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85443" w:rsidRPr="008008DB" w:rsidTr="003665BE">
        <w:tc>
          <w:tcPr>
            <w:tcW w:w="3175" w:type="dxa"/>
          </w:tcPr>
          <w:p w:rsidR="00985443" w:rsidRPr="008008DB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296" w:type="dxa"/>
          </w:tcPr>
          <w:p w:rsidR="00985443" w:rsidRPr="008008DB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89" w:type="dxa"/>
          </w:tcPr>
          <w:p w:rsidR="00985443" w:rsidRPr="008008DB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  <w:r w:rsidR="00557861" w:rsidRPr="008008D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1 «Осуществление бюджетного процесса на территории Курской области»;</w:t>
            </w:r>
          </w:p>
          <w:p w:rsidR="00985443" w:rsidRPr="008008DB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  <w:r w:rsidR="00557861" w:rsidRPr="008008D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2 «Управление государственным долгом Курской области»;</w:t>
            </w:r>
          </w:p>
          <w:p w:rsidR="00985443" w:rsidRPr="008008DB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  <w:r w:rsidR="00557861" w:rsidRPr="008008D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3 «Эффективная система межбюджетных отношений в Курской области»;</w:t>
            </w:r>
          </w:p>
          <w:p w:rsidR="00985443" w:rsidRPr="008008DB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  <w:r w:rsidR="00557861" w:rsidRPr="008008D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4 «Обеспечение реализации государстве</w:t>
            </w:r>
            <w:r w:rsidR="00E76AC4" w:rsidRPr="008008DB">
              <w:rPr>
                <w:rFonts w:ascii="Times New Roman" w:hAnsi="Times New Roman" w:cs="Times New Roman"/>
                <w:sz w:val="28"/>
                <w:szCs w:val="28"/>
              </w:rPr>
              <w:t>нной программы Курской области «</w:t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эффективного</w:t>
            </w:r>
            <w:r w:rsidR="00210B5C" w:rsidRPr="008008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10B5C"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ответственного управления региональными</w:t>
            </w:r>
            <w:r w:rsidR="00210B5C" w:rsidRPr="008008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10B5C"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муниципальными финансами, государственным долгом и повышения устойчивости бюджетов Курской области»;</w:t>
            </w:r>
          </w:p>
          <w:p w:rsidR="00985443" w:rsidRPr="008008DB" w:rsidRDefault="00B04F6C" w:rsidP="00210B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093" w:history="1">
              <w:r w:rsidR="00985443" w:rsidRPr="008008DB">
                <w:rPr>
                  <w:rFonts w:ascii="Times New Roman" w:hAnsi="Times New Roman" w:cs="Times New Roman"/>
                  <w:sz w:val="28"/>
                  <w:szCs w:val="28"/>
                </w:rPr>
                <w:t>подпрограмма</w:t>
              </w:r>
              <w:r w:rsidR="00557861" w:rsidRPr="008008DB">
                <w:rPr>
                  <w:rFonts w:ascii="Times New Roman" w:hAnsi="Times New Roman" w:cs="Times New Roman"/>
                  <w:sz w:val="28"/>
                  <w:szCs w:val="28"/>
                </w:rPr>
                <w:t> </w:t>
              </w:r>
              <w:r w:rsidR="00985443" w:rsidRPr="008008DB">
                <w:rPr>
                  <w:rFonts w:ascii="Times New Roman" w:hAnsi="Times New Roman" w:cs="Times New Roman"/>
                  <w:sz w:val="28"/>
                  <w:szCs w:val="28"/>
                </w:rPr>
                <w:t>5</w:t>
              </w:r>
            </w:hyperlink>
            <w:r w:rsidR="00985443"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«Организация и осуществление внутреннего государственного финансового контроля в финансово-бюджетной сфере</w:t>
            </w:r>
            <w:r w:rsidR="00210B5C" w:rsidRPr="008008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85443" w:rsidRPr="008008D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10B5C"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5443" w:rsidRPr="008008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10B5C"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5443" w:rsidRPr="008008DB">
              <w:rPr>
                <w:rFonts w:ascii="Times New Roman" w:hAnsi="Times New Roman" w:cs="Times New Roman"/>
                <w:sz w:val="28"/>
                <w:szCs w:val="28"/>
              </w:rPr>
              <w:t>сфере закупок»</w:t>
            </w:r>
          </w:p>
        </w:tc>
      </w:tr>
      <w:tr w:rsidR="00985443" w:rsidRPr="008008DB" w:rsidTr="003665BE">
        <w:tc>
          <w:tcPr>
            <w:tcW w:w="3175" w:type="dxa"/>
          </w:tcPr>
          <w:p w:rsidR="00985443" w:rsidRPr="008008DB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Программно-целевые инструменты Программы</w:t>
            </w:r>
          </w:p>
        </w:tc>
        <w:tc>
          <w:tcPr>
            <w:tcW w:w="296" w:type="dxa"/>
          </w:tcPr>
          <w:p w:rsidR="00985443" w:rsidRPr="008008DB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89" w:type="dxa"/>
          </w:tcPr>
          <w:p w:rsidR="00985443" w:rsidRPr="008008DB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FB425E" w:rsidRPr="008008DB" w:rsidTr="003665BE">
        <w:tc>
          <w:tcPr>
            <w:tcW w:w="3175" w:type="dxa"/>
          </w:tcPr>
          <w:p w:rsidR="00FB425E" w:rsidRPr="008008DB" w:rsidRDefault="00FB425E" w:rsidP="009736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Региональные проекты </w:t>
            </w:r>
            <w:r w:rsidR="009736BF" w:rsidRPr="008008D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296" w:type="dxa"/>
          </w:tcPr>
          <w:p w:rsidR="00FB425E" w:rsidRPr="008008DB" w:rsidRDefault="00FB425E" w:rsidP="00FB42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89" w:type="dxa"/>
          </w:tcPr>
          <w:p w:rsidR="00FB425E" w:rsidRPr="008008DB" w:rsidRDefault="00FB425E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85443" w:rsidRPr="008008DB" w:rsidTr="003665BE">
        <w:tc>
          <w:tcPr>
            <w:tcW w:w="3175" w:type="dxa"/>
          </w:tcPr>
          <w:p w:rsidR="00985443" w:rsidRPr="008008DB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296" w:type="dxa"/>
          </w:tcPr>
          <w:p w:rsidR="00985443" w:rsidRPr="008008DB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89" w:type="dxa"/>
          </w:tcPr>
          <w:p w:rsidR="00985443" w:rsidRPr="008008DB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обеспечение долгосрочной сбалансированности и устойчивости бюджетной системы Курской области, оптимальной налоговой и долговой нагрузки</w:t>
            </w:r>
            <w:r w:rsidR="00E650E3"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повышения эффективности использования бюджетных средств;</w:t>
            </w:r>
          </w:p>
          <w:p w:rsidR="007667CE" w:rsidRPr="008008DB" w:rsidRDefault="00985443" w:rsidP="00210B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</w:t>
            </w:r>
            <w:r w:rsidR="00E650E3"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устойчивому исполнению бюджетов </w:t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муниципальны</w:t>
            </w:r>
            <w:r w:rsidR="00E650E3" w:rsidRPr="008008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 w:rsidR="00E650E3" w:rsidRPr="008008D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</w:t>
            </w:r>
            <w:r w:rsidR="00210B5C" w:rsidRPr="008008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650E3" w:rsidRPr="008008D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10B5C"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50E3" w:rsidRPr="008008DB">
              <w:rPr>
                <w:rFonts w:ascii="Times New Roman" w:hAnsi="Times New Roman" w:cs="Times New Roman"/>
                <w:sz w:val="28"/>
                <w:szCs w:val="28"/>
              </w:rPr>
              <w:t>повышени</w:t>
            </w:r>
            <w:r w:rsidR="00C51A5B" w:rsidRPr="008008DB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E650E3"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качества управления муниципальными финансами</w:t>
            </w:r>
          </w:p>
        </w:tc>
      </w:tr>
      <w:tr w:rsidR="00985443" w:rsidRPr="008008DB" w:rsidTr="003665BE">
        <w:tc>
          <w:tcPr>
            <w:tcW w:w="3175" w:type="dxa"/>
          </w:tcPr>
          <w:p w:rsidR="00985443" w:rsidRPr="008008DB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296" w:type="dxa"/>
          </w:tcPr>
          <w:p w:rsidR="00985443" w:rsidRPr="008008DB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89" w:type="dxa"/>
          </w:tcPr>
          <w:p w:rsidR="00985443" w:rsidRPr="008008DB" w:rsidRDefault="00FB3975" w:rsidP="00692FF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08DB">
              <w:rPr>
                <w:rFonts w:eastAsiaTheme="minorHAnsi"/>
                <w:sz w:val="28"/>
                <w:szCs w:val="28"/>
                <w:lang w:eastAsia="en-US"/>
              </w:rPr>
              <w:t xml:space="preserve">нормативно-методическое обеспечение бюджетного процесса в Курской области, организация планирования и исполнения областного бюджета, </w:t>
            </w:r>
            <w:r w:rsidR="004B0ABD" w:rsidRPr="008008DB">
              <w:rPr>
                <w:sz w:val="28"/>
                <w:szCs w:val="28"/>
              </w:rPr>
              <w:t>совершенствование</w:t>
            </w:r>
            <w:r w:rsidR="004B0ABD" w:rsidRPr="008008D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8008DB">
              <w:rPr>
                <w:rFonts w:eastAsiaTheme="minorHAnsi"/>
                <w:sz w:val="28"/>
                <w:szCs w:val="28"/>
                <w:lang w:eastAsia="en-US"/>
              </w:rPr>
              <w:t xml:space="preserve">кассового обслуживания исполнения </w:t>
            </w:r>
            <w:r w:rsidR="00B4410B" w:rsidRPr="008008DB">
              <w:rPr>
                <w:rFonts w:eastAsiaTheme="minorHAnsi"/>
                <w:sz w:val="28"/>
                <w:szCs w:val="28"/>
                <w:lang w:eastAsia="en-US"/>
              </w:rPr>
              <w:t xml:space="preserve">областного бюджета, </w:t>
            </w:r>
            <w:r w:rsidRPr="008008DB">
              <w:rPr>
                <w:rFonts w:eastAsiaTheme="minorHAnsi"/>
                <w:sz w:val="28"/>
                <w:szCs w:val="28"/>
                <w:lang w:eastAsia="en-US"/>
              </w:rPr>
              <w:t>ведени</w:t>
            </w:r>
            <w:r w:rsidR="00EE20B8" w:rsidRPr="008008DB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8008DB">
              <w:rPr>
                <w:rFonts w:eastAsiaTheme="minorHAnsi"/>
                <w:sz w:val="28"/>
                <w:szCs w:val="28"/>
                <w:lang w:eastAsia="en-US"/>
              </w:rPr>
              <w:t xml:space="preserve"> бюджетного учета</w:t>
            </w:r>
            <w:r w:rsidR="00406B81" w:rsidRPr="008008DB">
              <w:rPr>
                <w:rFonts w:eastAsiaTheme="minorHAnsi"/>
                <w:sz w:val="28"/>
                <w:szCs w:val="28"/>
                <w:lang w:eastAsia="en-US"/>
              </w:rPr>
              <w:br/>
            </w:r>
            <w:r w:rsidRPr="008008DB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="00406B81" w:rsidRPr="008008D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8008DB">
              <w:rPr>
                <w:rFonts w:eastAsiaTheme="minorHAnsi"/>
                <w:sz w:val="28"/>
                <w:szCs w:val="28"/>
                <w:lang w:eastAsia="en-US"/>
              </w:rPr>
              <w:t>формировани</w:t>
            </w:r>
            <w:r w:rsidR="00EE20B8" w:rsidRPr="008008DB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8008DB">
              <w:rPr>
                <w:rFonts w:eastAsiaTheme="minorHAnsi"/>
                <w:sz w:val="28"/>
                <w:szCs w:val="28"/>
                <w:lang w:eastAsia="en-US"/>
              </w:rPr>
              <w:t xml:space="preserve"> бюджетной отчетности</w:t>
            </w:r>
            <w:r w:rsidR="00985443" w:rsidRPr="008008DB">
              <w:rPr>
                <w:sz w:val="28"/>
                <w:szCs w:val="28"/>
              </w:rPr>
              <w:t>;</w:t>
            </w:r>
          </w:p>
          <w:p w:rsidR="00C51A5B" w:rsidRPr="008008DB" w:rsidRDefault="000C3AFF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эффективное управление государственным долгом Курской области;</w:t>
            </w:r>
          </w:p>
          <w:p w:rsidR="006200BF" w:rsidRPr="008008DB" w:rsidRDefault="006200BF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межбюджетных отношений в Курской области</w:t>
            </w:r>
            <w:r w:rsidR="00B73FD3" w:rsidRPr="008008D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67CE" w:rsidRPr="008008DB" w:rsidRDefault="00C51A5B" w:rsidP="00406B81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008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обеспечение </w:t>
            </w:r>
            <w:proofErr w:type="gramStart"/>
            <w:r w:rsidRPr="008008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контроля за</w:t>
            </w:r>
            <w:proofErr w:type="gramEnd"/>
            <w:r w:rsidRPr="008008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соблюдением бюджетного законодательства</w:t>
            </w:r>
            <w:r w:rsidR="00210B5C" w:rsidRPr="008008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Pr="008008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</w:t>
            </w:r>
            <w:r w:rsidR="00210B5C" w:rsidRPr="008008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008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законодательства в сфере закупок товаров, работ, услуг для обеспечения государственных</w:t>
            </w:r>
            <w:r w:rsidR="00406B81" w:rsidRPr="008008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Pr="008008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</w:t>
            </w:r>
            <w:r w:rsidR="00406B81" w:rsidRPr="008008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008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муниципальных нужд Курской области</w:t>
            </w:r>
          </w:p>
        </w:tc>
      </w:tr>
      <w:tr w:rsidR="00985443" w:rsidRPr="008008DB" w:rsidTr="003665BE">
        <w:tc>
          <w:tcPr>
            <w:tcW w:w="3175" w:type="dxa"/>
          </w:tcPr>
          <w:p w:rsidR="00985443" w:rsidRPr="008008DB" w:rsidRDefault="00985443" w:rsidP="00692F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296" w:type="dxa"/>
          </w:tcPr>
          <w:p w:rsidR="00985443" w:rsidRPr="008008DB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89" w:type="dxa"/>
          </w:tcPr>
          <w:p w:rsidR="00985443" w:rsidRPr="008008DB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охват бюджетных ассигнований областного бюджета показателями, характеризующими цели</w:t>
            </w:r>
            <w:r w:rsidR="003265CE"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и результаты их использования</w:t>
            </w:r>
            <w:proofErr w:type="gramStart"/>
            <w:r w:rsidR="003265CE"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5A18E1" w:rsidRPr="008008D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5A18E1" w:rsidRPr="008008DB" w:rsidRDefault="005A18E1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доля просроченной кредиторской задолженности в расходах консолидированн</w:t>
            </w:r>
            <w:r w:rsidR="00F5738C" w:rsidRPr="008008DB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 w:rsidR="00F5738C" w:rsidRPr="008008D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области, %</w:t>
            </w:r>
          </w:p>
        </w:tc>
      </w:tr>
      <w:tr w:rsidR="00985443" w:rsidRPr="008008DB" w:rsidTr="003665BE">
        <w:tc>
          <w:tcPr>
            <w:tcW w:w="3175" w:type="dxa"/>
            <w:shd w:val="clear" w:color="auto" w:fill="auto"/>
          </w:tcPr>
          <w:p w:rsidR="00985443" w:rsidRPr="008008DB" w:rsidRDefault="00985443" w:rsidP="00692F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296" w:type="dxa"/>
            <w:shd w:val="clear" w:color="auto" w:fill="auto"/>
          </w:tcPr>
          <w:p w:rsidR="00985443" w:rsidRPr="008008DB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89" w:type="dxa"/>
            <w:shd w:val="clear" w:color="auto" w:fill="auto"/>
          </w:tcPr>
          <w:p w:rsidR="00985443" w:rsidRPr="008008DB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2015 </w:t>
            </w:r>
            <w:r w:rsidR="00FF4B19" w:rsidRPr="008008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6705EE" w:rsidRPr="008008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0A04FA" w:rsidRPr="008008DB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  <w:p w:rsidR="000A04FA" w:rsidRPr="008008DB" w:rsidRDefault="000A04FA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этап - 2015 - 2020 годы; </w:t>
            </w:r>
          </w:p>
          <w:p w:rsidR="000A04FA" w:rsidRPr="008008DB" w:rsidRDefault="000A04FA" w:rsidP="00A914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этап - 2021 - 202</w:t>
            </w:r>
            <w:r w:rsidR="00205F3B" w:rsidRPr="008008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BD2125"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72E5B" w:rsidRPr="008008DB" w:rsidRDefault="00C72E5B" w:rsidP="00A914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443" w:rsidRPr="008008DB" w:rsidTr="003665BE">
        <w:tc>
          <w:tcPr>
            <w:tcW w:w="3175" w:type="dxa"/>
            <w:shd w:val="clear" w:color="auto" w:fill="auto"/>
          </w:tcPr>
          <w:p w:rsidR="00985443" w:rsidRPr="008008DB" w:rsidRDefault="00985443" w:rsidP="00692F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бюджетных ассигнований Программы</w:t>
            </w:r>
          </w:p>
        </w:tc>
        <w:tc>
          <w:tcPr>
            <w:tcW w:w="296" w:type="dxa"/>
            <w:shd w:val="clear" w:color="auto" w:fill="auto"/>
          </w:tcPr>
          <w:p w:rsidR="00985443" w:rsidRPr="008008DB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89" w:type="dxa"/>
            <w:shd w:val="clear" w:color="auto" w:fill="auto"/>
          </w:tcPr>
          <w:p w:rsidR="000849AF" w:rsidRPr="008008DB" w:rsidRDefault="00985443" w:rsidP="000849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</w:t>
            </w:r>
            <w:r w:rsidR="00210B5C" w:rsidRPr="008008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210B5C"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реализацию государственной программы</w:t>
            </w:r>
            <w:r w:rsidR="00210B5C" w:rsidRPr="008008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210B5C"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счет средств областного бюджета составляет </w:t>
            </w:r>
            <w:r w:rsidR="00BD0AC8" w:rsidRPr="008008D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402435" w:rsidRPr="008008D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D0AC8" w:rsidRPr="008008DB">
              <w:rPr>
                <w:rFonts w:ascii="Times New Roman" w:hAnsi="Times New Roman" w:cs="Times New Roman"/>
                <w:sz w:val="28"/>
                <w:szCs w:val="28"/>
              </w:rPr>
              <w:t>567</w:t>
            </w:r>
            <w:r w:rsidR="00402435" w:rsidRPr="008008D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D0AC8" w:rsidRPr="008008DB">
              <w:rPr>
                <w:rFonts w:ascii="Times New Roman" w:hAnsi="Times New Roman" w:cs="Times New Roman"/>
                <w:sz w:val="28"/>
                <w:szCs w:val="28"/>
              </w:rPr>
              <w:t>727,015</w:t>
            </w:r>
            <w:r w:rsidR="00906F62"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49AF" w:rsidRPr="008008DB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0849AF" w:rsidRPr="008008DB" w:rsidRDefault="000849AF" w:rsidP="000849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на 2015 год – 1 265 748,604 тыс. рублей;</w:t>
            </w:r>
          </w:p>
          <w:p w:rsidR="000849AF" w:rsidRPr="008008DB" w:rsidRDefault="000849AF" w:rsidP="000849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на 2016 год – 1 070 927,316 тыс. рублей;</w:t>
            </w:r>
          </w:p>
          <w:p w:rsidR="000849AF" w:rsidRPr="008008DB" w:rsidRDefault="000849AF" w:rsidP="000849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на 2017 год – 1 538 919,532 тыс. рублей;</w:t>
            </w:r>
          </w:p>
          <w:p w:rsidR="000849AF" w:rsidRPr="008008DB" w:rsidRDefault="000849AF" w:rsidP="000849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на 2018 год – 2 583 570,001 тыс. рублей;</w:t>
            </w:r>
          </w:p>
          <w:p w:rsidR="000849AF" w:rsidRPr="008008DB" w:rsidRDefault="000849AF" w:rsidP="000849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на 2019 год – 3 475 752,655 тыс. рублей;</w:t>
            </w:r>
          </w:p>
          <w:p w:rsidR="000849AF" w:rsidRPr="008008DB" w:rsidRDefault="000849AF" w:rsidP="000849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на 2020 год – 1 657 191,597 тыс. рублей;</w:t>
            </w:r>
          </w:p>
          <w:p w:rsidR="000849AF" w:rsidRPr="008008DB" w:rsidRDefault="000849AF" w:rsidP="000849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на 2021 год – </w:t>
            </w:r>
            <w:r w:rsidR="007D188B" w:rsidRPr="008008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94F68" w:rsidRPr="008008DB">
              <w:rPr>
                <w:rFonts w:ascii="Times New Roman" w:hAnsi="Times New Roman" w:cs="Times New Roman"/>
                <w:sz w:val="28"/>
                <w:szCs w:val="28"/>
              </w:rPr>
              <w:t> 766</w:t>
            </w:r>
            <w:r w:rsidR="00906F62" w:rsidRPr="008008DB">
              <w:rPr>
                <w:rFonts w:ascii="Times New Roman" w:hAnsi="Times New Roman" w:cs="Times New Roman"/>
                <w:sz w:val="28"/>
                <w:szCs w:val="28"/>
              </w:rPr>
              <w:t> 482,106</w:t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0849AF" w:rsidRPr="008008DB" w:rsidRDefault="000849AF" w:rsidP="000849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на 2022 год – </w:t>
            </w:r>
            <w:r w:rsidR="00210B5C" w:rsidRPr="008008DB">
              <w:rPr>
                <w:rFonts w:ascii="Times New Roman" w:hAnsi="Times New Roman" w:cs="Times New Roman"/>
                <w:sz w:val="28"/>
                <w:szCs w:val="28"/>
              </w:rPr>
              <w:t>3 097 412,593</w:t>
            </w:r>
            <w:r w:rsidR="00421740"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184AC7" w:rsidRPr="008008DB" w:rsidRDefault="000849AF" w:rsidP="000849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на 2023 год – </w:t>
            </w:r>
            <w:r w:rsidR="008F3789" w:rsidRPr="008008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02435" w:rsidRPr="008008D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F3789" w:rsidRPr="008008DB">
              <w:rPr>
                <w:rFonts w:ascii="Times New Roman" w:hAnsi="Times New Roman" w:cs="Times New Roman"/>
                <w:sz w:val="28"/>
                <w:szCs w:val="28"/>
              </w:rPr>
              <w:t>659</w:t>
            </w:r>
            <w:r w:rsidR="00192219" w:rsidRPr="008008D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F3789" w:rsidRPr="008008DB">
              <w:rPr>
                <w:rFonts w:ascii="Times New Roman" w:hAnsi="Times New Roman" w:cs="Times New Roman"/>
                <w:sz w:val="28"/>
                <w:szCs w:val="28"/>
              </w:rPr>
              <w:t>890</w:t>
            </w:r>
            <w:r w:rsidR="00192219" w:rsidRPr="008008D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F3789" w:rsidRPr="008008DB">
              <w:rPr>
                <w:rFonts w:ascii="Times New Roman" w:hAnsi="Times New Roman" w:cs="Times New Roman"/>
                <w:sz w:val="28"/>
                <w:szCs w:val="28"/>
              </w:rPr>
              <w:t>429</w:t>
            </w:r>
            <w:r w:rsidR="007C4D8F"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4AC7" w:rsidRPr="008008D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80298" w:rsidRPr="008008DB" w:rsidRDefault="00184AC7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на 2024 год – </w:t>
            </w:r>
            <w:r w:rsidR="00A52E0D" w:rsidRPr="008008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02435" w:rsidRPr="008008D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52E0D" w:rsidRPr="008008DB">
              <w:rPr>
                <w:rFonts w:ascii="Times New Roman" w:hAnsi="Times New Roman" w:cs="Times New Roman"/>
                <w:sz w:val="28"/>
                <w:szCs w:val="28"/>
              </w:rPr>
              <w:t>641</w:t>
            </w:r>
            <w:r w:rsidR="00192219" w:rsidRPr="008008D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52E0D" w:rsidRPr="008008DB">
              <w:rPr>
                <w:rFonts w:ascii="Times New Roman" w:hAnsi="Times New Roman" w:cs="Times New Roman"/>
                <w:sz w:val="28"/>
                <w:szCs w:val="28"/>
              </w:rPr>
              <w:t>905</w:t>
            </w:r>
            <w:r w:rsidR="00192219" w:rsidRPr="008008D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52E0D" w:rsidRPr="008008DB">
              <w:rPr>
                <w:rFonts w:ascii="Times New Roman" w:hAnsi="Times New Roman" w:cs="Times New Roman"/>
                <w:sz w:val="28"/>
                <w:szCs w:val="28"/>
              </w:rPr>
              <w:t>387</w:t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="00242246" w:rsidRPr="008008DB">
              <w:rPr>
                <w:rFonts w:ascii="Times New Roman" w:hAnsi="Times New Roman" w:cs="Times New Roman"/>
                <w:sz w:val="28"/>
                <w:szCs w:val="28"/>
              </w:rPr>
              <w:t>. рублей;</w:t>
            </w:r>
          </w:p>
          <w:p w:rsidR="00242246" w:rsidRPr="008008DB" w:rsidRDefault="00242246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на 2025 год – </w:t>
            </w:r>
            <w:r w:rsidR="00D71F19" w:rsidRPr="008008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197E" w:rsidRPr="008008D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E07A2" w:rsidRPr="008008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C197E" w:rsidRPr="008008DB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192219" w:rsidRPr="008008D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C197E" w:rsidRPr="008008DB">
              <w:rPr>
                <w:rFonts w:ascii="Times New Roman" w:hAnsi="Times New Roman" w:cs="Times New Roman"/>
                <w:sz w:val="28"/>
                <w:szCs w:val="28"/>
              </w:rPr>
              <w:t>926</w:t>
            </w:r>
            <w:r w:rsidR="00192219" w:rsidRPr="008008D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C197E"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795 </w:t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  <w:p w:rsidR="00C46F09" w:rsidRPr="008008DB" w:rsidRDefault="00C46F09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796" w:rsidRPr="008008DB" w:rsidRDefault="00B00C56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по источникам финансирования дефицита областного бюджета на реализацию Программы составляет </w:t>
            </w:r>
            <w:r w:rsidR="000A1796" w:rsidRPr="008008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A1796" w:rsidRPr="008008DB">
              <w:rPr>
                <w:rFonts w:ascii="Times New Roman" w:hAnsi="Times New Roman" w:cs="Times New Roman"/>
                <w:sz w:val="28"/>
                <w:szCs w:val="28"/>
              </w:rPr>
              <w:noBreakHyphen/>
              <w:t>) </w:t>
            </w:r>
            <w:r w:rsidR="000D2DFF" w:rsidRPr="008008DB">
              <w:rPr>
                <w:rFonts w:ascii="Times New Roman" w:hAnsi="Times New Roman" w:cs="Times New Roman"/>
                <w:sz w:val="28"/>
                <w:szCs w:val="28"/>
              </w:rPr>
              <w:t>2 364 911,000</w:t>
            </w:r>
            <w:r w:rsidR="000A1796"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0A1796" w:rsidRPr="008008DB" w:rsidRDefault="000A1796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на 2015 год – (-)</w:t>
            </w:r>
            <w:r w:rsidR="00A4553A" w:rsidRPr="008008D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443 600,000 тыс. рублей;</w:t>
            </w:r>
          </w:p>
          <w:p w:rsidR="000A1796" w:rsidRPr="008008DB" w:rsidRDefault="000A1796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на 2016 год – (-) 310 000,000 тыс. рублей;</w:t>
            </w:r>
          </w:p>
          <w:p w:rsidR="000A1796" w:rsidRPr="008008DB" w:rsidRDefault="000A1796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на 2017 год – (-) 155 000,000 тыс. рублей;</w:t>
            </w:r>
          </w:p>
          <w:p w:rsidR="000A1796" w:rsidRPr="008008DB" w:rsidRDefault="000A1796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на 2018 год – (-) 206 645,000 тыс. рублей;</w:t>
            </w:r>
          </w:p>
          <w:p w:rsidR="000A1796" w:rsidRPr="008008DB" w:rsidRDefault="000A1796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на 2019 год – (-) </w:t>
            </w:r>
            <w:r w:rsidR="00907B6A" w:rsidRPr="008008DB">
              <w:rPr>
                <w:rFonts w:ascii="Times New Roman" w:hAnsi="Times New Roman" w:cs="Times New Roman"/>
                <w:sz w:val="28"/>
                <w:szCs w:val="28"/>
              </w:rPr>
              <w:t>133 867,000</w:t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0A1796" w:rsidRPr="008008DB" w:rsidRDefault="000A1796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на 2020 год – (-) </w:t>
            </w:r>
            <w:r w:rsidR="00DF3651" w:rsidRPr="008008DB">
              <w:rPr>
                <w:rFonts w:ascii="Times New Roman" w:hAnsi="Times New Roman" w:cs="Times New Roman"/>
                <w:sz w:val="28"/>
                <w:szCs w:val="28"/>
              </w:rPr>
              <w:t>48 124,000</w:t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0A1796" w:rsidRPr="008008DB" w:rsidRDefault="000A1796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на 2021 год – (-) </w:t>
            </w:r>
            <w:r w:rsidR="0096099B" w:rsidRPr="008008DB">
              <w:rPr>
                <w:rFonts w:ascii="Times New Roman" w:hAnsi="Times New Roman" w:cs="Times New Roman"/>
                <w:sz w:val="28"/>
                <w:szCs w:val="28"/>
              </w:rPr>
              <w:t>29 114</w:t>
            </w:r>
            <w:r w:rsidR="002E6C52" w:rsidRPr="008008DB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0A1796" w:rsidRPr="008008DB" w:rsidRDefault="000A1796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на 2022 год – (-) </w:t>
            </w:r>
            <w:r w:rsidR="00F37C7C" w:rsidRPr="008008DB">
              <w:rPr>
                <w:rFonts w:ascii="Times New Roman" w:hAnsi="Times New Roman" w:cs="Times New Roman"/>
                <w:sz w:val="28"/>
                <w:szCs w:val="28"/>
              </w:rPr>
              <w:t>954 851</w:t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,000 тыс. рублей; </w:t>
            </w:r>
          </w:p>
          <w:p w:rsidR="000A1796" w:rsidRPr="008008DB" w:rsidRDefault="000A1796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на 2023 год – (-) </w:t>
            </w:r>
            <w:r w:rsidR="004B19A2"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34 643,000 </w:t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00C56" w:rsidRPr="008008DB" w:rsidRDefault="000A1796" w:rsidP="001318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на 2024 год – (-) </w:t>
            </w:r>
            <w:r w:rsidR="00131839" w:rsidRPr="008008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439BE" w:rsidRPr="008008DB">
              <w:rPr>
                <w:rFonts w:ascii="Times New Roman" w:hAnsi="Times New Roman" w:cs="Times New Roman"/>
                <w:sz w:val="28"/>
                <w:szCs w:val="28"/>
              </w:rPr>
              <w:t>2 630</w:t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,000 тыс. рублей</w:t>
            </w:r>
            <w:r w:rsidR="00A51CE8" w:rsidRPr="008008D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51CE8" w:rsidRPr="008008DB" w:rsidRDefault="00A51CE8" w:rsidP="003017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на 2025 год – (-)</w:t>
            </w:r>
            <w:r w:rsidR="00A4553A" w:rsidRPr="008008DB">
              <w:rPr>
                <w:rFonts w:ascii="Times New Roman" w:hAnsi="Times New Roman" w:cs="Times New Roman"/>
                <w:sz w:val="28"/>
                <w:szCs w:val="28"/>
              </w:rPr>
              <w:t> 26 437,000</w:t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</w:tc>
      </w:tr>
      <w:tr w:rsidR="00FB425E" w:rsidRPr="008008DB" w:rsidTr="003665BE">
        <w:tc>
          <w:tcPr>
            <w:tcW w:w="3175" w:type="dxa"/>
            <w:shd w:val="clear" w:color="auto" w:fill="auto"/>
          </w:tcPr>
          <w:p w:rsidR="00FB425E" w:rsidRPr="008008DB" w:rsidRDefault="00FB425E" w:rsidP="00692F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Объем налоговых расходов Курской области в рамках реализации государственной программы (всего)</w:t>
            </w:r>
          </w:p>
        </w:tc>
        <w:tc>
          <w:tcPr>
            <w:tcW w:w="296" w:type="dxa"/>
            <w:shd w:val="clear" w:color="auto" w:fill="auto"/>
          </w:tcPr>
          <w:p w:rsidR="00FB425E" w:rsidRPr="008008DB" w:rsidRDefault="00FB425E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89" w:type="dxa"/>
            <w:shd w:val="clear" w:color="auto" w:fill="auto"/>
          </w:tcPr>
          <w:p w:rsidR="00FB425E" w:rsidRPr="008008DB" w:rsidRDefault="00FB425E" w:rsidP="00960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отсутству</w:t>
            </w:r>
            <w:r w:rsidR="0096004A" w:rsidRPr="008008D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985443" w:rsidRPr="008008DB" w:rsidTr="003665BE">
        <w:tc>
          <w:tcPr>
            <w:tcW w:w="3175" w:type="dxa"/>
          </w:tcPr>
          <w:p w:rsidR="00985443" w:rsidRPr="008008DB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  <w:p w:rsidR="00985443" w:rsidRPr="008008DB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реализации Программы</w:t>
            </w:r>
          </w:p>
        </w:tc>
        <w:tc>
          <w:tcPr>
            <w:tcW w:w="296" w:type="dxa"/>
          </w:tcPr>
          <w:p w:rsidR="00985443" w:rsidRPr="008008DB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89" w:type="dxa"/>
          </w:tcPr>
          <w:p w:rsidR="00D112BD" w:rsidRPr="008008DB" w:rsidRDefault="00D112BD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создание финансовых условий для устойчивого экономического роста и поступления доходов</w:t>
            </w:r>
            <w:r w:rsidR="00495408" w:rsidRPr="008008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95408"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консолидированный бюджет Курской области, повышения уровня и качества жизни населения Курской области;</w:t>
            </w:r>
          </w:p>
          <w:p w:rsidR="00580CC1" w:rsidRPr="008008DB" w:rsidRDefault="00580CC1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перевод большей части средств областного </w:t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бюджета на принципы программно-целевого планирования, контроля и последующей оценки эффективности их использования;</w:t>
            </w:r>
          </w:p>
          <w:p w:rsidR="00580CC1" w:rsidRPr="008008DB" w:rsidRDefault="00580CC1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сохранение объема государственного долга Курской области в пределах не выше 50</w:t>
            </w:r>
            <w:r w:rsidR="00557861" w:rsidRPr="008008D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% утвержденного общего годового объема доходов областного бюджета без учета утвержденного объема безвозмездных поступлений;</w:t>
            </w:r>
          </w:p>
          <w:p w:rsidR="00D112BD" w:rsidRPr="008008DB" w:rsidRDefault="00D112BD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качественного управления </w:t>
            </w:r>
            <w:r w:rsidR="0078756F"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региональными и </w:t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муниципальными финансами;</w:t>
            </w:r>
          </w:p>
          <w:p w:rsidR="00D112BD" w:rsidRPr="008008DB" w:rsidRDefault="00D112BD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создание стимулов для развития доходного потенциала муниципальных образований Курской области;</w:t>
            </w:r>
          </w:p>
          <w:p w:rsidR="000C3AFF" w:rsidRPr="008008DB" w:rsidRDefault="000C3AFF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сокращение дифференциации муниципальных образований Курской области по уровню расчетной бюджетной обеспеченности;</w:t>
            </w:r>
          </w:p>
          <w:p w:rsidR="000C3AFF" w:rsidRPr="008008DB" w:rsidRDefault="000C3AFF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обеспечение сбалансированности местных бюджетов Курской области;</w:t>
            </w:r>
          </w:p>
          <w:p w:rsidR="00D112BD" w:rsidRPr="008008DB" w:rsidRDefault="00D112BD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обеспечение эффективной организации внутреннего государственного финансового контроля за правомерным, целевым</w:t>
            </w:r>
            <w:r w:rsidR="00406B81"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06B81"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эффективным использованием бюдже</w:t>
            </w:r>
            <w:r w:rsidR="00B34A77" w:rsidRPr="008008DB">
              <w:rPr>
                <w:rFonts w:ascii="Times New Roman" w:hAnsi="Times New Roman" w:cs="Times New Roman"/>
                <w:sz w:val="28"/>
                <w:szCs w:val="28"/>
              </w:rPr>
              <w:t>тных средств;</w:t>
            </w:r>
          </w:p>
          <w:p w:rsidR="00985443" w:rsidRPr="008008DB" w:rsidRDefault="00D112BD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расходования бюджетных средств и соблюдение финансовой дисциплины.</w:t>
            </w:r>
          </w:p>
        </w:tc>
      </w:tr>
    </w:tbl>
    <w:p w:rsidR="007E21B2" w:rsidRPr="008008DB" w:rsidRDefault="007E21B2" w:rsidP="00692FF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C5305" w:rsidRPr="008008DB" w:rsidRDefault="005C5305" w:rsidP="00692FF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I. Общая характеристика сферы реализации государственной</w:t>
      </w:r>
    </w:p>
    <w:p w:rsidR="005C5305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программы, в том числе формулировки основных проблем</w:t>
      </w:r>
    </w:p>
    <w:p w:rsidR="005C5305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в указанной сфере и прогноз ее развития</w:t>
      </w:r>
    </w:p>
    <w:p w:rsidR="005C5305" w:rsidRPr="008008DB" w:rsidRDefault="005C5305" w:rsidP="0069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С каждым годом роль бюджета как важнейшего инструмента социально-экономической политики в Курской области непрерывно возрастает, что связано с проводимой долгосрочной бюджетной политикой по мобилизации собственных доходов на основе экономического роста</w:t>
      </w:r>
      <w:r w:rsidR="00495408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и</w:t>
      </w:r>
      <w:r w:rsidR="00495408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развития налогового потенциала, концентрации средств на решение социальных и экономических задач, повышение эффективности бюджетного процесса.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Основанное на современных принципах, эффективное, ответственное</w:t>
      </w:r>
      <w:r w:rsidR="00495408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и</w:t>
      </w:r>
      <w:r w:rsidR="00495408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прозрачное управление региональными и муниципальными финансами является базовым условием для повышения уровня и качества жизни населения, устойчивого экономического роста, модернизации экономики</w:t>
      </w:r>
      <w:r w:rsidR="00406B81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и</w:t>
      </w:r>
      <w:r w:rsidR="00406B81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социальной сферы и достижения других приоритетов социально-экономического развития Курской области.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lastRenderedPageBreak/>
        <w:t>В предшествующие годы осуществлялось активное развитие бюджетной системы Курской области, итогом которого стали: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 xml:space="preserve">создание четкой законодательной регламентации процесса формирования и исполнения областного бюджета, осуществления финансового </w:t>
      </w:r>
      <w:proofErr w:type="gramStart"/>
      <w:r w:rsidRPr="008008D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008DB">
        <w:rPr>
          <w:rFonts w:ascii="Times New Roman" w:hAnsi="Times New Roman" w:cs="Times New Roman"/>
          <w:sz w:val="28"/>
          <w:szCs w:val="28"/>
        </w:rPr>
        <w:t xml:space="preserve"> использованием бюджетных средств;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осуществление перехода от годового к среднесрочному формированию областного бюджета на трехлетний период;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внедрение системы казначейского исполнения областного бюджета;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модернизация системы бюджетного учета и отчетности;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создание системы учета расходных обязательств Курской области;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обеспечение прозрачности бюджетной системы и публичности бюджетного процесса в Курской области;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осуществление автоматизации бюджетного процесса Курской области;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введение формализованных методик распределения межбюджетных трансфертов;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создание системы мониторинга качества финансового менеджмента, осуществляемого главными распорядителями средств областного бюджета</w:t>
      </w:r>
      <w:r w:rsidR="00406B81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и</w:t>
      </w:r>
      <w:r w:rsidR="00406B81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муниципальными образованиями.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 xml:space="preserve">Обеспечение экономической и финансовой стабильности Курской области в сфере управления государственным долгом Курской области осуществляется путем продуманной и взвешенной долговой политики, которая ориентирована на минимизацию долговых обязательств областного бюджета и расходов на обслуживание государственного долга. Основные цели долговой политики </w:t>
      </w:r>
      <w:r w:rsidR="009606E3" w:rsidRPr="008008DB">
        <w:rPr>
          <w:rFonts w:ascii="Times New Roman" w:hAnsi="Times New Roman" w:cs="Times New Roman"/>
          <w:sz w:val="28"/>
          <w:szCs w:val="28"/>
        </w:rPr>
        <w:t>–</w:t>
      </w:r>
      <w:r w:rsidRPr="008008DB">
        <w:rPr>
          <w:rFonts w:ascii="Times New Roman" w:hAnsi="Times New Roman" w:cs="Times New Roman"/>
          <w:sz w:val="28"/>
          <w:szCs w:val="28"/>
        </w:rPr>
        <w:t xml:space="preserve"> недопущение рисков возникновения кризисных ситуаций при исполнении областного бюджета, поддержание размеров</w:t>
      </w:r>
      <w:r w:rsidR="005A31C3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и</w:t>
      </w:r>
      <w:r w:rsidR="005A31C3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структуры государственного долга Курской области в объеме, обеспечивающем возможность гарантированного выполнения обязательств по его погашению и обслуживанию.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В целях решения данной задачи ежегодно утверждается предельный объем государственного долга Курской области, формируется и исполняется программа государственных внутренних заимствований области, осуществляется привлечение заимствований на аукционной основе.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В результате государственный долг Курской области поддерживается</w:t>
      </w:r>
      <w:r w:rsidR="005A31C3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в</w:t>
      </w:r>
      <w:r w:rsidR="005A31C3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 xml:space="preserve">объеме, необходимом для обеспечения финансирования дефицита областного бюджета, и не превышает ограничения, установленные Бюджетным </w:t>
      </w:r>
      <w:hyperlink r:id="rId8" w:history="1">
        <w:r w:rsidRPr="008008D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008DB">
        <w:rPr>
          <w:rFonts w:ascii="Times New Roman" w:hAnsi="Times New Roman" w:cs="Times New Roman"/>
          <w:sz w:val="28"/>
          <w:szCs w:val="28"/>
        </w:rPr>
        <w:t xml:space="preserve"> Российской Федерации. Привлечение заимствований на аукционной основе позволяет сократить стоимость обслуживания государственного долга Курской области. Предоставление государственных гарантий Курской области направлено на поддержку приоритетных направлений развития экономики области.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Сбалансированность местных бюджетов является важным условием осуществления полномочий органов местного самоуправления по решению вопросов местного значения.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 xml:space="preserve">Неравномерность распределения налоговой базы по муниципальным образованиям и существенные различия в затратах на предоставление </w:t>
      </w:r>
      <w:r w:rsidR="00D112BD" w:rsidRPr="008008DB">
        <w:rPr>
          <w:rFonts w:ascii="Times New Roman" w:hAnsi="Times New Roman" w:cs="Times New Roman"/>
          <w:sz w:val="28"/>
          <w:szCs w:val="28"/>
        </w:rPr>
        <w:lastRenderedPageBreak/>
        <w:t>государственных (муниципальных)</w:t>
      </w:r>
      <w:r w:rsidRPr="008008DB">
        <w:rPr>
          <w:rFonts w:ascii="Times New Roman" w:hAnsi="Times New Roman" w:cs="Times New Roman"/>
          <w:sz w:val="28"/>
          <w:szCs w:val="28"/>
        </w:rPr>
        <w:t xml:space="preserve"> услуг обуславливают существенные диспропорции в бюджетной обеспеченности муниципальных образований Курской области.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08DB">
        <w:rPr>
          <w:rFonts w:ascii="Times New Roman" w:hAnsi="Times New Roman" w:cs="Times New Roman"/>
          <w:sz w:val="28"/>
          <w:szCs w:val="28"/>
        </w:rPr>
        <w:t>В целях решения данной проблемы в соответствии с законом Курской области об областном бюджете на соответствующий финансовый год</w:t>
      </w:r>
      <w:proofErr w:type="gramEnd"/>
      <w:r w:rsidR="005A31C3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и</w:t>
      </w:r>
      <w:r w:rsidR="005A31C3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плановый период из областного бюджета бюджетам муниципальных образований предоставляются дотации на выравнивание бюджетной обеспеченности муниципальных районов (городских округов) и дотации</w:t>
      </w:r>
      <w:r w:rsidR="005A31C3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на</w:t>
      </w:r>
      <w:r w:rsidR="005A31C3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поддержку мер по обеспечению сбалансированности местных бюджетов.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08DB">
        <w:rPr>
          <w:rFonts w:ascii="Times New Roman" w:hAnsi="Times New Roman" w:cs="Times New Roman"/>
          <w:sz w:val="28"/>
          <w:szCs w:val="28"/>
        </w:rPr>
        <w:t xml:space="preserve">В соответствии с изменениями в Бюджетном </w:t>
      </w:r>
      <w:hyperlink r:id="rId9" w:history="1">
        <w:r w:rsidRPr="008008DB">
          <w:rPr>
            <w:rFonts w:ascii="Times New Roman" w:hAnsi="Times New Roman" w:cs="Times New Roman"/>
            <w:sz w:val="28"/>
            <w:szCs w:val="28"/>
          </w:rPr>
          <w:t>кодексе</w:t>
        </w:r>
      </w:hyperlink>
      <w:r w:rsidRPr="008008DB">
        <w:rPr>
          <w:rFonts w:ascii="Times New Roman" w:hAnsi="Times New Roman" w:cs="Times New Roman"/>
          <w:sz w:val="28"/>
          <w:szCs w:val="28"/>
        </w:rPr>
        <w:t xml:space="preserve"> Российской Федерации в части регулирования государственного (муниципального) финансового контроля, внесенными Федеральным </w:t>
      </w:r>
      <w:hyperlink r:id="rId10" w:history="1">
        <w:r w:rsidRPr="008008D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008DB">
        <w:rPr>
          <w:rFonts w:ascii="Times New Roman" w:hAnsi="Times New Roman" w:cs="Times New Roman"/>
          <w:sz w:val="28"/>
          <w:szCs w:val="28"/>
        </w:rPr>
        <w:t xml:space="preserve"> от 23 июля</w:t>
      </w:r>
      <w:r w:rsidR="00495408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 xml:space="preserve">2013 года </w:t>
      </w:r>
      <w:r w:rsidR="00475C7E" w:rsidRPr="008008DB">
        <w:rPr>
          <w:rFonts w:ascii="Times New Roman" w:hAnsi="Times New Roman" w:cs="Times New Roman"/>
          <w:sz w:val="28"/>
          <w:szCs w:val="28"/>
        </w:rPr>
        <w:t>№</w:t>
      </w:r>
      <w:r w:rsidR="009E200C" w:rsidRPr="008008DB">
        <w:rPr>
          <w:rFonts w:ascii="Times New Roman" w:hAnsi="Times New Roman" w:cs="Times New Roman"/>
          <w:sz w:val="28"/>
          <w:szCs w:val="28"/>
        </w:rPr>
        <w:t> </w:t>
      </w:r>
      <w:r w:rsidRPr="008008DB">
        <w:rPr>
          <w:rFonts w:ascii="Times New Roman" w:hAnsi="Times New Roman" w:cs="Times New Roman"/>
          <w:sz w:val="28"/>
          <w:szCs w:val="28"/>
        </w:rPr>
        <w:t xml:space="preserve">252-ФЗ </w:t>
      </w:r>
      <w:r w:rsidR="00DE74E1" w:rsidRPr="008008DB">
        <w:rPr>
          <w:rFonts w:ascii="Times New Roman" w:hAnsi="Times New Roman" w:cs="Times New Roman"/>
          <w:sz w:val="28"/>
          <w:szCs w:val="28"/>
        </w:rPr>
        <w:t>«</w:t>
      </w:r>
      <w:r w:rsidRPr="008008DB">
        <w:rPr>
          <w:rFonts w:ascii="Times New Roman" w:hAnsi="Times New Roman" w:cs="Times New Roman"/>
          <w:sz w:val="28"/>
          <w:szCs w:val="28"/>
        </w:rPr>
        <w:t>О внесении изменений в Бюджетный кодекс Российской Федерации и отдельные законодательные акты Российской Федерации</w:t>
      </w:r>
      <w:r w:rsidR="00DE74E1" w:rsidRPr="008008DB">
        <w:rPr>
          <w:rFonts w:ascii="Times New Roman" w:hAnsi="Times New Roman" w:cs="Times New Roman"/>
          <w:sz w:val="28"/>
          <w:szCs w:val="28"/>
        </w:rPr>
        <w:t>»</w:t>
      </w:r>
      <w:r w:rsidRPr="008008DB">
        <w:rPr>
          <w:rFonts w:ascii="Times New Roman" w:hAnsi="Times New Roman" w:cs="Times New Roman"/>
          <w:sz w:val="28"/>
          <w:szCs w:val="28"/>
        </w:rPr>
        <w:t>, и</w:t>
      </w:r>
      <w:r w:rsidR="00495408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1" w:history="1">
        <w:r w:rsidRPr="008008D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008DB">
        <w:rPr>
          <w:rFonts w:ascii="Times New Roman" w:hAnsi="Times New Roman" w:cs="Times New Roman"/>
          <w:sz w:val="28"/>
          <w:szCs w:val="28"/>
        </w:rPr>
        <w:t xml:space="preserve"> от 5 апреля 2013 года </w:t>
      </w:r>
      <w:r w:rsidR="00475C7E" w:rsidRPr="008008DB">
        <w:rPr>
          <w:rFonts w:ascii="Times New Roman" w:hAnsi="Times New Roman" w:cs="Times New Roman"/>
          <w:sz w:val="28"/>
          <w:szCs w:val="28"/>
        </w:rPr>
        <w:t>№</w:t>
      </w:r>
      <w:r w:rsidR="009E200C" w:rsidRPr="008008DB">
        <w:rPr>
          <w:rFonts w:ascii="Times New Roman" w:hAnsi="Times New Roman" w:cs="Times New Roman"/>
          <w:sz w:val="28"/>
          <w:szCs w:val="28"/>
        </w:rPr>
        <w:t> </w:t>
      </w:r>
      <w:r w:rsidRPr="008008DB">
        <w:rPr>
          <w:rFonts w:ascii="Times New Roman" w:hAnsi="Times New Roman" w:cs="Times New Roman"/>
          <w:sz w:val="28"/>
          <w:szCs w:val="28"/>
        </w:rPr>
        <w:t>44-ФЗ</w:t>
      </w:r>
      <w:r w:rsidR="00495408" w:rsidRPr="008008DB">
        <w:rPr>
          <w:rFonts w:ascii="Times New Roman" w:hAnsi="Times New Roman" w:cs="Times New Roman"/>
          <w:sz w:val="28"/>
          <w:szCs w:val="28"/>
        </w:rPr>
        <w:br/>
      </w:r>
      <w:r w:rsidR="00DE74E1" w:rsidRPr="008008DB">
        <w:rPr>
          <w:rFonts w:ascii="Times New Roman" w:hAnsi="Times New Roman" w:cs="Times New Roman"/>
          <w:sz w:val="28"/>
          <w:szCs w:val="28"/>
        </w:rPr>
        <w:t>«</w:t>
      </w:r>
      <w:r w:rsidRPr="008008DB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</w:t>
      </w:r>
      <w:proofErr w:type="gramEnd"/>
      <w:r w:rsidRPr="008008DB">
        <w:rPr>
          <w:rFonts w:ascii="Times New Roman" w:hAnsi="Times New Roman" w:cs="Times New Roman"/>
          <w:sz w:val="28"/>
          <w:szCs w:val="28"/>
        </w:rPr>
        <w:t xml:space="preserve"> и муниципальных нужд</w:t>
      </w:r>
      <w:r w:rsidR="00DE74E1" w:rsidRPr="008008DB">
        <w:rPr>
          <w:rFonts w:ascii="Times New Roman" w:hAnsi="Times New Roman" w:cs="Times New Roman"/>
          <w:sz w:val="28"/>
          <w:szCs w:val="28"/>
        </w:rPr>
        <w:t>»</w:t>
      </w:r>
      <w:r w:rsidRPr="008008DB">
        <w:rPr>
          <w:rFonts w:ascii="Times New Roman" w:hAnsi="Times New Roman" w:cs="Times New Roman"/>
          <w:sz w:val="28"/>
          <w:szCs w:val="28"/>
        </w:rPr>
        <w:t xml:space="preserve"> требуют дальнейшего развития системы государственного финансового контроля Курской области. Основными направлениями развития системы государственного финансового контроля являются: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разграничение и уточнение полномочий между органами внешнего</w:t>
      </w:r>
      <w:r w:rsidR="00495408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и</w:t>
      </w:r>
      <w:r w:rsidR="00495408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внутреннего государственного финансового контроля и главными распорядителями средств областного бюджета;</w:t>
      </w:r>
    </w:p>
    <w:p w:rsidR="00752AB1" w:rsidRPr="008008DB" w:rsidRDefault="00752AB1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08DB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015047" w:rsidRPr="008008DB">
        <w:rPr>
          <w:rFonts w:ascii="Times New Roman" w:hAnsi="Times New Roman" w:cs="Times New Roman"/>
          <w:sz w:val="28"/>
          <w:szCs w:val="28"/>
        </w:rPr>
        <w:t>Министерством финансов и бюджетного контроля</w:t>
      </w:r>
      <w:r w:rsidRPr="008008DB">
        <w:rPr>
          <w:rFonts w:ascii="Times New Roman" w:hAnsi="Times New Roman" w:cs="Times New Roman"/>
          <w:sz w:val="28"/>
          <w:szCs w:val="28"/>
        </w:rPr>
        <w:t xml:space="preserve"> Курской области полномочий</w:t>
      </w:r>
      <w:r w:rsidR="00015047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по</w:t>
      </w:r>
      <w:r w:rsidR="00495408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осуществлению контроля при постановке на учет бюджетных и денежных обязательств, санкционировании оплаты денежных обязательств получателей средств областного бюджета и осуществление контроля в сфере закупок</w:t>
      </w:r>
      <w:r w:rsidR="00015047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в</w:t>
      </w:r>
      <w:r w:rsidR="00495408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соответствии с частью 5 статьи 99 Федерального закона от 5 апреля 2013 года № 44-ФЗ «О контрактной системе в сфере закупок товаров, работ, услуг, для обеспечения</w:t>
      </w:r>
      <w:proofErr w:type="gramEnd"/>
      <w:r w:rsidRPr="008008DB">
        <w:rPr>
          <w:rFonts w:ascii="Times New Roman" w:hAnsi="Times New Roman" w:cs="Times New Roman"/>
          <w:sz w:val="28"/>
          <w:szCs w:val="28"/>
        </w:rPr>
        <w:t xml:space="preserve"> государственных</w:t>
      </w:r>
      <w:r w:rsidR="00015047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и муниципальных нужд»;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 xml:space="preserve">осуществление органами внутреннего государственного финансового контроля полномочий по </w:t>
      </w:r>
      <w:proofErr w:type="gramStart"/>
      <w:r w:rsidRPr="008008DB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8008DB">
        <w:rPr>
          <w:rFonts w:ascii="Times New Roman" w:hAnsi="Times New Roman" w:cs="Times New Roman"/>
          <w:sz w:val="28"/>
          <w:szCs w:val="28"/>
        </w:rPr>
        <w:t xml:space="preserve"> соблюдением бюджетного законодательства и иных нормативных правовых актов, регулирующих бюджетные правоотношения, контроля за полнотой и достоверностью отчетности о реализации государственных программ, осуществление контроля за соблюдением законодательства в сфере закупок</w:t>
      </w:r>
      <w:r w:rsidR="00E87D09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для</w:t>
      </w:r>
      <w:r w:rsidR="00E87D09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государственных нужд.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Однако, несмотря на достигнутые положительные результаты, в сфере управления общественными финансами все еще сохраняется ряд недостатков, ограничений и нерешенных проблем, в том числе: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слабая увязка между стратегическим и бюджетным планированием;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недостаточность трехлетнего горизонта социально-экономического прогнозирования и бюджетного планирования;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 xml:space="preserve">сохранение условий и стимулов для неоправданного увеличения </w:t>
      </w:r>
      <w:r w:rsidRPr="008008DB">
        <w:rPr>
          <w:rFonts w:ascii="Times New Roman" w:hAnsi="Times New Roman" w:cs="Times New Roman"/>
          <w:sz w:val="28"/>
          <w:szCs w:val="28"/>
        </w:rPr>
        <w:lastRenderedPageBreak/>
        <w:t>бюджетных расходов при низкой мотивации органов государственной власти Курской области и органов местного самоуправления к оптимизации</w:t>
      </w:r>
      <w:r w:rsidR="005A31C3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и</w:t>
      </w:r>
      <w:r w:rsidR="005A31C3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повышению эффективности бюджетных расходов и своей деятельности;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отсутствие оценки экономических последствий принимаемых решений и низкая ответственность за них;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недостаточная действенность системы государственного</w:t>
      </w:r>
      <w:r w:rsidR="00495408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и</w:t>
      </w:r>
      <w:r w:rsidR="00495408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муниципального финансового контроля и его ориентации на оценку эффективности бюджетных расходов;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 xml:space="preserve">ограниченность </w:t>
      </w:r>
      <w:proofErr w:type="gramStart"/>
      <w:r w:rsidRPr="008008DB">
        <w:rPr>
          <w:rFonts w:ascii="Times New Roman" w:hAnsi="Times New Roman" w:cs="Times New Roman"/>
          <w:sz w:val="28"/>
          <w:szCs w:val="28"/>
        </w:rPr>
        <w:t>применения оценки эффективности использования бюджетных средств</w:t>
      </w:r>
      <w:proofErr w:type="gramEnd"/>
      <w:r w:rsidRPr="008008DB">
        <w:rPr>
          <w:rFonts w:ascii="Times New Roman" w:hAnsi="Times New Roman" w:cs="Times New Roman"/>
          <w:sz w:val="28"/>
          <w:szCs w:val="28"/>
        </w:rPr>
        <w:t xml:space="preserve"> и качества финансового менеджмента в секторе государственного управления;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неразвитость институтов планирования государственных заказов</w:t>
      </w:r>
      <w:r w:rsidR="005A31C3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и</w:t>
      </w:r>
      <w:r w:rsidR="005A31C3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исполнения государственных контрактов;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подмена ответственности государственного заказчика за конечные результаты закупки ответственностью исключительно за соблюдение формализованных правил отбора поставщика;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значительная степень зависимости муниципальных образований</w:t>
      </w:r>
      <w:r w:rsidR="005A31C3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от</w:t>
      </w:r>
      <w:r w:rsidR="005A31C3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финансовой помощи из областного бюджета;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низкое качество управления муниципальными финансами;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недостаточная открытость бюджетов, прозрачность и подотчетность деятельности участников сектора государственного управления, низкая степень вовлеченности гражданского общества в обсуждение целей</w:t>
      </w:r>
      <w:r w:rsidR="00495408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и</w:t>
      </w:r>
      <w:r w:rsidR="00495408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результатов использования бюджетных средств.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 xml:space="preserve">На решение вышеуказанных проблем направлен комплекс подпрограмм и мероприятий государственной программы Курской области </w:t>
      </w:r>
      <w:r w:rsidR="0003003F" w:rsidRPr="008008DB">
        <w:rPr>
          <w:rFonts w:ascii="Times New Roman" w:hAnsi="Times New Roman" w:cs="Times New Roman"/>
          <w:sz w:val="28"/>
          <w:szCs w:val="28"/>
        </w:rPr>
        <w:t>«</w:t>
      </w:r>
      <w:r w:rsidRPr="008008DB">
        <w:rPr>
          <w:rFonts w:ascii="Times New Roman" w:hAnsi="Times New Roman" w:cs="Times New Roman"/>
          <w:sz w:val="28"/>
          <w:szCs w:val="28"/>
        </w:rPr>
        <w:t>Создание условий для эффективного и ответственного управления региональными и муниципальными финансами, государственным долгом</w:t>
      </w:r>
      <w:r w:rsidR="005A31C3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и</w:t>
      </w:r>
      <w:r w:rsidR="005A31C3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повышения устойчивости бюджетов Курской области</w:t>
      </w:r>
      <w:r w:rsidR="0003003F" w:rsidRPr="008008DB">
        <w:rPr>
          <w:rFonts w:ascii="Times New Roman" w:hAnsi="Times New Roman" w:cs="Times New Roman"/>
          <w:sz w:val="28"/>
          <w:szCs w:val="28"/>
        </w:rPr>
        <w:t>»</w:t>
      </w:r>
      <w:r w:rsidRPr="008008DB">
        <w:rPr>
          <w:rFonts w:ascii="Times New Roman" w:hAnsi="Times New Roman" w:cs="Times New Roman"/>
          <w:sz w:val="28"/>
          <w:szCs w:val="28"/>
        </w:rPr>
        <w:t>.</w:t>
      </w:r>
    </w:p>
    <w:p w:rsidR="004607D3" w:rsidRPr="008008DB" w:rsidRDefault="004607D3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C5305" w:rsidRPr="008008DB" w:rsidRDefault="005C5305" w:rsidP="00692FF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II. Приоритеты государственной политики в сфере</w:t>
      </w:r>
    </w:p>
    <w:p w:rsidR="005C5305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реализации государственной программы, цели, задачи</w:t>
      </w:r>
    </w:p>
    <w:p w:rsidR="005C5305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и показатели (индикаторы) достижения целей и решения задач,</w:t>
      </w:r>
    </w:p>
    <w:p w:rsidR="005C5305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описание основных ожидаемых конечных результатов</w:t>
      </w:r>
    </w:p>
    <w:p w:rsidR="005C5305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государственной программы, сроков и этапов</w:t>
      </w:r>
    </w:p>
    <w:p w:rsidR="005C5305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реализации государственной программы</w:t>
      </w:r>
    </w:p>
    <w:p w:rsidR="005C5305" w:rsidRPr="008008DB" w:rsidRDefault="005C5305" w:rsidP="0069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25C2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08DB">
        <w:rPr>
          <w:rFonts w:ascii="Times New Roman" w:hAnsi="Times New Roman" w:cs="Times New Roman"/>
          <w:sz w:val="28"/>
          <w:szCs w:val="28"/>
        </w:rPr>
        <w:t xml:space="preserve">Приоритетом государственной политики в сфере реализации государственной программы Курской области </w:t>
      </w:r>
      <w:r w:rsidR="00DE74E1" w:rsidRPr="008008DB">
        <w:rPr>
          <w:rFonts w:ascii="Times New Roman" w:hAnsi="Times New Roman" w:cs="Times New Roman"/>
          <w:sz w:val="28"/>
          <w:szCs w:val="28"/>
        </w:rPr>
        <w:t>«</w:t>
      </w:r>
      <w:r w:rsidRPr="008008DB">
        <w:rPr>
          <w:rFonts w:ascii="Times New Roman" w:hAnsi="Times New Roman" w:cs="Times New Roman"/>
          <w:sz w:val="28"/>
          <w:szCs w:val="28"/>
        </w:rPr>
        <w:t>Создание условий</w:t>
      </w:r>
      <w:r w:rsidR="005A31C3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для</w:t>
      </w:r>
      <w:r w:rsidR="005A31C3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эффективного и ответственного управления региональными</w:t>
      </w:r>
      <w:r w:rsidR="005A31C3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и</w:t>
      </w:r>
      <w:r w:rsidR="005A31C3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муниципальными финансами, государственным долгом и повышения устойчивости бюджетов Курской области</w:t>
      </w:r>
      <w:r w:rsidR="00DE74E1" w:rsidRPr="008008DB">
        <w:rPr>
          <w:rFonts w:ascii="Times New Roman" w:hAnsi="Times New Roman" w:cs="Times New Roman"/>
          <w:sz w:val="28"/>
          <w:szCs w:val="28"/>
        </w:rPr>
        <w:t>»</w:t>
      </w:r>
      <w:r w:rsidRPr="008008D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51299" w:rsidRPr="008008DB">
        <w:rPr>
          <w:rFonts w:ascii="Times New Roman" w:hAnsi="Times New Roman" w:cs="Times New Roman"/>
          <w:sz w:val="28"/>
          <w:szCs w:val="28"/>
        </w:rPr>
        <w:noBreakHyphen/>
      </w:r>
      <w:r w:rsidRPr="008008DB">
        <w:rPr>
          <w:rFonts w:ascii="Times New Roman" w:hAnsi="Times New Roman" w:cs="Times New Roman"/>
          <w:sz w:val="28"/>
          <w:szCs w:val="28"/>
        </w:rPr>
        <w:t xml:space="preserve"> государственная программа) является создание условий для поддержания устойчивости бюджетной системы, повышения эффективности деятельности публично-правовых образований Курской области по выполнению государственных функций и обеспечению потребностей населения Курской области</w:t>
      </w:r>
      <w:r w:rsidR="005A31C3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5A31C3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государственных и</w:t>
      </w:r>
      <w:proofErr w:type="gramEnd"/>
      <w:r w:rsidRPr="008008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08DB">
        <w:rPr>
          <w:rFonts w:ascii="Times New Roman" w:hAnsi="Times New Roman" w:cs="Times New Roman"/>
          <w:sz w:val="28"/>
          <w:szCs w:val="28"/>
        </w:rPr>
        <w:t>муниципальных услугах, увеличению их доступности</w:t>
      </w:r>
      <w:r w:rsidR="005A31C3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и</w:t>
      </w:r>
      <w:r w:rsidR="005A31C3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качества, реализации долгосрочных приоритетов и целей социально-экономического развития Кур</w:t>
      </w:r>
      <w:r w:rsidR="005C25C2" w:rsidRPr="008008DB">
        <w:rPr>
          <w:rFonts w:ascii="Times New Roman" w:hAnsi="Times New Roman" w:cs="Times New Roman"/>
          <w:sz w:val="28"/>
          <w:szCs w:val="28"/>
        </w:rPr>
        <w:t>ской области, которые в целом определены</w:t>
      </w:r>
      <w:r w:rsidR="005A31C3" w:rsidRPr="008008DB">
        <w:rPr>
          <w:rFonts w:ascii="Times New Roman" w:hAnsi="Times New Roman" w:cs="Times New Roman"/>
          <w:sz w:val="28"/>
          <w:szCs w:val="28"/>
        </w:rPr>
        <w:br/>
      </w:r>
      <w:r w:rsidR="005C25C2" w:rsidRPr="008008DB">
        <w:rPr>
          <w:rFonts w:ascii="Times New Roman" w:hAnsi="Times New Roman" w:cs="Times New Roman"/>
          <w:sz w:val="28"/>
          <w:szCs w:val="28"/>
        </w:rPr>
        <w:t>в</w:t>
      </w:r>
      <w:r w:rsidR="005A31C3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="005C25C2" w:rsidRPr="008008DB">
        <w:rPr>
          <w:rFonts w:ascii="Times New Roman" w:hAnsi="Times New Roman" w:cs="Times New Roman"/>
          <w:sz w:val="28"/>
          <w:szCs w:val="28"/>
        </w:rPr>
        <w:t>следующих стратегических документах:</w:t>
      </w:r>
      <w:proofErr w:type="gramEnd"/>
    </w:p>
    <w:p w:rsidR="005C25C2" w:rsidRPr="008008DB" w:rsidRDefault="005C25C2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Программа по повышению эффективности управления общественными финансами на период до 2018 года, утвержденная распоряжением Администрации Курской области от 27.05.2014 №</w:t>
      </w:r>
      <w:r w:rsidR="009E200C" w:rsidRPr="008008DB">
        <w:rPr>
          <w:rFonts w:ascii="Times New Roman" w:hAnsi="Times New Roman" w:cs="Times New Roman"/>
          <w:sz w:val="28"/>
          <w:szCs w:val="28"/>
        </w:rPr>
        <w:t> </w:t>
      </w:r>
      <w:r w:rsidRPr="008008DB">
        <w:rPr>
          <w:rFonts w:ascii="Times New Roman" w:hAnsi="Times New Roman" w:cs="Times New Roman"/>
          <w:sz w:val="28"/>
          <w:szCs w:val="28"/>
        </w:rPr>
        <w:t>384-ра;</w:t>
      </w:r>
    </w:p>
    <w:p w:rsidR="005C25C2" w:rsidRPr="008008DB" w:rsidRDefault="00B04F6C" w:rsidP="00692F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2" w:history="1">
        <w:r w:rsidR="005C25C2" w:rsidRPr="008008DB">
          <w:rPr>
            <w:sz w:val="28"/>
            <w:szCs w:val="28"/>
          </w:rPr>
          <w:t>послания</w:t>
        </w:r>
      </w:hyperlink>
      <w:r w:rsidR="005C25C2" w:rsidRPr="008008DB">
        <w:rPr>
          <w:sz w:val="28"/>
          <w:szCs w:val="28"/>
        </w:rPr>
        <w:t xml:space="preserve"> Президента Российской Федерации Федеральному Собранию Российской Федерации;</w:t>
      </w:r>
    </w:p>
    <w:p w:rsidR="005C5305" w:rsidRPr="008008DB" w:rsidRDefault="005C25C2" w:rsidP="00692F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08DB">
        <w:rPr>
          <w:sz w:val="28"/>
          <w:szCs w:val="28"/>
        </w:rPr>
        <w:t>основные направления бюджетной и налоговой политики, разрабатываемые в составе материалов к проекту областного бюджета</w:t>
      </w:r>
      <w:r w:rsidR="001251E8" w:rsidRPr="008008DB">
        <w:rPr>
          <w:sz w:val="28"/>
          <w:szCs w:val="28"/>
        </w:rPr>
        <w:br/>
      </w:r>
      <w:r w:rsidRPr="008008DB">
        <w:rPr>
          <w:sz w:val="28"/>
          <w:szCs w:val="28"/>
        </w:rPr>
        <w:t>на</w:t>
      </w:r>
      <w:r w:rsidR="001251E8" w:rsidRPr="008008DB">
        <w:rPr>
          <w:sz w:val="28"/>
          <w:szCs w:val="28"/>
        </w:rPr>
        <w:t xml:space="preserve"> </w:t>
      </w:r>
      <w:r w:rsidRPr="008008DB">
        <w:rPr>
          <w:sz w:val="28"/>
          <w:szCs w:val="28"/>
        </w:rPr>
        <w:t>очередной финансовый год и плановый период.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 xml:space="preserve">В период реализации государственной программы необходимо создание механизмов, направленных </w:t>
      </w:r>
      <w:proofErr w:type="gramStart"/>
      <w:r w:rsidRPr="008008D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008DB">
        <w:rPr>
          <w:rFonts w:ascii="Times New Roman" w:hAnsi="Times New Roman" w:cs="Times New Roman"/>
          <w:sz w:val="28"/>
          <w:szCs w:val="28"/>
        </w:rPr>
        <w:t>: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обеспечение более тесной увязки стратегического и бюджетного планирования и целеполагания бюджетных расходов с мониторингом достижения заявленных целей социально-экономического развития;</w:t>
      </w:r>
    </w:p>
    <w:p w:rsidR="009F36FB" w:rsidRPr="008008DB" w:rsidRDefault="009F36FB" w:rsidP="00692F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08DB">
        <w:rPr>
          <w:sz w:val="28"/>
          <w:szCs w:val="28"/>
        </w:rPr>
        <w:t>внедрение системы долгосрочного бюджетного планирования</w:t>
      </w:r>
      <w:r w:rsidR="001251E8" w:rsidRPr="008008DB">
        <w:rPr>
          <w:sz w:val="28"/>
          <w:szCs w:val="28"/>
        </w:rPr>
        <w:br/>
      </w:r>
      <w:r w:rsidRPr="008008DB">
        <w:rPr>
          <w:sz w:val="28"/>
          <w:szCs w:val="28"/>
        </w:rPr>
        <w:t>на</w:t>
      </w:r>
      <w:r w:rsidR="001251E8" w:rsidRPr="008008DB">
        <w:rPr>
          <w:sz w:val="28"/>
          <w:szCs w:val="28"/>
        </w:rPr>
        <w:t xml:space="preserve"> </w:t>
      </w:r>
      <w:r w:rsidRPr="008008DB">
        <w:rPr>
          <w:sz w:val="28"/>
          <w:szCs w:val="28"/>
        </w:rPr>
        <w:t>региональном и местном уровнях;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создание условий для повышения эффективности деятельности публично-правовых образований по обеспечению оказания государственных и муниципальных услуг;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создание механизмов стимулирования участников бюджетного процесса к повышению эффективности бюджетных расходов и проведению структурных реформ;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повышение качества управления финансами в общественном секторе;</w:t>
      </w:r>
    </w:p>
    <w:p w:rsidR="009F36FB" w:rsidRPr="008008DB" w:rsidRDefault="009F36FB" w:rsidP="00692F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08DB">
        <w:rPr>
          <w:sz w:val="28"/>
          <w:szCs w:val="28"/>
        </w:rPr>
        <w:t>создание условий для устойчивого исполнения областного бюджета</w:t>
      </w:r>
      <w:r w:rsidR="001251E8" w:rsidRPr="008008DB">
        <w:rPr>
          <w:sz w:val="28"/>
          <w:szCs w:val="28"/>
        </w:rPr>
        <w:br/>
      </w:r>
      <w:r w:rsidRPr="008008DB">
        <w:rPr>
          <w:sz w:val="28"/>
          <w:szCs w:val="28"/>
        </w:rPr>
        <w:t>и</w:t>
      </w:r>
      <w:r w:rsidR="001251E8" w:rsidRPr="008008DB">
        <w:rPr>
          <w:sz w:val="28"/>
          <w:szCs w:val="28"/>
        </w:rPr>
        <w:t xml:space="preserve"> </w:t>
      </w:r>
      <w:r w:rsidRPr="008008DB">
        <w:rPr>
          <w:sz w:val="28"/>
          <w:szCs w:val="28"/>
        </w:rPr>
        <w:t>бюджетов муниципальных образований, в том числе для повышения бюджетной обеспеченности и сокращения долгов</w:t>
      </w:r>
      <w:r w:rsidR="00BA38FD" w:rsidRPr="008008DB">
        <w:rPr>
          <w:sz w:val="28"/>
          <w:szCs w:val="28"/>
        </w:rPr>
        <w:t xml:space="preserve">ой нагрузки областного бюджета </w:t>
      </w:r>
      <w:r w:rsidRPr="008008DB">
        <w:rPr>
          <w:sz w:val="28"/>
          <w:szCs w:val="28"/>
        </w:rPr>
        <w:t>и местных бюджетов;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повышение прозрачности деятельности органов государственной власти, в том числе за счет внедрения требований к публичности показателей их деятельности;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08DB">
        <w:rPr>
          <w:rFonts w:ascii="Times New Roman" w:hAnsi="Times New Roman" w:cs="Times New Roman"/>
          <w:sz w:val="28"/>
          <w:szCs w:val="28"/>
        </w:rPr>
        <w:t>создание эффективной системы контроля за соблюдением бюджетного законодательства, иных нормативных правовых актов, регулирующих бюджетные правоотношения, за полнотой и достоверностью отчетности</w:t>
      </w:r>
      <w:r w:rsidR="001251E8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о</w:t>
      </w:r>
      <w:r w:rsidR="001251E8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реализации государственных программ, в том числе отчетности</w:t>
      </w:r>
      <w:r w:rsidR="001251E8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об</w:t>
      </w:r>
      <w:r w:rsidR="001251E8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исполнении государственных заданий, и соблюдением нормативных правовых актов в сфере закупок в целях установления законности составления и исполнения бюджетов бюджетной системы Российской Федерации в отношении расходов, связанных с осуществлением закупок, достоверности</w:t>
      </w:r>
      <w:proofErr w:type="gramEnd"/>
      <w:r w:rsidRPr="008008DB">
        <w:rPr>
          <w:rFonts w:ascii="Times New Roman" w:hAnsi="Times New Roman" w:cs="Times New Roman"/>
          <w:sz w:val="28"/>
          <w:szCs w:val="28"/>
        </w:rPr>
        <w:t xml:space="preserve"> учета таких расходов и отчетности.</w:t>
      </w:r>
    </w:p>
    <w:p w:rsidR="00CB28E6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Целями государственной программы являются:</w:t>
      </w:r>
    </w:p>
    <w:p w:rsidR="00CB28E6" w:rsidRPr="008008DB" w:rsidRDefault="00CB28E6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 xml:space="preserve">обеспечение долгосрочной сбалансированности и устойчивости бюджетной системы Курской области, оптимальной налоговой и долговой </w:t>
      </w:r>
      <w:r w:rsidRPr="008008DB">
        <w:rPr>
          <w:rFonts w:ascii="Times New Roman" w:hAnsi="Times New Roman" w:cs="Times New Roman"/>
          <w:sz w:val="28"/>
          <w:szCs w:val="28"/>
        </w:rPr>
        <w:lastRenderedPageBreak/>
        <w:t>нагрузки, повышения эффективности использования бюджетных средств;</w:t>
      </w:r>
    </w:p>
    <w:p w:rsidR="00CB28E6" w:rsidRPr="008008DB" w:rsidRDefault="00CB28E6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содействие устойчивому исполнению бюджетов муниципальных образований Курской области и повышению качества управления муниципальными финансами.</w:t>
      </w:r>
    </w:p>
    <w:p w:rsidR="00CB28E6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Для достижения поставленных целей в рамках реализации государственной программы планируется решение следующих основных задач:</w:t>
      </w:r>
    </w:p>
    <w:p w:rsidR="00CB28E6" w:rsidRPr="008008DB" w:rsidRDefault="00CB28E6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eastAsiaTheme="minorHAnsi" w:hAnsi="Times New Roman" w:cs="Times New Roman"/>
          <w:sz w:val="28"/>
          <w:szCs w:val="28"/>
          <w:lang w:eastAsia="en-US"/>
        </w:rPr>
        <w:t>нормативно-методическое обеспечение бюджетного процесса</w:t>
      </w:r>
      <w:r w:rsidR="001251E8" w:rsidRPr="008008DB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8008DB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1251E8" w:rsidRPr="008008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008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Курской области, организация планирования и исполнения областного бюджета, </w:t>
      </w:r>
      <w:r w:rsidRPr="008008DB">
        <w:rPr>
          <w:rFonts w:ascii="Times New Roman" w:hAnsi="Times New Roman" w:cs="Times New Roman"/>
          <w:sz w:val="28"/>
          <w:szCs w:val="28"/>
        </w:rPr>
        <w:t>совершенствование</w:t>
      </w:r>
      <w:r w:rsidRPr="008008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кассового обслуживания исполнения областного бюджета, ведение бюджетного учета и формирование бюджетной отчетности</w:t>
      </w:r>
      <w:r w:rsidRPr="008008DB">
        <w:rPr>
          <w:rFonts w:ascii="Times New Roman" w:hAnsi="Times New Roman" w:cs="Times New Roman"/>
          <w:sz w:val="28"/>
          <w:szCs w:val="28"/>
        </w:rPr>
        <w:t>;</w:t>
      </w:r>
    </w:p>
    <w:p w:rsidR="00CB28E6" w:rsidRPr="008008DB" w:rsidRDefault="00CB28E6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эффективное управление государственным долгом Курской области;</w:t>
      </w:r>
    </w:p>
    <w:p w:rsidR="00CB28E6" w:rsidRPr="008008DB" w:rsidRDefault="00CB28E6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 xml:space="preserve">совершенствование системы межбюджетных отношений в Курской области; </w:t>
      </w:r>
    </w:p>
    <w:p w:rsidR="00CB28E6" w:rsidRPr="008008DB" w:rsidRDefault="00CB28E6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обеспечение </w:t>
      </w:r>
      <w:proofErr w:type="gramStart"/>
      <w:r w:rsidRPr="008008DB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контроля за</w:t>
      </w:r>
      <w:proofErr w:type="gramEnd"/>
      <w:r w:rsidRPr="008008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соблюдением бюджетного законодательства</w:t>
      </w:r>
      <w:r w:rsidR="001251E8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1251E8" w:rsidRPr="008008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008DB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законодательства в сфере закупок товаров, работ, услуг для обеспечения государственных и муниципальных нужд Курской области.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Показатели (индикаторы) реализации государственной программы оцениваются в целом для государственной программы и по каждой</w:t>
      </w:r>
      <w:r w:rsidR="001251E8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из</w:t>
      </w:r>
      <w:r w:rsidR="001251E8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подпрограмм.</w:t>
      </w:r>
    </w:p>
    <w:p w:rsidR="005C5305" w:rsidRPr="008008DB" w:rsidRDefault="00B04F6C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1265" w:history="1">
        <w:r w:rsidR="005C5305" w:rsidRPr="008008DB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5C5305" w:rsidRPr="008008DB">
        <w:rPr>
          <w:rFonts w:ascii="Times New Roman" w:hAnsi="Times New Roman" w:cs="Times New Roman"/>
          <w:sz w:val="28"/>
          <w:szCs w:val="28"/>
        </w:rPr>
        <w:t xml:space="preserve"> о показателях (индикаторах) государственной программы, подпрограмм государственной программы и их значениях приведены</w:t>
      </w:r>
      <w:r w:rsidR="001251E8" w:rsidRPr="008008DB">
        <w:rPr>
          <w:rFonts w:ascii="Times New Roman" w:hAnsi="Times New Roman" w:cs="Times New Roman"/>
          <w:sz w:val="28"/>
          <w:szCs w:val="28"/>
        </w:rPr>
        <w:br/>
      </w:r>
      <w:r w:rsidR="005C5305" w:rsidRPr="008008DB">
        <w:rPr>
          <w:rFonts w:ascii="Times New Roman" w:hAnsi="Times New Roman" w:cs="Times New Roman"/>
          <w:sz w:val="28"/>
          <w:szCs w:val="28"/>
        </w:rPr>
        <w:t>в</w:t>
      </w:r>
      <w:r w:rsidR="001251E8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="005C5305" w:rsidRPr="008008DB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496275" w:rsidRPr="008008DB">
        <w:rPr>
          <w:rFonts w:ascii="Times New Roman" w:hAnsi="Times New Roman" w:cs="Times New Roman"/>
          <w:sz w:val="28"/>
          <w:szCs w:val="28"/>
        </w:rPr>
        <w:t>№</w:t>
      </w:r>
      <w:r w:rsidR="005C5305" w:rsidRPr="008008DB">
        <w:rPr>
          <w:rFonts w:ascii="Times New Roman" w:hAnsi="Times New Roman" w:cs="Times New Roman"/>
          <w:sz w:val="28"/>
          <w:szCs w:val="28"/>
        </w:rPr>
        <w:t xml:space="preserve"> 1 к государственной программе.</w:t>
      </w:r>
    </w:p>
    <w:p w:rsidR="00B97316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Ожидаемыми конечными результатами государственной программы являются:</w:t>
      </w:r>
    </w:p>
    <w:p w:rsidR="00B97316" w:rsidRPr="008008DB" w:rsidRDefault="00B97316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создание финансовых условий для устойчивого экономического роста и поступления доходов в консолидированный бюджет Курской области, повышения уровня и качества жизни населения Курской области;</w:t>
      </w:r>
    </w:p>
    <w:p w:rsidR="00B97316" w:rsidRPr="008008DB" w:rsidRDefault="00B97316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перевод большей части средств областного бюджета на принципы программно-целевого планирования, контроля и последующей оценки эффективности их использования;</w:t>
      </w:r>
    </w:p>
    <w:p w:rsidR="00B97316" w:rsidRPr="008008DB" w:rsidRDefault="00B97316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сохранение объема государственного долга Курской области</w:t>
      </w:r>
      <w:r w:rsidR="001251E8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в</w:t>
      </w:r>
      <w:r w:rsidR="001251E8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пределах не выше 50</w:t>
      </w:r>
      <w:r w:rsidR="00FF4B19" w:rsidRPr="008008DB">
        <w:rPr>
          <w:rFonts w:ascii="Times New Roman" w:hAnsi="Times New Roman" w:cs="Times New Roman"/>
          <w:sz w:val="28"/>
          <w:szCs w:val="28"/>
        </w:rPr>
        <w:t> </w:t>
      </w:r>
      <w:r w:rsidRPr="008008DB">
        <w:rPr>
          <w:rFonts w:ascii="Times New Roman" w:hAnsi="Times New Roman" w:cs="Times New Roman"/>
          <w:sz w:val="28"/>
          <w:szCs w:val="28"/>
        </w:rPr>
        <w:t>% утвержденного общего годового объема доходов областного бюджета без учета утвержденного объема безвозмездных поступлений;</w:t>
      </w:r>
    </w:p>
    <w:p w:rsidR="00B97316" w:rsidRPr="008008DB" w:rsidRDefault="00B97316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обеспечение качественного управления региональными</w:t>
      </w:r>
      <w:r w:rsidR="00253D50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и</w:t>
      </w:r>
      <w:r w:rsidR="00253D50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муниципальными финансами;</w:t>
      </w:r>
    </w:p>
    <w:p w:rsidR="00B97316" w:rsidRPr="008008DB" w:rsidRDefault="00B97316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создание стимулов для развития доходного потенциала муниципальных образований Курской области;</w:t>
      </w:r>
    </w:p>
    <w:p w:rsidR="00B97316" w:rsidRPr="008008DB" w:rsidRDefault="00B97316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сокращение дифференциации муниципальных образований Курской области по уровню расчетной бюджетной обеспеченности;</w:t>
      </w:r>
    </w:p>
    <w:p w:rsidR="00B97316" w:rsidRPr="008008DB" w:rsidRDefault="00B97316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обеспечение сбалансированности местных бюджетов Курской области;</w:t>
      </w:r>
    </w:p>
    <w:p w:rsidR="00B97316" w:rsidRPr="008008DB" w:rsidRDefault="00B97316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 xml:space="preserve">обеспечение эффективной организации внутреннего государственного финансового контроля за правомерным, целевым и эффективным </w:t>
      </w:r>
      <w:r w:rsidRPr="008008DB">
        <w:rPr>
          <w:rFonts w:ascii="Times New Roman" w:hAnsi="Times New Roman" w:cs="Times New Roman"/>
          <w:sz w:val="28"/>
          <w:szCs w:val="28"/>
        </w:rPr>
        <w:lastRenderedPageBreak/>
        <w:t>использованием бюджетных средств;</w:t>
      </w:r>
    </w:p>
    <w:p w:rsidR="00B97316" w:rsidRPr="008008DB" w:rsidRDefault="00B97316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повышение эффективности расходования бюджетных средств</w:t>
      </w:r>
      <w:r w:rsidR="00253D50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и</w:t>
      </w:r>
      <w:r w:rsidR="00253D50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соблюдение финансовой дисциплины.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Развернутая характеристика ожидаемых конечных результатов государственной программы приводится в подпрограммах, включенных</w:t>
      </w:r>
      <w:r w:rsidR="00253D50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в</w:t>
      </w:r>
      <w:r w:rsidR="00253D50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государственную программу.</w:t>
      </w:r>
    </w:p>
    <w:p w:rsidR="005C5305" w:rsidRPr="008008DB" w:rsidRDefault="00327B14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Государственную программу предполагается реализовывать</w:t>
      </w:r>
      <w:r w:rsidR="00253D50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в</w:t>
      </w:r>
      <w:r w:rsidR="00253D50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2015</w:t>
      </w:r>
      <w:r w:rsidR="00253D50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="00F44772" w:rsidRPr="008008DB">
        <w:rPr>
          <w:rFonts w:ascii="Times New Roman" w:hAnsi="Times New Roman" w:cs="Times New Roman"/>
          <w:sz w:val="28"/>
          <w:szCs w:val="28"/>
        </w:rPr>
        <w:noBreakHyphen/>
      </w:r>
      <w:r w:rsidR="00253D50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202</w:t>
      </w:r>
      <w:r w:rsidR="00681FC0" w:rsidRPr="008008DB">
        <w:rPr>
          <w:rFonts w:ascii="Times New Roman" w:hAnsi="Times New Roman" w:cs="Times New Roman"/>
          <w:sz w:val="28"/>
          <w:szCs w:val="28"/>
        </w:rPr>
        <w:t>5</w:t>
      </w:r>
      <w:r w:rsidRPr="008008DB">
        <w:rPr>
          <w:rFonts w:ascii="Times New Roman" w:hAnsi="Times New Roman" w:cs="Times New Roman"/>
          <w:sz w:val="28"/>
          <w:szCs w:val="28"/>
        </w:rPr>
        <w:t xml:space="preserve"> годах в два этапа:</w:t>
      </w:r>
    </w:p>
    <w:p w:rsidR="00327B14" w:rsidRPr="008008DB" w:rsidRDefault="00327B14" w:rsidP="00692F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08DB">
        <w:rPr>
          <w:sz w:val="28"/>
          <w:szCs w:val="28"/>
          <w:lang w:val="en-US"/>
        </w:rPr>
        <w:t>I</w:t>
      </w:r>
      <w:r w:rsidRPr="008008DB">
        <w:rPr>
          <w:sz w:val="28"/>
          <w:szCs w:val="28"/>
        </w:rPr>
        <w:t xml:space="preserve"> этап: 2015 - 2020 годы,</w:t>
      </w:r>
    </w:p>
    <w:p w:rsidR="00327B14" w:rsidRPr="008008DB" w:rsidRDefault="00327B14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008DB">
        <w:rPr>
          <w:rFonts w:ascii="Times New Roman" w:hAnsi="Times New Roman" w:cs="Times New Roman"/>
          <w:sz w:val="28"/>
          <w:szCs w:val="28"/>
        </w:rPr>
        <w:t xml:space="preserve"> этап: 2021 - 202</w:t>
      </w:r>
      <w:r w:rsidR="007F02E0" w:rsidRPr="008008DB">
        <w:rPr>
          <w:rFonts w:ascii="Times New Roman" w:hAnsi="Times New Roman" w:cs="Times New Roman"/>
          <w:sz w:val="28"/>
          <w:szCs w:val="28"/>
        </w:rPr>
        <w:t>5</w:t>
      </w:r>
      <w:r w:rsidRPr="008008DB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892E80" w:rsidRPr="008008DB" w:rsidRDefault="00892E80" w:rsidP="00692FF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C5305" w:rsidRPr="008008DB" w:rsidRDefault="005C5305" w:rsidP="00692FF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III. Сведения о показателях и индикаторах</w:t>
      </w:r>
    </w:p>
    <w:p w:rsidR="005C5305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государственной программы</w:t>
      </w:r>
    </w:p>
    <w:p w:rsidR="005C5305" w:rsidRPr="008008DB" w:rsidRDefault="005C5305" w:rsidP="0069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6EC6" w:rsidRPr="008008DB" w:rsidRDefault="00806EC6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П</w:t>
      </w:r>
      <w:r w:rsidR="000D3AE8" w:rsidRPr="008008DB">
        <w:rPr>
          <w:rFonts w:ascii="Times New Roman" w:hAnsi="Times New Roman" w:cs="Times New Roman"/>
          <w:sz w:val="28"/>
          <w:szCs w:val="28"/>
        </w:rPr>
        <w:t xml:space="preserve">оказателями (индикаторами) реализации государственной программы являются: </w:t>
      </w:r>
    </w:p>
    <w:p w:rsidR="00806EC6" w:rsidRPr="008008DB" w:rsidRDefault="000D3AE8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охват бюджетных ассигнований областного бюджета показателями, характеризующими цели и результаты их использования,</w:t>
      </w:r>
      <w:r w:rsidR="00806EC6" w:rsidRPr="008008DB">
        <w:rPr>
          <w:rFonts w:ascii="Times New Roman" w:hAnsi="Times New Roman" w:cs="Times New Roman"/>
          <w:sz w:val="28"/>
          <w:szCs w:val="28"/>
        </w:rPr>
        <w:t xml:space="preserve"> в процентах; </w:t>
      </w:r>
    </w:p>
    <w:p w:rsidR="000D3AE8" w:rsidRPr="008008DB" w:rsidRDefault="000D3AE8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доля просроченной кредиторской задолженности Курской области</w:t>
      </w:r>
      <w:r w:rsidR="00253D50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в</w:t>
      </w:r>
      <w:r w:rsidR="00253D50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расходах консолидированного бюджета Курской области, в процентах.</w:t>
      </w:r>
    </w:p>
    <w:p w:rsidR="000D3AE8" w:rsidRPr="008008DB" w:rsidRDefault="000D3AE8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Показатель «Охват бюджетных ассигнований областного бюджета показателями, характеризующими цели и результаты их использования» увязан с целями и задачами государственной программы, поскольку охват бюджетных ассигнований показателями, характеризующими цели</w:t>
      </w:r>
      <w:r w:rsidR="00337DCA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и</w:t>
      </w:r>
      <w:r w:rsidR="00337DCA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результаты их использования, определяет качество исполнения расходных обязательств Курской области.</w:t>
      </w:r>
    </w:p>
    <w:p w:rsidR="00C1082C" w:rsidRPr="008008DB" w:rsidRDefault="005F19F5" w:rsidP="00C108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Данный показатель определяется как о</w:t>
      </w:r>
      <w:r w:rsidR="00C1082C" w:rsidRPr="008008DB">
        <w:rPr>
          <w:rFonts w:ascii="Times New Roman" w:hAnsi="Times New Roman" w:cs="Times New Roman"/>
          <w:sz w:val="28"/>
          <w:szCs w:val="28"/>
        </w:rPr>
        <w:t xml:space="preserve">тношение </w:t>
      </w:r>
      <w:r w:rsidRPr="008008DB">
        <w:rPr>
          <w:rFonts w:ascii="Times New Roman" w:hAnsi="Times New Roman" w:cs="Times New Roman"/>
          <w:sz w:val="28"/>
          <w:szCs w:val="28"/>
        </w:rPr>
        <w:t xml:space="preserve">объема </w:t>
      </w:r>
      <w:r w:rsidR="00C1082C" w:rsidRPr="008008DB">
        <w:rPr>
          <w:rFonts w:ascii="Times New Roman" w:hAnsi="Times New Roman" w:cs="Times New Roman"/>
          <w:sz w:val="28"/>
          <w:szCs w:val="28"/>
        </w:rPr>
        <w:t>расходов областного бюджета, формируемых в рамках государственных программ,</w:t>
      </w:r>
      <w:r w:rsidRPr="008008DB">
        <w:rPr>
          <w:rFonts w:ascii="Times New Roman" w:hAnsi="Times New Roman" w:cs="Times New Roman"/>
          <w:sz w:val="28"/>
          <w:szCs w:val="28"/>
        </w:rPr>
        <w:br/>
      </w:r>
      <w:r w:rsidR="00C1082C" w:rsidRPr="008008DB">
        <w:rPr>
          <w:rFonts w:ascii="Times New Roman" w:hAnsi="Times New Roman" w:cs="Times New Roman"/>
          <w:sz w:val="28"/>
          <w:szCs w:val="28"/>
        </w:rPr>
        <w:t>к общему объему расходов областного бюджета (за исключением расходов, которые осуществляются за счет целевых дотаций, предоставленных</w:t>
      </w:r>
      <w:r w:rsidRPr="008008DB">
        <w:rPr>
          <w:rFonts w:ascii="Times New Roman" w:hAnsi="Times New Roman" w:cs="Times New Roman"/>
          <w:sz w:val="28"/>
          <w:szCs w:val="28"/>
        </w:rPr>
        <w:br/>
      </w:r>
      <w:r w:rsidR="00C1082C" w:rsidRPr="008008DB">
        <w:rPr>
          <w:rFonts w:ascii="Times New Roman" w:hAnsi="Times New Roman" w:cs="Times New Roman"/>
          <w:sz w:val="28"/>
          <w:szCs w:val="28"/>
        </w:rPr>
        <w:t>из бюджетов бюджетной системы Российской Федерации)</w:t>
      </w:r>
      <w:r w:rsidRPr="008008DB">
        <w:rPr>
          <w:rFonts w:ascii="Times New Roman" w:hAnsi="Times New Roman" w:cs="Times New Roman"/>
          <w:sz w:val="28"/>
          <w:szCs w:val="28"/>
        </w:rPr>
        <w:t>.</w:t>
      </w:r>
    </w:p>
    <w:p w:rsidR="000D3AE8" w:rsidRPr="008008DB" w:rsidRDefault="000D3AE8" w:rsidP="00692FF6">
      <w:pPr>
        <w:ind w:firstLine="709"/>
        <w:jc w:val="both"/>
        <w:rPr>
          <w:sz w:val="28"/>
          <w:szCs w:val="28"/>
        </w:rPr>
      </w:pPr>
      <w:r w:rsidRPr="008008DB">
        <w:rPr>
          <w:sz w:val="28"/>
          <w:szCs w:val="28"/>
        </w:rPr>
        <w:t>Показатель «Доля просроченной кредиторской задолженности Курской области в расходах консолидированного бюджета Курской области» формируется как отношение объема просроченной кредиторской задолженности Курской области к объему расходов консолидированного бюджета Курской области.</w:t>
      </w:r>
    </w:p>
    <w:p w:rsidR="000D3AE8" w:rsidRPr="008008DB" w:rsidRDefault="000D3AE8" w:rsidP="00692FF6">
      <w:pPr>
        <w:ind w:firstLine="709"/>
        <w:jc w:val="both"/>
        <w:rPr>
          <w:sz w:val="28"/>
          <w:szCs w:val="28"/>
        </w:rPr>
      </w:pPr>
      <w:r w:rsidRPr="008008DB">
        <w:rPr>
          <w:sz w:val="28"/>
          <w:szCs w:val="28"/>
        </w:rPr>
        <w:t xml:space="preserve">Мониторинг показателя проводится </w:t>
      </w:r>
      <w:r w:rsidR="002F7F4C" w:rsidRPr="008008DB">
        <w:rPr>
          <w:sz w:val="28"/>
          <w:szCs w:val="28"/>
        </w:rPr>
        <w:t>Министерством финансов</w:t>
      </w:r>
      <w:r w:rsidR="002F7F4C" w:rsidRPr="008008DB">
        <w:rPr>
          <w:sz w:val="28"/>
          <w:szCs w:val="28"/>
        </w:rPr>
        <w:br/>
        <w:t>и бюджетного контроля</w:t>
      </w:r>
      <w:r w:rsidRPr="008008DB">
        <w:rPr>
          <w:sz w:val="28"/>
          <w:szCs w:val="28"/>
        </w:rPr>
        <w:t xml:space="preserve"> Курской области на основании годовой отчетности об исполнении консолидированного бюджета. </w:t>
      </w:r>
    </w:p>
    <w:p w:rsidR="005C5305" w:rsidRPr="008008DB" w:rsidRDefault="00B04F6C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1265" w:history="1">
        <w:r w:rsidR="000D3AE8" w:rsidRPr="008008DB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0D3AE8" w:rsidRPr="008008DB">
        <w:rPr>
          <w:rFonts w:ascii="Times New Roman" w:hAnsi="Times New Roman" w:cs="Times New Roman"/>
          <w:sz w:val="28"/>
          <w:szCs w:val="28"/>
        </w:rPr>
        <w:t xml:space="preserve"> о показателях (индикаторах) государственной программы, подпрограмм государственной программы и их значениях приведены</w:t>
      </w:r>
      <w:r w:rsidR="005B3656" w:rsidRPr="008008DB">
        <w:rPr>
          <w:rFonts w:ascii="Times New Roman" w:hAnsi="Times New Roman" w:cs="Times New Roman"/>
          <w:sz w:val="28"/>
          <w:szCs w:val="28"/>
        </w:rPr>
        <w:br/>
      </w:r>
      <w:r w:rsidR="000D3AE8" w:rsidRPr="008008DB">
        <w:rPr>
          <w:rFonts w:ascii="Times New Roman" w:hAnsi="Times New Roman" w:cs="Times New Roman"/>
          <w:sz w:val="28"/>
          <w:szCs w:val="28"/>
        </w:rPr>
        <w:t>в</w:t>
      </w:r>
      <w:r w:rsidR="005B3656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="000D3AE8" w:rsidRPr="008008DB">
        <w:rPr>
          <w:rFonts w:ascii="Times New Roman" w:hAnsi="Times New Roman" w:cs="Times New Roman"/>
          <w:sz w:val="28"/>
          <w:szCs w:val="28"/>
        </w:rPr>
        <w:t>приложении №</w:t>
      </w:r>
      <w:r w:rsidR="00557861" w:rsidRPr="008008DB">
        <w:rPr>
          <w:rFonts w:ascii="Times New Roman" w:hAnsi="Times New Roman" w:cs="Times New Roman"/>
          <w:sz w:val="28"/>
          <w:szCs w:val="28"/>
        </w:rPr>
        <w:t> </w:t>
      </w:r>
      <w:r w:rsidR="000D3AE8" w:rsidRPr="008008DB">
        <w:rPr>
          <w:rFonts w:ascii="Times New Roman" w:hAnsi="Times New Roman" w:cs="Times New Roman"/>
          <w:sz w:val="28"/>
          <w:szCs w:val="28"/>
        </w:rPr>
        <w:t>1 к государственной программе.</w:t>
      </w:r>
    </w:p>
    <w:p w:rsidR="000D3AE8" w:rsidRPr="008008DB" w:rsidRDefault="000D3AE8" w:rsidP="0069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2FF0" w:rsidRPr="008008DB" w:rsidRDefault="00922FF0" w:rsidP="00C1176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22FF0" w:rsidRPr="008008DB" w:rsidRDefault="00922FF0" w:rsidP="00C1176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C5305" w:rsidRPr="008008DB" w:rsidRDefault="005C5305" w:rsidP="00C1176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lastRenderedPageBreak/>
        <w:t xml:space="preserve">IV. Обобщенная характеристика </w:t>
      </w:r>
      <w:r w:rsidR="00C11760" w:rsidRPr="008008DB">
        <w:rPr>
          <w:rFonts w:ascii="Times New Roman" w:hAnsi="Times New Roman" w:cs="Times New Roman"/>
          <w:sz w:val="28"/>
          <w:szCs w:val="28"/>
        </w:rPr>
        <w:t>структурных элементов</w:t>
      </w:r>
    </w:p>
    <w:p w:rsidR="005C5305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подпрограмм государственной программы</w:t>
      </w:r>
    </w:p>
    <w:p w:rsidR="005C5305" w:rsidRPr="008008DB" w:rsidRDefault="005C5305" w:rsidP="0069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Достижение цели и решение задач государственной программы обеспечивается реализацией мероприятий, направленных на формирование стабильной финансовой основы для исполнения расходных обязательств публично-правовых образований Курской области. Необходимым является не только обеспечение устойчивого и сбалансированного исполнения бюджетов, но и комплексное совершенствование всей системы бюджетных отношений, создание условий для эффективного управления региональными и муниципальными финансами.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Основные мероприятия подпрограмм государственной программы предусматривают комплекс взаимосвязанных мер, а также наиболее важных задач, обеспечивающих исполнение расходных обязательств Курской области при сохранении долгосрочной сбалансированности и устойчивости бюджетной системы Курской области, оптимальной налоговой и долговой нагрузки с учетом повышения эффективности использования бюджетных средств.</w:t>
      </w:r>
    </w:p>
    <w:p w:rsidR="005C5305" w:rsidRPr="008008DB" w:rsidRDefault="00B04F6C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412" w:history="1">
        <w:r w:rsidR="005C5305" w:rsidRPr="008008DB">
          <w:rPr>
            <w:rFonts w:ascii="Times New Roman" w:hAnsi="Times New Roman" w:cs="Times New Roman"/>
            <w:sz w:val="28"/>
            <w:szCs w:val="28"/>
          </w:rPr>
          <w:t>Подпрограмма</w:t>
        </w:r>
        <w:r w:rsidR="00557861" w:rsidRPr="008008DB">
          <w:rPr>
            <w:rFonts w:ascii="Times New Roman" w:hAnsi="Times New Roman" w:cs="Times New Roman"/>
            <w:sz w:val="28"/>
            <w:szCs w:val="28"/>
          </w:rPr>
          <w:t> </w:t>
        </w:r>
        <w:r w:rsidR="005C5305" w:rsidRPr="008008DB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5C5305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="00DE74E1" w:rsidRPr="008008DB">
        <w:rPr>
          <w:rFonts w:ascii="Times New Roman" w:hAnsi="Times New Roman" w:cs="Times New Roman"/>
          <w:sz w:val="28"/>
          <w:szCs w:val="28"/>
        </w:rPr>
        <w:t>«</w:t>
      </w:r>
      <w:r w:rsidR="005C5305" w:rsidRPr="008008DB">
        <w:rPr>
          <w:rFonts w:ascii="Times New Roman" w:hAnsi="Times New Roman" w:cs="Times New Roman"/>
          <w:sz w:val="28"/>
          <w:szCs w:val="28"/>
        </w:rPr>
        <w:t>Осуществление бюджетного процесса на территории Курской области</w:t>
      </w:r>
      <w:r w:rsidR="00DE74E1" w:rsidRPr="008008DB">
        <w:rPr>
          <w:rFonts w:ascii="Times New Roman" w:hAnsi="Times New Roman" w:cs="Times New Roman"/>
          <w:sz w:val="28"/>
          <w:szCs w:val="28"/>
        </w:rPr>
        <w:t>»</w:t>
      </w:r>
      <w:r w:rsidR="005C5305" w:rsidRPr="008008DB">
        <w:rPr>
          <w:rFonts w:ascii="Times New Roman" w:hAnsi="Times New Roman" w:cs="Times New Roman"/>
          <w:sz w:val="28"/>
          <w:szCs w:val="28"/>
        </w:rPr>
        <w:t xml:space="preserve"> включает следующие основные мероприятия: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обеспечение нормативного правового регулирования в сфере организации бюджетного процесса;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организация планирования и исполнения областного бюджета;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кассовое исполнение областного бюджета, ведение бюджетного учета</w:t>
      </w:r>
      <w:r w:rsidR="005B3656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и</w:t>
      </w:r>
      <w:r w:rsidR="005B3656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формирование бюджетной отчетности;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обеспечение долгосрочной стабильности и сбалансированности бюджетов Курской области</w:t>
      </w:r>
      <w:r w:rsidR="00C13B54" w:rsidRPr="008008DB">
        <w:rPr>
          <w:rFonts w:ascii="Times New Roman" w:hAnsi="Times New Roman" w:cs="Times New Roman"/>
          <w:sz w:val="28"/>
          <w:szCs w:val="28"/>
        </w:rPr>
        <w:t>;</w:t>
      </w:r>
    </w:p>
    <w:p w:rsidR="00124770" w:rsidRPr="008008DB" w:rsidRDefault="00C13B54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обеспече</w:t>
      </w:r>
      <w:r w:rsidR="009641A2" w:rsidRPr="008008DB">
        <w:rPr>
          <w:rFonts w:ascii="Times New Roman" w:hAnsi="Times New Roman" w:cs="Times New Roman"/>
          <w:sz w:val="28"/>
          <w:szCs w:val="28"/>
        </w:rPr>
        <w:t>ние открытости бюджетных данных</w:t>
      </w:r>
      <w:r w:rsidR="00124770" w:rsidRPr="008008DB">
        <w:rPr>
          <w:rFonts w:ascii="Times New Roman" w:hAnsi="Times New Roman" w:cs="Times New Roman"/>
          <w:sz w:val="28"/>
          <w:szCs w:val="28"/>
        </w:rPr>
        <w:t>.</w:t>
      </w:r>
    </w:p>
    <w:p w:rsidR="005C5305" w:rsidRPr="008008DB" w:rsidRDefault="00B04F6C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619" w:history="1">
        <w:r w:rsidR="005C5305" w:rsidRPr="008008DB">
          <w:rPr>
            <w:rFonts w:ascii="Times New Roman" w:hAnsi="Times New Roman" w:cs="Times New Roman"/>
            <w:sz w:val="28"/>
            <w:szCs w:val="28"/>
          </w:rPr>
          <w:t>Подпрограмма</w:t>
        </w:r>
        <w:r w:rsidR="00557861" w:rsidRPr="008008DB">
          <w:rPr>
            <w:rFonts w:ascii="Times New Roman" w:hAnsi="Times New Roman" w:cs="Times New Roman"/>
            <w:sz w:val="28"/>
            <w:szCs w:val="28"/>
          </w:rPr>
          <w:t> </w:t>
        </w:r>
        <w:r w:rsidR="005C5305" w:rsidRPr="008008DB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5C5305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="00DE74E1" w:rsidRPr="008008DB">
        <w:rPr>
          <w:rFonts w:ascii="Times New Roman" w:hAnsi="Times New Roman" w:cs="Times New Roman"/>
          <w:sz w:val="28"/>
          <w:szCs w:val="28"/>
        </w:rPr>
        <w:t>«</w:t>
      </w:r>
      <w:r w:rsidR="005C5305" w:rsidRPr="008008DB">
        <w:rPr>
          <w:rFonts w:ascii="Times New Roman" w:hAnsi="Times New Roman" w:cs="Times New Roman"/>
          <w:sz w:val="28"/>
          <w:szCs w:val="28"/>
        </w:rPr>
        <w:t>Управление государственным долгом Курской области</w:t>
      </w:r>
      <w:r w:rsidR="00DE74E1" w:rsidRPr="008008DB">
        <w:rPr>
          <w:rFonts w:ascii="Times New Roman" w:hAnsi="Times New Roman" w:cs="Times New Roman"/>
          <w:sz w:val="28"/>
          <w:szCs w:val="28"/>
        </w:rPr>
        <w:t>»</w:t>
      </w:r>
      <w:r w:rsidR="005C5305" w:rsidRPr="008008DB">
        <w:rPr>
          <w:rFonts w:ascii="Times New Roman" w:hAnsi="Times New Roman" w:cs="Times New Roman"/>
          <w:sz w:val="28"/>
          <w:szCs w:val="28"/>
        </w:rPr>
        <w:t xml:space="preserve"> включает следующие основные мероприятия: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 xml:space="preserve">сокращение стоимости обслуживания путем обеспечения </w:t>
      </w:r>
      <w:proofErr w:type="gramStart"/>
      <w:r w:rsidRPr="008008DB">
        <w:rPr>
          <w:rFonts w:ascii="Times New Roman" w:hAnsi="Times New Roman" w:cs="Times New Roman"/>
          <w:sz w:val="28"/>
          <w:szCs w:val="28"/>
        </w:rPr>
        <w:t>приемлемых</w:t>
      </w:r>
      <w:proofErr w:type="gramEnd"/>
      <w:r w:rsidRPr="008008DB">
        <w:rPr>
          <w:rFonts w:ascii="Times New Roman" w:hAnsi="Times New Roman" w:cs="Times New Roman"/>
          <w:sz w:val="28"/>
          <w:szCs w:val="28"/>
        </w:rPr>
        <w:t xml:space="preserve"> и экономически обоснованных объема и структуры государственного долга Курской области;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организация и проведение мониторинга состояния муниципального долга в муниципальных образованиях Курской области.</w:t>
      </w:r>
    </w:p>
    <w:p w:rsidR="005C5305" w:rsidRPr="008008DB" w:rsidRDefault="00B04F6C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754" w:history="1">
        <w:r w:rsidR="005C5305" w:rsidRPr="008008DB">
          <w:rPr>
            <w:rFonts w:ascii="Times New Roman" w:hAnsi="Times New Roman" w:cs="Times New Roman"/>
            <w:sz w:val="28"/>
            <w:szCs w:val="28"/>
          </w:rPr>
          <w:t>Подпрограмма</w:t>
        </w:r>
        <w:r w:rsidR="00557861" w:rsidRPr="008008DB">
          <w:rPr>
            <w:rFonts w:ascii="Times New Roman" w:hAnsi="Times New Roman" w:cs="Times New Roman"/>
            <w:sz w:val="28"/>
            <w:szCs w:val="28"/>
          </w:rPr>
          <w:t> </w:t>
        </w:r>
        <w:r w:rsidR="005C5305" w:rsidRPr="008008DB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5C5305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="00DE74E1" w:rsidRPr="008008DB">
        <w:rPr>
          <w:rFonts w:ascii="Times New Roman" w:hAnsi="Times New Roman" w:cs="Times New Roman"/>
          <w:sz w:val="28"/>
          <w:szCs w:val="28"/>
        </w:rPr>
        <w:t>«</w:t>
      </w:r>
      <w:r w:rsidR="005C5305" w:rsidRPr="008008DB">
        <w:rPr>
          <w:rFonts w:ascii="Times New Roman" w:hAnsi="Times New Roman" w:cs="Times New Roman"/>
          <w:sz w:val="28"/>
          <w:szCs w:val="28"/>
        </w:rPr>
        <w:t>Эффективная система межбюджетных отношений</w:t>
      </w:r>
      <w:r w:rsidR="005974EB" w:rsidRPr="008008DB">
        <w:rPr>
          <w:rFonts w:ascii="Times New Roman" w:hAnsi="Times New Roman" w:cs="Times New Roman"/>
          <w:sz w:val="28"/>
          <w:szCs w:val="28"/>
        </w:rPr>
        <w:br/>
      </w:r>
      <w:r w:rsidR="005C5305" w:rsidRPr="008008DB">
        <w:rPr>
          <w:rFonts w:ascii="Times New Roman" w:hAnsi="Times New Roman" w:cs="Times New Roman"/>
          <w:sz w:val="28"/>
          <w:szCs w:val="28"/>
        </w:rPr>
        <w:t>в</w:t>
      </w:r>
      <w:r w:rsidR="005974EB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="005C5305" w:rsidRPr="008008DB">
        <w:rPr>
          <w:rFonts w:ascii="Times New Roman" w:hAnsi="Times New Roman" w:cs="Times New Roman"/>
          <w:sz w:val="28"/>
          <w:szCs w:val="28"/>
        </w:rPr>
        <w:t>Курской области</w:t>
      </w:r>
      <w:r w:rsidR="00DE74E1" w:rsidRPr="008008DB">
        <w:rPr>
          <w:rFonts w:ascii="Times New Roman" w:hAnsi="Times New Roman" w:cs="Times New Roman"/>
          <w:sz w:val="28"/>
          <w:szCs w:val="28"/>
        </w:rPr>
        <w:t>»</w:t>
      </w:r>
      <w:r w:rsidR="005C5305" w:rsidRPr="008008DB">
        <w:rPr>
          <w:rFonts w:ascii="Times New Roman" w:hAnsi="Times New Roman" w:cs="Times New Roman"/>
          <w:sz w:val="28"/>
          <w:szCs w:val="28"/>
        </w:rPr>
        <w:t xml:space="preserve"> включает следующие основные мероприятия: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нормативное правовое регулирование по вопросам межбюджетных отношений, в том числе совершенствование подходов к предоставлению межбюджетных трансфертов;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выравнивание бюджетной обеспеченности муниципальных образований Курской области;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поддержка мер по обеспечению сбалансированности бюджетов муниципальных образований;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 xml:space="preserve">предоставление бюджетных кредитов из областного бюджета </w:t>
      </w:r>
      <w:r w:rsidR="00286BFC" w:rsidRPr="008008DB">
        <w:rPr>
          <w:rFonts w:ascii="Times New Roman" w:hAnsi="Times New Roman" w:cs="Times New Roman"/>
          <w:sz w:val="28"/>
          <w:szCs w:val="28"/>
        </w:rPr>
        <w:t xml:space="preserve">местным </w:t>
      </w:r>
      <w:r w:rsidRPr="008008DB">
        <w:rPr>
          <w:rFonts w:ascii="Times New Roman" w:hAnsi="Times New Roman" w:cs="Times New Roman"/>
          <w:sz w:val="28"/>
          <w:szCs w:val="28"/>
        </w:rPr>
        <w:lastRenderedPageBreak/>
        <w:t>бюджетам;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осуществление мониторинга и оценка качества управления муниципальными финансами в муниципальн</w:t>
      </w:r>
      <w:r w:rsidR="0011052E" w:rsidRPr="008008DB">
        <w:rPr>
          <w:rFonts w:ascii="Times New Roman" w:hAnsi="Times New Roman" w:cs="Times New Roman"/>
          <w:sz w:val="28"/>
          <w:szCs w:val="28"/>
        </w:rPr>
        <w:t>ых образованиях Курской области;</w:t>
      </w:r>
    </w:p>
    <w:p w:rsidR="0011052E" w:rsidRPr="008008DB" w:rsidRDefault="0011052E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 xml:space="preserve">методическая поддержка реализации мероприятий по повышению качества управления муниципальными финансами; </w:t>
      </w:r>
    </w:p>
    <w:p w:rsidR="0011052E" w:rsidRPr="008008DB" w:rsidRDefault="0011052E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осуществление мониторинга и составление рейтинга  муниципальных образований по уровню открытости бюджетных данных;</w:t>
      </w:r>
    </w:p>
    <w:p w:rsidR="0011052E" w:rsidRPr="008008DB" w:rsidRDefault="0011052E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использование мер ограничительного и стимулирующего характера, направленных на повышение качества управления муниципальными финансами.</w:t>
      </w:r>
    </w:p>
    <w:p w:rsidR="000637B0" w:rsidRPr="008008DB" w:rsidRDefault="00DA7886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поощрение достижения наилучших показателей социально-экономического развития</w:t>
      </w:r>
      <w:r w:rsidR="000637B0" w:rsidRPr="008008DB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="00B15C56" w:rsidRPr="008008DB">
        <w:rPr>
          <w:rFonts w:ascii="Times New Roman" w:hAnsi="Times New Roman" w:cs="Times New Roman"/>
          <w:sz w:val="28"/>
          <w:szCs w:val="28"/>
        </w:rPr>
        <w:t>ных образований Курской области;</w:t>
      </w:r>
    </w:p>
    <w:p w:rsidR="00B15C56" w:rsidRPr="008008DB" w:rsidRDefault="00B15C56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стимулирование развития налогового потенциала и увеличения поступлений доходов в консолидированный бюджет Курской области.</w:t>
      </w:r>
    </w:p>
    <w:p w:rsidR="005C5305" w:rsidRPr="008008DB" w:rsidRDefault="00B04F6C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953" w:history="1">
        <w:r w:rsidR="005C5305" w:rsidRPr="008008DB">
          <w:rPr>
            <w:rFonts w:ascii="Times New Roman" w:hAnsi="Times New Roman" w:cs="Times New Roman"/>
            <w:sz w:val="28"/>
            <w:szCs w:val="28"/>
          </w:rPr>
          <w:t>Подпрограмма</w:t>
        </w:r>
        <w:r w:rsidR="001F6072" w:rsidRPr="008008DB">
          <w:rPr>
            <w:rFonts w:ascii="Times New Roman" w:hAnsi="Times New Roman" w:cs="Times New Roman"/>
            <w:sz w:val="28"/>
            <w:szCs w:val="28"/>
          </w:rPr>
          <w:t> </w:t>
        </w:r>
        <w:r w:rsidR="005C5305" w:rsidRPr="008008DB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5C5305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="00DE74E1" w:rsidRPr="008008DB">
        <w:rPr>
          <w:rFonts w:ascii="Times New Roman" w:hAnsi="Times New Roman" w:cs="Times New Roman"/>
          <w:sz w:val="28"/>
          <w:szCs w:val="28"/>
        </w:rPr>
        <w:t>«</w:t>
      </w:r>
      <w:r w:rsidR="005C5305" w:rsidRPr="008008DB">
        <w:rPr>
          <w:rFonts w:ascii="Times New Roman" w:hAnsi="Times New Roman" w:cs="Times New Roman"/>
          <w:sz w:val="28"/>
          <w:szCs w:val="28"/>
        </w:rPr>
        <w:t xml:space="preserve">Обеспечение реализации государственной программы Курской области </w:t>
      </w:r>
      <w:r w:rsidR="00DE74E1" w:rsidRPr="008008DB">
        <w:rPr>
          <w:rFonts w:ascii="Times New Roman" w:hAnsi="Times New Roman" w:cs="Times New Roman"/>
          <w:sz w:val="28"/>
          <w:szCs w:val="28"/>
        </w:rPr>
        <w:t>«</w:t>
      </w:r>
      <w:r w:rsidR="005C5305" w:rsidRPr="008008DB">
        <w:rPr>
          <w:rFonts w:ascii="Times New Roman" w:hAnsi="Times New Roman" w:cs="Times New Roman"/>
          <w:sz w:val="28"/>
          <w:szCs w:val="28"/>
        </w:rPr>
        <w:t>Создание условий для эффективного</w:t>
      </w:r>
      <w:r w:rsidR="005974EB" w:rsidRPr="008008DB">
        <w:rPr>
          <w:rFonts w:ascii="Times New Roman" w:hAnsi="Times New Roman" w:cs="Times New Roman"/>
          <w:sz w:val="28"/>
          <w:szCs w:val="28"/>
        </w:rPr>
        <w:br/>
      </w:r>
      <w:r w:rsidR="005C5305" w:rsidRPr="008008DB">
        <w:rPr>
          <w:rFonts w:ascii="Times New Roman" w:hAnsi="Times New Roman" w:cs="Times New Roman"/>
          <w:sz w:val="28"/>
          <w:szCs w:val="28"/>
        </w:rPr>
        <w:t>и</w:t>
      </w:r>
      <w:r w:rsidR="005974EB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="005C5305" w:rsidRPr="008008DB">
        <w:rPr>
          <w:rFonts w:ascii="Times New Roman" w:hAnsi="Times New Roman" w:cs="Times New Roman"/>
          <w:sz w:val="28"/>
          <w:szCs w:val="28"/>
        </w:rPr>
        <w:t>ответственного управления региональными и муниципальными финансами, государственным долгом и повышения устойчивости бюджетов Курской области</w:t>
      </w:r>
      <w:r w:rsidR="00DE74E1" w:rsidRPr="008008DB">
        <w:rPr>
          <w:rFonts w:ascii="Times New Roman" w:hAnsi="Times New Roman" w:cs="Times New Roman"/>
          <w:sz w:val="28"/>
          <w:szCs w:val="28"/>
        </w:rPr>
        <w:t>»</w:t>
      </w:r>
      <w:r w:rsidR="005C5305" w:rsidRPr="008008DB">
        <w:rPr>
          <w:rFonts w:ascii="Times New Roman" w:hAnsi="Times New Roman" w:cs="Times New Roman"/>
          <w:sz w:val="28"/>
          <w:szCs w:val="28"/>
        </w:rPr>
        <w:t xml:space="preserve"> включает следующ</w:t>
      </w:r>
      <w:r w:rsidR="00FB0D82" w:rsidRPr="008008DB">
        <w:rPr>
          <w:rFonts w:ascii="Times New Roman" w:hAnsi="Times New Roman" w:cs="Times New Roman"/>
          <w:sz w:val="28"/>
          <w:szCs w:val="28"/>
        </w:rPr>
        <w:t>е</w:t>
      </w:r>
      <w:r w:rsidR="005C5305" w:rsidRPr="008008DB">
        <w:rPr>
          <w:rFonts w:ascii="Times New Roman" w:hAnsi="Times New Roman" w:cs="Times New Roman"/>
          <w:sz w:val="28"/>
          <w:szCs w:val="28"/>
        </w:rPr>
        <w:t>е основн</w:t>
      </w:r>
      <w:r w:rsidR="0003003F" w:rsidRPr="008008DB">
        <w:rPr>
          <w:rFonts w:ascii="Times New Roman" w:hAnsi="Times New Roman" w:cs="Times New Roman"/>
          <w:sz w:val="28"/>
          <w:szCs w:val="28"/>
        </w:rPr>
        <w:t>о</w:t>
      </w:r>
      <w:r w:rsidR="005C5305" w:rsidRPr="008008DB">
        <w:rPr>
          <w:rFonts w:ascii="Times New Roman" w:hAnsi="Times New Roman" w:cs="Times New Roman"/>
          <w:sz w:val="28"/>
          <w:szCs w:val="28"/>
        </w:rPr>
        <w:t>е мероприяти</w:t>
      </w:r>
      <w:r w:rsidR="0003003F" w:rsidRPr="008008DB">
        <w:rPr>
          <w:rFonts w:ascii="Times New Roman" w:hAnsi="Times New Roman" w:cs="Times New Roman"/>
          <w:sz w:val="28"/>
          <w:szCs w:val="28"/>
        </w:rPr>
        <w:t>е</w:t>
      </w:r>
      <w:r w:rsidR="005C5305" w:rsidRPr="008008DB">
        <w:rPr>
          <w:rFonts w:ascii="Times New Roman" w:hAnsi="Times New Roman" w:cs="Times New Roman"/>
          <w:sz w:val="28"/>
          <w:szCs w:val="28"/>
        </w:rPr>
        <w:t>: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 xml:space="preserve">обеспечение деятельности и выполнение функций </w:t>
      </w:r>
      <w:r w:rsidR="00271781" w:rsidRPr="008008DB">
        <w:rPr>
          <w:rFonts w:ascii="Times New Roman" w:hAnsi="Times New Roman" w:cs="Times New Roman"/>
          <w:sz w:val="28"/>
          <w:szCs w:val="28"/>
        </w:rPr>
        <w:t>Министерства финансов и бюджетного контроля</w:t>
      </w:r>
      <w:r w:rsidRPr="008008DB">
        <w:rPr>
          <w:rFonts w:ascii="Times New Roman" w:hAnsi="Times New Roman" w:cs="Times New Roman"/>
          <w:sz w:val="28"/>
          <w:szCs w:val="28"/>
        </w:rPr>
        <w:t xml:space="preserve"> Курской области.</w:t>
      </w:r>
    </w:p>
    <w:p w:rsidR="005C5305" w:rsidRPr="008008DB" w:rsidRDefault="00B04F6C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1093" w:history="1">
        <w:r w:rsidR="005C5305" w:rsidRPr="008008DB">
          <w:rPr>
            <w:rFonts w:ascii="Times New Roman" w:hAnsi="Times New Roman" w:cs="Times New Roman"/>
            <w:sz w:val="28"/>
            <w:szCs w:val="28"/>
          </w:rPr>
          <w:t>Подпрограмма</w:t>
        </w:r>
        <w:r w:rsidR="001F6072" w:rsidRPr="008008DB">
          <w:rPr>
            <w:rFonts w:ascii="Times New Roman" w:hAnsi="Times New Roman" w:cs="Times New Roman"/>
            <w:sz w:val="28"/>
            <w:szCs w:val="28"/>
          </w:rPr>
          <w:t> </w:t>
        </w:r>
        <w:r w:rsidR="005C5305" w:rsidRPr="008008DB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5C5305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="00DE74E1" w:rsidRPr="008008DB">
        <w:rPr>
          <w:rFonts w:ascii="Times New Roman" w:hAnsi="Times New Roman" w:cs="Times New Roman"/>
          <w:sz w:val="28"/>
          <w:szCs w:val="28"/>
        </w:rPr>
        <w:t>«</w:t>
      </w:r>
      <w:r w:rsidR="005C5305" w:rsidRPr="008008DB">
        <w:rPr>
          <w:rFonts w:ascii="Times New Roman" w:hAnsi="Times New Roman" w:cs="Times New Roman"/>
          <w:sz w:val="28"/>
          <w:szCs w:val="28"/>
        </w:rPr>
        <w:t>Организация и осуществление внутреннего государственного финансового контроля в финансово-бюджетной сфере</w:t>
      </w:r>
      <w:r w:rsidR="005974EB" w:rsidRPr="008008DB">
        <w:rPr>
          <w:rFonts w:ascii="Times New Roman" w:hAnsi="Times New Roman" w:cs="Times New Roman"/>
          <w:sz w:val="28"/>
          <w:szCs w:val="28"/>
        </w:rPr>
        <w:br/>
      </w:r>
      <w:r w:rsidR="005C5305" w:rsidRPr="008008DB">
        <w:rPr>
          <w:rFonts w:ascii="Times New Roman" w:hAnsi="Times New Roman" w:cs="Times New Roman"/>
          <w:sz w:val="28"/>
          <w:szCs w:val="28"/>
        </w:rPr>
        <w:t>и</w:t>
      </w:r>
      <w:r w:rsidR="005974EB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="005C5305" w:rsidRPr="008008DB">
        <w:rPr>
          <w:rFonts w:ascii="Times New Roman" w:hAnsi="Times New Roman" w:cs="Times New Roman"/>
          <w:sz w:val="28"/>
          <w:szCs w:val="28"/>
        </w:rPr>
        <w:t>в</w:t>
      </w:r>
      <w:r w:rsidR="005974EB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="005C5305" w:rsidRPr="008008DB">
        <w:rPr>
          <w:rFonts w:ascii="Times New Roman" w:hAnsi="Times New Roman" w:cs="Times New Roman"/>
          <w:sz w:val="28"/>
          <w:szCs w:val="28"/>
        </w:rPr>
        <w:t>сфере закупок</w:t>
      </w:r>
      <w:r w:rsidR="00DE74E1" w:rsidRPr="008008DB">
        <w:rPr>
          <w:rFonts w:ascii="Times New Roman" w:hAnsi="Times New Roman" w:cs="Times New Roman"/>
          <w:sz w:val="28"/>
          <w:szCs w:val="28"/>
        </w:rPr>
        <w:t>»</w:t>
      </w:r>
      <w:r w:rsidR="005C5305" w:rsidRPr="008008DB">
        <w:rPr>
          <w:rFonts w:ascii="Times New Roman" w:hAnsi="Times New Roman" w:cs="Times New Roman"/>
          <w:sz w:val="28"/>
          <w:szCs w:val="28"/>
        </w:rPr>
        <w:t xml:space="preserve"> включает следующие основные мероприятия: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обеспечение нормативного правового регулирования в сфере внутреннего государственного финансового контроля;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развитие системы внутреннего государственного финансового контроля;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 xml:space="preserve">обеспечение деятельности и выполнения функций </w:t>
      </w:r>
      <w:r w:rsidR="00314A26" w:rsidRPr="008008DB">
        <w:rPr>
          <w:rFonts w:ascii="Times New Roman" w:hAnsi="Times New Roman" w:cs="Times New Roman"/>
          <w:sz w:val="28"/>
          <w:szCs w:val="28"/>
        </w:rPr>
        <w:t>комите</w:t>
      </w:r>
      <w:r w:rsidRPr="008008DB">
        <w:rPr>
          <w:rFonts w:ascii="Times New Roman" w:hAnsi="Times New Roman" w:cs="Times New Roman"/>
          <w:sz w:val="28"/>
          <w:szCs w:val="28"/>
        </w:rPr>
        <w:t>та финансово-бюджетного контроля Курской об</w:t>
      </w:r>
      <w:r w:rsidR="0003003F" w:rsidRPr="008008DB">
        <w:rPr>
          <w:rFonts w:ascii="Times New Roman" w:hAnsi="Times New Roman" w:cs="Times New Roman"/>
          <w:sz w:val="28"/>
          <w:szCs w:val="28"/>
        </w:rPr>
        <w:t>ласти</w:t>
      </w:r>
      <w:r w:rsidRPr="008008DB">
        <w:rPr>
          <w:rFonts w:ascii="Times New Roman" w:hAnsi="Times New Roman" w:cs="Times New Roman"/>
          <w:sz w:val="28"/>
          <w:szCs w:val="28"/>
        </w:rPr>
        <w:t>.</w:t>
      </w:r>
    </w:p>
    <w:p w:rsidR="005C5305" w:rsidRPr="008008DB" w:rsidRDefault="00B04F6C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1529" w:history="1">
        <w:r w:rsidR="005C5305" w:rsidRPr="008008DB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5C5305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="00976364" w:rsidRPr="008008DB">
        <w:rPr>
          <w:rFonts w:ascii="Times New Roman" w:hAnsi="Times New Roman" w:cs="Times New Roman"/>
          <w:sz w:val="28"/>
          <w:szCs w:val="28"/>
        </w:rPr>
        <w:t>структурных элементов подпрограмм</w:t>
      </w:r>
      <w:r w:rsidR="005C5305" w:rsidRPr="008008DB">
        <w:rPr>
          <w:rFonts w:ascii="Times New Roman" w:hAnsi="Times New Roman" w:cs="Times New Roman"/>
          <w:sz w:val="28"/>
          <w:szCs w:val="28"/>
        </w:rPr>
        <w:t xml:space="preserve"> государственной программы приведен в приложении </w:t>
      </w:r>
      <w:r w:rsidR="00496275" w:rsidRPr="008008DB">
        <w:rPr>
          <w:rFonts w:ascii="Times New Roman" w:hAnsi="Times New Roman" w:cs="Times New Roman"/>
          <w:sz w:val="28"/>
          <w:szCs w:val="28"/>
        </w:rPr>
        <w:t>№</w:t>
      </w:r>
      <w:r w:rsidR="00557861" w:rsidRPr="008008DB">
        <w:rPr>
          <w:rFonts w:ascii="Times New Roman" w:hAnsi="Times New Roman" w:cs="Times New Roman"/>
          <w:sz w:val="28"/>
          <w:szCs w:val="28"/>
        </w:rPr>
        <w:t> </w:t>
      </w:r>
      <w:r w:rsidR="005C5305" w:rsidRPr="008008DB">
        <w:rPr>
          <w:rFonts w:ascii="Times New Roman" w:hAnsi="Times New Roman" w:cs="Times New Roman"/>
          <w:sz w:val="28"/>
          <w:szCs w:val="28"/>
        </w:rPr>
        <w:t>2 к государственной программе.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Ведомственные целевые программы в состав государственной программы не включены.</w:t>
      </w:r>
    </w:p>
    <w:p w:rsidR="005C5305" w:rsidRPr="008008DB" w:rsidRDefault="005C5305" w:rsidP="0069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8008DB" w:rsidRDefault="005C5305" w:rsidP="00692FF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 xml:space="preserve">V. Обобщенная характеристика мер </w:t>
      </w:r>
      <w:proofErr w:type="gramStart"/>
      <w:r w:rsidRPr="008008DB"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  <w:r w:rsidR="00B55AB1" w:rsidRPr="008008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305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регулирования</w:t>
      </w:r>
    </w:p>
    <w:p w:rsidR="005C5305" w:rsidRPr="008008DB" w:rsidRDefault="005C5305" w:rsidP="0069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В рамках государственной программы предусматриваются меры государственного регулирования, оказывающие влияние на доходы местных бюджетов муниципальных образований Курской области: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предоставление дотаций бюджетам муниципальных образований</w:t>
      </w:r>
      <w:r w:rsidR="005974EB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на</w:t>
      </w:r>
      <w:r w:rsidR="005974EB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поддержку мер по обеспечению сбалансированности бюджетов за счет средств областного бюджета;</w:t>
      </w:r>
    </w:p>
    <w:p w:rsidR="00624717" w:rsidRPr="008008DB" w:rsidRDefault="00624717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lastRenderedPageBreak/>
        <w:t>предоставление дотаций бюджетам муниципальных образований</w:t>
      </w:r>
      <w:r w:rsidR="008C4BB5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на</w:t>
      </w:r>
      <w:r w:rsidR="008C4BB5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выравнивание бюджетной обеспеченности муниципальных образований</w:t>
      </w:r>
      <w:r w:rsidR="008C4BB5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за</w:t>
      </w:r>
      <w:r w:rsidR="008C4BB5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="00EF13DA" w:rsidRPr="008008DB">
        <w:rPr>
          <w:rFonts w:ascii="Times New Roman" w:hAnsi="Times New Roman" w:cs="Times New Roman"/>
          <w:sz w:val="28"/>
          <w:szCs w:val="28"/>
        </w:rPr>
        <w:t>счет средств областного бюджета;</w:t>
      </w:r>
    </w:p>
    <w:p w:rsidR="000637B0" w:rsidRPr="008008DB" w:rsidRDefault="000637B0" w:rsidP="00692FF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008DB">
        <w:rPr>
          <w:rFonts w:ascii="Times New Roman" w:hAnsi="Times New Roman" w:cs="Times New Roman"/>
          <w:sz w:val="28"/>
          <w:szCs w:val="28"/>
        </w:rPr>
        <w:t>предоставление дотаций бюджетам муниципальных образований</w:t>
      </w:r>
      <w:r w:rsidR="001C1F2D" w:rsidRPr="008008DB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8008DB">
        <w:rPr>
          <w:rFonts w:ascii="Times New Roman" w:eastAsiaTheme="minorHAnsi" w:hAnsi="Times New Roman" w:cs="Times New Roman"/>
          <w:sz w:val="28"/>
          <w:szCs w:val="28"/>
          <w:lang w:eastAsia="en-US"/>
        </w:rPr>
        <w:t>на</w:t>
      </w:r>
      <w:r w:rsidR="001C1F2D" w:rsidRPr="008008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60E52" w:rsidRPr="008008DB">
        <w:rPr>
          <w:rFonts w:ascii="Times New Roman" w:hAnsi="Times New Roman" w:cs="Times New Roman"/>
          <w:sz w:val="28"/>
          <w:szCs w:val="28"/>
        </w:rPr>
        <w:t>поощрение достижения наилучших показателей социально-экономического развития</w:t>
      </w:r>
      <w:r w:rsidRPr="008008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</w:t>
      </w:r>
      <w:r w:rsidR="00EF13DA" w:rsidRPr="008008DB">
        <w:rPr>
          <w:rFonts w:ascii="Times New Roman" w:eastAsiaTheme="minorHAnsi" w:hAnsi="Times New Roman" w:cs="Times New Roman"/>
          <w:sz w:val="28"/>
          <w:szCs w:val="28"/>
          <w:lang w:eastAsia="en-US"/>
        </w:rPr>
        <w:t>ных образований Курской области;</w:t>
      </w:r>
    </w:p>
    <w:p w:rsidR="00EF13DA" w:rsidRPr="008008DB" w:rsidRDefault="00EF13DA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предоставление дотаций бюджетам муниципальных образований</w:t>
      </w:r>
      <w:r w:rsidR="001C1F2D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на</w:t>
      </w:r>
      <w:r w:rsidR="001C1F2D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стимулирование развития налогового потенциала и увеличения поступлений доходов в консолидированный бюджет Курской области.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Применение указанных мер государственного регулирования в сфере реализации государственной программы направлено на укрепление финансовых возможностей органов местного самоуправления по решению вопросов местного значения.</w:t>
      </w:r>
    </w:p>
    <w:p w:rsidR="005C5305" w:rsidRPr="008008DB" w:rsidRDefault="00B04F6C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1701" w:history="1">
        <w:r w:rsidR="005C5305" w:rsidRPr="008008DB">
          <w:rPr>
            <w:rFonts w:ascii="Times New Roman" w:hAnsi="Times New Roman" w:cs="Times New Roman"/>
            <w:sz w:val="28"/>
            <w:szCs w:val="28"/>
          </w:rPr>
          <w:t>Оценка</w:t>
        </w:r>
      </w:hyperlink>
      <w:r w:rsidR="005C5305" w:rsidRPr="008008DB">
        <w:rPr>
          <w:rFonts w:ascii="Times New Roman" w:hAnsi="Times New Roman" w:cs="Times New Roman"/>
          <w:sz w:val="28"/>
          <w:szCs w:val="28"/>
        </w:rPr>
        <w:t xml:space="preserve"> применения мер государственного регулирования в сфере реализации государственной программы приведена в приложении </w:t>
      </w:r>
      <w:r w:rsidR="00496275" w:rsidRPr="008008DB">
        <w:rPr>
          <w:rFonts w:ascii="Times New Roman" w:hAnsi="Times New Roman" w:cs="Times New Roman"/>
          <w:sz w:val="28"/>
          <w:szCs w:val="28"/>
        </w:rPr>
        <w:t>№</w:t>
      </w:r>
      <w:r w:rsidR="001F6072" w:rsidRPr="008008DB">
        <w:rPr>
          <w:rFonts w:ascii="Times New Roman" w:hAnsi="Times New Roman" w:cs="Times New Roman"/>
          <w:sz w:val="28"/>
          <w:szCs w:val="28"/>
        </w:rPr>
        <w:t> </w:t>
      </w:r>
      <w:r w:rsidR="005C5305" w:rsidRPr="008008DB">
        <w:rPr>
          <w:rFonts w:ascii="Times New Roman" w:hAnsi="Times New Roman" w:cs="Times New Roman"/>
          <w:sz w:val="28"/>
          <w:szCs w:val="28"/>
        </w:rPr>
        <w:t>3</w:t>
      </w:r>
      <w:r w:rsidR="001C1F2D" w:rsidRPr="008008DB">
        <w:rPr>
          <w:rFonts w:ascii="Times New Roman" w:hAnsi="Times New Roman" w:cs="Times New Roman"/>
          <w:sz w:val="28"/>
          <w:szCs w:val="28"/>
        </w:rPr>
        <w:br/>
      </w:r>
      <w:r w:rsidR="005C5305" w:rsidRPr="008008DB">
        <w:rPr>
          <w:rFonts w:ascii="Times New Roman" w:hAnsi="Times New Roman" w:cs="Times New Roman"/>
          <w:sz w:val="28"/>
          <w:szCs w:val="28"/>
        </w:rPr>
        <w:t>к</w:t>
      </w:r>
      <w:r w:rsidR="001C1F2D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="005C5305" w:rsidRPr="008008DB">
        <w:rPr>
          <w:rFonts w:ascii="Times New Roman" w:hAnsi="Times New Roman" w:cs="Times New Roman"/>
          <w:sz w:val="28"/>
          <w:szCs w:val="28"/>
        </w:rPr>
        <w:t>государственной программе.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К основным мерам правового регулирования в рамках государственной программы относятся: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подготовка проектов законов Курской области об областном бюджете на очередной финансовый год и плановый период, о внесении изменений</w:t>
      </w:r>
      <w:r w:rsidR="00F116AE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в</w:t>
      </w:r>
      <w:r w:rsidR="00F116AE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них в случаях и порядке, установленных бюджетным законодательством Российской Федерации и Курской области;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 xml:space="preserve">подготовка проектов законов Курской области, других нормативных правовых актов Курской области, локальных актов (приказов) </w:t>
      </w:r>
      <w:r w:rsidR="00091936" w:rsidRPr="008008DB">
        <w:rPr>
          <w:rFonts w:ascii="Times New Roman" w:hAnsi="Times New Roman" w:cs="Times New Roman"/>
          <w:sz w:val="28"/>
          <w:szCs w:val="28"/>
        </w:rPr>
        <w:t>Министерства финансов и бюджетного контроля</w:t>
      </w:r>
      <w:r w:rsidRPr="008008DB">
        <w:rPr>
          <w:rFonts w:ascii="Times New Roman" w:hAnsi="Times New Roman" w:cs="Times New Roman"/>
          <w:sz w:val="28"/>
          <w:szCs w:val="28"/>
        </w:rPr>
        <w:t xml:space="preserve"> Курской области, в том числе носящих нормативный характер, в</w:t>
      </w:r>
      <w:r w:rsidR="00091936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сфере регулирования бюджетных правоотношений на территории Курской области, управления финансами, государственным долгом и повышения устойчивости бюджетов Курской области.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Необходимость разработки указанных законодательных и иных нормативных правовых актов Курской области будет определяться</w:t>
      </w:r>
      <w:r w:rsidR="00091936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в</w:t>
      </w:r>
      <w:r w:rsidR="00091936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процессе реализации государственной программы в соответствии</w:t>
      </w:r>
      <w:r w:rsidR="00091936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с</w:t>
      </w:r>
      <w:r w:rsidR="00091936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изменениями бюджетного законодательства, принимаемыми</w:t>
      </w:r>
      <w:r w:rsidR="00091936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на</w:t>
      </w:r>
      <w:r w:rsidR="00091936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федеральном уровне, и с учетом необходимости обеспечения соответствия данных актов реализуемым механизмам управления региональными</w:t>
      </w:r>
      <w:r w:rsidR="00091936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и</w:t>
      </w:r>
      <w:r w:rsidR="00091936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муниципальными финансами, государственным долгом Курской области.</w:t>
      </w:r>
    </w:p>
    <w:p w:rsidR="005C5305" w:rsidRPr="008008DB" w:rsidRDefault="00B04F6C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1786" w:history="1">
        <w:r w:rsidR="005C5305" w:rsidRPr="008008DB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5C5305" w:rsidRPr="008008DB">
        <w:rPr>
          <w:rFonts w:ascii="Times New Roman" w:hAnsi="Times New Roman" w:cs="Times New Roman"/>
          <w:sz w:val="28"/>
          <w:szCs w:val="28"/>
        </w:rPr>
        <w:t xml:space="preserve"> об основных мерах правового регулирования в сфере реализации государственной программы отражены в приложении </w:t>
      </w:r>
      <w:r w:rsidR="00496275" w:rsidRPr="008008DB">
        <w:rPr>
          <w:rFonts w:ascii="Times New Roman" w:hAnsi="Times New Roman" w:cs="Times New Roman"/>
          <w:sz w:val="28"/>
          <w:szCs w:val="28"/>
        </w:rPr>
        <w:t>№</w:t>
      </w:r>
      <w:r w:rsidR="00557861" w:rsidRPr="008008DB">
        <w:rPr>
          <w:rFonts w:ascii="Times New Roman" w:hAnsi="Times New Roman" w:cs="Times New Roman"/>
          <w:sz w:val="28"/>
          <w:szCs w:val="28"/>
        </w:rPr>
        <w:t> </w:t>
      </w:r>
      <w:r w:rsidR="005C5305" w:rsidRPr="008008DB">
        <w:rPr>
          <w:rFonts w:ascii="Times New Roman" w:hAnsi="Times New Roman" w:cs="Times New Roman"/>
          <w:sz w:val="28"/>
          <w:szCs w:val="28"/>
        </w:rPr>
        <w:t>4</w:t>
      </w:r>
      <w:r w:rsidR="00091936" w:rsidRPr="008008DB">
        <w:rPr>
          <w:rFonts w:ascii="Times New Roman" w:hAnsi="Times New Roman" w:cs="Times New Roman"/>
          <w:sz w:val="28"/>
          <w:szCs w:val="28"/>
        </w:rPr>
        <w:br/>
      </w:r>
      <w:r w:rsidR="005C5305" w:rsidRPr="008008DB">
        <w:rPr>
          <w:rFonts w:ascii="Times New Roman" w:hAnsi="Times New Roman" w:cs="Times New Roman"/>
          <w:sz w:val="28"/>
          <w:szCs w:val="28"/>
        </w:rPr>
        <w:t>к</w:t>
      </w:r>
      <w:r w:rsidR="00091936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="005C5305" w:rsidRPr="008008DB">
        <w:rPr>
          <w:rFonts w:ascii="Times New Roman" w:hAnsi="Times New Roman" w:cs="Times New Roman"/>
          <w:sz w:val="28"/>
          <w:szCs w:val="28"/>
        </w:rPr>
        <w:t>государственной программе.</w:t>
      </w:r>
    </w:p>
    <w:p w:rsidR="001F6072" w:rsidRPr="008008DB" w:rsidRDefault="001F6072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8008DB" w:rsidRDefault="005C5305" w:rsidP="00692FF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VI. Прогноз сводных показателей государственных заданий</w:t>
      </w:r>
    </w:p>
    <w:p w:rsidR="005C5305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по этапам реализации государственной программы</w:t>
      </w:r>
    </w:p>
    <w:p w:rsidR="005C5305" w:rsidRPr="008008DB" w:rsidRDefault="005C5305" w:rsidP="0069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В рамках реализации государственной программы государственные услуги (работы) не оказываются.</w:t>
      </w:r>
    </w:p>
    <w:p w:rsidR="005C5305" w:rsidRPr="008008DB" w:rsidRDefault="005C5305" w:rsidP="0069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8008DB" w:rsidRDefault="005C5305" w:rsidP="00692FF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lastRenderedPageBreak/>
        <w:t xml:space="preserve">VII. Обобщенная характеристика </w:t>
      </w:r>
      <w:r w:rsidR="006E5408" w:rsidRPr="008008DB">
        <w:rPr>
          <w:rFonts w:ascii="Times New Roman" w:hAnsi="Times New Roman" w:cs="Times New Roman"/>
          <w:sz w:val="28"/>
          <w:szCs w:val="28"/>
        </w:rPr>
        <w:t>структурных элементов подпрограмм</w:t>
      </w:r>
      <w:r w:rsidRPr="008008DB">
        <w:rPr>
          <w:rFonts w:ascii="Times New Roman" w:hAnsi="Times New Roman" w:cs="Times New Roman"/>
          <w:sz w:val="28"/>
          <w:szCs w:val="28"/>
        </w:rPr>
        <w:t>,</w:t>
      </w:r>
    </w:p>
    <w:p w:rsidR="005C5305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008DB">
        <w:rPr>
          <w:rFonts w:ascii="Times New Roman" w:hAnsi="Times New Roman" w:cs="Times New Roman"/>
          <w:sz w:val="28"/>
          <w:szCs w:val="28"/>
        </w:rPr>
        <w:t>реализуемых</w:t>
      </w:r>
      <w:proofErr w:type="gramEnd"/>
      <w:r w:rsidRPr="008008DB">
        <w:rPr>
          <w:rFonts w:ascii="Times New Roman" w:hAnsi="Times New Roman" w:cs="Times New Roman"/>
          <w:sz w:val="28"/>
          <w:szCs w:val="28"/>
        </w:rPr>
        <w:t xml:space="preserve"> муниципальными образованиями Курской области</w:t>
      </w:r>
    </w:p>
    <w:p w:rsidR="005C5305" w:rsidRPr="008008DB" w:rsidRDefault="005C5305" w:rsidP="0069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Муниципальные образования Курской области не участвуют</w:t>
      </w:r>
      <w:r w:rsidR="005974EB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в</w:t>
      </w:r>
      <w:r w:rsidR="005974EB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реализации государственной программы.</w:t>
      </w:r>
    </w:p>
    <w:p w:rsidR="00091936" w:rsidRPr="008008DB" w:rsidRDefault="00091936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8008DB" w:rsidRDefault="005C5305" w:rsidP="00692FF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VIII. Информация об участии предприятий и организаций</w:t>
      </w:r>
    </w:p>
    <w:p w:rsidR="005C5305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независимо от их организационно-правовых форм и форм</w:t>
      </w:r>
    </w:p>
    <w:p w:rsidR="005C5305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собственности, а также государственных внебюджетных фондов</w:t>
      </w:r>
    </w:p>
    <w:p w:rsidR="005C5305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в реализации государственной программы</w:t>
      </w:r>
    </w:p>
    <w:p w:rsidR="005C5305" w:rsidRPr="008008DB" w:rsidRDefault="005C5305" w:rsidP="0069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Предприятия и организации, а также государственные внебюджетные фонды в реализации государственной программы не участвуют.</w:t>
      </w:r>
    </w:p>
    <w:p w:rsidR="00062D79" w:rsidRPr="008008DB" w:rsidRDefault="00062D79" w:rsidP="00692FF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C5305" w:rsidRPr="008008DB" w:rsidRDefault="005C5305" w:rsidP="00692FF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IX. Обоснования выделения подпрограмм</w:t>
      </w:r>
    </w:p>
    <w:p w:rsidR="005C5305" w:rsidRPr="008008DB" w:rsidRDefault="005C5305" w:rsidP="0069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Состав подпрограмм определен исходя из состава задач государственной программы, решение которых необходимо для реализации государственной программы.</w:t>
      </w:r>
    </w:p>
    <w:p w:rsidR="00683464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Решение задач государственной программы осуществляется посредством выполнения соответствующих им подпрограмм: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задач</w:t>
      </w:r>
      <w:r w:rsidR="004329EA" w:rsidRPr="008008DB">
        <w:rPr>
          <w:rFonts w:ascii="Times New Roman" w:hAnsi="Times New Roman" w:cs="Times New Roman"/>
          <w:sz w:val="28"/>
          <w:szCs w:val="28"/>
        </w:rPr>
        <w:t>а</w:t>
      </w:r>
      <w:r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="00683464" w:rsidRPr="008008DB">
        <w:rPr>
          <w:rFonts w:ascii="Times New Roman" w:hAnsi="Times New Roman" w:cs="Times New Roman"/>
          <w:sz w:val="28"/>
          <w:szCs w:val="28"/>
        </w:rPr>
        <w:t xml:space="preserve">по </w:t>
      </w:r>
      <w:r w:rsidR="00683464" w:rsidRPr="008008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нормативно-методическому обеспечению бюджетного процесса в Курской области, организации планирования и исполнения областного бюджета, кассового обслуживания исполнения </w:t>
      </w:r>
      <w:r w:rsidR="00152EBA" w:rsidRPr="008008DB">
        <w:rPr>
          <w:rFonts w:ascii="Times New Roman" w:eastAsiaTheme="minorHAnsi" w:hAnsi="Times New Roman" w:cs="Times New Roman"/>
          <w:sz w:val="28"/>
          <w:szCs w:val="28"/>
          <w:lang w:eastAsia="en-US"/>
        </w:rPr>
        <w:t>областного бюджета</w:t>
      </w:r>
      <w:r w:rsidR="00683464" w:rsidRPr="008008DB">
        <w:rPr>
          <w:rFonts w:ascii="Times New Roman" w:eastAsiaTheme="minorHAnsi" w:hAnsi="Times New Roman" w:cs="Times New Roman"/>
          <w:sz w:val="28"/>
          <w:szCs w:val="28"/>
          <w:lang w:eastAsia="en-US"/>
        </w:rPr>
        <w:t>, ведения бюджетного учета и формирования бюджетной отчетности</w:t>
      </w:r>
      <w:r w:rsidR="00683464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реализу</w:t>
      </w:r>
      <w:r w:rsidR="00C4414F" w:rsidRPr="008008DB">
        <w:rPr>
          <w:rFonts w:ascii="Times New Roman" w:hAnsi="Times New Roman" w:cs="Times New Roman"/>
          <w:sz w:val="28"/>
          <w:szCs w:val="28"/>
        </w:rPr>
        <w:t>ю</w:t>
      </w:r>
      <w:r w:rsidRPr="008008DB">
        <w:rPr>
          <w:rFonts w:ascii="Times New Roman" w:hAnsi="Times New Roman" w:cs="Times New Roman"/>
          <w:sz w:val="28"/>
          <w:szCs w:val="28"/>
        </w:rPr>
        <w:t xml:space="preserve">тся в рамках </w:t>
      </w:r>
      <w:hyperlink w:anchor="P412" w:history="1">
        <w:r w:rsidRPr="008008DB">
          <w:rPr>
            <w:rFonts w:ascii="Times New Roman" w:hAnsi="Times New Roman" w:cs="Times New Roman"/>
            <w:sz w:val="28"/>
            <w:szCs w:val="28"/>
          </w:rPr>
          <w:t>подпрограммы</w:t>
        </w:r>
        <w:r w:rsidR="00557861" w:rsidRPr="008008DB">
          <w:rPr>
            <w:rFonts w:ascii="Times New Roman" w:hAnsi="Times New Roman" w:cs="Times New Roman"/>
            <w:sz w:val="28"/>
            <w:szCs w:val="28"/>
          </w:rPr>
          <w:t> </w:t>
        </w:r>
        <w:r w:rsidRPr="008008DB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="00DE74E1" w:rsidRPr="008008DB">
        <w:rPr>
          <w:rFonts w:ascii="Times New Roman" w:hAnsi="Times New Roman" w:cs="Times New Roman"/>
          <w:sz w:val="28"/>
          <w:szCs w:val="28"/>
        </w:rPr>
        <w:t>«</w:t>
      </w:r>
      <w:r w:rsidRPr="008008DB">
        <w:rPr>
          <w:rFonts w:ascii="Times New Roman" w:hAnsi="Times New Roman" w:cs="Times New Roman"/>
          <w:sz w:val="28"/>
          <w:szCs w:val="28"/>
        </w:rPr>
        <w:t>Осуществление бюджетного процесса на территории Курской области</w:t>
      </w:r>
      <w:r w:rsidR="00DE74E1" w:rsidRPr="008008DB">
        <w:rPr>
          <w:rFonts w:ascii="Times New Roman" w:hAnsi="Times New Roman" w:cs="Times New Roman"/>
          <w:sz w:val="28"/>
          <w:szCs w:val="28"/>
        </w:rPr>
        <w:t>»</w:t>
      </w:r>
      <w:r w:rsidRPr="008008DB">
        <w:rPr>
          <w:rFonts w:ascii="Times New Roman" w:hAnsi="Times New Roman" w:cs="Times New Roman"/>
          <w:sz w:val="28"/>
          <w:szCs w:val="28"/>
        </w:rPr>
        <w:t>;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задач</w:t>
      </w:r>
      <w:r w:rsidR="001A64B8" w:rsidRPr="008008DB">
        <w:rPr>
          <w:rFonts w:ascii="Times New Roman" w:hAnsi="Times New Roman" w:cs="Times New Roman"/>
          <w:sz w:val="28"/>
          <w:szCs w:val="28"/>
        </w:rPr>
        <w:t>а</w:t>
      </w:r>
      <w:r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="001A64B8" w:rsidRPr="008008DB">
        <w:rPr>
          <w:rFonts w:ascii="Times New Roman" w:hAnsi="Times New Roman" w:cs="Times New Roman"/>
          <w:sz w:val="28"/>
          <w:szCs w:val="28"/>
        </w:rPr>
        <w:t>эффективного управления государственным долгом Курской области</w:t>
      </w:r>
      <w:r w:rsidRPr="008008DB">
        <w:rPr>
          <w:rFonts w:ascii="Times New Roman" w:hAnsi="Times New Roman" w:cs="Times New Roman"/>
          <w:sz w:val="28"/>
          <w:szCs w:val="28"/>
        </w:rPr>
        <w:t xml:space="preserve"> реализу</w:t>
      </w:r>
      <w:r w:rsidR="001A64B8" w:rsidRPr="008008DB">
        <w:rPr>
          <w:rFonts w:ascii="Times New Roman" w:hAnsi="Times New Roman" w:cs="Times New Roman"/>
          <w:sz w:val="28"/>
          <w:szCs w:val="28"/>
        </w:rPr>
        <w:t>е</w:t>
      </w:r>
      <w:r w:rsidRPr="008008DB">
        <w:rPr>
          <w:rFonts w:ascii="Times New Roman" w:hAnsi="Times New Roman" w:cs="Times New Roman"/>
          <w:sz w:val="28"/>
          <w:szCs w:val="28"/>
        </w:rPr>
        <w:t xml:space="preserve">тся в рамках </w:t>
      </w:r>
      <w:hyperlink w:anchor="P619" w:history="1">
        <w:r w:rsidRPr="008008DB">
          <w:rPr>
            <w:rFonts w:ascii="Times New Roman" w:hAnsi="Times New Roman" w:cs="Times New Roman"/>
            <w:sz w:val="28"/>
            <w:szCs w:val="28"/>
          </w:rPr>
          <w:t>подпрограммы</w:t>
        </w:r>
        <w:r w:rsidR="00557861" w:rsidRPr="008008DB">
          <w:rPr>
            <w:rFonts w:ascii="Times New Roman" w:hAnsi="Times New Roman" w:cs="Times New Roman"/>
            <w:sz w:val="28"/>
            <w:szCs w:val="28"/>
          </w:rPr>
          <w:t> </w:t>
        </w:r>
        <w:r w:rsidRPr="008008DB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="00DE74E1" w:rsidRPr="008008DB">
        <w:rPr>
          <w:rFonts w:ascii="Times New Roman" w:hAnsi="Times New Roman" w:cs="Times New Roman"/>
          <w:sz w:val="28"/>
          <w:szCs w:val="28"/>
        </w:rPr>
        <w:t>«</w:t>
      </w:r>
      <w:r w:rsidRPr="008008DB">
        <w:rPr>
          <w:rFonts w:ascii="Times New Roman" w:hAnsi="Times New Roman" w:cs="Times New Roman"/>
          <w:sz w:val="28"/>
          <w:szCs w:val="28"/>
        </w:rPr>
        <w:t>Управление государственным долгом Курской области</w:t>
      </w:r>
      <w:r w:rsidR="00DE74E1" w:rsidRPr="008008DB">
        <w:rPr>
          <w:rFonts w:ascii="Times New Roman" w:hAnsi="Times New Roman" w:cs="Times New Roman"/>
          <w:sz w:val="28"/>
          <w:szCs w:val="28"/>
        </w:rPr>
        <w:t>»</w:t>
      </w:r>
      <w:r w:rsidRPr="008008DB">
        <w:rPr>
          <w:rFonts w:ascii="Times New Roman" w:hAnsi="Times New Roman" w:cs="Times New Roman"/>
          <w:sz w:val="28"/>
          <w:szCs w:val="28"/>
        </w:rPr>
        <w:t>;</w:t>
      </w:r>
    </w:p>
    <w:p w:rsidR="004329EA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задач</w:t>
      </w:r>
      <w:r w:rsidR="001A64B8" w:rsidRPr="008008DB">
        <w:rPr>
          <w:rFonts w:ascii="Times New Roman" w:hAnsi="Times New Roman" w:cs="Times New Roman"/>
          <w:sz w:val="28"/>
          <w:szCs w:val="28"/>
        </w:rPr>
        <w:t>а</w:t>
      </w:r>
      <w:r w:rsidRPr="008008DB">
        <w:rPr>
          <w:rFonts w:ascii="Times New Roman" w:hAnsi="Times New Roman" w:cs="Times New Roman"/>
          <w:sz w:val="28"/>
          <w:szCs w:val="28"/>
        </w:rPr>
        <w:t xml:space="preserve"> по совершенствованию </w:t>
      </w:r>
      <w:r w:rsidR="001A64B8" w:rsidRPr="008008DB">
        <w:rPr>
          <w:rFonts w:ascii="Times New Roman" w:hAnsi="Times New Roman" w:cs="Times New Roman"/>
          <w:sz w:val="28"/>
          <w:szCs w:val="28"/>
        </w:rPr>
        <w:t>системы межбюджетных отношений</w:t>
      </w:r>
      <w:r w:rsidR="005974EB" w:rsidRPr="008008DB">
        <w:rPr>
          <w:rFonts w:ascii="Times New Roman" w:hAnsi="Times New Roman" w:cs="Times New Roman"/>
          <w:sz w:val="28"/>
          <w:szCs w:val="28"/>
        </w:rPr>
        <w:br/>
      </w:r>
      <w:r w:rsidR="001A64B8" w:rsidRPr="008008DB">
        <w:rPr>
          <w:rFonts w:ascii="Times New Roman" w:hAnsi="Times New Roman" w:cs="Times New Roman"/>
          <w:sz w:val="28"/>
          <w:szCs w:val="28"/>
        </w:rPr>
        <w:t>в</w:t>
      </w:r>
      <w:r w:rsidR="005974EB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="001A64B8" w:rsidRPr="008008DB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8008DB">
        <w:rPr>
          <w:rFonts w:ascii="Times New Roman" w:hAnsi="Times New Roman" w:cs="Times New Roman"/>
          <w:sz w:val="28"/>
          <w:szCs w:val="28"/>
        </w:rPr>
        <w:t>реализу</w:t>
      </w:r>
      <w:r w:rsidR="001A64B8" w:rsidRPr="008008DB">
        <w:rPr>
          <w:rFonts w:ascii="Times New Roman" w:hAnsi="Times New Roman" w:cs="Times New Roman"/>
          <w:sz w:val="28"/>
          <w:szCs w:val="28"/>
        </w:rPr>
        <w:t>е</w:t>
      </w:r>
      <w:r w:rsidRPr="008008DB">
        <w:rPr>
          <w:rFonts w:ascii="Times New Roman" w:hAnsi="Times New Roman" w:cs="Times New Roman"/>
          <w:sz w:val="28"/>
          <w:szCs w:val="28"/>
        </w:rPr>
        <w:t xml:space="preserve">тся в рамках </w:t>
      </w:r>
      <w:hyperlink w:anchor="P754" w:history="1">
        <w:r w:rsidRPr="008008DB">
          <w:rPr>
            <w:rFonts w:ascii="Times New Roman" w:hAnsi="Times New Roman" w:cs="Times New Roman"/>
            <w:sz w:val="28"/>
            <w:szCs w:val="28"/>
          </w:rPr>
          <w:t>подпрограммы</w:t>
        </w:r>
        <w:r w:rsidR="00557861" w:rsidRPr="008008DB">
          <w:rPr>
            <w:rFonts w:ascii="Times New Roman" w:hAnsi="Times New Roman" w:cs="Times New Roman"/>
            <w:sz w:val="28"/>
            <w:szCs w:val="28"/>
          </w:rPr>
          <w:t> </w:t>
        </w:r>
        <w:r w:rsidRPr="008008DB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="00DE74E1" w:rsidRPr="008008DB">
        <w:rPr>
          <w:rFonts w:ascii="Times New Roman" w:hAnsi="Times New Roman" w:cs="Times New Roman"/>
          <w:sz w:val="28"/>
          <w:szCs w:val="28"/>
        </w:rPr>
        <w:t>«</w:t>
      </w:r>
      <w:r w:rsidRPr="008008DB">
        <w:rPr>
          <w:rFonts w:ascii="Times New Roman" w:hAnsi="Times New Roman" w:cs="Times New Roman"/>
          <w:sz w:val="28"/>
          <w:szCs w:val="28"/>
        </w:rPr>
        <w:t>Эффективная система межбюджетных отношений в Курской области</w:t>
      </w:r>
      <w:r w:rsidR="00DE74E1" w:rsidRPr="008008DB">
        <w:rPr>
          <w:rFonts w:ascii="Times New Roman" w:hAnsi="Times New Roman" w:cs="Times New Roman"/>
          <w:sz w:val="28"/>
          <w:szCs w:val="28"/>
        </w:rPr>
        <w:t>»</w:t>
      </w:r>
      <w:r w:rsidRPr="008008DB">
        <w:rPr>
          <w:rFonts w:ascii="Times New Roman" w:hAnsi="Times New Roman" w:cs="Times New Roman"/>
          <w:sz w:val="28"/>
          <w:szCs w:val="28"/>
        </w:rPr>
        <w:t>;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задач</w:t>
      </w:r>
      <w:r w:rsidR="004329EA" w:rsidRPr="008008DB">
        <w:rPr>
          <w:rFonts w:ascii="Times New Roman" w:hAnsi="Times New Roman" w:cs="Times New Roman"/>
          <w:sz w:val="28"/>
          <w:szCs w:val="28"/>
        </w:rPr>
        <w:t>а</w:t>
      </w:r>
      <w:r w:rsidR="001A64B8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="004329EA" w:rsidRPr="008008DB">
        <w:rPr>
          <w:rFonts w:ascii="Times New Roman" w:hAnsi="Times New Roman" w:cs="Times New Roman"/>
          <w:sz w:val="28"/>
          <w:szCs w:val="28"/>
        </w:rPr>
        <w:t xml:space="preserve">по </w:t>
      </w:r>
      <w:r w:rsidR="004329EA" w:rsidRPr="008008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обеспечению </w:t>
      </w:r>
      <w:proofErr w:type="gramStart"/>
      <w:r w:rsidR="004329EA" w:rsidRPr="008008DB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контроля за</w:t>
      </w:r>
      <w:proofErr w:type="gramEnd"/>
      <w:r w:rsidR="004329EA" w:rsidRPr="008008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соблюдением бюджетного законодательства</w:t>
      </w:r>
      <w:r w:rsidR="004329EA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="004329EA" w:rsidRPr="008008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законодательства в сфере закупок товаров, работ, услуг для обеспечения государственных и муниципальных нужд Курской области </w:t>
      </w:r>
      <w:r w:rsidRPr="008008DB">
        <w:rPr>
          <w:rFonts w:ascii="Times New Roman" w:hAnsi="Times New Roman" w:cs="Times New Roman"/>
          <w:sz w:val="28"/>
          <w:szCs w:val="28"/>
        </w:rPr>
        <w:t>реализу</w:t>
      </w:r>
      <w:r w:rsidR="001A64B8" w:rsidRPr="008008DB">
        <w:rPr>
          <w:rFonts w:ascii="Times New Roman" w:hAnsi="Times New Roman" w:cs="Times New Roman"/>
          <w:sz w:val="28"/>
          <w:szCs w:val="28"/>
        </w:rPr>
        <w:t>е</w:t>
      </w:r>
      <w:r w:rsidRPr="008008DB">
        <w:rPr>
          <w:rFonts w:ascii="Times New Roman" w:hAnsi="Times New Roman" w:cs="Times New Roman"/>
          <w:sz w:val="28"/>
          <w:szCs w:val="28"/>
        </w:rPr>
        <w:t xml:space="preserve">тся в рамках </w:t>
      </w:r>
      <w:hyperlink w:anchor="P1093" w:history="1">
        <w:r w:rsidRPr="008008DB">
          <w:rPr>
            <w:rFonts w:ascii="Times New Roman" w:hAnsi="Times New Roman" w:cs="Times New Roman"/>
            <w:sz w:val="28"/>
            <w:szCs w:val="28"/>
          </w:rPr>
          <w:t>подпрограммы</w:t>
        </w:r>
        <w:r w:rsidR="00557861" w:rsidRPr="008008DB">
          <w:rPr>
            <w:rFonts w:ascii="Times New Roman" w:hAnsi="Times New Roman" w:cs="Times New Roman"/>
            <w:sz w:val="28"/>
            <w:szCs w:val="28"/>
          </w:rPr>
          <w:t> </w:t>
        </w:r>
        <w:r w:rsidRPr="008008DB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="00DE74E1" w:rsidRPr="008008DB">
        <w:rPr>
          <w:rFonts w:ascii="Times New Roman" w:hAnsi="Times New Roman" w:cs="Times New Roman"/>
          <w:sz w:val="28"/>
          <w:szCs w:val="28"/>
        </w:rPr>
        <w:t>«</w:t>
      </w:r>
      <w:r w:rsidRPr="008008DB">
        <w:rPr>
          <w:rFonts w:ascii="Times New Roman" w:hAnsi="Times New Roman" w:cs="Times New Roman"/>
          <w:sz w:val="28"/>
          <w:szCs w:val="28"/>
        </w:rPr>
        <w:t>Организация и осуществление внутреннего государственного финансового контроля в финансово-бюджетной сфере и в сфере закупок</w:t>
      </w:r>
      <w:r w:rsidR="00DE74E1" w:rsidRPr="008008DB">
        <w:rPr>
          <w:rFonts w:ascii="Times New Roman" w:hAnsi="Times New Roman" w:cs="Times New Roman"/>
          <w:sz w:val="28"/>
          <w:szCs w:val="28"/>
        </w:rPr>
        <w:t>»</w:t>
      </w:r>
      <w:r w:rsidRPr="008008DB">
        <w:rPr>
          <w:rFonts w:ascii="Times New Roman" w:hAnsi="Times New Roman" w:cs="Times New Roman"/>
          <w:sz w:val="28"/>
          <w:szCs w:val="28"/>
        </w:rPr>
        <w:t>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 xml:space="preserve">Обеспечение реализации государственной программы осуществляется путем обеспечения эффективной деятельности </w:t>
      </w:r>
      <w:r w:rsidR="007F6E30" w:rsidRPr="008008DB">
        <w:rPr>
          <w:rFonts w:ascii="Times New Roman" w:hAnsi="Times New Roman" w:cs="Times New Roman"/>
          <w:sz w:val="28"/>
          <w:szCs w:val="28"/>
        </w:rPr>
        <w:t>Министерства финансов</w:t>
      </w:r>
      <w:r w:rsidR="007F6E30" w:rsidRPr="008008DB">
        <w:rPr>
          <w:rFonts w:ascii="Times New Roman" w:hAnsi="Times New Roman" w:cs="Times New Roman"/>
          <w:sz w:val="28"/>
          <w:szCs w:val="28"/>
        </w:rPr>
        <w:br/>
        <w:t>и бюджетного контроля</w:t>
      </w:r>
      <w:r w:rsidRPr="008008DB">
        <w:rPr>
          <w:rFonts w:ascii="Times New Roman" w:hAnsi="Times New Roman" w:cs="Times New Roman"/>
          <w:sz w:val="28"/>
          <w:szCs w:val="28"/>
        </w:rPr>
        <w:t xml:space="preserve"> Курской области как ответственного исполнителя государственной программы</w:t>
      </w:r>
      <w:r w:rsidR="007F6E30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в</w:t>
      </w:r>
      <w:r w:rsidR="007F6E30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рамках подпрограммы</w:t>
      </w:r>
      <w:r w:rsidR="00557861" w:rsidRPr="008008DB">
        <w:rPr>
          <w:rFonts w:ascii="Times New Roman" w:hAnsi="Times New Roman" w:cs="Times New Roman"/>
          <w:sz w:val="28"/>
          <w:szCs w:val="28"/>
        </w:rPr>
        <w:t> </w:t>
      </w:r>
      <w:r w:rsidRPr="008008DB">
        <w:rPr>
          <w:rFonts w:ascii="Times New Roman" w:hAnsi="Times New Roman" w:cs="Times New Roman"/>
          <w:sz w:val="28"/>
          <w:szCs w:val="28"/>
        </w:rPr>
        <w:t xml:space="preserve">4 </w:t>
      </w:r>
      <w:r w:rsidR="00DE74E1" w:rsidRPr="008008DB">
        <w:rPr>
          <w:rFonts w:ascii="Times New Roman" w:hAnsi="Times New Roman" w:cs="Times New Roman"/>
          <w:sz w:val="28"/>
          <w:szCs w:val="28"/>
        </w:rPr>
        <w:t>«</w:t>
      </w:r>
      <w:r w:rsidRPr="008008DB">
        <w:rPr>
          <w:rFonts w:ascii="Times New Roman" w:hAnsi="Times New Roman" w:cs="Times New Roman"/>
          <w:sz w:val="28"/>
          <w:szCs w:val="28"/>
        </w:rPr>
        <w:t xml:space="preserve">Обеспечение реализации государственной программы Курской области </w:t>
      </w:r>
      <w:r w:rsidR="00DE74E1" w:rsidRPr="008008DB">
        <w:rPr>
          <w:rFonts w:ascii="Times New Roman" w:hAnsi="Times New Roman" w:cs="Times New Roman"/>
          <w:sz w:val="28"/>
          <w:szCs w:val="28"/>
        </w:rPr>
        <w:t>«</w:t>
      </w:r>
      <w:r w:rsidRPr="008008DB">
        <w:rPr>
          <w:rFonts w:ascii="Times New Roman" w:hAnsi="Times New Roman" w:cs="Times New Roman"/>
          <w:sz w:val="28"/>
          <w:szCs w:val="28"/>
        </w:rPr>
        <w:t>Создание условий для эффективного</w:t>
      </w:r>
      <w:r w:rsidR="007F6E30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и</w:t>
      </w:r>
      <w:r w:rsidR="007F6E30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 xml:space="preserve">ответственного управления региональными и </w:t>
      </w:r>
      <w:r w:rsidRPr="008008DB">
        <w:rPr>
          <w:rFonts w:ascii="Times New Roman" w:hAnsi="Times New Roman" w:cs="Times New Roman"/>
          <w:sz w:val="28"/>
          <w:szCs w:val="28"/>
        </w:rPr>
        <w:lastRenderedPageBreak/>
        <w:t>муниципальными финансами, государственным долгом и повышения устойчивости бюджетов Курской области</w:t>
      </w:r>
      <w:r w:rsidR="00E76AC4" w:rsidRPr="008008DB">
        <w:rPr>
          <w:rFonts w:ascii="Times New Roman" w:hAnsi="Times New Roman" w:cs="Times New Roman"/>
          <w:sz w:val="28"/>
          <w:szCs w:val="28"/>
        </w:rPr>
        <w:t>»</w:t>
      </w:r>
      <w:r w:rsidRPr="008008DB">
        <w:rPr>
          <w:rFonts w:ascii="Times New Roman" w:hAnsi="Times New Roman" w:cs="Times New Roman"/>
          <w:sz w:val="28"/>
          <w:szCs w:val="28"/>
        </w:rPr>
        <w:t>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Структура и перечень подпрограмм, включенных в государственную программу, соответствует принципам программно-целевого управления экономикой и охватывает основные направления государственной политики в области регулирования бюджетных правоотношений на территории Курской области.</w:t>
      </w:r>
    </w:p>
    <w:p w:rsidR="007F4FE5" w:rsidRPr="008008DB" w:rsidRDefault="007F4FE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8008DB" w:rsidRDefault="005C5305" w:rsidP="00692FF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X. Обоснование объема финансовых ресурсов, необходимых</w:t>
      </w:r>
    </w:p>
    <w:p w:rsidR="005C5305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для реализации государственной программы</w:t>
      </w:r>
    </w:p>
    <w:p w:rsidR="005C5305" w:rsidRPr="008008DB" w:rsidRDefault="005C5305" w:rsidP="0069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 xml:space="preserve">Государственная программа является </w:t>
      </w:r>
      <w:r w:rsidR="00DE74E1" w:rsidRPr="008008DB">
        <w:rPr>
          <w:rFonts w:ascii="Times New Roman" w:hAnsi="Times New Roman" w:cs="Times New Roman"/>
          <w:sz w:val="28"/>
          <w:szCs w:val="28"/>
        </w:rPr>
        <w:t>«</w:t>
      </w:r>
      <w:r w:rsidRPr="008008DB">
        <w:rPr>
          <w:rFonts w:ascii="Times New Roman" w:hAnsi="Times New Roman" w:cs="Times New Roman"/>
          <w:sz w:val="28"/>
          <w:szCs w:val="28"/>
        </w:rPr>
        <w:t>обеспечивающей</w:t>
      </w:r>
      <w:r w:rsidR="00DE74E1" w:rsidRPr="008008DB">
        <w:rPr>
          <w:rFonts w:ascii="Times New Roman" w:hAnsi="Times New Roman" w:cs="Times New Roman"/>
          <w:sz w:val="28"/>
          <w:szCs w:val="28"/>
        </w:rPr>
        <w:t>»</w:t>
      </w:r>
      <w:r w:rsidRPr="008008DB">
        <w:rPr>
          <w:rFonts w:ascii="Times New Roman" w:hAnsi="Times New Roman" w:cs="Times New Roman"/>
          <w:sz w:val="28"/>
          <w:szCs w:val="28"/>
        </w:rPr>
        <w:t>, ориентирована на создание общих для всех участников бюджетного процесса, в том числе исполнительных органов Курской области, реализующих другие государственные программы Курской области, условий и механизмов их реализации.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Обоснование планируемых объемов ресурсов на реализацию государственной программы заключается в следующем: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 xml:space="preserve">государственная программа обеспечивает значительный, а по ряду направлений </w:t>
      </w:r>
      <w:r w:rsidR="00FB5833" w:rsidRPr="008008DB">
        <w:rPr>
          <w:rFonts w:ascii="Times New Roman" w:hAnsi="Times New Roman" w:cs="Times New Roman"/>
          <w:sz w:val="28"/>
          <w:szCs w:val="28"/>
        </w:rPr>
        <w:t>–</w:t>
      </w:r>
      <w:r w:rsidRPr="008008DB">
        <w:rPr>
          <w:rFonts w:ascii="Times New Roman" w:hAnsi="Times New Roman" w:cs="Times New Roman"/>
          <w:sz w:val="28"/>
          <w:szCs w:val="28"/>
        </w:rPr>
        <w:t xml:space="preserve"> решающий вклад в достижение практически всех стратегических целей, в том числе путем создания и поддержания благоприятных условий для экономического роста за счет обеспечения макроэкономической стабильности и соблюдения принятых ограничений</w:t>
      </w:r>
      <w:r w:rsidR="008C4BB5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по</w:t>
      </w:r>
      <w:r w:rsidR="008C4BB5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долговой нагрузке, повышения уровня и качества жизни населения Курской области;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08DB">
        <w:rPr>
          <w:rFonts w:ascii="Times New Roman" w:hAnsi="Times New Roman" w:cs="Times New Roman"/>
          <w:sz w:val="28"/>
          <w:szCs w:val="28"/>
        </w:rPr>
        <w:t xml:space="preserve">расходы на реализацию </w:t>
      </w:r>
      <w:hyperlink w:anchor="P412" w:history="1">
        <w:r w:rsidRPr="008008DB">
          <w:rPr>
            <w:rFonts w:ascii="Times New Roman" w:hAnsi="Times New Roman" w:cs="Times New Roman"/>
            <w:sz w:val="28"/>
            <w:szCs w:val="28"/>
          </w:rPr>
          <w:t>подпрограммы</w:t>
        </w:r>
        <w:r w:rsidR="00557861" w:rsidRPr="008008DB">
          <w:rPr>
            <w:rFonts w:ascii="Times New Roman" w:hAnsi="Times New Roman" w:cs="Times New Roman"/>
            <w:sz w:val="28"/>
            <w:szCs w:val="28"/>
          </w:rPr>
          <w:t> </w:t>
        </w:r>
        <w:r w:rsidRPr="008008DB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="00DE74E1" w:rsidRPr="008008DB">
        <w:rPr>
          <w:rFonts w:ascii="Times New Roman" w:hAnsi="Times New Roman" w:cs="Times New Roman"/>
          <w:sz w:val="28"/>
          <w:szCs w:val="28"/>
        </w:rPr>
        <w:t>«</w:t>
      </w:r>
      <w:r w:rsidRPr="008008DB">
        <w:rPr>
          <w:rFonts w:ascii="Times New Roman" w:hAnsi="Times New Roman" w:cs="Times New Roman"/>
          <w:sz w:val="28"/>
          <w:szCs w:val="28"/>
        </w:rPr>
        <w:t>Осуществление бюджетного процесса на территории Курской области</w:t>
      </w:r>
      <w:r w:rsidR="00DE74E1" w:rsidRPr="008008DB">
        <w:rPr>
          <w:rFonts w:ascii="Times New Roman" w:hAnsi="Times New Roman" w:cs="Times New Roman"/>
          <w:sz w:val="28"/>
          <w:szCs w:val="28"/>
        </w:rPr>
        <w:t>»</w:t>
      </w:r>
      <w:r w:rsidRPr="008008DB">
        <w:rPr>
          <w:rFonts w:ascii="Times New Roman" w:hAnsi="Times New Roman" w:cs="Times New Roman"/>
          <w:sz w:val="28"/>
          <w:szCs w:val="28"/>
        </w:rPr>
        <w:t xml:space="preserve"> осуществляются в рамках текущего финансирования деятельности </w:t>
      </w:r>
      <w:r w:rsidR="00E93F09" w:rsidRPr="008008DB">
        <w:rPr>
          <w:rFonts w:ascii="Times New Roman" w:hAnsi="Times New Roman" w:cs="Times New Roman"/>
          <w:sz w:val="28"/>
          <w:szCs w:val="28"/>
        </w:rPr>
        <w:t>Министерства финансов</w:t>
      </w:r>
      <w:r w:rsidR="00E93F09" w:rsidRPr="008008DB">
        <w:rPr>
          <w:rFonts w:ascii="Times New Roman" w:hAnsi="Times New Roman" w:cs="Times New Roman"/>
          <w:sz w:val="28"/>
          <w:szCs w:val="28"/>
        </w:rPr>
        <w:br/>
        <w:t>и бюджетного контроля</w:t>
      </w:r>
      <w:r w:rsidRPr="008008DB">
        <w:rPr>
          <w:rFonts w:ascii="Times New Roman" w:hAnsi="Times New Roman" w:cs="Times New Roman"/>
          <w:sz w:val="28"/>
          <w:szCs w:val="28"/>
        </w:rPr>
        <w:t xml:space="preserve"> Курской области в соответствии с утвержденной бюджетной сметой в пределах доведенных лимитов бюджетных обязательств согласно закону Курской области о</w:t>
      </w:r>
      <w:r w:rsidR="00B37874" w:rsidRPr="008008DB">
        <w:rPr>
          <w:rFonts w:ascii="Times New Roman" w:hAnsi="Times New Roman" w:cs="Times New Roman"/>
          <w:sz w:val="28"/>
          <w:szCs w:val="28"/>
        </w:rPr>
        <w:t>б</w:t>
      </w:r>
      <w:r w:rsidR="00D714C5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областном бюджете на очередной финансовый год и плановый период;</w:t>
      </w:r>
      <w:proofErr w:type="gramEnd"/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расходы на реализацию подпрограммы</w:t>
      </w:r>
      <w:r w:rsidR="00557861" w:rsidRPr="008008DB">
        <w:rPr>
          <w:rFonts w:ascii="Times New Roman" w:hAnsi="Times New Roman" w:cs="Times New Roman"/>
          <w:sz w:val="28"/>
          <w:szCs w:val="28"/>
        </w:rPr>
        <w:t> </w:t>
      </w:r>
      <w:r w:rsidRPr="008008DB">
        <w:rPr>
          <w:rFonts w:ascii="Times New Roman" w:hAnsi="Times New Roman" w:cs="Times New Roman"/>
          <w:sz w:val="28"/>
          <w:szCs w:val="28"/>
        </w:rPr>
        <w:t xml:space="preserve">2 </w:t>
      </w:r>
      <w:r w:rsidR="00DE74E1" w:rsidRPr="008008DB">
        <w:rPr>
          <w:rFonts w:ascii="Times New Roman" w:hAnsi="Times New Roman" w:cs="Times New Roman"/>
          <w:sz w:val="28"/>
          <w:szCs w:val="28"/>
        </w:rPr>
        <w:t>«</w:t>
      </w:r>
      <w:r w:rsidRPr="008008DB">
        <w:rPr>
          <w:rFonts w:ascii="Times New Roman" w:hAnsi="Times New Roman" w:cs="Times New Roman"/>
          <w:sz w:val="28"/>
          <w:szCs w:val="28"/>
        </w:rPr>
        <w:t>Управление государственным долгом Курской области</w:t>
      </w:r>
      <w:r w:rsidR="00DE74E1" w:rsidRPr="008008DB">
        <w:rPr>
          <w:rFonts w:ascii="Times New Roman" w:hAnsi="Times New Roman" w:cs="Times New Roman"/>
          <w:sz w:val="28"/>
          <w:szCs w:val="28"/>
        </w:rPr>
        <w:t>»</w:t>
      </w:r>
      <w:r w:rsidRPr="008008DB">
        <w:rPr>
          <w:rFonts w:ascii="Times New Roman" w:hAnsi="Times New Roman" w:cs="Times New Roman"/>
          <w:sz w:val="28"/>
          <w:szCs w:val="28"/>
        </w:rPr>
        <w:t xml:space="preserve"> включают в себя расходы, связанные с обслуживанием государственного долга Курской области. Расходы на обслуживание государственного долга Курской области предопределены накопленным объемом и структурой государственного долга, не могут перераспределяться внутри Программы в рамках определенного </w:t>
      </w:r>
      <w:r w:rsidR="00DE74E1" w:rsidRPr="008008DB">
        <w:rPr>
          <w:rFonts w:ascii="Times New Roman" w:hAnsi="Times New Roman" w:cs="Times New Roman"/>
          <w:sz w:val="28"/>
          <w:szCs w:val="28"/>
        </w:rPr>
        <w:t>«</w:t>
      </w:r>
      <w:r w:rsidRPr="008008DB">
        <w:rPr>
          <w:rFonts w:ascii="Times New Roman" w:hAnsi="Times New Roman" w:cs="Times New Roman"/>
          <w:sz w:val="28"/>
          <w:szCs w:val="28"/>
        </w:rPr>
        <w:t>потолка</w:t>
      </w:r>
      <w:r w:rsidR="00DE74E1" w:rsidRPr="008008DB">
        <w:rPr>
          <w:rFonts w:ascii="Times New Roman" w:hAnsi="Times New Roman" w:cs="Times New Roman"/>
          <w:sz w:val="28"/>
          <w:szCs w:val="28"/>
        </w:rPr>
        <w:t>»</w:t>
      </w:r>
      <w:r w:rsidRPr="008008DB">
        <w:rPr>
          <w:rFonts w:ascii="Times New Roman" w:hAnsi="Times New Roman" w:cs="Times New Roman"/>
          <w:sz w:val="28"/>
          <w:szCs w:val="28"/>
        </w:rPr>
        <w:t xml:space="preserve"> расходов, не имеют прямого влияния</w:t>
      </w:r>
      <w:r w:rsidR="005537AD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на</w:t>
      </w:r>
      <w:r w:rsidR="005537AD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достижение ее целей и зависят от долгосрочной бюджетной стратегии;</w:t>
      </w:r>
    </w:p>
    <w:p w:rsidR="00226FEC" w:rsidRPr="008008DB" w:rsidRDefault="00226FEC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08DB">
        <w:rPr>
          <w:rFonts w:ascii="Times New Roman" w:hAnsi="Times New Roman" w:cs="Times New Roman"/>
          <w:sz w:val="28"/>
          <w:szCs w:val="28"/>
        </w:rPr>
        <w:t xml:space="preserve">расходы на реализацию </w:t>
      </w:r>
      <w:hyperlink w:anchor="P754" w:history="1">
        <w:r w:rsidRPr="008008DB">
          <w:rPr>
            <w:rFonts w:ascii="Times New Roman" w:hAnsi="Times New Roman" w:cs="Times New Roman"/>
            <w:sz w:val="28"/>
            <w:szCs w:val="28"/>
          </w:rPr>
          <w:t>подпрограммы</w:t>
        </w:r>
        <w:r w:rsidR="00557861" w:rsidRPr="008008DB">
          <w:rPr>
            <w:rFonts w:ascii="Times New Roman" w:hAnsi="Times New Roman" w:cs="Times New Roman"/>
            <w:sz w:val="28"/>
            <w:szCs w:val="28"/>
          </w:rPr>
          <w:t> </w:t>
        </w:r>
        <w:r w:rsidRPr="008008DB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8008DB">
        <w:rPr>
          <w:rFonts w:ascii="Times New Roman" w:hAnsi="Times New Roman" w:cs="Times New Roman"/>
          <w:sz w:val="28"/>
          <w:szCs w:val="28"/>
        </w:rPr>
        <w:t xml:space="preserve"> «Эффективная система межбюджетных отношений в Курской области» включают в себя бюджетные ассигнования на предоставление муниципальным образованиям дотаций</w:t>
      </w:r>
      <w:r w:rsidR="005974EB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на</w:t>
      </w:r>
      <w:r w:rsidR="005974EB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 xml:space="preserve">выравнивание бюджетной обеспеченности муниципальных районов (городских округов), дотаций на выравнивание бюджетной обеспеченности </w:t>
      </w:r>
      <w:r w:rsidRPr="008008DB">
        <w:rPr>
          <w:rFonts w:ascii="Times New Roman" w:hAnsi="Times New Roman" w:cs="Times New Roman"/>
          <w:sz w:val="28"/>
          <w:szCs w:val="28"/>
        </w:rPr>
        <w:lastRenderedPageBreak/>
        <w:t>поселений (</w:t>
      </w:r>
      <w:r w:rsidR="001B114D" w:rsidRPr="008008DB">
        <w:rPr>
          <w:rFonts w:ascii="Times New Roman" w:hAnsi="Times New Roman" w:cs="Times New Roman"/>
          <w:sz w:val="28"/>
          <w:szCs w:val="28"/>
        </w:rPr>
        <w:t xml:space="preserve">включая </w:t>
      </w:r>
      <w:r w:rsidRPr="008008DB">
        <w:rPr>
          <w:rFonts w:ascii="Times New Roman" w:hAnsi="Times New Roman" w:cs="Times New Roman"/>
          <w:sz w:val="28"/>
          <w:szCs w:val="28"/>
        </w:rPr>
        <w:t>городски</w:t>
      </w:r>
      <w:r w:rsidR="001B114D" w:rsidRPr="008008DB">
        <w:rPr>
          <w:rFonts w:ascii="Times New Roman" w:hAnsi="Times New Roman" w:cs="Times New Roman"/>
          <w:sz w:val="28"/>
          <w:szCs w:val="28"/>
        </w:rPr>
        <w:t>е</w:t>
      </w:r>
      <w:r w:rsidRPr="008008DB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1B114D" w:rsidRPr="008008DB">
        <w:rPr>
          <w:rFonts w:ascii="Times New Roman" w:hAnsi="Times New Roman" w:cs="Times New Roman"/>
          <w:sz w:val="28"/>
          <w:szCs w:val="28"/>
        </w:rPr>
        <w:t>а</w:t>
      </w:r>
      <w:r w:rsidRPr="008008DB">
        <w:rPr>
          <w:rFonts w:ascii="Times New Roman" w:hAnsi="Times New Roman" w:cs="Times New Roman"/>
          <w:sz w:val="28"/>
          <w:szCs w:val="28"/>
        </w:rPr>
        <w:t>), субвенций муниципальным районам на реализацию государственных полномочий Курской области по расчету</w:t>
      </w:r>
      <w:r w:rsidR="005974EB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и</w:t>
      </w:r>
      <w:r w:rsidR="005974EB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предоставлению дотаций на выравнивание бюджетной обеспеченности городских и сельских</w:t>
      </w:r>
      <w:proofErr w:type="gramEnd"/>
      <w:r w:rsidRPr="008008DB">
        <w:rPr>
          <w:rFonts w:ascii="Times New Roman" w:hAnsi="Times New Roman" w:cs="Times New Roman"/>
          <w:sz w:val="28"/>
          <w:szCs w:val="28"/>
        </w:rPr>
        <w:t xml:space="preserve"> поселений за счет средств областного бюджета, дотаций на поддержку мер по обеспечению сбалансированности </w:t>
      </w:r>
      <w:r w:rsidR="001B114D" w:rsidRPr="008008DB">
        <w:rPr>
          <w:rFonts w:ascii="Times New Roman" w:hAnsi="Times New Roman" w:cs="Times New Roman"/>
          <w:sz w:val="28"/>
          <w:szCs w:val="28"/>
        </w:rPr>
        <w:t xml:space="preserve">местных </w:t>
      </w:r>
      <w:r w:rsidRPr="008008DB">
        <w:rPr>
          <w:rFonts w:ascii="Times New Roman" w:hAnsi="Times New Roman" w:cs="Times New Roman"/>
          <w:sz w:val="28"/>
          <w:szCs w:val="28"/>
        </w:rPr>
        <w:t>бюджетов;</w:t>
      </w:r>
      <w:r w:rsidR="00C93421" w:rsidRPr="008008DB">
        <w:rPr>
          <w:rFonts w:ascii="Times New Roman" w:hAnsi="Times New Roman" w:cs="Times New Roman"/>
          <w:sz w:val="28"/>
          <w:szCs w:val="28"/>
        </w:rPr>
        <w:t xml:space="preserve"> дотаций </w:t>
      </w:r>
      <w:r w:rsidR="00C93421" w:rsidRPr="008008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</w:t>
      </w:r>
      <w:r w:rsidR="00960E52" w:rsidRPr="008008DB">
        <w:rPr>
          <w:rFonts w:ascii="Times New Roman" w:hAnsi="Times New Roman" w:cs="Times New Roman"/>
          <w:sz w:val="28"/>
          <w:szCs w:val="28"/>
        </w:rPr>
        <w:t>поощрение достижения наилучших показателей социально-экономического развития</w:t>
      </w:r>
      <w:r w:rsidR="00C93421" w:rsidRPr="008008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муниципальных образований Курской области;</w:t>
      </w:r>
      <w:r w:rsidR="00062D79" w:rsidRPr="008008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62D79" w:rsidRPr="008008DB">
        <w:rPr>
          <w:rFonts w:ascii="Times New Roman" w:hAnsi="Times New Roman" w:cs="Times New Roman"/>
          <w:sz w:val="28"/>
          <w:szCs w:val="28"/>
        </w:rPr>
        <w:t>дотаций на стимулирование развития налогового потенциала</w:t>
      </w:r>
      <w:r w:rsidR="005974EB" w:rsidRPr="008008DB">
        <w:rPr>
          <w:rFonts w:ascii="Times New Roman" w:hAnsi="Times New Roman" w:cs="Times New Roman"/>
          <w:sz w:val="28"/>
          <w:szCs w:val="28"/>
        </w:rPr>
        <w:br/>
      </w:r>
      <w:r w:rsidR="00062D79" w:rsidRPr="008008DB">
        <w:rPr>
          <w:rFonts w:ascii="Times New Roman" w:hAnsi="Times New Roman" w:cs="Times New Roman"/>
          <w:sz w:val="28"/>
          <w:szCs w:val="28"/>
        </w:rPr>
        <w:t>и</w:t>
      </w:r>
      <w:r w:rsidR="005974EB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="00062D79" w:rsidRPr="008008DB">
        <w:rPr>
          <w:rFonts w:ascii="Times New Roman" w:hAnsi="Times New Roman" w:cs="Times New Roman"/>
          <w:sz w:val="28"/>
          <w:szCs w:val="28"/>
        </w:rPr>
        <w:t>увеличения поступлений доходов в консолидированный бюджет Курской области;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государственная программа включает особые, не имеющие аналогов</w:t>
      </w:r>
      <w:r w:rsidR="000A065E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в</w:t>
      </w:r>
      <w:r w:rsidR="000A065E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других государственных программах Курской области сведения</w:t>
      </w:r>
      <w:r w:rsidR="000A065E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о</w:t>
      </w:r>
      <w:r w:rsidR="000A065E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средствах областного бюджета, отражаемых в источниках финансирования дефицита областного бюджета;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08DB">
        <w:rPr>
          <w:rFonts w:ascii="Times New Roman" w:hAnsi="Times New Roman" w:cs="Times New Roman"/>
          <w:sz w:val="28"/>
          <w:szCs w:val="28"/>
        </w:rPr>
        <w:t xml:space="preserve">расходы на реализацию </w:t>
      </w:r>
      <w:hyperlink w:anchor="P953" w:history="1">
        <w:r w:rsidRPr="008008DB">
          <w:rPr>
            <w:rFonts w:ascii="Times New Roman" w:hAnsi="Times New Roman" w:cs="Times New Roman"/>
            <w:sz w:val="28"/>
            <w:szCs w:val="28"/>
          </w:rPr>
          <w:t>подпрограммы</w:t>
        </w:r>
        <w:r w:rsidR="00557861" w:rsidRPr="008008DB">
          <w:rPr>
            <w:rFonts w:ascii="Times New Roman" w:hAnsi="Times New Roman" w:cs="Times New Roman"/>
            <w:sz w:val="28"/>
            <w:szCs w:val="28"/>
          </w:rPr>
          <w:t> </w:t>
        </w:r>
        <w:r w:rsidRPr="008008DB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="00DE74E1" w:rsidRPr="008008DB">
        <w:rPr>
          <w:rFonts w:ascii="Times New Roman" w:hAnsi="Times New Roman" w:cs="Times New Roman"/>
          <w:sz w:val="28"/>
          <w:szCs w:val="28"/>
        </w:rPr>
        <w:t>«</w:t>
      </w:r>
      <w:r w:rsidRPr="008008DB">
        <w:rPr>
          <w:rFonts w:ascii="Times New Roman" w:hAnsi="Times New Roman" w:cs="Times New Roman"/>
          <w:sz w:val="28"/>
          <w:szCs w:val="28"/>
        </w:rPr>
        <w:t xml:space="preserve">Обеспечение реализации государственной программы Курской области </w:t>
      </w:r>
      <w:r w:rsidR="00DE74E1" w:rsidRPr="008008DB">
        <w:rPr>
          <w:rFonts w:ascii="Times New Roman" w:hAnsi="Times New Roman" w:cs="Times New Roman"/>
          <w:sz w:val="28"/>
          <w:szCs w:val="28"/>
        </w:rPr>
        <w:t>«</w:t>
      </w:r>
      <w:r w:rsidRPr="008008DB">
        <w:rPr>
          <w:rFonts w:ascii="Times New Roman" w:hAnsi="Times New Roman" w:cs="Times New Roman"/>
          <w:sz w:val="28"/>
          <w:szCs w:val="28"/>
        </w:rPr>
        <w:t>Создание условий эффективного и ответственного управления региональными</w:t>
      </w:r>
      <w:r w:rsidR="000A065E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и</w:t>
      </w:r>
      <w:r w:rsidR="000A065E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муниципальными финансами, государственным долгом и повышения устойчивости бюджетов Курской области</w:t>
      </w:r>
      <w:r w:rsidR="00DE74E1" w:rsidRPr="008008DB">
        <w:rPr>
          <w:rFonts w:ascii="Times New Roman" w:hAnsi="Times New Roman" w:cs="Times New Roman"/>
          <w:sz w:val="28"/>
          <w:szCs w:val="28"/>
        </w:rPr>
        <w:t>»</w:t>
      </w:r>
      <w:r w:rsidRPr="008008DB">
        <w:rPr>
          <w:rFonts w:ascii="Times New Roman" w:hAnsi="Times New Roman" w:cs="Times New Roman"/>
          <w:sz w:val="28"/>
          <w:szCs w:val="28"/>
        </w:rPr>
        <w:t xml:space="preserve"> включают в себя общий объем бюджетных ассигнований областного бюджета на обеспечение деятельности </w:t>
      </w:r>
      <w:r w:rsidR="00E93F09" w:rsidRPr="008008DB">
        <w:rPr>
          <w:rFonts w:ascii="Times New Roman" w:hAnsi="Times New Roman" w:cs="Times New Roman"/>
          <w:sz w:val="28"/>
          <w:szCs w:val="28"/>
        </w:rPr>
        <w:t>Министерства финансов и бюджетного контроля</w:t>
      </w:r>
      <w:r w:rsidRPr="008008DB">
        <w:rPr>
          <w:rFonts w:ascii="Times New Roman" w:hAnsi="Times New Roman" w:cs="Times New Roman"/>
          <w:sz w:val="28"/>
          <w:szCs w:val="28"/>
        </w:rPr>
        <w:t xml:space="preserve"> Курской области на период реализации государственной программы в соответствии с утвержденной бюджетной сметой в</w:t>
      </w:r>
      <w:proofErr w:type="gramEnd"/>
      <w:r w:rsidRPr="008008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08DB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8008DB">
        <w:rPr>
          <w:rFonts w:ascii="Times New Roman" w:hAnsi="Times New Roman" w:cs="Times New Roman"/>
          <w:sz w:val="28"/>
          <w:szCs w:val="28"/>
        </w:rPr>
        <w:t xml:space="preserve"> доведенных лимитов бюджетных обязательств согласно закону Курской области об областном бюджете на очередной финансовый год и плановый период;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 xml:space="preserve">расходы на реализацию </w:t>
      </w:r>
      <w:hyperlink w:anchor="P1093" w:history="1">
        <w:r w:rsidRPr="008008DB">
          <w:rPr>
            <w:rFonts w:ascii="Times New Roman" w:hAnsi="Times New Roman" w:cs="Times New Roman"/>
            <w:sz w:val="28"/>
            <w:szCs w:val="28"/>
          </w:rPr>
          <w:t>подпрограммы</w:t>
        </w:r>
        <w:r w:rsidR="001F6072" w:rsidRPr="008008DB">
          <w:rPr>
            <w:rFonts w:ascii="Times New Roman" w:hAnsi="Times New Roman" w:cs="Times New Roman"/>
            <w:sz w:val="28"/>
            <w:szCs w:val="28"/>
          </w:rPr>
          <w:t> </w:t>
        </w:r>
        <w:r w:rsidRPr="008008DB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="00DE74E1" w:rsidRPr="008008DB">
        <w:rPr>
          <w:rFonts w:ascii="Times New Roman" w:hAnsi="Times New Roman" w:cs="Times New Roman"/>
          <w:sz w:val="28"/>
          <w:szCs w:val="28"/>
        </w:rPr>
        <w:t>«</w:t>
      </w:r>
      <w:r w:rsidRPr="008008DB">
        <w:rPr>
          <w:rFonts w:ascii="Times New Roman" w:hAnsi="Times New Roman" w:cs="Times New Roman"/>
          <w:sz w:val="28"/>
          <w:szCs w:val="28"/>
        </w:rPr>
        <w:t>Организация</w:t>
      </w:r>
      <w:r w:rsidR="000A065E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и</w:t>
      </w:r>
      <w:r w:rsidR="000A065E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осуществление внутреннего государственного финансового контроля</w:t>
      </w:r>
      <w:r w:rsidR="000A065E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в</w:t>
      </w:r>
      <w:r w:rsidR="000A065E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финансово-бюджетной сфере и в сфере закупок</w:t>
      </w:r>
      <w:r w:rsidR="00DE74E1" w:rsidRPr="008008DB">
        <w:rPr>
          <w:rFonts w:ascii="Times New Roman" w:hAnsi="Times New Roman" w:cs="Times New Roman"/>
          <w:sz w:val="28"/>
          <w:szCs w:val="28"/>
        </w:rPr>
        <w:t>»</w:t>
      </w:r>
      <w:r w:rsidRPr="008008DB">
        <w:rPr>
          <w:rFonts w:ascii="Times New Roman" w:hAnsi="Times New Roman" w:cs="Times New Roman"/>
          <w:sz w:val="28"/>
          <w:szCs w:val="28"/>
        </w:rPr>
        <w:t xml:space="preserve"> включают в себя общий объем бюджетных ассигнований областного бюджета на </w:t>
      </w:r>
      <w:r w:rsidR="005537AD" w:rsidRPr="008008DB">
        <w:rPr>
          <w:rFonts w:ascii="Times New Roman" w:hAnsi="Times New Roman" w:cs="Times New Roman"/>
          <w:sz w:val="28"/>
          <w:szCs w:val="28"/>
        </w:rPr>
        <w:t xml:space="preserve">осуществление мероприятий </w:t>
      </w:r>
      <w:r w:rsidR="009A76C8" w:rsidRPr="008008DB">
        <w:rPr>
          <w:rFonts w:ascii="Times New Roman" w:hAnsi="Times New Roman" w:cs="Times New Roman"/>
          <w:sz w:val="28"/>
          <w:szCs w:val="28"/>
        </w:rPr>
        <w:t xml:space="preserve">по ликвидации </w:t>
      </w:r>
      <w:r w:rsidR="00314A26" w:rsidRPr="008008DB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Pr="008008DB">
        <w:rPr>
          <w:rFonts w:ascii="Times New Roman" w:hAnsi="Times New Roman" w:cs="Times New Roman"/>
          <w:sz w:val="28"/>
          <w:szCs w:val="28"/>
        </w:rPr>
        <w:t>финансово-бюджетного контроля Курской области.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 xml:space="preserve">Финансовые ресурсы, необходимые для реализации государственной программы в 2015 </w:t>
      </w:r>
      <w:r w:rsidR="00FF4B19" w:rsidRPr="008008DB">
        <w:rPr>
          <w:rFonts w:ascii="Times New Roman" w:hAnsi="Times New Roman" w:cs="Times New Roman"/>
          <w:sz w:val="28"/>
          <w:szCs w:val="28"/>
        </w:rPr>
        <w:t>-</w:t>
      </w:r>
      <w:r w:rsidRPr="008008DB">
        <w:rPr>
          <w:rFonts w:ascii="Times New Roman" w:hAnsi="Times New Roman" w:cs="Times New Roman"/>
          <w:sz w:val="28"/>
          <w:szCs w:val="28"/>
        </w:rPr>
        <w:t xml:space="preserve"> 202</w:t>
      </w:r>
      <w:r w:rsidR="00D03584" w:rsidRPr="008008DB">
        <w:rPr>
          <w:rFonts w:ascii="Times New Roman" w:hAnsi="Times New Roman" w:cs="Times New Roman"/>
          <w:sz w:val="28"/>
          <w:szCs w:val="28"/>
        </w:rPr>
        <w:t>5</w:t>
      </w:r>
      <w:r w:rsidRPr="008008DB">
        <w:rPr>
          <w:rFonts w:ascii="Times New Roman" w:hAnsi="Times New Roman" w:cs="Times New Roman"/>
          <w:sz w:val="28"/>
          <w:szCs w:val="28"/>
        </w:rPr>
        <w:t xml:space="preserve"> годах, ежегодно утверждаются законом Курской области об областном бюджете на очередной финансовый год и плановый период.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Бюджетные ассигнования, связанные с обслуживанием государственного долга Курской области, определены исходя из прогнозного объема заимствований.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 xml:space="preserve">Ресурсное </w:t>
      </w:r>
      <w:hyperlink w:anchor="P1993" w:history="1">
        <w:r w:rsidRPr="008008DB">
          <w:rPr>
            <w:rFonts w:ascii="Times New Roman" w:hAnsi="Times New Roman" w:cs="Times New Roman"/>
            <w:sz w:val="28"/>
            <w:szCs w:val="28"/>
          </w:rPr>
          <w:t>обеспечение</w:t>
        </w:r>
      </w:hyperlink>
      <w:r w:rsidRPr="008008DB">
        <w:rPr>
          <w:rFonts w:ascii="Times New Roman" w:hAnsi="Times New Roman" w:cs="Times New Roman"/>
          <w:sz w:val="28"/>
          <w:szCs w:val="28"/>
        </w:rPr>
        <w:t xml:space="preserve"> реализации государственной программы</w:t>
      </w:r>
      <w:r w:rsidR="006A2EB0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и</w:t>
      </w:r>
      <w:r w:rsidR="006A2EB0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входящих в ее состав подпрограмм за счет средств областного бюджета</w:t>
      </w:r>
      <w:r w:rsidR="000A065E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по</w:t>
      </w:r>
      <w:r w:rsidR="000A065E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 xml:space="preserve">годам представлено в приложении </w:t>
      </w:r>
      <w:r w:rsidR="004607D3" w:rsidRPr="008008DB">
        <w:rPr>
          <w:rFonts w:ascii="Times New Roman" w:hAnsi="Times New Roman" w:cs="Times New Roman"/>
          <w:sz w:val="28"/>
          <w:szCs w:val="28"/>
        </w:rPr>
        <w:t>№</w:t>
      </w:r>
      <w:r w:rsidR="00557861" w:rsidRPr="008008DB">
        <w:rPr>
          <w:rFonts w:ascii="Times New Roman" w:hAnsi="Times New Roman" w:cs="Times New Roman"/>
          <w:sz w:val="28"/>
          <w:szCs w:val="28"/>
        </w:rPr>
        <w:t> </w:t>
      </w:r>
      <w:r w:rsidRPr="008008DB">
        <w:rPr>
          <w:rFonts w:ascii="Times New Roman" w:hAnsi="Times New Roman" w:cs="Times New Roman"/>
          <w:sz w:val="28"/>
          <w:szCs w:val="28"/>
        </w:rPr>
        <w:t>5 к государственной программе.</w:t>
      </w:r>
    </w:p>
    <w:p w:rsidR="005C5305" w:rsidRPr="008008DB" w:rsidRDefault="00B04F6C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2693" w:history="1">
        <w:r w:rsidR="005C5305" w:rsidRPr="008008DB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5C5305" w:rsidRPr="008008DB">
        <w:rPr>
          <w:rFonts w:ascii="Times New Roman" w:hAnsi="Times New Roman" w:cs="Times New Roman"/>
          <w:sz w:val="28"/>
          <w:szCs w:val="28"/>
        </w:rPr>
        <w:t xml:space="preserve"> о средствах областного бюджета, отражаемых в источниках финансирования дефицита областного бюджета, обеспечивающие реализацию государственной программы по годам, представлены</w:t>
      </w:r>
      <w:r w:rsidR="000A065E" w:rsidRPr="008008DB">
        <w:rPr>
          <w:rFonts w:ascii="Times New Roman" w:hAnsi="Times New Roman" w:cs="Times New Roman"/>
          <w:sz w:val="28"/>
          <w:szCs w:val="28"/>
        </w:rPr>
        <w:br/>
      </w:r>
      <w:r w:rsidR="005C5305" w:rsidRPr="008008DB">
        <w:rPr>
          <w:rFonts w:ascii="Times New Roman" w:hAnsi="Times New Roman" w:cs="Times New Roman"/>
          <w:sz w:val="28"/>
          <w:szCs w:val="28"/>
        </w:rPr>
        <w:t>в</w:t>
      </w:r>
      <w:r w:rsidR="000A065E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="005C5305" w:rsidRPr="008008DB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D25989" w:rsidRPr="008008DB">
        <w:rPr>
          <w:rFonts w:ascii="Times New Roman" w:hAnsi="Times New Roman" w:cs="Times New Roman"/>
          <w:sz w:val="28"/>
          <w:szCs w:val="28"/>
        </w:rPr>
        <w:t>№</w:t>
      </w:r>
      <w:r w:rsidR="00557861" w:rsidRPr="008008DB">
        <w:rPr>
          <w:rFonts w:ascii="Times New Roman" w:hAnsi="Times New Roman" w:cs="Times New Roman"/>
          <w:sz w:val="28"/>
          <w:szCs w:val="28"/>
        </w:rPr>
        <w:t> </w:t>
      </w:r>
      <w:r w:rsidR="005C5305" w:rsidRPr="008008DB">
        <w:rPr>
          <w:rFonts w:ascii="Times New Roman" w:hAnsi="Times New Roman" w:cs="Times New Roman"/>
          <w:sz w:val="28"/>
          <w:szCs w:val="28"/>
        </w:rPr>
        <w:t>5.1 к государственной программе.</w:t>
      </w:r>
    </w:p>
    <w:p w:rsidR="005C5305" w:rsidRPr="008008DB" w:rsidRDefault="005C5305" w:rsidP="00692FF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lastRenderedPageBreak/>
        <w:t>XI. Оценка степени влияния выделения дополнительных объемов</w:t>
      </w:r>
    </w:p>
    <w:p w:rsidR="005C5305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 xml:space="preserve">ресурсов на показатели (индикаторы) </w:t>
      </w:r>
      <w:proofErr w:type="gramStart"/>
      <w:r w:rsidRPr="008008DB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</w:p>
    <w:p w:rsidR="005C5305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программы (подпрограммы), состав и основные характеристики</w:t>
      </w:r>
    </w:p>
    <w:p w:rsidR="005C5305" w:rsidRPr="008008DB" w:rsidRDefault="0072252C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 xml:space="preserve">структурных элементов </w:t>
      </w:r>
      <w:r w:rsidR="005C5305" w:rsidRPr="008008DB">
        <w:rPr>
          <w:rFonts w:ascii="Times New Roman" w:hAnsi="Times New Roman" w:cs="Times New Roman"/>
          <w:sz w:val="28"/>
          <w:szCs w:val="28"/>
        </w:rPr>
        <w:t>подпрограмм государственной программы</w:t>
      </w:r>
    </w:p>
    <w:p w:rsidR="005C5305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 xml:space="preserve">Выделение дополнительных объемов ресурсов на реализацию </w:t>
      </w:r>
      <w:r w:rsidR="0072252C" w:rsidRPr="008008DB">
        <w:rPr>
          <w:rFonts w:ascii="Times New Roman" w:hAnsi="Times New Roman" w:cs="Times New Roman"/>
          <w:sz w:val="28"/>
          <w:szCs w:val="28"/>
        </w:rPr>
        <w:t>структурных элементов подпрограмм</w:t>
      </w:r>
      <w:r w:rsidRPr="008008DB">
        <w:rPr>
          <w:rFonts w:ascii="Times New Roman" w:hAnsi="Times New Roman" w:cs="Times New Roman"/>
          <w:sz w:val="28"/>
          <w:szCs w:val="28"/>
        </w:rPr>
        <w:t xml:space="preserve"> государственной программы</w:t>
      </w:r>
      <w:r w:rsidR="006A2EB0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в</w:t>
      </w:r>
      <w:r w:rsidR="006A2EB0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настоящее время не планируется.</w:t>
      </w:r>
    </w:p>
    <w:p w:rsidR="00883CDD" w:rsidRPr="008008DB" w:rsidRDefault="00883CDD" w:rsidP="00692FF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C5305" w:rsidRPr="008008DB" w:rsidRDefault="005C5305" w:rsidP="00692FF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XII. Анализ рисков реализации государственной программы</w:t>
      </w:r>
    </w:p>
    <w:p w:rsidR="005C5305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и описание мер управления рисками реализации</w:t>
      </w:r>
    </w:p>
    <w:p w:rsidR="005C5305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государственной программы</w:t>
      </w:r>
    </w:p>
    <w:p w:rsidR="005C5305" w:rsidRPr="008008DB" w:rsidRDefault="005C5305" w:rsidP="0069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8008DB" w:rsidRDefault="005C5305" w:rsidP="008948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При реализации государственной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</w:t>
      </w:r>
    </w:p>
    <w:p w:rsidR="005C5305" w:rsidRPr="008008DB" w:rsidRDefault="005C5305" w:rsidP="008948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Риски реализации государственной программы следующие:</w:t>
      </w:r>
    </w:p>
    <w:p w:rsidR="005C5305" w:rsidRPr="008008DB" w:rsidRDefault="005C5305" w:rsidP="008948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существенное изменение параметров экономической конъюнктуры</w:t>
      </w:r>
      <w:r w:rsidR="0011427F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по</w:t>
      </w:r>
      <w:r w:rsidR="0011427F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сравнению с теми, которые были заложены при формировании государственной программы;</w:t>
      </w:r>
    </w:p>
    <w:p w:rsidR="005C5305" w:rsidRPr="008008DB" w:rsidRDefault="005C5305" w:rsidP="008948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неэффективность бюджетных расходов;</w:t>
      </w:r>
    </w:p>
    <w:p w:rsidR="005C5305" w:rsidRPr="008008DB" w:rsidRDefault="005C5305" w:rsidP="008948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увеличение дефицита областного бюджета;</w:t>
      </w:r>
    </w:p>
    <w:p w:rsidR="005C5305" w:rsidRPr="008008DB" w:rsidRDefault="005C5305" w:rsidP="008948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наращивание расходов областного бюджета за счет необеспеченных доходов областного бюджета;</w:t>
      </w:r>
    </w:p>
    <w:p w:rsidR="005C5305" w:rsidRPr="008008DB" w:rsidRDefault="005C5305" w:rsidP="008948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08DB">
        <w:rPr>
          <w:rFonts w:ascii="Times New Roman" w:hAnsi="Times New Roman" w:cs="Times New Roman"/>
          <w:sz w:val="28"/>
          <w:szCs w:val="28"/>
        </w:rPr>
        <w:t>нарушение бюджетного законодательства в сфере организации бюджетного процесса Российской Федерации, в том числе: несоблюдение порядка и сроков подготовки проекта закона Курской области об областном бюджете на очередной финансовый год и плановый период; несвоевременное и неполное исполнение областного бюджета в соответствии с требованиями бюджетного законодательства; нарушение требований бюджетного законодательства в части вопросов исполнения бюджетов бюджетной системы Российской Федерации;</w:t>
      </w:r>
      <w:proofErr w:type="gramEnd"/>
      <w:r w:rsidRPr="008008DB">
        <w:rPr>
          <w:rFonts w:ascii="Times New Roman" w:hAnsi="Times New Roman" w:cs="Times New Roman"/>
          <w:sz w:val="28"/>
          <w:szCs w:val="28"/>
        </w:rPr>
        <w:t xml:space="preserve"> невозможность обеспечения надежного, качественного и своевременного кассового обслуживания исполнения областного бюджета;</w:t>
      </w:r>
    </w:p>
    <w:p w:rsidR="005C5305" w:rsidRPr="008008DB" w:rsidRDefault="005C5305" w:rsidP="008948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неисполнение расходных обязательств Курской области;</w:t>
      </w:r>
    </w:p>
    <w:p w:rsidR="005C5305" w:rsidRPr="008008DB" w:rsidRDefault="005C5305" w:rsidP="008948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избыточное налоговое бремя для экономических субъектов;</w:t>
      </w:r>
    </w:p>
    <w:p w:rsidR="005C5305" w:rsidRPr="008008DB" w:rsidRDefault="005C5305" w:rsidP="008948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неисполнение налогоплательщиками налоговых обязательств;</w:t>
      </w:r>
    </w:p>
    <w:p w:rsidR="005C5305" w:rsidRPr="008008DB" w:rsidRDefault="005C5305" w:rsidP="008948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снижение долговой устойчивости Курской области;</w:t>
      </w:r>
    </w:p>
    <w:p w:rsidR="005C5305" w:rsidRPr="008008DB" w:rsidRDefault="005C5305" w:rsidP="008948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увеличение процентной нагрузки на бюджет;</w:t>
      </w:r>
    </w:p>
    <w:p w:rsidR="005C5305" w:rsidRPr="008008DB" w:rsidRDefault="005C5305" w:rsidP="008948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неисполнение принципалами обязательств по государственным гарантиям;</w:t>
      </w:r>
    </w:p>
    <w:p w:rsidR="005C5305" w:rsidRPr="008008DB" w:rsidRDefault="005C5305" w:rsidP="008948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снижение долговой устойчивости муниципальных образований Курской области;</w:t>
      </w:r>
    </w:p>
    <w:p w:rsidR="005C5305" w:rsidRPr="008008DB" w:rsidRDefault="005C5305" w:rsidP="008948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 xml:space="preserve">изменение налогового законодательства и регулирования </w:t>
      </w:r>
      <w:r w:rsidRPr="008008DB">
        <w:rPr>
          <w:rFonts w:ascii="Times New Roman" w:hAnsi="Times New Roman" w:cs="Times New Roman"/>
          <w:sz w:val="28"/>
          <w:szCs w:val="28"/>
        </w:rPr>
        <w:lastRenderedPageBreak/>
        <w:t>предоставления межбюджетных трансфертов из бюджетов субъектов Российской Федерации и изменение законодательства в части регулирования предоставления межбюджетных трансфертов из областного бюджета;</w:t>
      </w:r>
    </w:p>
    <w:p w:rsidR="005C5305" w:rsidRPr="008008DB" w:rsidRDefault="005C5305" w:rsidP="008948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несоблюдение органами местного самоуправления Курской области условий предоставления межбюджетных трансфертов;</w:t>
      </w:r>
    </w:p>
    <w:p w:rsidR="005C5305" w:rsidRPr="008008DB" w:rsidRDefault="005C5305" w:rsidP="008948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сокращение объемов бюджетного финансирования государственной программы.</w:t>
      </w:r>
    </w:p>
    <w:p w:rsidR="005C5305" w:rsidRPr="008008DB" w:rsidRDefault="005C5305" w:rsidP="008948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 xml:space="preserve">Управление рисками реализации государственной программы будет осуществляться на основе действующего законодательства Российской Федерации и Курской области в сфере деятельности </w:t>
      </w:r>
      <w:r w:rsidR="00E93F09" w:rsidRPr="008008DB">
        <w:rPr>
          <w:rFonts w:ascii="Times New Roman" w:hAnsi="Times New Roman" w:cs="Times New Roman"/>
          <w:sz w:val="28"/>
          <w:szCs w:val="28"/>
        </w:rPr>
        <w:t xml:space="preserve">Министерства финансов и бюджетного контроля </w:t>
      </w:r>
      <w:r w:rsidRPr="008008DB">
        <w:rPr>
          <w:rFonts w:ascii="Times New Roman" w:hAnsi="Times New Roman" w:cs="Times New Roman"/>
          <w:sz w:val="28"/>
          <w:szCs w:val="28"/>
        </w:rPr>
        <w:t xml:space="preserve">Курской области и </w:t>
      </w:r>
      <w:r w:rsidR="00314A26" w:rsidRPr="008008DB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Pr="008008DB">
        <w:rPr>
          <w:rFonts w:ascii="Times New Roman" w:hAnsi="Times New Roman" w:cs="Times New Roman"/>
          <w:sz w:val="28"/>
          <w:szCs w:val="28"/>
        </w:rPr>
        <w:t>финансово-бюджетного контроля Курской области.</w:t>
      </w:r>
    </w:p>
    <w:p w:rsidR="009E2453" w:rsidRPr="008008DB" w:rsidRDefault="009E2453" w:rsidP="00894869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94869" w:rsidRPr="008008DB" w:rsidRDefault="005C5305" w:rsidP="00692FF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 xml:space="preserve">XIII. Методика оценки эффективности </w:t>
      </w:r>
    </w:p>
    <w:p w:rsidR="005C5305" w:rsidRPr="008008DB" w:rsidRDefault="005C5305" w:rsidP="0089486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государственной</w:t>
      </w:r>
      <w:r w:rsidR="00894869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программы</w:t>
      </w:r>
    </w:p>
    <w:p w:rsidR="00892E80" w:rsidRPr="008008DB" w:rsidRDefault="00892E80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B5CE8" w:rsidRPr="008008DB" w:rsidRDefault="00CB5CE8" w:rsidP="00692FF6">
      <w:pPr>
        <w:ind w:firstLine="709"/>
        <w:jc w:val="center"/>
        <w:outlineLvl w:val="0"/>
        <w:rPr>
          <w:sz w:val="28"/>
          <w:szCs w:val="28"/>
        </w:rPr>
      </w:pPr>
      <w:r w:rsidRPr="008008DB">
        <w:rPr>
          <w:sz w:val="28"/>
          <w:szCs w:val="28"/>
        </w:rPr>
        <w:t>I. Общие положения</w:t>
      </w:r>
    </w:p>
    <w:p w:rsidR="00CB5CE8" w:rsidRPr="008008DB" w:rsidRDefault="00CB5CE8" w:rsidP="00692F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6799A" w:rsidRPr="008008DB" w:rsidRDefault="0066799A" w:rsidP="00692F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08DB">
        <w:rPr>
          <w:sz w:val="28"/>
          <w:szCs w:val="28"/>
        </w:rPr>
        <w:t>1.</w:t>
      </w:r>
      <w:r w:rsidR="00557861" w:rsidRPr="008008DB">
        <w:rPr>
          <w:sz w:val="28"/>
          <w:szCs w:val="28"/>
        </w:rPr>
        <w:t> </w:t>
      </w:r>
      <w:r w:rsidRPr="008008DB">
        <w:rPr>
          <w:sz w:val="28"/>
          <w:szCs w:val="28"/>
        </w:rPr>
        <w:t>Оценка эффективности реализации государственной программы производится ежегодно. Результаты оценки эффективности реализации государственной программы представляются в составе годового отчета ответственного исполнителя государственной программы о ходе</w:t>
      </w:r>
      <w:r w:rsidR="0011427F" w:rsidRPr="008008DB">
        <w:rPr>
          <w:sz w:val="28"/>
          <w:szCs w:val="28"/>
        </w:rPr>
        <w:br/>
      </w:r>
      <w:r w:rsidRPr="008008DB">
        <w:rPr>
          <w:sz w:val="28"/>
          <w:szCs w:val="28"/>
        </w:rPr>
        <w:t>ее</w:t>
      </w:r>
      <w:r w:rsidR="0011427F" w:rsidRPr="008008DB">
        <w:rPr>
          <w:sz w:val="28"/>
          <w:szCs w:val="28"/>
        </w:rPr>
        <w:t xml:space="preserve"> </w:t>
      </w:r>
      <w:r w:rsidRPr="008008DB">
        <w:rPr>
          <w:sz w:val="28"/>
          <w:szCs w:val="28"/>
        </w:rPr>
        <w:t>реализации и об оценке эффективности.</w:t>
      </w:r>
    </w:p>
    <w:p w:rsidR="0066799A" w:rsidRPr="008008DB" w:rsidRDefault="0066799A" w:rsidP="00692F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08DB">
        <w:rPr>
          <w:sz w:val="28"/>
          <w:szCs w:val="28"/>
        </w:rPr>
        <w:t>2.</w:t>
      </w:r>
      <w:r w:rsidR="00557861" w:rsidRPr="008008DB">
        <w:rPr>
          <w:sz w:val="28"/>
          <w:szCs w:val="28"/>
        </w:rPr>
        <w:t> </w:t>
      </w:r>
      <w:r w:rsidRPr="008008DB">
        <w:rPr>
          <w:sz w:val="28"/>
          <w:szCs w:val="28"/>
        </w:rPr>
        <w:t>Оценка эффективности государственной программы производится</w:t>
      </w:r>
      <w:r w:rsidR="0011427F" w:rsidRPr="008008DB">
        <w:rPr>
          <w:sz w:val="28"/>
          <w:szCs w:val="28"/>
        </w:rPr>
        <w:br/>
      </w:r>
      <w:r w:rsidRPr="008008DB">
        <w:rPr>
          <w:sz w:val="28"/>
          <w:szCs w:val="28"/>
        </w:rPr>
        <w:t>с</w:t>
      </w:r>
      <w:r w:rsidR="0011427F" w:rsidRPr="008008DB">
        <w:rPr>
          <w:sz w:val="28"/>
          <w:szCs w:val="28"/>
        </w:rPr>
        <w:t xml:space="preserve"> </w:t>
      </w:r>
      <w:r w:rsidRPr="008008DB">
        <w:rPr>
          <w:sz w:val="28"/>
          <w:szCs w:val="28"/>
        </w:rPr>
        <w:t>учетом следующих составляющих:</w:t>
      </w:r>
    </w:p>
    <w:p w:rsidR="0066799A" w:rsidRPr="008008DB" w:rsidRDefault="0066799A" w:rsidP="00692F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08DB">
        <w:rPr>
          <w:sz w:val="28"/>
          <w:szCs w:val="28"/>
        </w:rPr>
        <w:t>оценк</w:t>
      </w:r>
      <w:r w:rsidR="00B37874" w:rsidRPr="008008DB">
        <w:rPr>
          <w:sz w:val="28"/>
          <w:szCs w:val="28"/>
        </w:rPr>
        <w:t>а</w:t>
      </w:r>
      <w:r w:rsidRPr="008008DB">
        <w:rPr>
          <w:sz w:val="28"/>
          <w:szCs w:val="28"/>
        </w:rPr>
        <w:t xml:space="preserve"> степени достижения целей и решения задач государственной программы;</w:t>
      </w:r>
    </w:p>
    <w:p w:rsidR="0066799A" w:rsidRPr="008008DB" w:rsidRDefault="0066799A" w:rsidP="00692F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08DB">
        <w:rPr>
          <w:sz w:val="28"/>
          <w:szCs w:val="28"/>
        </w:rPr>
        <w:t>оценк</w:t>
      </w:r>
      <w:r w:rsidR="00B37874" w:rsidRPr="008008DB">
        <w:rPr>
          <w:sz w:val="28"/>
          <w:szCs w:val="28"/>
        </w:rPr>
        <w:t>а</w:t>
      </w:r>
      <w:r w:rsidRPr="008008DB">
        <w:rPr>
          <w:sz w:val="28"/>
          <w:szCs w:val="28"/>
        </w:rPr>
        <w:t xml:space="preserve"> степени достижения целей и решения задач подпрограмм;</w:t>
      </w:r>
    </w:p>
    <w:p w:rsidR="0066799A" w:rsidRPr="008008DB" w:rsidRDefault="0066799A" w:rsidP="00692F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08DB">
        <w:rPr>
          <w:sz w:val="28"/>
          <w:szCs w:val="28"/>
        </w:rPr>
        <w:t>оценк</w:t>
      </w:r>
      <w:r w:rsidR="00B37874" w:rsidRPr="008008DB">
        <w:rPr>
          <w:sz w:val="28"/>
          <w:szCs w:val="28"/>
        </w:rPr>
        <w:t>а</w:t>
      </w:r>
      <w:r w:rsidRPr="008008DB">
        <w:rPr>
          <w:sz w:val="28"/>
          <w:szCs w:val="28"/>
        </w:rPr>
        <w:t xml:space="preserve"> степени реализации </w:t>
      </w:r>
      <w:r w:rsidR="007F3D08" w:rsidRPr="008008DB">
        <w:rPr>
          <w:sz w:val="28"/>
          <w:szCs w:val="28"/>
        </w:rPr>
        <w:t>структурных элементов подпрограмм</w:t>
      </w:r>
      <w:r w:rsidR="0011427F" w:rsidRPr="008008DB">
        <w:rPr>
          <w:sz w:val="28"/>
          <w:szCs w:val="28"/>
        </w:rPr>
        <w:br/>
      </w:r>
      <w:r w:rsidRPr="008008DB">
        <w:rPr>
          <w:sz w:val="28"/>
          <w:szCs w:val="28"/>
        </w:rPr>
        <w:t>и</w:t>
      </w:r>
      <w:r w:rsidR="0011427F" w:rsidRPr="008008DB">
        <w:rPr>
          <w:sz w:val="28"/>
          <w:szCs w:val="28"/>
        </w:rPr>
        <w:t xml:space="preserve"> </w:t>
      </w:r>
      <w:r w:rsidRPr="008008DB">
        <w:rPr>
          <w:sz w:val="28"/>
          <w:szCs w:val="28"/>
        </w:rPr>
        <w:t xml:space="preserve">достижения ожидаемых непосредственных результатов их реализации (далее </w:t>
      </w:r>
      <w:r w:rsidR="00FF4B19" w:rsidRPr="008008DB">
        <w:rPr>
          <w:sz w:val="28"/>
          <w:szCs w:val="28"/>
        </w:rPr>
        <w:t>–</w:t>
      </w:r>
      <w:r w:rsidRPr="008008DB">
        <w:rPr>
          <w:sz w:val="28"/>
          <w:szCs w:val="28"/>
        </w:rPr>
        <w:t xml:space="preserve"> оценка степени реализации мероприятий);</w:t>
      </w:r>
    </w:p>
    <w:p w:rsidR="0066799A" w:rsidRPr="008008DB" w:rsidRDefault="00B37874" w:rsidP="00692F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08DB">
        <w:rPr>
          <w:sz w:val="28"/>
          <w:szCs w:val="28"/>
        </w:rPr>
        <w:t>оценка</w:t>
      </w:r>
      <w:r w:rsidR="0066799A" w:rsidRPr="008008DB">
        <w:rPr>
          <w:sz w:val="28"/>
          <w:szCs w:val="28"/>
        </w:rPr>
        <w:t xml:space="preserve"> степени соответствия запланированному уровню затрат;</w:t>
      </w:r>
    </w:p>
    <w:p w:rsidR="0066799A" w:rsidRPr="008008DB" w:rsidRDefault="00B37874" w:rsidP="00692F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08DB">
        <w:rPr>
          <w:sz w:val="28"/>
          <w:szCs w:val="28"/>
        </w:rPr>
        <w:t>оценка</w:t>
      </w:r>
      <w:r w:rsidR="0066799A" w:rsidRPr="008008DB">
        <w:rPr>
          <w:sz w:val="28"/>
          <w:szCs w:val="28"/>
        </w:rPr>
        <w:t xml:space="preserve"> эффективности использования средств областного бюджета.</w:t>
      </w:r>
    </w:p>
    <w:p w:rsidR="0066799A" w:rsidRPr="008008DB" w:rsidRDefault="0066799A" w:rsidP="00692F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08DB">
        <w:rPr>
          <w:sz w:val="28"/>
          <w:szCs w:val="28"/>
        </w:rPr>
        <w:t>3.</w:t>
      </w:r>
      <w:r w:rsidR="00557861" w:rsidRPr="008008DB">
        <w:rPr>
          <w:sz w:val="28"/>
          <w:szCs w:val="28"/>
        </w:rPr>
        <w:t> </w:t>
      </w:r>
      <w:r w:rsidRPr="008008DB">
        <w:rPr>
          <w:sz w:val="28"/>
          <w:szCs w:val="28"/>
        </w:rPr>
        <w:t>Оценка эффективности реализации государственных программ осуществляется в два этапа.</w:t>
      </w:r>
    </w:p>
    <w:p w:rsidR="0066799A" w:rsidRPr="008008DB" w:rsidRDefault="0066799A" w:rsidP="00692F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08DB">
        <w:rPr>
          <w:sz w:val="28"/>
          <w:szCs w:val="28"/>
        </w:rPr>
        <w:t>4.</w:t>
      </w:r>
      <w:r w:rsidR="00557861" w:rsidRPr="008008DB">
        <w:rPr>
          <w:sz w:val="28"/>
          <w:szCs w:val="28"/>
        </w:rPr>
        <w:t> </w:t>
      </w:r>
      <w:r w:rsidRPr="008008DB">
        <w:rPr>
          <w:sz w:val="28"/>
          <w:szCs w:val="28"/>
        </w:rPr>
        <w:t>На первом этапе осуществляется оценка эффективности реализации подпрограмм, которая определяется с учетом оценки степени достижения целей и решения задач подпрограмм, оценки степени реализации мероприятий, оценки степени соответствия запланированному уровню затрат и оценки эффективности использования средств областного бюджета.</w:t>
      </w:r>
    </w:p>
    <w:p w:rsidR="0066799A" w:rsidRPr="008008DB" w:rsidRDefault="0066799A" w:rsidP="00692F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08DB">
        <w:rPr>
          <w:sz w:val="28"/>
          <w:szCs w:val="28"/>
        </w:rPr>
        <w:t>5.</w:t>
      </w:r>
      <w:r w:rsidR="00557861" w:rsidRPr="008008DB">
        <w:rPr>
          <w:sz w:val="28"/>
          <w:szCs w:val="28"/>
        </w:rPr>
        <w:t> </w:t>
      </w:r>
      <w:r w:rsidRPr="008008DB">
        <w:rPr>
          <w:sz w:val="28"/>
          <w:szCs w:val="28"/>
        </w:rPr>
        <w:t>На втором этапе осуществляется оценка эффективности реализации государственной программы, которая определяется с учетом оценки степени достижения целей и решения задач государственной программы и оценки эффективности реализации подпрограмм.</w:t>
      </w:r>
    </w:p>
    <w:p w:rsidR="0066799A" w:rsidRPr="008008DB" w:rsidRDefault="0066799A" w:rsidP="00692F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6799A" w:rsidRPr="008008DB" w:rsidRDefault="0066799A" w:rsidP="00692FF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8008DB">
        <w:rPr>
          <w:sz w:val="28"/>
          <w:szCs w:val="28"/>
        </w:rPr>
        <w:lastRenderedPageBreak/>
        <w:t>II. Оценка степени реализации мероприятий</w:t>
      </w:r>
    </w:p>
    <w:p w:rsidR="0066799A" w:rsidRPr="008008DB" w:rsidRDefault="0066799A" w:rsidP="00692FF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6799A" w:rsidRPr="008008DB" w:rsidRDefault="0066799A" w:rsidP="00692F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08DB">
        <w:rPr>
          <w:sz w:val="28"/>
          <w:szCs w:val="28"/>
        </w:rPr>
        <w:t>6.</w:t>
      </w:r>
      <w:r w:rsidR="00557861" w:rsidRPr="008008DB">
        <w:rPr>
          <w:sz w:val="28"/>
          <w:szCs w:val="28"/>
        </w:rPr>
        <w:t> </w:t>
      </w:r>
      <w:r w:rsidRPr="008008DB">
        <w:rPr>
          <w:sz w:val="28"/>
          <w:szCs w:val="28"/>
        </w:rPr>
        <w:t>Степень реализации мероприятий оценивается для каждой подпрограммы как доля мероприятий, выполненных в полном объеме,</w:t>
      </w:r>
      <w:r w:rsidR="0011427F" w:rsidRPr="008008DB">
        <w:rPr>
          <w:sz w:val="28"/>
          <w:szCs w:val="28"/>
        </w:rPr>
        <w:br/>
      </w:r>
      <w:r w:rsidRPr="008008DB">
        <w:rPr>
          <w:sz w:val="28"/>
          <w:szCs w:val="28"/>
        </w:rPr>
        <w:t>по</w:t>
      </w:r>
      <w:r w:rsidR="0011427F" w:rsidRPr="008008DB">
        <w:rPr>
          <w:sz w:val="28"/>
          <w:szCs w:val="28"/>
        </w:rPr>
        <w:t xml:space="preserve"> </w:t>
      </w:r>
      <w:r w:rsidRPr="008008DB">
        <w:rPr>
          <w:sz w:val="28"/>
          <w:szCs w:val="28"/>
        </w:rPr>
        <w:t>следующей формуле:</w:t>
      </w:r>
    </w:p>
    <w:p w:rsidR="0066799A" w:rsidRPr="008008DB" w:rsidRDefault="0066799A" w:rsidP="00692FF6">
      <w:pPr>
        <w:ind w:firstLine="709"/>
        <w:jc w:val="both"/>
      </w:pPr>
      <w:r w:rsidRPr="008008DB">
        <w:rPr>
          <w:sz w:val="28"/>
          <w:szCs w:val="28"/>
        </w:rPr>
        <w:t xml:space="preserve"> </w:t>
      </w:r>
    </w:p>
    <w:p w:rsidR="0066799A" w:rsidRPr="008008DB" w:rsidRDefault="0066799A" w:rsidP="00692FF6">
      <w:pPr>
        <w:ind w:firstLine="709"/>
        <w:jc w:val="center"/>
        <w:outlineLvl w:val="0"/>
        <w:rPr>
          <w:sz w:val="28"/>
          <w:szCs w:val="28"/>
        </w:rPr>
      </w:pPr>
      <w:proofErr w:type="spellStart"/>
      <w:r w:rsidRPr="008008DB">
        <w:rPr>
          <w:sz w:val="28"/>
          <w:szCs w:val="28"/>
        </w:rPr>
        <w:t>СР</w:t>
      </w:r>
      <w:r w:rsidRPr="008008DB">
        <w:rPr>
          <w:sz w:val="28"/>
          <w:szCs w:val="28"/>
          <w:vertAlign w:val="subscript"/>
        </w:rPr>
        <w:t>м</w:t>
      </w:r>
      <w:proofErr w:type="spellEnd"/>
      <w:r w:rsidRPr="008008DB">
        <w:rPr>
          <w:sz w:val="28"/>
          <w:szCs w:val="28"/>
        </w:rPr>
        <w:t xml:space="preserve"> = </w:t>
      </w:r>
      <w:proofErr w:type="spellStart"/>
      <w:r w:rsidRPr="008008DB">
        <w:rPr>
          <w:sz w:val="28"/>
          <w:szCs w:val="28"/>
        </w:rPr>
        <w:t>М</w:t>
      </w:r>
      <w:r w:rsidRPr="008008DB">
        <w:rPr>
          <w:sz w:val="28"/>
          <w:szCs w:val="28"/>
          <w:vertAlign w:val="subscript"/>
        </w:rPr>
        <w:t>в</w:t>
      </w:r>
      <w:proofErr w:type="spellEnd"/>
      <w:r w:rsidRPr="008008DB">
        <w:rPr>
          <w:sz w:val="28"/>
          <w:szCs w:val="28"/>
        </w:rPr>
        <w:t xml:space="preserve"> / М,</w:t>
      </w:r>
    </w:p>
    <w:p w:rsidR="0066799A" w:rsidRPr="008008DB" w:rsidRDefault="0066799A" w:rsidP="00692FF6">
      <w:pPr>
        <w:ind w:firstLine="709"/>
        <w:jc w:val="center"/>
        <w:rPr>
          <w:sz w:val="28"/>
          <w:szCs w:val="28"/>
        </w:rPr>
      </w:pPr>
    </w:p>
    <w:p w:rsidR="0066799A" w:rsidRPr="008008DB" w:rsidRDefault="0066799A" w:rsidP="00692FF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008DB">
        <w:rPr>
          <w:sz w:val="28"/>
          <w:szCs w:val="28"/>
        </w:rPr>
        <w:t>где:</w:t>
      </w:r>
    </w:p>
    <w:p w:rsidR="0066799A" w:rsidRPr="008008DB" w:rsidRDefault="0066799A" w:rsidP="00692FF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spellStart"/>
      <w:r w:rsidRPr="008008DB">
        <w:rPr>
          <w:sz w:val="28"/>
          <w:szCs w:val="28"/>
        </w:rPr>
        <w:t>СР</w:t>
      </w:r>
      <w:r w:rsidRPr="008008DB">
        <w:rPr>
          <w:sz w:val="28"/>
          <w:szCs w:val="28"/>
          <w:vertAlign w:val="subscript"/>
        </w:rPr>
        <w:t>м</w:t>
      </w:r>
      <w:proofErr w:type="spellEnd"/>
      <w:r w:rsidR="00924B1E" w:rsidRPr="008008DB">
        <w:rPr>
          <w:sz w:val="28"/>
          <w:szCs w:val="28"/>
        </w:rPr>
        <w:t> </w:t>
      </w:r>
      <w:r w:rsidRPr="008008DB">
        <w:rPr>
          <w:sz w:val="28"/>
          <w:szCs w:val="28"/>
        </w:rPr>
        <w:t>–</w:t>
      </w:r>
      <w:r w:rsidR="00924B1E" w:rsidRPr="008008DB">
        <w:rPr>
          <w:sz w:val="28"/>
          <w:szCs w:val="28"/>
        </w:rPr>
        <w:t> </w:t>
      </w:r>
      <w:r w:rsidRPr="008008DB">
        <w:rPr>
          <w:sz w:val="28"/>
          <w:szCs w:val="28"/>
        </w:rPr>
        <w:t>степень реализации мероприятий;</w:t>
      </w:r>
    </w:p>
    <w:p w:rsidR="0066799A" w:rsidRPr="008008DB" w:rsidRDefault="0066799A" w:rsidP="00692FF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spellStart"/>
      <w:r w:rsidRPr="008008DB">
        <w:rPr>
          <w:sz w:val="28"/>
          <w:szCs w:val="28"/>
        </w:rPr>
        <w:t>М</w:t>
      </w:r>
      <w:r w:rsidRPr="008008DB">
        <w:rPr>
          <w:sz w:val="28"/>
          <w:szCs w:val="28"/>
          <w:vertAlign w:val="subscript"/>
        </w:rPr>
        <w:t>в</w:t>
      </w:r>
      <w:proofErr w:type="spellEnd"/>
      <w:r w:rsidR="00924B1E" w:rsidRPr="008008DB">
        <w:rPr>
          <w:sz w:val="28"/>
          <w:szCs w:val="28"/>
        </w:rPr>
        <w:t> </w:t>
      </w:r>
      <w:r w:rsidRPr="008008DB">
        <w:rPr>
          <w:sz w:val="28"/>
          <w:szCs w:val="28"/>
        </w:rPr>
        <w:t>–</w:t>
      </w:r>
      <w:r w:rsidR="00924B1E" w:rsidRPr="008008DB">
        <w:rPr>
          <w:sz w:val="28"/>
          <w:szCs w:val="28"/>
        </w:rPr>
        <w:t> </w:t>
      </w:r>
      <w:r w:rsidRPr="008008DB">
        <w:rPr>
          <w:sz w:val="28"/>
          <w:szCs w:val="28"/>
        </w:rPr>
        <w:t>количество мероприятий, выполненных в полном объеме,</w:t>
      </w:r>
      <w:r w:rsidR="0011427F" w:rsidRPr="008008DB">
        <w:rPr>
          <w:sz w:val="28"/>
          <w:szCs w:val="28"/>
        </w:rPr>
        <w:br/>
      </w:r>
      <w:r w:rsidRPr="008008DB">
        <w:rPr>
          <w:sz w:val="28"/>
          <w:szCs w:val="28"/>
        </w:rPr>
        <w:t>из</w:t>
      </w:r>
      <w:r w:rsidR="0011427F" w:rsidRPr="008008DB">
        <w:rPr>
          <w:sz w:val="28"/>
          <w:szCs w:val="28"/>
        </w:rPr>
        <w:t xml:space="preserve"> </w:t>
      </w:r>
      <w:r w:rsidRPr="008008DB">
        <w:rPr>
          <w:sz w:val="28"/>
          <w:szCs w:val="28"/>
        </w:rPr>
        <w:t>числа мероприятий, запланированных к реализации в отчетном году;</w:t>
      </w:r>
    </w:p>
    <w:p w:rsidR="0066799A" w:rsidRPr="008008DB" w:rsidRDefault="0066799A" w:rsidP="00692FF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008DB">
        <w:rPr>
          <w:sz w:val="28"/>
          <w:szCs w:val="28"/>
        </w:rPr>
        <w:t>М</w:t>
      </w:r>
      <w:r w:rsidR="00924B1E" w:rsidRPr="008008DB">
        <w:rPr>
          <w:sz w:val="28"/>
          <w:szCs w:val="28"/>
        </w:rPr>
        <w:t> </w:t>
      </w:r>
      <w:r w:rsidRPr="008008DB">
        <w:rPr>
          <w:sz w:val="28"/>
          <w:szCs w:val="28"/>
        </w:rPr>
        <w:t>–</w:t>
      </w:r>
      <w:r w:rsidR="00924B1E" w:rsidRPr="008008DB">
        <w:rPr>
          <w:sz w:val="28"/>
          <w:szCs w:val="28"/>
        </w:rPr>
        <w:t> </w:t>
      </w:r>
      <w:r w:rsidRPr="008008DB">
        <w:rPr>
          <w:sz w:val="28"/>
          <w:szCs w:val="28"/>
        </w:rPr>
        <w:t>общее количество мероприятий, запланированных к реализации</w:t>
      </w:r>
      <w:r w:rsidR="0011427F" w:rsidRPr="008008DB">
        <w:rPr>
          <w:sz w:val="28"/>
          <w:szCs w:val="28"/>
        </w:rPr>
        <w:br/>
      </w:r>
      <w:r w:rsidRPr="008008DB">
        <w:rPr>
          <w:sz w:val="28"/>
          <w:szCs w:val="28"/>
        </w:rPr>
        <w:t>в</w:t>
      </w:r>
      <w:r w:rsidR="0011427F" w:rsidRPr="008008DB">
        <w:rPr>
          <w:sz w:val="28"/>
          <w:szCs w:val="28"/>
        </w:rPr>
        <w:t xml:space="preserve"> </w:t>
      </w:r>
      <w:r w:rsidRPr="008008DB">
        <w:rPr>
          <w:sz w:val="28"/>
          <w:szCs w:val="28"/>
        </w:rPr>
        <w:t>отчетном году.</w:t>
      </w:r>
    </w:p>
    <w:p w:rsidR="00FF4B19" w:rsidRPr="008008DB" w:rsidRDefault="00FF4B19" w:rsidP="00692F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6799A" w:rsidRPr="008008DB" w:rsidRDefault="0066799A" w:rsidP="00692F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08DB">
        <w:rPr>
          <w:sz w:val="28"/>
          <w:szCs w:val="28"/>
        </w:rPr>
        <w:t xml:space="preserve">Расчет степени реализации мероприятий осуществляется на уровне </w:t>
      </w:r>
      <w:r w:rsidR="008B704C" w:rsidRPr="008008DB">
        <w:rPr>
          <w:sz w:val="28"/>
          <w:szCs w:val="28"/>
        </w:rPr>
        <w:t>структурных элементов</w:t>
      </w:r>
      <w:r w:rsidRPr="008008DB">
        <w:rPr>
          <w:sz w:val="28"/>
          <w:szCs w:val="28"/>
        </w:rPr>
        <w:t xml:space="preserve"> подпрограмм в детальном плане-графике реализации государственной программы.</w:t>
      </w:r>
    </w:p>
    <w:p w:rsidR="0066799A" w:rsidRPr="008008DB" w:rsidRDefault="0066799A" w:rsidP="00692F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6799A" w:rsidRPr="008008DB" w:rsidRDefault="0066799A" w:rsidP="00692FF6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8008DB">
        <w:rPr>
          <w:sz w:val="28"/>
          <w:szCs w:val="28"/>
        </w:rPr>
        <w:t>7.</w:t>
      </w:r>
      <w:r w:rsidR="00557861" w:rsidRPr="008008DB">
        <w:rPr>
          <w:sz w:val="28"/>
          <w:szCs w:val="28"/>
        </w:rPr>
        <w:t> </w:t>
      </w:r>
      <w:r w:rsidRPr="008008DB">
        <w:rPr>
          <w:sz w:val="28"/>
          <w:szCs w:val="28"/>
        </w:rPr>
        <w:t>Мероприятие может считаться выполненным в полном объеме</w:t>
      </w:r>
      <w:r w:rsidR="0011427F" w:rsidRPr="008008DB">
        <w:rPr>
          <w:sz w:val="28"/>
          <w:szCs w:val="28"/>
        </w:rPr>
        <w:br/>
      </w:r>
      <w:r w:rsidRPr="008008DB">
        <w:rPr>
          <w:sz w:val="28"/>
          <w:szCs w:val="28"/>
        </w:rPr>
        <w:t>при</w:t>
      </w:r>
      <w:r w:rsidR="0011427F" w:rsidRPr="008008DB">
        <w:rPr>
          <w:sz w:val="28"/>
          <w:szCs w:val="28"/>
        </w:rPr>
        <w:t xml:space="preserve"> </w:t>
      </w:r>
      <w:r w:rsidRPr="008008DB">
        <w:rPr>
          <w:sz w:val="28"/>
          <w:szCs w:val="28"/>
        </w:rPr>
        <w:t>достижении следующих результатов:</w:t>
      </w:r>
    </w:p>
    <w:p w:rsidR="0066799A" w:rsidRPr="008008DB" w:rsidRDefault="0066799A" w:rsidP="00692FF6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proofErr w:type="gramStart"/>
      <w:r w:rsidRPr="008008DB">
        <w:rPr>
          <w:sz w:val="28"/>
          <w:szCs w:val="28"/>
        </w:rPr>
        <w:t>мероприятие, результаты которого оцениваются на основании числовых (в абсолютных или относительных величинах) значений показателей (индикаторов)</w:t>
      </w:r>
      <w:r w:rsidRPr="008008DB">
        <w:rPr>
          <w:rStyle w:val="a5"/>
          <w:sz w:val="28"/>
          <w:szCs w:val="28"/>
        </w:rPr>
        <w:footnoteReference w:id="1"/>
      </w:r>
      <w:r w:rsidRPr="008008DB">
        <w:rPr>
          <w:sz w:val="28"/>
          <w:szCs w:val="28"/>
        </w:rPr>
        <w:t>, считается выполненным в полном объеме, если фактически достигнутое значение показателя (индикатора) составляет</w:t>
      </w:r>
      <w:r w:rsidR="0011427F" w:rsidRPr="008008DB">
        <w:rPr>
          <w:sz w:val="28"/>
          <w:szCs w:val="28"/>
        </w:rPr>
        <w:br/>
      </w:r>
      <w:r w:rsidRPr="008008DB">
        <w:rPr>
          <w:sz w:val="28"/>
          <w:szCs w:val="28"/>
        </w:rPr>
        <w:t>не</w:t>
      </w:r>
      <w:r w:rsidR="0011427F" w:rsidRPr="008008DB">
        <w:rPr>
          <w:sz w:val="28"/>
          <w:szCs w:val="28"/>
        </w:rPr>
        <w:t xml:space="preserve"> </w:t>
      </w:r>
      <w:r w:rsidRPr="008008DB">
        <w:rPr>
          <w:sz w:val="28"/>
          <w:szCs w:val="28"/>
        </w:rPr>
        <w:t>менее 95% от запланированного и не хуже, чем значение показателя (индикатора), достигнутое в году, предшествующем отчетному, с учетом корректировки объемов финансирования по мероприятию</w:t>
      </w:r>
      <w:r w:rsidRPr="008008DB">
        <w:rPr>
          <w:rStyle w:val="a5"/>
          <w:sz w:val="28"/>
          <w:szCs w:val="28"/>
        </w:rPr>
        <w:footnoteReference w:id="2"/>
      </w:r>
      <w:r w:rsidRPr="008008DB">
        <w:rPr>
          <w:sz w:val="28"/>
          <w:szCs w:val="28"/>
        </w:rPr>
        <w:t>. В том случае, когда для описания результатов реализации мероприятия</w:t>
      </w:r>
      <w:proofErr w:type="gramEnd"/>
      <w:r w:rsidRPr="008008DB">
        <w:rPr>
          <w:sz w:val="28"/>
          <w:szCs w:val="28"/>
        </w:rPr>
        <w:t xml:space="preserve"> используется несколько показателей (индикаторов),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процентах;</w:t>
      </w:r>
    </w:p>
    <w:p w:rsidR="0066799A" w:rsidRPr="008008DB" w:rsidRDefault="0066799A" w:rsidP="00692F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08DB">
        <w:rPr>
          <w:sz w:val="28"/>
          <w:szCs w:val="28"/>
        </w:rPr>
        <w:lastRenderedPageBreak/>
        <w:t>по иным мероприятиям результаты реализации могут оцениваться</w:t>
      </w:r>
      <w:r w:rsidR="00BE4A3F" w:rsidRPr="008008DB">
        <w:rPr>
          <w:sz w:val="28"/>
          <w:szCs w:val="28"/>
        </w:rPr>
        <w:br/>
      </w:r>
      <w:r w:rsidRPr="008008DB">
        <w:rPr>
          <w:sz w:val="28"/>
          <w:szCs w:val="28"/>
        </w:rPr>
        <w:t>как</w:t>
      </w:r>
      <w:r w:rsidR="00BE4A3F" w:rsidRPr="008008DB">
        <w:rPr>
          <w:sz w:val="28"/>
          <w:szCs w:val="28"/>
        </w:rPr>
        <w:t xml:space="preserve"> </w:t>
      </w:r>
      <w:r w:rsidRPr="008008DB">
        <w:rPr>
          <w:sz w:val="28"/>
          <w:szCs w:val="28"/>
        </w:rPr>
        <w:t>наступление или ненаступление контрольного события (событий) и (или) достижение качественного результата (оценка проводится экспертно).</w:t>
      </w:r>
    </w:p>
    <w:p w:rsidR="00327B14" w:rsidRPr="008008DB" w:rsidRDefault="00327B14" w:rsidP="00692FF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66799A" w:rsidRPr="008008DB" w:rsidRDefault="0066799A" w:rsidP="00692FF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8008DB">
        <w:rPr>
          <w:sz w:val="28"/>
          <w:szCs w:val="28"/>
        </w:rPr>
        <w:t xml:space="preserve">III. Оценка степени соответствия </w:t>
      </w:r>
      <w:proofErr w:type="gramStart"/>
      <w:r w:rsidRPr="008008DB">
        <w:rPr>
          <w:sz w:val="28"/>
          <w:szCs w:val="28"/>
        </w:rPr>
        <w:t>запланированному</w:t>
      </w:r>
      <w:proofErr w:type="gramEnd"/>
    </w:p>
    <w:p w:rsidR="0066799A" w:rsidRPr="008008DB" w:rsidRDefault="0066799A" w:rsidP="00692FF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008DB">
        <w:rPr>
          <w:sz w:val="28"/>
          <w:szCs w:val="28"/>
        </w:rPr>
        <w:t>уровню затрат</w:t>
      </w:r>
    </w:p>
    <w:p w:rsidR="0066799A" w:rsidRPr="008008DB" w:rsidRDefault="0066799A" w:rsidP="00692FF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6799A" w:rsidRPr="008008DB" w:rsidRDefault="0066799A" w:rsidP="00692F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08DB">
        <w:rPr>
          <w:sz w:val="28"/>
          <w:szCs w:val="28"/>
        </w:rPr>
        <w:t>8.</w:t>
      </w:r>
      <w:r w:rsidR="00557861" w:rsidRPr="008008DB">
        <w:rPr>
          <w:sz w:val="28"/>
          <w:szCs w:val="28"/>
        </w:rPr>
        <w:t> </w:t>
      </w:r>
      <w:r w:rsidRPr="008008DB">
        <w:rPr>
          <w:sz w:val="28"/>
          <w:szCs w:val="28"/>
        </w:rPr>
        <w:t>Степень соответствия запланированному уровню затрат оценивается для каждой подпрограммы как отношение фактически произведенных</w:t>
      </w:r>
      <w:r w:rsidR="00BE4A3F" w:rsidRPr="008008DB">
        <w:rPr>
          <w:sz w:val="28"/>
          <w:szCs w:val="28"/>
        </w:rPr>
        <w:br/>
      </w:r>
      <w:r w:rsidRPr="008008DB">
        <w:rPr>
          <w:sz w:val="28"/>
          <w:szCs w:val="28"/>
        </w:rPr>
        <w:t>в</w:t>
      </w:r>
      <w:r w:rsidR="00BE4A3F" w:rsidRPr="008008DB">
        <w:rPr>
          <w:sz w:val="28"/>
          <w:szCs w:val="28"/>
        </w:rPr>
        <w:t xml:space="preserve"> </w:t>
      </w:r>
      <w:r w:rsidRPr="008008DB">
        <w:rPr>
          <w:sz w:val="28"/>
          <w:szCs w:val="28"/>
        </w:rPr>
        <w:t>отчетном году расходов на реализацию подпрограммы к их плановым значениям по следующей формуле:</w:t>
      </w:r>
    </w:p>
    <w:p w:rsidR="0066799A" w:rsidRPr="008008DB" w:rsidRDefault="0066799A" w:rsidP="00692FF6">
      <w:pPr>
        <w:ind w:firstLine="709"/>
        <w:jc w:val="both"/>
        <w:rPr>
          <w:sz w:val="28"/>
          <w:szCs w:val="28"/>
        </w:rPr>
      </w:pPr>
    </w:p>
    <w:p w:rsidR="0066799A" w:rsidRPr="008008DB" w:rsidRDefault="0066799A" w:rsidP="00692FF6">
      <w:pPr>
        <w:ind w:firstLine="709"/>
        <w:jc w:val="center"/>
        <w:outlineLvl w:val="0"/>
        <w:rPr>
          <w:sz w:val="28"/>
          <w:szCs w:val="28"/>
        </w:rPr>
      </w:pPr>
      <w:proofErr w:type="spellStart"/>
      <w:r w:rsidRPr="008008DB">
        <w:rPr>
          <w:sz w:val="28"/>
          <w:szCs w:val="28"/>
        </w:rPr>
        <w:t>СС</w:t>
      </w:r>
      <w:r w:rsidRPr="008008DB">
        <w:rPr>
          <w:sz w:val="28"/>
          <w:szCs w:val="28"/>
          <w:vertAlign w:val="subscript"/>
        </w:rPr>
        <w:t>уз</w:t>
      </w:r>
      <w:proofErr w:type="spellEnd"/>
      <w:r w:rsidRPr="008008DB">
        <w:rPr>
          <w:sz w:val="28"/>
          <w:szCs w:val="28"/>
        </w:rPr>
        <w:t xml:space="preserve"> = </w:t>
      </w:r>
      <w:proofErr w:type="spellStart"/>
      <w:r w:rsidRPr="008008DB">
        <w:rPr>
          <w:sz w:val="28"/>
          <w:szCs w:val="28"/>
        </w:rPr>
        <w:t>З</w:t>
      </w:r>
      <w:r w:rsidRPr="008008DB">
        <w:rPr>
          <w:sz w:val="28"/>
          <w:szCs w:val="28"/>
          <w:vertAlign w:val="subscript"/>
        </w:rPr>
        <w:t>ф</w:t>
      </w:r>
      <w:proofErr w:type="spellEnd"/>
      <w:r w:rsidRPr="008008DB">
        <w:rPr>
          <w:sz w:val="28"/>
          <w:szCs w:val="28"/>
        </w:rPr>
        <w:t xml:space="preserve"> / </w:t>
      </w:r>
      <w:proofErr w:type="spellStart"/>
      <w:r w:rsidRPr="008008DB">
        <w:rPr>
          <w:sz w:val="28"/>
          <w:szCs w:val="28"/>
        </w:rPr>
        <w:t>З</w:t>
      </w:r>
      <w:r w:rsidRPr="008008DB">
        <w:rPr>
          <w:sz w:val="28"/>
          <w:szCs w:val="28"/>
          <w:vertAlign w:val="subscript"/>
        </w:rPr>
        <w:t>п</w:t>
      </w:r>
      <w:proofErr w:type="spellEnd"/>
      <w:r w:rsidRPr="008008DB">
        <w:rPr>
          <w:sz w:val="28"/>
          <w:szCs w:val="28"/>
        </w:rPr>
        <w:t>,</w:t>
      </w:r>
    </w:p>
    <w:p w:rsidR="0066799A" w:rsidRPr="008008DB" w:rsidRDefault="0066799A" w:rsidP="00692FF6">
      <w:pPr>
        <w:ind w:firstLine="709"/>
        <w:jc w:val="both"/>
        <w:rPr>
          <w:sz w:val="28"/>
          <w:szCs w:val="28"/>
        </w:rPr>
      </w:pPr>
    </w:p>
    <w:p w:rsidR="0066799A" w:rsidRPr="008008DB" w:rsidRDefault="0066799A" w:rsidP="00692FF6">
      <w:pPr>
        <w:ind w:firstLine="851"/>
        <w:jc w:val="both"/>
        <w:rPr>
          <w:sz w:val="28"/>
          <w:szCs w:val="28"/>
        </w:rPr>
      </w:pPr>
      <w:r w:rsidRPr="008008DB">
        <w:rPr>
          <w:sz w:val="28"/>
          <w:szCs w:val="28"/>
        </w:rPr>
        <w:t>где:</w:t>
      </w:r>
    </w:p>
    <w:p w:rsidR="0066799A" w:rsidRPr="008008DB" w:rsidRDefault="0066799A" w:rsidP="00692FF6">
      <w:pPr>
        <w:ind w:firstLine="851"/>
        <w:jc w:val="both"/>
        <w:rPr>
          <w:sz w:val="28"/>
          <w:szCs w:val="28"/>
        </w:rPr>
      </w:pPr>
      <w:proofErr w:type="spellStart"/>
      <w:r w:rsidRPr="008008DB">
        <w:rPr>
          <w:sz w:val="28"/>
          <w:szCs w:val="28"/>
        </w:rPr>
        <w:t>СС</w:t>
      </w:r>
      <w:r w:rsidRPr="008008DB">
        <w:rPr>
          <w:sz w:val="28"/>
          <w:szCs w:val="28"/>
          <w:vertAlign w:val="subscript"/>
        </w:rPr>
        <w:t>уз</w:t>
      </w:r>
      <w:proofErr w:type="spellEnd"/>
      <w:r w:rsidR="00924B1E" w:rsidRPr="008008DB">
        <w:rPr>
          <w:sz w:val="28"/>
          <w:szCs w:val="28"/>
        </w:rPr>
        <w:t> </w:t>
      </w:r>
      <w:r w:rsidRPr="008008DB">
        <w:rPr>
          <w:sz w:val="28"/>
          <w:szCs w:val="28"/>
        </w:rPr>
        <w:t>–</w:t>
      </w:r>
      <w:r w:rsidR="00924B1E" w:rsidRPr="008008DB">
        <w:rPr>
          <w:sz w:val="28"/>
          <w:szCs w:val="28"/>
        </w:rPr>
        <w:t> </w:t>
      </w:r>
      <w:r w:rsidRPr="008008DB">
        <w:rPr>
          <w:sz w:val="28"/>
          <w:szCs w:val="28"/>
        </w:rPr>
        <w:t>степень соответствия запланированному уровню расходов;</w:t>
      </w:r>
    </w:p>
    <w:p w:rsidR="0066799A" w:rsidRPr="008008DB" w:rsidRDefault="0066799A" w:rsidP="00692FF6">
      <w:pPr>
        <w:ind w:firstLine="851"/>
        <w:jc w:val="both"/>
        <w:rPr>
          <w:sz w:val="28"/>
          <w:szCs w:val="28"/>
        </w:rPr>
      </w:pPr>
      <w:proofErr w:type="spellStart"/>
      <w:r w:rsidRPr="008008DB">
        <w:rPr>
          <w:sz w:val="28"/>
          <w:szCs w:val="28"/>
        </w:rPr>
        <w:t>З</w:t>
      </w:r>
      <w:r w:rsidRPr="008008DB">
        <w:rPr>
          <w:sz w:val="28"/>
          <w:szCs w:val="28"/>
          <w:vertAlign w:val="subscript"/>
        </w:rPr>
        <w:t>ф</w:t>
      </w:r>
      <w:proofErr w:type="spellEnd"/>
      <w:r w:rsidR="00924B1E" w:rsidRPr="008008DB">
        <w:rPr>
          <w:sz w:val="28"/>
          <w:szCs w:val="28"/>
        </w:rPr>
        <w:t> </w:t>
      </w:r>
      <w:r w:rsidRPr="008008DB">
        <w:rPr>
          <w:sz w:val="28"/>
          <w:szCs w:val="28"/>
        </w:rPr>
        <w:t>–</w:t>
      </w:r>
      <w:r w:rsidR="00924B1E" w:rsidRPr="008008DB">
        <w:rPr>
          <w:sz w:val="28"/>
          <w:szCs w:val="28"/>
        </w:rPr>
        <w:t> </w:t>
      </w:r>
      <w:r w:rsidRPr="008008DB">
        <w:rPr>
          <w:sz w:val="28"/>
          <w:szCs w:val="28"/>
        </w:rPr>
        <w:t>фактические расходы на реализацию подпрограммы в отчетном году;</w:t>
      </w:r>
    </w:p>
    <w:p w:rsidR="0066799A" w:rsidRPr="008008DB" w:rsidRDefault="0066799A" w:rsidP="00692FF6">
      <w:pPr>
        <w:ind w:firstLine="851"/>
        <w:jc w:val="both"/>
        <w:rPr>
          <w:sz w:val="28"/>
          <w:szCs w:val="28"/>
        </w:rPr>
      </w:pPr>
      <w:proofErr w:type="spellStart"/>
      <w:r w:rsidRPr="008008DB">
        <w:rPr>
          <w:sz w:val="28"/>
          <w:szCs w:val="28"/>
        </w:rPr>
        <w:t>З</w:t>
      </w:r>
      <w:r w:rsidRPr="008008DB">
        <w:rPr>
          <w:sz w:val="28"/>
          <w:szCs w:val="28"/>
          <w:vertAlign w:val="subscript"/>
        </w:rPr>
        <w:t>п</w:t>
      </w:r>
      <w:proofErr w:type="spellEnd"/>
      <w:r w:rsidR="00924B1E" w:rsidRPr="008008DB">
        <w:rPr>
          <w:sz w:val="28"/>
          <w:szCs w:val="28"/>
        </w:rPr>
        <w:t> </w:t>
      </w:r>
      <w:r w:rsidRPr="008008DB">
        <w:rPr>
          <w:sz w:val="28"/>
          <w:szCs w:val="28"/>
        </w:rPr>
        <w:t>–</w:t>
      </w:r>
      <w:r w:rsidR="00924B1E" w:rsidRPr="008008DB">
        <w:rPr>
          <w:sz w:val="28"/>
          <w:szCs w:val="28"/>
        </w:rPr>
        <w:t> </w:t>
      </w:r>
      <w:r w:rsidRPr="008008DB">
        <w:rPr>
          <w:sz w:val="28"/>
          <w:szCs w:val="28"/>
        </w:rPr>
        <w:t>плановые расходы на реализацию подпрограммы в отчетном году.</w:t>
      </w:r>
    </w:p>
    <w:p w:rsidR="00FF4B19" w:rsidRPr="008008DB" w:rsidRDefault="00FF4B19" w:rsidP="00692F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6799A" w:rsidRPr="008008DB" w:rsidRDefault="0066799A" w:rsidP="00692F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08DB">
        <w:rPr>
          <w:sz w:val="28"/>
          <w:szCs w:val="28"/>
        </w:rPr>
        <w:t>9.</w:t>
      </w:r>
      <w:r w:rsidR="00557861" w:rsidRPr="008008DB">
        <w:rPr>
          <w:sz w:val="28"/>
          <w:szCs w:val="28"/>
        </w:rPr>
        <w:t> </w:t>
      </w:r>
      <w:r w:rsidRPr="008008DB">
        <w:rPr>
          <w:sz w:val="28"/>
          <w:szCs w:val="28"/>
        </w:rPr>
        <w:t>В составе показателя «степень соответствия запланированному уровню расходов» учитываются только расходы областного бюджета.</w:t>
      </w:r>
    </w:p>
    <w:p w:rsidR="0066799A" w:rsidRPr="008008DB" w:rsidRDefault="0066799A" w:rsidP="00692F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08DB">
        <w:rPr>
          <w:sz w:val="28"/>
          <w:szCs w:val="28"/>
        </w:rPr>
        <w:t>В качестве плановых расходов из средств областного бюджета указываются данные по бюджетным ассигнованиям, предусмотренным</w:t>
      </w:r>
      <w:r w:rsidR="00BE4A3F" w:rsidRPr="008008DB">
        <w:rPr>
          <w:sz w:val="28"/>
          <w:szCs w:val="28"/>
        </w:rPr>
        <w:br/>
      </w:r>
      <w:r w:rsidRPr="008008DB">
        <w:rPr>
          <w:sz w:val="28"/>
          <w:szCs w:val="28"/>
        </w:rPr>
        <w:t>на</w:t>
      </w:r>
      <w:r w:rsidR="00BE4A3F" w:rsidRPr="008008DB">
        <w:rPr>
          <w:sz w:val="28"/>
          <w:szCs w:val="28"/>
        </w:rPr>
        <w:t xml:space="preserve"> </w:t>
      </w:r>
      <w:r w:rsidRPr="008008DB">
        <w:rPr>
          <w:sz w:val="28"/>
          <w:szCs w:val="28"/>
        </w:rPr>
        <w:t xml:space="preserve">реализацию соответствующей подпрограммы </w:t>
      </w:r>
      <w:r w:rsidR="00461B74" w:rsidRPr="008008DB">
        <w:rPr>
          <w:rFonts w:eastAsiaTheme="minorHAnsi"/>
          <w:sz w:val="28"/>
          <w:szCs w:val="28"/>
          <w:lang w:eastAsia="en-US"/>
        </w:rPr>
        <w:t>в сводной бюджетной росписи областного бюджета по состоянию на 31 декабря отчетного года</w:t>
      </w:r>
      <w:r w:rsidRPr="008008DB">
        <w:rPr>
          <w:sz w:val="28"/>
          <w:szCs w:val="28"/>
        </w:rPr>
        <w:t>.</w:t>
      </w:r>
    </w:p>
    <w:p w:rsidR="003F456C" w:rsidRPr="008008DB" w:rsidRDefault="003F456C" w:rsidP="00692F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08DB">
        <w:rPr>
          <w:sz w:val="28"/>
          <w:szCs w:val="28"/>
        </w:rPr>
        <w:t>Для оценки степени соответствия запланированному уровню затрат</w:t>
      </w:r>
      <w:r w:rsidR="00BE4A3F" w:rsidRPr="008008DB">
        <w:rPr>
          <w:sz w:val="28"/>
          <w:szCs w:val="28"/>
        </w:rPr>
        <w:br/>
      </w:r>
      <w:r w:rsidRPr="008008DB">
        <w:rPr>
          <w:sz w:val="28"/>
          <w:szCs w:val="28"/>
        </w:rPr>
        <w:t>по</w:t>
      </w:r>
      <w:r w:rsidR="00BE4A3F" w:rsidRPr="008008DB">
        <w:rPr>
          <w:sz w:val="28"/>
          <w:szCs w:val="28"/>
        </w:rPr>
        <w:t xml:space="preserve"> </w:t>
      </w:r>
      <w:r w:rsidRPr="008008DB">
        <w:rPr>
          <w:sz w:val="28"/>
          <w:szCs w:val="28"/>
        </w:rPr>
        <w:t>по</w:t>
      </w:r>
      <w:r w:rsidR="004B68BF" w:rsidRPr="008008DB">
        <w:rPr>
          <w:sz w:val="28"/>
          <w:szCs w:val="28"/>
        </w:rPr>
        <w:t>дпрограмме</w:t>
      </w:r>
      <w:r w:rsidR="009E200C" w:rsidRPr="008008DB">
        <w:rPr>
          <w:sz w:val="28"/>
          <w:szCs w:val="28"/>
        </w:rPr>
        <w:t> </w:t>
      </w:r>
      <w:r w:rsidR="004B68BF" w:rsidRPr="008008DB">
        <w:rPr>
          <w:sz w:val="28"/>
          <w:szCs w:val="28"/>
        </w:rPr>
        <w:t>3, плановые расходы на реализацию</w:t>
      </w:r>
      <w:r w:rsidRPr="008008DB">
        <w:rPr>
          <w:sz w:val="28"/>
          <w:szCs w:val="28"/>
        </w:rPr>
        <w:t xml:space="preserve"> подпрограммы указываются без учета объема приостановленных в связи с выявлением фактов несоблюдения о</w:t>
      </w:r>
      <w:r w:rsidR="004B68BF" w:rsidRPr="008008DB">
        <w:rPr>
          <w:sz w:val="28"/>
          <w:szCs w:val="28"/>
        </w:rPr>
        <w:t xml:space="preserve">рганами местного самоуправления Курской области </w:t>
      </w:r>
      <w:r w:rsidRPr="008008DB">
        <w:rPr>
          <w:sz w:val="28"/>
          <w:szCs w:val="28"/>
        </w:rPr>
        <w:t>условий предоставления межбюджетных трансфертов бюджетам муниципальных образований Курской области из областного бюджета.</w:t>
      </w:r>
    </w:p>
    <w:p w:rsidR="0066799A" w:rsidRPr="008008DB" w:rsidRDefault="0066799A" w:rsidP="00692FF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6799A" w:rsidRPr="008008DB" w:rsidRDefault="0066799A" w:rsidP="00692FF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8008DB">
        <w:rPr>
          <w:sz w:val="28"/>
          <w:szCs w:val="28"/>
        </w:rPr>
        <w:t>IV. Оценка эффективности использования средств</w:t>
      </w:r>
    </w:p>
    <w:p w:rsidR="0066799A" w:rsidRPr="008008DB" w:rsidRDefault="0066799A" w:rsidP="00692FF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008DB">
        <w:rPr>
          <w:sz w:val="28"/>
          <w:szCs w:val="28"/>
        </w:rPr>
        <w:t>областного бюджета</w:t>
      </w:r>
    </w:p>
    <w:p w:rsidR="0066799A" w:rsidRPr="008008DB" w:rsidRDefault="0066799A" w:rsidP="00692FF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799A" w:rsidRPr="008008DB" w:rsidRDefault="0066799A" w:rsidP="00BB28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08DB">
        <w:rPr>
          <w:sz w:val="28"/>
          <w:szCs w:val="28"/>
        </w:rPr>
        <w:t>10.</w:t>
      </w:r>
      <w:r w:rsidR="009E200C" w:rsidRPr="008008DB">
        <w:rPr>
          <w:sz w:val="28"/>
          <w:szCs w:val="28"/>
        </w:rPr>
        <w:t> </w:t>
      </w:r>
      <w:r w:rsidRPr="008008DB">
        <w:rPr>
          <w:sz w:val="28"/>
          <w:szCs w:val="28"/>
        </w:rPr>
        <w:t>Эффективность использования средств областного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областного бюджета по следующей формуле:</w:t>
      </w:r>
    </w:p>
    <w:p w:rsidR="0066799A" w:rsidRPr="008008DB" w:rsidRDefault="0066799A" w:rsidP="00692FF6">
      <w:pPr>
        <w:ind w:firstLine="709"/>
        <w:jc w:val="both"/>
        <w:rPr>
          <w:sz w:val="28"/>
          <w:szCs w:val="28"/>
        </w:rPr>
      </w:pPr>
    </w:p>
    <w:p w:rsidR="0066799A" w:rsidRPr="008008DB" w:rsidRDefault="0066799A" w:rsidP="00692FF6">
      <w:pPr>
        <w:ind w:firstLine="709"/>
        <w:jc w:val="center"/>
        <w:outlineLvl w:val="0"/>
        <w:rPr>
          <w:sz w:val="28"/>
          <w:szCs w:val="28"/>
        </w:rPr>
      </w:pPr>
      <w:proofErr w:type="spellStart"/>
      <w:r w:rsidRPr="008008DB">
        <w:rPr>
          <w:sz w:val="28"/>
          <w:szCs w:val="28"/>
        </w:rPr>
        <w:t>Э</w:t>
      </w:r>
      <w:r w:rsidRPr="008008DB">
        <w:rPr>
          <w:sz w:val="28"/>
          <w:szCs w:val="28"/>
          <w:vertAlign w:val="subscript"/>
        </w:rPr>
        <w:t>ис</w:t>
      </w:r>
      <w:proofErr w:type="spellEnd"/>
      <w:r w:rsidRPr="008008DB">
        <w:rPr>
          <w:sz w:val="28"/>
          <w:szCs w:val="28"/>
        </w:rPr>
        <w:t xml:space="preserve"> = </w:t>
      </w:r>
      <w:proofErr w:type="spellStart"/>
      <w:r w:rsidRPr="008008DB">
        <w:rPr>
          <w:sz w:val="28"/>
          <w:szCs w:val="28"/>
        </w:rPr>
        <w:t>СР</w:t>
      </w:r>
      <w:r w:rsidRPr="008008DB">
        <w:rPr>
          <w:sz w:val="28"/>
          <w:szCs w:val="28"/>
          <w:vertAlign w:val="subscript"/>
        </w:rPr>
        <w:t>м</w:t>
      </w:r>
      <w:proofErr w:type="spellEnd"/>
      <w:r w:rsidRPr="008008DB">
        <w:rPr>
          <w:sz w:val="28"/>
          <w:szCs w:val="28"/>
        </w:rPr>
        <w:t xml:space="preserve"> / </w:t>
      </w:r>
      <w:proofErr w:type="spellStart"/>
      <w:r w:rsidRPr="008008DB">
        <w:rPr>
          <w:sz w:val="28"/>
          <w:szCs w:val="28"/>
        </w:rPr>
        <w:t>СС</w:t>
      </w:r>
      <w:r w:rsidRPr="008008DB">
        <w:rPr>
          <w:sz w:val="28"/>
          <w:szCs w:val="28"/>
          <w:vertAlign w:val="subscript"/>
        </w:rPr>
        <w:t>уз</w:t>
      </w:r>
      <w:proofErr w:type="spellEnd"/>
      <w:r w:rsidRPr="008008DB">
        <w:rPr>
          <w:sz w:val="28"/>
          <w:szCs w:val="28"/>
        </w:rPr>
        <w:t>,</w:t>
      </w:r>
    </w:p>
    <w:p w:rsidR="0066799A" w:rsidRPr="008008DB" w:rsidRDefault="0066799A" w:rsidP="00692FF6">
      <w:pPr>
        <w:ind w:firstLine="709"/>
        <w:jc w:val="both"/>
        <w:rPr>
          <w:sz w:val="28"/>
          <w:szCs w:val="28"/>
        </w:rPr>
      </w:pPr>
    </w:p>
    <w:p w:rsidR="0066799A" w:rsidRPr="008008DB" w:rsidRDefault="0066799A" w:rsidP="00692FF6">
      <w:pPr>
        <w:ind w:firstLine="851"/>
        <w:jc w:val="both"/>
        <w:rPr>
          <w:sz w:val="28"/>
          <w:szCs w:val="28"/>
        </w:rPr>
      </w:pPr>
      <w:r w:rsidRPr="008008DB">
        <w:rPr>
          <w:sz w:val="28"/>
          <w:szCs w:val="28"/>
        </w:rPr>
        <w:t>где:</w:t>
      </w:r>
    </w:p>
    <w:p w:rsidR="0066799A" w:rsidRPr="008008DB" w:rsidRDefault="0066799A" w:rsidP="00692FF6">
      <w:pPr>
        <w:ind w:firstLine="851"/>
        <w:jc w:val="both"/>
        <w:rPr>
          <w:sz w:val="28"/>
          <w:szCs w:val="28"/>
        </w:rPr>
      </w:pPr>
      <w:proofErr w:type="spellStart"/>
      <w:r w:rsidRPr="008008DB">
        <w:rPr>
          <w:sz w:val="28"/>
          <w:szCs w:val="28"/>
        </w:rPr>
        <w:t>Э</w:t>
      </w:r>
      <w:r w:rsidRPr="008008DB">
        <w:rPr>
          <w:sz w:val="28"/>
          <w:szCs w:val="28"/>
          <w:vertAlign w:val="subscript"/>
        </w:rPr>
        <w:t>ис</w:t>
      </w:r>
      <w:proofErr w:type="spellEnd"/>
      <w:r w:rsidR="00924B1E" w:rsidRPr="008008DB">
        <w:rPr>
          <w:sz w:val="28"/>
          <w:szCs w:val="28"/>
        </w:rPr>
        <w:t> </w:t>
      </w:r>
      <w:r w:rsidRPr="008008DB">
        <w:rPr>
          <w:sz w:val="28"/>
          <w:szCs w:val="28"/>
        </w:rPr>
        <w:t>–</w:t>
      </w:r>
      <w:r w:rsidR="00924B1E" w:rsidRPr="008008DB">
        <w:rPr>
          <w:sz w:val="28"/>
          <w:szCs w:val="28"/>
        </w:rPr>
        <w:t> </w:t>
      </w:r>
      <w:r w:rsidRPr="008008DB">
        <w:rPr>
          <w:sz w:val="28"/>
          <w:szCs w:val="28"/>
        </w:rPr>
        <w:t>эффективность использования средств областного бюджета;</w:t>
      </w:r>
    </w:p>
    <w:p w:rsidR="0066799A" w:rsidRPr="008008DB" w:rsidRDefault="0066799A" w:rsidP="00692FF6">
      <w:pPr>
        <w:ind w:firstLine="851"/>
        <w:jc w:val="both"/>
        <w:rPr>
          <w:sz w:val="28"/>
          <w:szCs w:val="28"/>
        </w:rPr>
      </w:pPr>
      <w:proofErr w:type="spellStart"/>
      <w:r w:rsidRPr="008008DB">
        <w:rPr>
          <w:sz w:val="28"/>
          <w:szCs w:val="28"/>
        </w:rPr>
        <w:lastRenderedPageBreak/>
        <w:t>СР</w:t>
      </w:r>
      <w:r w:rsidRPr="008008DB">
        <w:rPr>
          <w:sz w:val="28"/>
          <w:szCs w:val="28"/>
          <w:vertAlign w:val="subscript"/>
        </w:rPr>
        <w:t>м</w:t>
      </w:r>
      <w:proofErr w:type="spellEnd"/>
      <w:r w:rsidR="00924B1E" w:rsidRPr="008008DB">
        <w:rPr>
          <w:sz w:val="28"/>
          <w:szCs w:val="28"/>
        </w:rPr>
        <w:t> </w:t>
      </w:r>
      <w:r w:rsidRPr="008008DB">
        <w:rPr>
          <w:sz w:val="28"/>
          <w:szCs w:val="28"/>
        </w:rPr>
        <w:t>–</w:t>
      </w:r>
      <w:r w:rsidR="00924B1E" w:rsidRPr="008008DB">
        <w:rPr>
          <w:sz w:val="28"/>
          <w:szCs w:val="28"/>
        </w:rPr>
        <w:t> </w:t>
      </w:r>
      <w:r w:rsidRPr="008008DB">
        <w:rPr>
          <w:sz w:val="28"/>
          <w:szCs w:val="28"/>
        </w:rPr>
        <w:t>степень реализации мероприятий, полностью или частично финансируемых из средств областного бюджета;</w:t>
      </w:r>
    </w:p>
    <w:p w:rsidR="0066799A" w:rsidRPr="008008DB" w:rsidRDefault="0066799A" w:rsidP="00692FF6">
      <w:pPr>
        <w:ind w:firstLine="851"/>
        <w:jc w:val="both"/>
        <w:rPr>
          <w:sz w:val="28"/>
          <w:szCs w:val="28"/>
        </w:rPr>
      </w:pPr>
      <w:proofErr w:type="spellStart"/>
      <w:r w:rsidRPr="008008DB">
        <w:rPr>
          <w:sz w:val="28"/>
          <w:szCs w:val="28"/>
        </w:rPr>
        <w:t>СС</w:t>
      </w:r>
      <w:r w:rsidRPr="008008DB">
        <w:rPr>
          <w:sz w:val="28"/>
          <w:szCs w:val="28"/>
          <w:vertAlign w:val="subscript"/>
        </w:rPr>
        <w:t>уз</w:t>
      </w:r>
      <w:proofErr w:type="spellEnd"/>
      <w:r w:rsidR="00924B1E" w:rsidRPr="008008DB">
        <w:rPr>
          <w:sz w:val="28"/>
          <w:szCs w:val="28"/>
        </w:rPr>
        <w:t> </w:t>
      </w:r>
      <w:r w:rsidRPr="008008DB">
        <w:rPr>
          <w:sz w:val="28"/>
          <w:szCs w:val="28"/>
        </w:rPr>
        <w:t>–</w:t>
      </w:r>
      <w:r w:rsidR="00924B1E" w:rsidRPr="008008DB">
        <w:rPr>
          <w:sz w:val="28"/>
          <w:szCs w:val="28"/>
        </w:rPr>
        <w:t> </w:t>
      </w:r>
      <w:r w:rsidRPr="008008DB">
        <w:rPr>
          <w:sz w:val="28"/>
          <w:szCs w:val="28"/>
        </w:rPr>
        <w:t>степень соответствия запланированному уровню расходов</w:t>
      </w:r>
      <w:r w:rsidR="0075403D" w:rsidRPr="008008DB">
        <w:rPr>
          <w:sz w:val="28"/>
          <w:szCs w:val="28"/>
        </w:rPr>
        <w:br/>
      </w:r>
      <w:r w:rsidRPr="008008DB">
        <w:rPr>
          <w:sz w:val="28"/>
          <w:szCs w:val="28"/>
        </w:rPr>
        <w:t>из</w:t>
      </w:r>
      <w:r w:rsidR="0075403D" w:rsidRPr="008008DB">
        <w:rPr>
          <w:sz w:val="28"/>
          <w:szCs w:val="28"/>
        </w:rPr>
        <w:t xml:space="preserve"> </w:t>
      </w:r>
      <w:r w:rsidRPr="008008DB">
        <w:rPr>
          <w:sz w:val="28"/>
          <w:szCs w:val="28"/>
        </w:rPr>
        <w:t>средств областного бюджета.</w:t>
      </w:r>
    </w:p>
    <w:p w:rsidR="0066799A" w:rsidRPr="008008DB" w:rsidRDefault="0066799A" w:rsidP="00692F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08DB">
        <w:rPr>
          <w:sz w:val="28"/>
          <w:szCs w:val="28"/>
        </w:rPr>
        <w:t>Если доля финансового обеспечения реализации подпрограммы</w:t>
      </w:r>
      <w:r w:rsidR="0075403D" w:rsidRPr="008008DB">
        <w:rPr>
          <w:sz w:val="28"/>
          <w:szCs w:val="28"/>
        </w:rPr>
        <w:br/>
      </w:r>
      <w:r w:rsidRPr="008008DB">
        <w:rPr>
          <w:sz w:val="28"/>
          <w:szCs w:val="28"/>
        </w:rPr>
        <w:t>из</w:t>
      </w:r>
      <w:r w:rsidR="0075403D" w:rsidRPr="008008DB">
        <w:rPr>
          <w:sz w:val="28"/>
          <w:szCs w:val="28"/>
        </w:rPr>
        <w:t xml:space="preserve"> </w:t>
      </w:r>
      <w:r w:rsidRPr="008008DB">
        <w:rPr>
          <w:sz w:val="28"/>
          <w:szCs w:val="28"/>
        </w:rPr>
        <w:t>средств областного бюджета составляет менее 75</w:t>
      </w:r>
      <w:r w:rsidR="00FF4B19" w:rsidRPr="008008DB">
        <w:rPr>
          <w:sz w:val="28"/>
          <w:szCs w:val="28"/>
        </w:rPr>
        <w:t> </w:t>
      </w:r>
      <w:r w:rsidRPr="008008DB">
        <w:rPr>
          <w:sz w:val="28"/>
          <w:szCs w:val="28"/>
        </w:rPr>
        <w:t xml:space="preserve">%, то показатель </w:t>
      </w:r>
      <w:proofErr w:type="gramStart"/>
      <w:r w:rsidRPr="008008DB">
        <w:rPr>
          <w:sz w:val="28"/>
          <w:szCs w:val="28"/>
        </w:rPr>
        <w:t>оценки эффективности использования средств областного бюджета</w:t>
      </w:r>
      <w:proofErr w:type="gramEnd"/>
      <w:r w:rsidRPr="008008DB">
        <w:rPr>
          <w:sz w:val="28"/>
          <w:szCs w:val="28"/>
        </w:rPr>
        <w:t xml:space="preserve"> может быть заменен на показатель эффективности использования финансовых ресурсов на реализацию подпрограммы.</w:t>
      </w:r>
    </w:p>
    <w:p w:rsidR="0066799A" w:rsidRPr="008008DB" w:rsidRDefault="0066799A" w:rsidP="00692F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08DB">
        <w:rPr>
          <w:sz w:val="28"/>
          <w:szCs w:val="28"/>
        </w:rPr>
        <w:t>Данный показатель рассчитывается по формуле:</w:t>
      </w:r>
    </w:p>
    <w:p w:rsidR="0066799A" w:rsidRPr="008008DB" w:rsidRDefault="0066799A" w:rsidP="00692FF6">
      <w:pPr>
        <w:ind w:firstLine="709"/>
        <w:jc w:val="center"/>
        <w:rPr>
          <w:sz w:val="28"/>
          <w:szCs w:val="28"/>
        </w:rPr>
      </w:pPr>
    </w:p>
    <w:p w:rsidR="0066799A" w:rsidRPr="008008DB" w:rsidRDefault="0066799A" w:rsidP="00692FF6">
      <w:pPr>
        <w:ind w:firstLine="709"/>
        <w:jc w:val="center"/>
        <w:outlineLvl w:val="0"/>
        <w:rPr>
          <w:sz w:val="28"/>
          <w:szCs w:val="28"/>
        </w:rPr>
      </w:pPr>
      <w:proofErr w:type="spellStart"/>
      <w:r w:rsidRPr="008008DB">
        <w:rPr>
          <w:sz w:val="28"/>
          <w:szCs w:val="28"/>
        </w:rPr>
        <w:t>Э</w:t>
      </w:r>
      <w:r w:rsidRPr="008008DB">
        <w:rPr>
          <w:sz w:val="28"/>
          <w:szCs w:val="28"/>
          <w:vertAlign w:val="subscript"/>
        </w:rPr>
        <w:t>ис</w:t>
      </w:r>
      <w:proofErr w:type="spellEnd"/>
      <w:r w:rsidRPr="008008DB">
        <w:rPr>
          <w:sz w:val="28"/>
          <w:szCs w:val="28"/>
        </w:rPr>
        <w:t xml:space="preserve"> = </w:t>
      </w:r>
      <w:proofErr w:type="spellStart"/>
      <w:r w:rsidRPr="008008DB">
        <w:rPr>
          <w:sz w:val="28"/>
          <w:szCs w:val="28"/>
        </w:rPr>
        <w:t>СР</w:t>
      </w:r>
      <w:r w:rsidRPr="008008DB">
        <w:rPr>
          <w:sz w:val="28"/>
          <w:szCs w:val="28"/>
          <w:vertAlign w:val="subscript"/>
        </w:rPr>
        <w:t>м</w:t>
      </w:r>
      <w:proofErr w:type="spellEnd"/>
      <w:r w:rsidRPr="008008DB">
        <w:rPr>
          <w:sz w:val="28"/>
          <w:szCs w:val="28"/>
        </w:rPr>
        <w:t xml:space="preserve"> / </w:t>
      </w:r>
      <w:proofErr w:type="spellStart"/>
      <w:r w:rsidRPr="008008DB">
        <w:rPr>
          <w:sz w:val="28"/>
          <w:szCs w:val="28"/>
        </w:rPr>
        <w:t>СС</w:t>
      </w:r>
      <w:r w:rsidRPr="008008DB">
        <w:rPr>
          <w:sz w:val="28"/>
          <w:szCs w:val="28"/>
          <w:vertAlign w:val="subscript"/>
        </w:rPr>
        <w:t>уз</w:t>
      </w:r>
      <w:proofErr w:type="spellEnd"/>
      <w:r w:rsidRPr="008008DB">
        <w:rPr>
          <w:sz w:val="28"/>
          <w:szCs w:val="28"/>
        </w:rPr>
        <w:t>,</w:t>
      </w:r>
    </w:p>
    <w:p w:rsidR="0066799A" w:rsidRPr="008008DB" w:rsidRDefault="0066799A" w:rsidP="00692FF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6799A" w:rsidRPr="008008DB" w:rsidRDefault="0066799A" w:rsidP="00692FF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008DB">
        <w:rPr>
          <w:sz w:val="28"/>
          <w:szCs w:val="28"/>
        </w:rPr>
        <w:t>где:</w:t>
      </w:r>
    </w:p>
    <w:p w:rsidR="0066799A" w:rsidRPr="008008DB" w:rsidRDefault="0066799A" w:rsidP="00692FF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spellStart"/>
      <w:r w:rsidRPr="008008DB">
        <w:rPr>
          <w:sz w:val="28"/>
          <w:szCs w:val="28"/>
        </w:rPr>
        <w:t>Э</w:t>
      </w:r>
      <w:r w:rsidRPr="008008DB">
        <w:rPr>
          <w:sz w:val="28"/>
          <w:szCs w:val="28"/>
          <w:vertAlign w:val="subscript"/>
        </w:rPr>
        <w:t>ис</w:t>
      </w:r>
      <w:proofErr w:type="spellEnd"/>
      <w:r w:rsidR="00924B1E" w:rsidRPr="008008DB">
        <w:rPr>
          <w:sz w:val="28"/>
          <w:szCs w:val="28"/>
          <w:vertAlign w:val="subscript"/>
        </w:rPr>
        <w:t> </w:t>
      </w:r>
      <w:r w:rsidR="00FB5833" w:rsidRPr="008008DB">
        <w:rPr>
          <w:sz w:val="28"/>
          <w:szCs w:val="28"/>
        </w:rPr>
        <w:t>˗</w:t>
      </w:r>
      <w:r w:rsidR="00924B1E" w:rsidRPr="008008DB">
        <w:rPr>
          <w:sz w:val="28"/>
          <w:szCs w:val="28"/>
        </w:rPr>
        <w:t> </w:t>
      </w:r>
      <w:r w:rsidRPr="008008DB">
        <w:rPr>
          <w:sz w:val="28"/>
          <w:szCs w:val="28"/>
        </w:rPr>
        <w:t>эффективность использования финансовых ресурсов</w:t>
      </w:r>
      <w:r w:rsidR="0075403D" w:rsidRPr="008008DB">
        <w:rPr>
          <w:sz w:val="28"/>
          <w:szCs w:val="28"/>
        </w:rPr>
        <w:br/>
      </w:r>
      <w:r w:rsidRPr="008008DB">
        <w:rPr>
          <w:sz w:val="28"/>
          <w:szCs w:val="28"/>
        </w:rPr>
        <w:t>на</w:t>
      </w:r>
      <w:r w:rsidR="0075403D" w:rsidRPr="008008DB">
        <w:rPr>
          <w:sz w:val="28"/>
          <w:szCs w:val="28"/>
        </w:rPr>
        <w:t xml:space="preserve"> </w:t>
      </w:r>
      <w:r w:rsidRPr="008008DB">
        <w:rPr>
          <w:sz w:val="28"/>
          <w:szCs w:val="28"/>
        </w:rPr>
        <w:t>реализацию подпрограммы;</w:t>
      </w:r>
    </w:p>
    <w:p w:rsidR="0066799A" w:rsidRPr="008008DB" w:rsidRDefault="0066799A" w:rsidP="00692FF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spellStart"/>
      <w:r w:rsidRPr="008008DB">
        <w:rPr>
          <w:sz w:val="28"/>
          <w:szCs w:val="28"/>
        </w:rPr>
        <w:t>СР</w:t>
      </w:r>
      <w:r w:rsidRPr="008008DB">
        <w:rPr>
          <w:sz w:val="28"/>
          <w:szCs w:val="28"/>
          <w:vertAlign w:val="subscript"/>
        </w:rPr>
        <w:t>м</w:t>
      </w:r>
      <w:proofErr w:type="spellEnd"/>
      <w:r w:rsidR="00924B1E" w:rsidRPr="008008DB">
        <w:rPr>
          <w:sz w:val="28"/>
          <w:szCs w:val="28"/>
        </w:rPr>
        <w:t> </w:t>
      </w:r>
      <w:r w:rsidR="00FB5833" w:rsidRPr="008008DB">
        <w:rPr>
          <w:sz w:val="28"/>
          <w:szCs w:val="28"/>
        </w:rPr>
        <w:t>˗</w:t>
      </w:r>
      <w:r w:rsidR="00924B1E" w:rsidRPr="008008DB">
        <w:rPr>
          <w:sz w:val="28"/>
          <w:szCs w:val="28"/>
        </w:rPr>
        <w:t> </w:t>
      </w:r>
      <w:r w:rsidRPr="008008DB">
        <w:rPr>
          <w:sz w:val="28"/>
          <w:szCs w:val="28"/>
        </w:rPr>
        <w:t>степень реализации всех мероприятий подпрограммы;</w:t>
      </w:r>
    </w:p>
    <w:p w:rsidR="0066799A" w:rsidRPr="008008DB" w:rsidRDefault="0066799A" w:rsidP="00692FF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spellStart"/>
      <w:r w:rsidRPr="008008DB">
        <w:rPr>
          <w:sz w:val="28"/>
          <w:szCs w:val="28"/>
        </w:rPr>
        <w:t>СС</w:t>
      </w:r>
      <w:r w:rsidRPr="008008DB">
        <w:rPr>
          <w:sz w:val="28"/>
          <w:szCs w:val="28"/>
          <w:vertAlign w:val="subscript"/>
        </w:rPr>
        <w:t>уз</w:t>
      </w:r>
      <w:proofErr w:type="spellEnd"/>
      <w:r w:rsidR="00924B1E" w:rsidRPr="008008DB">
        <w:rPr>
          <w:sz w:val="28"/>
          <w:szCs w:val="28"/>
        </w:rPr>
        <w:t> </w:t>
      </w:r>
      <w:r w:rsidR="00FB5833" w:rsidRPr="008008DB">
        <w:rPr>
          <w:sz w:val="28"/>
          <w:szCs w:val="28"/>
        </w:rPr>
        <w:t>˗</w:t>
      </w:r>
      <w:r w:rsidR="00924B1E" w:rsidRPr="008008DB">
        <w:rPr>
          <w:sz w:val="28"/>
          <w:szCs w:val="28"/>
        </w:rPr>
        <w:t> </w:t>
      </w:r>
      <w:r w:rsidRPr="008008DB">
        <w:rPr>
          <w:sz w:val="28"/>
          <w:szCs w:val="28"/>
        </w:rPr>
        <w:t>степень соответствия запланированному уровню расходов</w:t>
      </w:r>
      <w:r w:rsidR="0075403D" w:rsidRPr="008008DB">
        <w:rPr>
          <w:sz w:val="28"/>
          <w:szCs w:val="28"/>
        </w:rPr>
        <w:br/>
      </w:r>
      <w:r w:rsidRPr="008008DB">
        <w:rPr>
          <w:sz w:val="28"/>
          <w:szCs w:val="28"/>
        </w:rPr>
        <w:t>из</w:t>
      </w:r>
      <w:r w:rsidR="0075403D" w:rsidRPr="008008DB">
        <w:rPr>
          <w:sz w:val="28"/>
          <w:szCs w:val="28"/>
        </w:rPr>
        <w:t xml:space="preserve"> </w:t>
      </w:r>
      <w:r w:rsidRPr="008008DB">
        <w:rPr>
          <w:sz w:val="28"/>
          <w:szCs w:val="28"/>
        </w:rPr>
        <w:t>всех источников.</w:t>
      </w:r>
    </w:p>
    <w:p w:rsidR="0066799A" w:rsidRPr="008008DB" w:rsidRDefault="0066799A" w:rsidP="00692F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6799A" w:rsidRPr="008008DB" w:rsidRDefault="0066799A" w:rsidP="00692FF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8008DB">
        <w:rPr>
          <w:sz w:val="28"/>
          <w:szCs w:val="28"/>
        </w:rPr>
        <w:t>V. Оценка степени достижения целей и решения</w:t>
      </w:r>
    </w:p>
    <w:p w:rsidR="0066799A" w:rsidRPr="008008DB" w:rsidRDefault="0066799A" w:rsidP="00692FF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008DB">
        <w:rPr>
          <w:sz w:val="28"/>
          <w:szCs w:val="28"/>
        </w:rPr>
        <w:t>задач подпрограмм</w:t>
      </w:r>
    </w:p>
    <w:p w:rsidR="0066799A" w:rsidRPr="008008DB" w:rsidRDefault="0066799A" w:rsidP="00692FF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6799A" w:rsidRPr="008008DB" w:rsidRDefault="0066799A" w:rsidP="00692F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08DB">
        <w:rPr>
          <w:sz w:val="28"/>
          <w:szCs w:val="28"/>
        </w:rPr>
        <w:t>11.</w:t>
      </w:r>
      <w:r w:rsidR="001F6072" w:rsidRPr="008008DB">
        <w:rPr>
          <w:sz w:val="28"/>
          <w:szCs w:val="28"/>
        </w:rPr>
        <w:t> </w:t>
      </w:r>
      <w:r w:rsidRPr="008008DB">
        <w:rPr>
          <w:sz w:val="28"/>
          <w:szCs w:val="28"/>
        </w:rPr>
        <w:t>Для оценки степени достижения целей и решения задач (далее - степень реализации) подпрограмм определяется степень достижения плановых значений каждого показателя (индикатора), характеризующего цели и задачи подпрограммы.</w:t>
      </w:r>
    </w:p>
    <w:p w:rsidR="0066799A" w:rsidRPr="008008DB" w:rsidRDefault="0066799A" w:rsidP="00692F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08DB">
        <w:rPr>
          <w:sz w:val="28"/>
          <w:szCs w:val="28"/>
        </w:rPr>
        <w:t>12.</w:t>
      </w:r>
      <w:r w:rsidR="001F6072" w:rsidRPr="008008DB">
        <w:rPr>
          <w:sz w:val="28"/>
          <w:szCs w:val="28"/>
        </w:rPr>
        <w:t> </w:t>
      </w:r>
      <w:r w:rsidRPr="008008DB">
        <w:rPr>
          <w:sz w:val="28"/>
          <w:szCs w:val="28"/>
        </w:rPr>
        <w:t>Степень достижения планового значения показателя (индикатора) рассчитывается по следующим формулам:</w:t>
      </w:r>
    </w:p>
    <w:p w:rsidR="0066799A" w:rsidRPr="008008DB" w:rsidRDefault="0066799A" w:rsidP="00692F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08DB">
        <w:rPr>
          <w:sz w:val="28"/>
          <w:szCs w:val="28"/>
        </w:rPr>
        <w:t>- для показателей (индикаторов), желаемой тенденцией развития которых является увеличение значений:</w:t>
      </w:r>
    </w:p>
    <w:p w:rsidR="0066799A" w:rsidRPr="008008DB" w:rsidRDefault="0066799A" w:rsidP="00692FF6">
      <w:pPr>
        <w:ind w:firstLine="709"/>
        <w:jc w:val="both"/>
        <w:rPr>
          <w:sz w:val="28"/>
          <w:szCs w:val="28"/>
        </w:rPr>
      </w:pPr>
    </w:p>
    <w:p w:rsidR="0066799A" w:rsidRPr="008008DB" w:rsidRDefault="0066799A" w:rsidP="00692FF6">
      <w:pPr>
        <w:ind w:firstLine="709"/>
        <w:jc w:val="center"/>
        <w:outlineLvl w:val="0"/>
        <w:rPr>
          <w:sz w:val="28"/>
          <w:szCs w:val="28"/>
        </w:rPr>
      </w:pPr>
      <w:proofErr w:type="spellStart"/>
      <w:r w:rsidRPr="008008DB">
        <w:rPr>
          <w:sz w:val="28"/>
          <w:szCs w:val="28"/>
        </w:rPr>
        <w:t>СД</w:t>
      </w:r>
      <w:r w:rsidRPr="008008DB">
        <w:rPr>
          <w:sz w:val="28"/>
          <w:szCs w:val="28"/>
          <w:vertAlign w:val="subscript"/>
        </w:rPr>
        <w:t>п</w:t>
      </w:r>
      <w:proofErr w:type="spellEnd"/>
      <w:r w:rsidRPr="008008DB">
        <w:rPr>
          <w:sz w:val="28"/>
          <w:szCs w:val="28"/>
          <w:vertAlign w:val="subscript"/>
        </w:rPr>
        <w:t>/</w:t>
      </w:r>
      <w:proofErr w:type="spellStart"/>
      <w:r w:rsidRPr="008008DB">
        <w:rPr>
          <w:sz w:val="28"/>
          <w:szCs w:val="28"/>
          <w:vertAlign w:val="subscript"/>
        </w:rPr>
        <w:t>ппз</w:t>
      </w:r>
      <w:proofErr w:type="spellEnd"/>
      <w:r w:rsidRPr="008008DB">
        <w:rPr>
          <w:sz w:val="28"/>
          <w:szCs w:val="28"/>
          <w:vertAlign w:val="subscript"/>
        </w:rPr>
        <w:t xml:space="preserve"> </w:t>
      </w:r>
      <w:r w:rsidRPr="008008DB">
        <w:rPr>
          <w:sz w:val="28"/>
          <w:szCs w:val="28"/>
        </w:rPr>
        <w:t xml:space="preserve">= </w:t>
      </w:r>
      <w:proofErr w:type="spellStart"/>
      <w:r w:rsidRPr="008008DB">
        <w:rPr>
          <w:sz w:val="28"/>
          <w:szCs w:val="28"/>
        </w:rPr>
        <w:t>ЗП</w:t>
      </w:r>
      <w:r w:rsidRPr="008008DB">
        <w:rPr>
          <w:sz w:val="28"/>
          <w:szCs w:val="28"/>
          <w:vertAlign w:val="subscript"/>
        </w:rPr>
        <w:t>п</w:t>
      </w:r>
      <w:proofErr w:type="spellEnd"/>
      <w:r w:rsidRPr="008008DB">
        <w:rPr>
          <w:sz w:val="28"/>
          <w:szCs w:val="28"/>
          <w:vertAlign w:val="subscript"/>
        </w:rPr>
        <w:t>/</w:t>
      </w:r>
      <w:proofErr w:type="spellStart"/>
      <w:r w:rsidRPr="008008DB">
        <w:rPr>
          <w:sz w:val="28"/>
          <w:szCs w:val="28"/>
          <w:vertAlign w:val="subscript"/>
        </w:rPr>
        <w:t>пф</w:t>
      </w:r>
      <w:proofErr w:type="spellEnd"/>
      <w:r w:rsidRPr="008008DB">
        <w:rPr>
          <w:sz w:val="28"/>
          <w:szCs w:val="28"/>
          <w:vertAlign w:val="subscript"/>
        </w:rPr>
        <w:t xml:space="preserve"> </w:t>
      </w:r>
      <w:r w:rsidRPr="008008DB">
        <w:rPr>
          <w:sz w:val="28"/>
          <w:szCs w:val="28"/>
        </w:rPr>
        <w:t xml:space="preserve">/ </w:t>
      </w:r>
      <w:proofErr w:type="spellStart"/>
      <w:r w:rsidRPr="008008DB">
        <w:rPr>
          <w:sz w:val="28"/>
          <w:szCs w:val="28"/>
        </w:rPr>
        <w:t>ЗП</w:t>
      </w:r>
      <w:r w:rsidRPr="008008DB">
        <w:rPr>
          <w:sz w:val="28"/>
          <w:szCs w:val="28"/>
          <w:vertAlign w:val="subscript"/>
        </w:rPr>
        <w:t>п</w:t>
      </w:r>
      <w:proofErr w:type="spellEnd"/>
      <w:r w:rsidRPr="008008DB">
        <w:rPr>
          <w:sz w:val="28"/>
          <w:szCs w:val="28"/>
          <w:vertAlign w:val="subscript"/>
        </w:rPr>
        <w:t>/</w:t>
      </w:r>
      <w:proofErr w:type="spellStart"/>
      <w:r w:rsidRPr="008008DB">
        <w:rPr>
          <w:sz w:val="28"/>
          <w:szCs w:val="28"/>
          <w:vertAlign w:val="subscript"/>
        </w:rPr>
        <w:t>пп</w:t>
      </w:r>
      <w:proofErr w:type="spellEnd"/>
      <w:r w:rsidRPr="008008DB">
        <w:rPr>
          <w:sz w:val="28"/>
          <w:szCs w:val="28"/>
        </w:rPr>
        <w:t>,</w:t>
      </w:r>
    </w:p>
    <w:p w:rsidR="0066799A" w:rsidRPr="008008DB" w:rsidRDefault="0066799A" w:rsidP="00692FF6">
      <w:pPr>
        <w:ind w:firstLine="709"/>
        <w:jc w:val="both"/>
        <w:rPr>
          <w:sz w:val="28"/>
          <w:szCs w:val="28"/>
        </w:rPr>
      </w:pPr>
    </w:p>
    <w:p w:rsidR="0066799A" w:rsidRPr="008008DB" w:rsidRDefault="0066799A" w:rsidP="00692FF6">
      <w:pPr>
        <w:ind w:firstLine="709"/>
        <w:jc w:val="both"/>
        <w:rPr>
          <w:sz w:val="28"/>
          <w:szCs w:val="28"/>
        </w:rPr>
      </w:pPr>
      <w:r w:rsidRPr="008008DB">
        <w:rPr>
          <w:sz w:val="28"/>
          <w:szCs w:val="28"/>
        </w:rPr>
        <w:t>- для показателей (индикаторов), желаемой тенденцией развития которых является снижение значений:</w:t>
      </w:r>
    </w:p>
    <w:p w:rsidR="0066799A" w:rsidRPr="008008DB" w:rsidRDefault="0066799A" w:rsidP="00692FF6">
      <w:pPr>
        <w:ind w:firstLine="567"/>
        <w:jc w:val="both"/>
        <w:rPr>
          <w:sz w:val="28"/>
          <w:szCs w:val="28"/>
        </w:rPr>
      </w:pPr>
    </w:p>
    <w:p w:rsidR="0066799A" w:rsidRPr="008008DB" w:rsidRDefault="0066799A" w:rsidP="00692FF6">
      <w:pPr>
        <w:ind w:firstLine="567"/>
        <w:jc w:val="center"/>
        <w:outlineLvl w:val="0"/>
        <w:rPr>
          <w:sz w:val="28"/>
          <w:szCs w:val="28"/>
        </w:rPr>
      </w:pPr>
      <w:proofErr w:type="spellStart"/>
      <w:r w:rsidRPr="008008DB">
        <w:rPr>
          <w:sz w:val="28"/>
          <w:szCs w:val="28"/>
        </w:rPr>
        <w:t>СД</w:t>
      </w:r>
      <w:r w:rsidRPr="008008DB">
        <w:rPr>
          <w:sz w:val="28"/>
          <w:szCs w:val="28"/>
          <w:vertAlign w:val="subscript"/>
        </w:rPr>
        <w:t>п</w:t>
      </w:r>
      <w:proofErr w:type="spellEnd"/>
      <w:r w:rsidRPr="008008DB">
        <w:rPr>
          <w:sz w:val="28"/>
          <w:szCs w:val="28"/>
          <w:vertAlign w:val="subscript"/>
        </w:rPr>
        <w:t>/</w:t>
      </w:r>
      <w:proofErr w:type="spellStart"/>
      <w:r w:rsidRPr="008008DB">
        <w:rPr>
          <w:sz w:val="28"/>
          <w:szCs w:val="28"/>
          <w:vertAlign w:val="subscript"/>
        </w:rPr>
        <w:t>ппз</w:t>
      </w:r>
      <w:proofErr w:type="spellEnd"/>
      <w:r w:rsidRPr="008008DB">
        <w:rPr>
          <w:sz w:val="28"/>
          <w:szCs w:val="28"/>
          <w:vertAlign w:val="subscript"/>
        </w:rPr>
        <w:t xml:space="preserve"> </w:t>
      </w:r>
      <w:r w:rsidRPr="008008DB">
        <w:rPr>
          <w:sz w:val="28"/>
          <w:szCs w:val="28"/>
        </w:rPr>
        <w:t xml:space="preserve">= </w:t>
      </w:r>
      <w:proofErr w:type="spellStart"/>
      <w:r w:rsidRPr="008008DB">
        <w:rPr>
          <w:sz w:val="28"/>
          <w:szCs w:val="28"/>
        </w:rPr>
        <w:t>ЗП</w:t>
      </w:r>
      <w:r w:rsidRPr="008008DB">
        <w:rPr>
          <w:sz w:val="28"/>
          <w:szCs w:val="28"/>
          <w:vertAlign w:val="subscript"/>
        </w:rPr>
        <w:t>п</w:t>
      </w:r>
      <w:proofErr w:type="spellEnd"/>
      <w:r w:rsidRPr="008008DB">
        <w:rPr>
          <w:sz w:val="28"/>
          <w:szCs w:val="28"/>
          <w:vertAlign w:val="subscript"/>
        </w:rPr>
        <w:t>/</w:t>
      </w:r>
      <w:proofErr w:type="spellStart"/>
      <w:r w:rsidRPr="008008DB">
        <w:rPr>
          <w:sz w:val="28"/>
          <w:szCs w:val="28"/>
          <w:vertAlign w:val="subscript"/>
        </w:rPr>
        <w:t>пп</w:t>
      </w:r>
      <w:proofErr w:type="spellEnd"/>
      <w:r w:rsidRPr="008008DB">
        <w:rPr>
          <w:sz w:val="28"/>
          <w:szCs w:val="28"/>
          <w:vertAlign w:val="subscript"/>
        </w:rPr>
        <w:t xml:space="preserve"> </w:t>
      </w:r>
      <w:r w:rsidRPr="008008DB">
        <w:rPr>
          <w:sz w:val="28"/>
          <w:szCs w:val="28"/>
        </w:rPr>
        <w:t xml:space="preserve">/ </w:t>
      </w:r>
      <w:proofErr w:type="spellStart"/>
      <w:r w:rsidRPr="008008DB">
        <w:rPr>
          <w:sz w:val="28"/>
          <w:szCs w:val="28"/>
        </w:rPr>
        <w:t>ЗП</w:t>
      </w:r>
      <w:r w:rsidRPr="008008DB">
        <w:rPr>
          <w:sz w:val="28"/>
          <w:szCs w:val="28"/>
          <w:vertAlign w:val="subscript"/>
        </w:rPr>
        <w:t>п</w:t>
      </w:r>
      <w:proofErr w:type="spellEnd"/>
      <w:r w:rsidRPr="008008DB">
        <w:rPr>
          <w:sz w:val="28"/>
          <w:szCs w:val="28"/>
          <w:vertAlign w:val="subscript"/>
        </w:rPr>
        <w:t>/</w:t>
      </w:r>
      <w:proofErr w:type="spellStart"/>
      <w:r w:rsidRPr="008008DB">
        <w:rPr>
          <w:sz w:val="28"/>
          <w:szCs w:val="28"/>
          <w:vertAlign w:val="subscript"/>
        </w:rPr>
        <w:t>пф</w:t>
      </w:r>
      <w:proofErr w:type="spellEnd"/>
      <w:r w:rsidRPr="008008DB">
        <w:rPr>
          <w:sz w:val="28"/>
          <w:szCs w:val="28"/>
        </w:rPr>
        <w:t>,</w:t>
      </w:r>
    </w:p>
    <w:p w:rsidR="0066799A" w:rsidRPr="008008DB" w:rsidRDefault="0066799A" w:rsidP="00692FF6">
      <w:pPr>
        <w:ind w:firstLine="567"/>
        <w:jc w:val="both"/>
        <w:rPr>
          <w:sz w:val="28"/>
          <w:szCs w:val="28"/>
        </w:rPr>
      </w:pPr>
    </w:p>
    <w:p w:rsidR="0066799A" w:rsidRPr="008008DB" w:rsidRDefault="0066799A" w:rsidP="00692FF6">
      <w:pPr>
        <w:ind w:firstLine="851"/>
        <w:jc w:val="both"/>
        <w:rPr>
          <w:sz w:val="28"/>
          <w:szCs w:val="28"/>
        </w:rPr>
      </w:pPr>
      <w:r w:rsidRPr="008008DB">
        <w:rPr>
          <w:sz w:val="28"/>
          <w:szCs w:val="28"/>
        </w:rPr>
        <w:t>где:</w:t>
      </w:r>
    </w:p>
    <w:p w:rsidR="0066799A" w:rsidRPr="008008DB" w:rsidRDefault="0066799A" w:rsidP="00692FF6">
      <w:pPr>
        <w:ind w:firstLine="851"/>
        <w:jc w:val="both"/>
        <w:rPr>
          <w:sz w:val="28"/>
          <w:szCs w:val="28"/>
        </w:rPr>
      </w:pPr>
      <w:proofErr w:type="spellStart"/>
      <w:r w:rsidRPr="008008DB">
        <w:rPr>
          <w:sz w:val="28"/>
          <w:szCs w:val="28"/>
        </w:rPr>
        <w:t>СД</w:t>
      </w:r>
      <w:r w:rsidRPr="008008DB">
        <w:rPr>
          <w:sz w:val="28"/>
          <w:szCs w:val="28"/>
          <w:vertAlign w:val="subscript"/>
        </w:rPr>
        <w:t>п</w:t>
      </w:r>
      <w:proofErr w:type="spellEnd"/>
      <w:r w:rsidRPr="008008DB">
        <w:rPr>
          <w:sz w:val="28"/>
          <w:szCs w:val="28"/>
          <w:vertAlign w:val="subscript"/>
        </w:rPr>
        <w:t>/</w:t>
      </w:r>
      <w:proofErr w:type="spellStart"/>
      <w:r w:rsidRPr="008008DB">
        <w:rPr>
          <w:sz w:val="28"/>
          <w:szCs w:val="28"/>
          <w:vertAlign w:val="subscript"/>
        </w:rPr>
        <w:t>ппз</w:t>
      </w:r>
      <w:proofErr w:type="spellEnd"/>
      <w:r w:rsidR="009E200C" w:rsidRPr="008008DB">
        <w:rPr>
          <w:sz w:val="28"/>
          <w:szCs w:val="28"/>
          <w:vertAlign w:val="subscript"/>
        </w:rPr>
        <w:t> </w:t>
      </w:r>
      <w:r w:rsidRPr="008008DB">
        <w:rPr>
          <w:sz w:val="28"/>
          <w:szCs w:val="28"/>
        </w:rPr>
        <w:t>–</w:t>
      </w:r>
      <w:r w:rsidR="009E200C" w:rsidRPr="008008DB">
        <w:rPr>
          <w:sz w:val="28"/>
          <w:szCs w:val="28"/>
        </w:rPr>
        <w:t> </w:t>
      </w:r>
      <w:r w:rsidRPr="008008DB">
        <w:rPr>
          <w:sz w:val="28"/>
          <w:szCs w:val="28"/>
        </w:rPr>
        <w:t>степень достижения планового значения показателя (индикатора), характеризующего цели и задачи подпрограммы;</w:t>
      </w:r>
    </w:p>
    <w:p w:rsidR="0066799A" w:rsidRPr="008008DB" w:rsidRDefault="0066799A" w:rsidP="00692FF6">
      <w:pPr>
        <w:ind w:firstLine="851"/>
        <w:jc w:val="both"/>
        <w:rPr>
          <w:sz w:val="28"/>
          <w:szCs w:val="28"/>
        </w:rPr>
      </w:pPr>
      <w:proofErr w:type="spellStart"/>
      <w:r w:rsidRPr="008008DB">
        <w:rPr>
          <w:sz w:val="28"/>
          <w:szCs w:val="28"/>
        </w:rPr>
        <w:t>ЗП</w:t>
      </w:r>
      <w:r w:rsidRPr="008008DB">
        <w:rPr>
          <w:sz w:val="28"/>
          <w:szCs w:val="28"/>
          <w:vertAlign w:val="subscript"/>
        </w:rPr>
        <w:t>п</w:t>
      </w:r>
      <w:proofErr w:type="spellEnd"/>
      <w:r w:rsidRPr="008008DB">
        <w:rPr>
          <w:sz w:val="28"/>
          <w:szCs w:val="28"/>
          <w:vertAlign w:val="subscript"/>
        </w:rPr>
        <w:t>/</w:t>
      </w:r>
      <w:proofErr w:type="spellStart"/>
      <w:r w:rsidR="00924B1E" w:rsidRPr="008008DB">
        <w:rPr>
          <w:sz w:val="28"/>
          <w:szCs w:val="28"/>
          <w:vertAlign w:val="subscript"/>
        </w:rPr>
        <w:t>п</w:t>
      </w:r>
      <w:r w:rsidR="00EC7888" w:rsidRPr="008008DB">
        <w:rPr>
          <w:sz w:val="28"/>
          <w:szCs w:val="28"/>
          <w:vertAlign w:val="subscript"/>
        </w:rPr>
        <w:t>ф</w:t>
      </w:r>
      <w:proofErr w:type="spellEnd"/>
      <w:r w:rsidR="00924B1E" w:rsidRPr="008008DB">
        <w:rPr>
          <w:sz w:val="28"/>
          <w:szCs w:val="28"/>
          <w:vertAlign w:val="subscript"/>
        </w:rPr>
        <w:t> </w:t>
      </w:r>
      <w:r w:rsidRPr="008008DB">
        <w:rPr>
          <w:sz w:val="28"/>
          <w:szCs w:val="28"/>
        </w:rPr>
        <w:t>–</w:t>
      </w:r>
      <w:r w:rsidR="00924B1E" w:rsidRPr="008008DB">
        <w:rPr>
          <w:sz w:val="28"/>
          <w:szCs w:val="28"/>
        </w:rPr>
        <w:t> </w:t>
      </w:r>
      <w:r w:rsidRPr="008008DB">
        <w:rPr>
          <w:sz w:val="28"/>
          <w:szCs w:val="28"/>
        </w:rPr>
        <w:t>значение показателя (индикатора), характеризующего цели</w:t>
      </w:r>
      <w:r w:rsidR="0075403D" w:rsidRPr="008008DB">
        <w:rPr>
          <w:sz w:val="28"/>
          <w:szCs w:val="28"/>
        </w:rPr>
        <w:br/>
      </w:r>
      <w:r w:rsidRPr="008008DB">
        <w:rPr>
          <w:sz w:val="28"/>
          <w:szCs w:val="28"/>
        </w:rPr>
        <w:t>и</w:t>
      </w:r>
      <w:r w:rsidR="0075403D" w:rsidRPr="008008DB">
        <w:rPr>
          <w:sz w:val="28"/>
          <w:szCs w:val="28"/>
        </w:rPr>
        <w:t xml:space="preserve"> </w:t>
      </w:r>
      <w:r w:rsidRPr="008008DB">
        <w:rPr>
          <w:sz w:val="28"/>
          <w:szCs w:val="28"/>
        </w:rPr>
        <w:t>задачи подпрограммы, фактически достигнутое на конец отчетного периода;</w:t>
      </w:r>
    </w:p>
    <w:p w:rsidR="0066799A" w:rsidRPr="008008DB" w:rsidRDefault="0066799A" w:rsidP="00692FF6">
      <w:pPr>
        <w:ind w:firstLine="851"/>
        <w:jc w:val="both"/>
        <w:rPr>
          <w:sz w:val="28"/>
          <w:szCs w:val="28"/>
        </w:rPr>
      </w:pPr>
      <w:proofErr w:type="spellStart"/>
      <w:r w:rsidRPr="008008DB">
        <w:rPr>
          <w:sz w:val="28"/>
          <w:szCs w:val="28"/>
        </w:rPr>
        <w:lastRenderedPageBreak/>
        <w:t>ЗП</w:t>
      </w:r>
      <w:r w:rsidRPr="008008DB">
        <w:rPr>
          <w:sz w:val="28"/>
          <w:szCs w:val="28"/>
          <w:vertAlign w:val="subscript"/>
        </w:rPr>
        <w:t>п</w:t>
      </w:r>
      <w:proofErr w:type="spellEnd"/>
      <w:r w:rsidRPr="008008DB">
        <w:rPr>
          <w:sz w:val="28"/>
          <w:szCs w:val="28"/>
          <w:vertAlign w:val="subscript"/>
        </w:rPr>
        <w:t>/</w:t>
      </w:r>
      <w:proofErr w:type="spellStart"/>
      <w:r w:rsidRPr="008008DB">
        <w:rPr>
          <w:sz w:val="28"/>
          <w:szCs w:val="28"/>
          <w:vertAlign w:val="subscript"/>
        </w:rPr>
        <w:t>пп</w:t>
      </w:r>
      <w:proofErr w:type="spellEnd"/>
      <w:r w:rsidR="00924B1E" w:rsidRPr="008008DB">
        <w:rPr>
          <w:sz w:val="28"/>
          <w:szCs w:val="28"/>
          <w:vertAlign w:val="subscript"/>
        </w:rPr>
        <w:t> </w:t>
      </w:r>
      <w:r w:rsidRPr="008008DB">
        <w:rPr>
          <w:sz w:val="28"/>
          <w:szCs w:val="28"/>
        </w:rPr>
        <w:t>–</w:t>
      </w:r>
      <w:r w:rsidR="00924B1E" w:rsidRPr="008008DB">
        <w:rPr>
          <w:sz w:val="28"/>
          <w:szCs w:val="28"/>
        </w:rPr>
        <w:t> </w:t>
      </w:r>
      <w:r w:rsidRPr="008008DB">
        <w:rPr>
          <w:sz w:val="28"/>
          <w:szCs w:val="28"/>
        </w:rPr>
        <w:t>плановое значение показателя (индикатора), характеризующего цели и задачи подпрограммы.</w:t>
      </w:r>
    </w:p>
    <w:p w:rsidR="0066799A" w:rsidRPr="008008DB" w:rsidRDefault="0066799A" w:rsidP="00692F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08DB">
        <w:rPr>
          <w:sz w:val="28"/>
          <w:szCs w:val="28"/>
        </w:rPr>
        <w:t>13.</w:t>
      </w:r>
      <w:r w:rsidR="009E200C" w:rsidRPr="008008DB">
        <w:rPr>
          <w:sz w:val="28"/>
          <w:szCs w:val="28"/>
        </w:rPr>
        <w:t> </w:t>
      </w:r>
      <w:r w:rsidRPr="008008DB">
        <w:rPr>
          <w:sz w:val="28"/>
          <w:szCs w:val="28"/>
        </w:rPr>
        <w:t>Степень реализации подпрограммы рассчитывается по формуле:</w:t>
      </w:r>
    </w:p>
    <w:p w:rsidR="0066799A" w:rsidRPr="008008DB" w:rsidRDefault="0066799A" w:rsidP="00692F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6799A" w:rsidRPr="008008DB" w:rsidRDefault="0066799A" w:rsidP="00692FF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8008DB">
        <w:rPr>
          <w:rFonts w:eastAsiaTheme="minorHAnsi"/>
          <w:noProof/>
        </w:rPr>
        <w:drawing>
          <wp:inline distT="0" distB="0" distL="0" distR="0">
            <wp:extent cx="1590675" cy="491962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675" cy="496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99A" w:rsidRPr="008008DB" w:rsidRDefault="0066799A" w:rsidP="00692F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6799A" w:rsidRPr="008008DB" w:rsidRDefault="0066799A" w:rsidP="00692FF6">
      <w:pPr>
        <w:ind w:firstLine="851"/>
        <w:jc w:val="both"/>
        <w:rPr>
          <w:sz w:val="28"/>
          <w:szCs w:val="28"/>
        </w:rPr>
      </w:pPr>
      <w:r w:rsidRPr="008008DB">
        <w:rPr>
          <w:sz w:val="28"/>
          <w:szCs w:val="28"/>
        </w:rPr>
        <w:t>где:</w:t>
      </w:r>
    </w:p>
    <w:p w:rsidR="0066799A" w:rsidRPr="008008DB" w:rsidRDefault="0066799A" w:rsidP="00692FF6">
      <w:pPr>
        <w:ind w:firstLine="851"/>
        <w:jc w:val="both"/>
        <w:rPr>
          <w:sz w:val="28"/>
          <w:szCs w:val="28"/>
        </w:rPr>
      </w:pPr>
      <w:proofErr w:type="spellStart"/>
      <w:r w:rsidRPr="008008DB">
        <w:rPr>
          <w:sz w:val="28"/>
          <w:szCs w:val="28"/>
        </w:rPr>
        <w:t>СР</w:t>
      </w:r>
      <w:r w:rsidRPr="008008DB">
        <w:rPr>
          <w:sz w:val="28"/>
          <w:szCs w:val="28"/>
          <w:vertAlign w:val="subscript"/>
        </w:rPr>
        <w:t>п</w:t>
      </w:r>
      <w:proofErr w:type="spellEnd"/>
      <w:r w:rsidRPr="008008DB">
        <w:rPr>
          <w:sz w:val="28"/>
          <w:szCs w:val="28"/>
          <w:vertAlign w:val="subscript"/>
        </w:rPr>
        <w:t>/</w:t>
      </w:r>
      <w:proofErr w:type="spellStart"/>
      <w:proofErr w:type="gramStart"/>
      <w:r w:rsidRPr="008008DB">
        <w:rPr>
          <w:sz w:val="28"/>
          <w:szCs w:val="28"/>
          <w:vertAlign w:val="subscript"/>
        </w:rPr>
        <w:t>п</w:t>
      </w:r>
      <w:proofErr w:type="spellEnd"/>
      <w:proofErr w:type="gramEnd"/>
      <w:r w:rsidR="00924B1E" w:rsidRPr="008008DB">
        <w:rPr>
          <w:sz w:val="28"/>
          <w:szCs w:val="28"/>
          <w:vertAlign w:val="subscript"/>
        </w:rPr>
        <w:t> </w:t>
      </w:r>
      <w:r w:rsidRPr="008008DB">
        <w:rPr>
          <w:sz w:val="28"/>
          <w:szCs w:val="28"/>
        </w:rPr>
        <w:t>–</w:t>
      </w:r>
      <w:r w:rsidR="00924B1E" w:rsidRPr="008008DB">
        <w:rPr>
          <w:sz w:val="28"/>
          <w:szCs w:val="28"/>
        </w:rPr>
        <w:t> </w:t>
      </w:r>
      <w:r w:rsidRPr="008008DB">
        <w:rPr>
          <w:sz w:val="28"/>
          <w:szCs w:val="28"/>
        </w:rPr>
        <w:t>степень реализации подпрограммы;</w:t>
      </w:r>
    </w:p>
    <w:p w:rsidR="0066799A" w:rsidRPr="008008DB" w:rsidRDefault="0066799A" w:rsidP="00692FF6">
      <w:pPr>
        <w:ind w:firstLine="851"/>
        <w:jc w:val="both"/>
        <w:rPr>
          <w:sz w:val="28"/>
          <w:szCs w:val="28"/>
        </w:rPr>
      </w:pPr>
      <w:proofErr w:type="spellStart"/>
      <w:r w:rsidRPr="008008DB">
        <w:rPr>
          <w:sz w:val="28"/>
          <w:szCs w:val="28"/>
        </w:rPr>
        <w:t>СД</w:t>
      </w:r>
      <w:r w:rsidRPr="008008DB">
        <w:rPr>
          <w:sz w:val="28"/>
          <w:szCs w:val="28"/>
          <w:vertAlign w:val="subscript"/>
        </w:rPr>
        <w:t>п</w:t>
      </w:r>
      <w:proofErr w:type="spellEnd"/>
      <w:r w:rsidRPr="008008DB">
        <w:rPr>
          <w:sz w:val="28"/>
          <w:szCs w:val="28"/>
          <w:vertAlign w:val="subscript"/>
        </w:rPr>
        <w:t>/</w:t>
      </w:r>
      <w:proofErr w:type="spellStart"/>
      <w:r w:rsidRPr="008008DB">
        <w:rPr>
          <w:sz w:val="28"/>
          <w:szCs w:val="28"/>
          <w:vertAlign w:val="subscript"/>
        </w:rPr>
        <w:t>ппз</w:t>
      </w:r>
      <w:proofErr w:type="spellEnd"/>
      <w:r w:rsidR="009E200C" w:rsidRPr="008008DB">
        <w:rPr>
          <w:sz w:val="28"/>
          <w:szCs w:val="28"/>
        </w:rPr>
        <w:t> </w:t>
      </w:r>
      <w:r w:rsidR="00FB5833" w:rsidRPr="008008DB">
        <w:rPr>
          <w:sz w:val="28"/>
          <w:szCs w:val="28"/>
        </w:rPr>
        <w:t>–</w:t>
      </w:r>
      <w:r w:rsidR="009E200C" w:rsidRPr="008008DB">
        <w:rPr>
          <w:sz w:val="28"/>
          <w:szCs w:val="28"/>
        </w:rPr>
        <w:t> </w:t>
      </w:r>
      <w:r w:rsidRPr="008008DB">
        <w:rPr>
          <w:sz w:val="28"/>
          <w:szCs w:val="28"/>
        </w:rPr>
        <w:t>степень достижения планового значения показателя (индикатора), характеризующего цели и задачи подпрограммы;</w:t>
      </w:r>
    </w:p>
    <w:p w:rsidR="0066799A" w:rsidRPr="008008DB" w:rsidRDefault="0066799A" w:rsidP="00692FF6">
      <w:pPr>
        <w:ind w:firstLine="851"/>
        <w:jc w:val="both"/>
        <w:rPr>
          <w:sz w:val="28"/>
          <w:szCs w:val="28"/>
        </w:rPr>
      </w:pPr>
      <w:r w:rsidRPr="008008DB">
        <w:rPr>
          <w:sz w:val="28"/>
          <w:szCs w:val="28"/>
          <w:lang w:val="en-US"/>
        </w:rPr>
        <w:t>N</w:t>
      </w:r>
      <w:r w:rsidR="00924B1E" w:rsidRPr="008008DB">
        <w:rPr>
          <w:sz w:val="28"/>
          <w:szCs w:val="28"/>
        </w:rPr>
        <w:t> </w:t>
      </w:r>
      <w:r w:rsidRPr="008008DB">
        <w:rPr>
          <w:sz w:val="28"/>
          <w:szCs w:val="28"/>
        </w:rPr>
        <w:t>–</w:t>
      </w:r>
      <w:r w:rsidR="00924B1E" w:rsidRPr="008008DB">
        <w:rPr>
          <w:sz w:val="28"/>
          <w:szCs w:val="28"/>
        </w:rPr>
        <w:t> </w:t>
      </w:r>
      <w:proofErr w:type="gramStart"/>
      <w:r w:rsidRPr="008008DB">
        <w:rPr>
          <w:sz w:val="28"/>
          <w:szCs w:val="28"/>
        </w:rPr>
        <w:t>число</w:t>
      </w:r>
      <w:proofErr w:type="gramEnd"/>
      <w:r w:rsidRPr="008008DB">
        <w:rPr>
          <w:sz w:val="28"/>
          <w:szCs w:val="28"/>
        </w:rPr>
        <w:t xml:space="preserve"> показателей (индикаторов), характеризующих цели и задачи подпрограммы.</w:t>
      </w:r>
    </w:p>
    <w:p w:rsidR="0066799A" w:rsidRPr="008008DB" w:rsidRDefault="0066799A" w:rsidP="00692F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08DB">
        <w:rPr>
          <w:sz w:val="28"/>
          <w:szCs w:val="28"/>
        </w:rPr>
        <w:t xml:space="preserve">При использовании данной формулы в случаях, если </w:t>
      </w:r>
      <w:proofErr w:type="spellStart"/>
      <w:r w:rsidRPr="008008DB">
        <w:rPr>
          <w:sz w:val="28"/>
          <w:szCs w:val="28"/>
        </w:rPr>
        <w:t>СД</w:t>
      </w:r>
      <w:r w:rsidRPr="008008DB">
        <w:rPr>
          <w:sz w:val="28"/>
          <w:szCs w:val="28"/>
          <w:vertAlign w:val="subscript"/>
        </w:rPr>
        <w:t>п</w:t>
      </w:r>
      <w:proofErr w:type="spellEnd"/>
      <w:r w:rsidRPr="008008DB">
        <w:rPr>
          <w:sz w:val="28"/>
          <w:szCs w:val="28"/>
          <w:vertAlign w:val="subscript"/>
        </w:rPr>
        <w:t>/</w:t>
      </w:r>
      <w:proofErr w:type="spellStart"/>
      <w:r w:rsidRPr="008008DB">
        <w:rPr>
          <w:sz w:val="28"/>
          <w:szCs w:val="28"/>
          <w:vertAlign w:val="subscript"/>
        </w:rPr>
        <w:t>ппз</w:t>
      </w:r>
      <w:proofErr w:type="spellEnd"/>
      <w:r w:rsidRPr="008008DB">
        <w:rPr>
          <w:sz w:val="28"/>
          <w:szCs w:val="28"/>
          <w:vertAlign w:val="subscript"/>
        </w:rPr>
        <w:t xml:space="preserve"> </w:t>
      </w:r>
      <w:r w:rsidRPr="008008DB">
        <w:rPr>
          <w:sz w:val="28"/>
          <w:szCs w:val="28"/>
        </w:rPr>
        <w:t xml:space="preserve">больше 1, то значение </w:t>
      </w:r>
      <w:proofErr w:type="spellStart"/>
      <w:r w:rsidRPr="008008DB">
        <w:rPr>
          <w:sz w:val="28"/>
          <w:szCs w:val="28"/>
        </w:rPr>
        <w:t>СД</w:t>
      </w:r>
      <w:r w:rsidRPr="008008DB">
        <w:rPr>
          <w:sz w:val="28"/>
          <w:szCs w:val="28"/>
          <w:vertAlign w:val="subscript"/>
        </w:rPr>
        <w:t>п</w:t>
      </w:r>
      <w:proofErr w:type="spellEnd"/>
      <w:r w:rsidRPr="008008DB">
        <w:rPr>
          <w:sz w:val="28"/>
          <w:szCs w:val="28"/>
          <w:vertAlign w:val="subscript"/>
        </w:rPr>
        <w:t>/</w:t>
      </w:r>
      <w:proofErr w:type="spellStart"/>
      <w:r w:rsidRPr="008008DB">
        <w:rPr>
          <w:sz w:val="28"/>
          <w:szCs w:val="28"/>
          <w:vertAlign w:val="subscript"/>
        </w:rPr>
        <w:t>ппз</w:t>
      </w:r>
      <w:proofErr w:type="spellEnd"/>
      <w:r w:rsidRPr="008008DB">
        <w:rPr>
          <w:sz w:val="28"/>
          <w:szCs w:val="28"/>
          <w:vertAlign w:val="subscript"/>
        </w:rPr>
        <w:t xml:space="preserve"> </w:t>
      </w:r>
      <w:r w:rsidRPr="008008DB">
        <w:rPr>
          <w:sz w:val="28"/>
          <w:szCs w:val="28"/>
        </w:rPr>
        <w:t xml:space="preserve"> принимается </w:t>
      </w:r>
      <w:proofErr w:type="gramStart"/>
      <w:r w:rsidRPr="008008DB">
        <w:rPr>
          <w:sz w:val="28"/>
          <w:szCs w:val="28"/>
        </w:rPr>
        <w:t>равным</w:t>
      </w:r>
      <w:proofErr w:type="gramEnd"/>
      <w:r w:rsidRPr="008008DB">
        <w:rPr>
          <w:sz w:val="28"/>
          <w:szCs w:val="28"/>
        </w:rPr>
        <w:t xml:space="preserve"> 1.</w:t>
      </w:r>
    </w:p>
    <w:p w:rsidR="0066799A" w:rsidRPr="008008DB" w:rsidRDefault="0066799A" w:rsidP="00692F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6799A" w:rsidRPr="008008DB" w:rsidRDefault="0066799A" w:rsidP="00692FF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8008DB">
        <w:rPr>
          <w:sz w:val="28"/>
          <w:szCs w:val="28"/>
        </w:rPr>
        <w:t>VI. Оценка эффективности реализации подпрограммы</w:t>
      </w:r>
    </w:p>
    <w:p w:rsidR="0066799A" w:rsidRPr="008008DB" w:rsidRDefault="0066799A" w:rsidP="00692FF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6799A" w:rsidRPr="008008DB" w:rsidRDefault="0066799A" w:rsidP="00692F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08DB">
        <w:rPr>
          <w:sz w:val="28"/>
          <w:szCs w:val="28"/>
        </w:rPr>
        <w:t>14.</w:t>
      </w:r>
      <w:r w:rsidR="009E200C" w:rsidRPr="008008DB">
        <w:rPr>
          <w:sz w:val="28"/>
          <w:szCs w:val="28"/>
        </w:rPr>
        <w:t> </w:t>
      </w:r>
      <w:r w:rsidRPr="008008DB">
        <w:rPr>
          <w:sz w:val="28"/>
          <w:szCs w:val="28"/>
        </w:rPr>
        <w:t>Эффективность реализации подпрограммы оценивается</w:t>
      </w:r>
      <w:r w:rsidR="0075403D" w:rsidRPr="008008DB">
        <w:rPr>
          <w:sz w:val="28"/>
          <w:szCs w:val="28"/>
        </w:rPr>
        <w:br/>
      </w:r>
      <w:r w:rsidRPr="008008DB">
        <w:rPr>
          <w:sz w:val="28"/>
          <w:szCs w:val="28"/>
        </w:rPr>
        <w:t>в</w:t>
      </w:r>
      <w:r w:rsidR="0075403D" w:rsidRPr="008008DB">
        <w:rPr>
          <w:sz w:val="28"/>
          <w:szCs w:val="28"/>
        </w:rPr>
        <w:t xml:space="preserve"> </w:t>
      </w:r>
      <w:r w:rsidRPr="008008DB">
        <w:rPr>
          <w:sz w:val="28"/>
          <w:szCs w:val="28"/>
        </w:rPr>
        <w:t>зависимости от значений оценки степени реализации подпрограммы</w:t>
      </w:r>
      <w:r w:rsidR="00EF4A29" w:rsidRPr="008008DB">
        <w:rPr>
          <w:sz w:val="28"/>
          <w:szCs w:val="28"/>
        </w:rPr>
        <w:br/>
      </w:r>
      <w:r w:rsidRPr="008008DB">
        <w:rPr>
          <w:sz w:val="28"/>
          <w:szCs w:val="28"/>
        </w:rPr>
        <w:t>и</w:t>
      </w:r>
      <w:r w:rsidR="00EF4A29" w:rsidRPr="008008DB">
        <w:rPr>
          <w:sz w:val="28"/>
          <w:szCs w:val="28"/>
        </w:rPr>
        <w:t xml:space="preserve"> </w:t>
      </w:r>
      <w:r w:rsidRPr="008008DB">
        <w:rPr>
          <w:sz w:val="28"/>
          <w:szCs w:val="28"/>
        </w:rPr>
        <w:t>оценки эффективности использования средств областного бюджета</w:t>
      </w:r>
      <w:r w:rsidR="00EF4A29" w:rsidRPr="008008DB">
        <w:rPr>
          <w:sz w:val="28"/>
          <w:szCs w:val="28"/>
        </w:rPr>
        <w:br/>
      </w:r>
      <w:r w:rsidRPr="008008DB">
        <w:rPr>
          <w:sz w:val="28"/>
          <w:szCs w:val="28"/>
        </w:rPr>
        <w:t>по</w:t>
      </w:r>
      <w:r w:rsidR="00EF4A29" w:rsidRPr="008008DB">
        <w:rPr>
          <w:sz w:val="28"/>
          <w:szCs w:val="28"/>
        </w:rPr>
        <w:t xml:space="preserve"> </w:t>
      </w:r>
      <w:r w:rsidRPr="008008DB">
        <w:rPr>
          <w:sz w:val="28"/>
          <w:szCs w:val="28"/>
        </w:rPr>
        <w:t>следующей формуле:</w:t>
      </w:r>
    </w:p>
    <w:p w:rsidR="0066799A" w:rsidRPr="008008DB" w:rsidRDefault="0066799A" w:rsidP="00692FF6">
      <w:pPr>
        <w:ind w:firstLine="709"/>
        <w:jc w:val="center"/>
        <w:outlineLvl w:val="0"/>
        <w:rPr>
          <w:sz w:val="28"/>
          <w:szCs w:val="28"/>
        </w:rPr>
      </w:pPr>
      <w:proofErr w:type="spellStart"/>
      <w:r w:rsidRPr="008008DB">
        <w:rPr>
          <w:sz w:val="28"/>
          <w:szCs w:val="28"/>
        </w:rPr>
        <w:t>ЭР</w:t>
      </w:r>
      <w:r w:rsidRPr="008008DB">
        <w:rPr>
          <w:sz w:val="28"/>
          <w:szCs w:val="28"/>
          <w:vertAlign w:val="subscript"/>
        </w:rPr>
        <w:t>п</w:t>
      </w:r>
      <w:proofErr w:type="spellEnd"/>
      <w:r w:rsidRPr="008008DB">
        <w:rPr>
          <w:sz w:val="28"/>
          <w:szCs w:val="28"/>
          <w:vertAlign w:val="subscript"/>
        </w:rPr>
        <w:t>/</w:t>
      </w:r>
      <w:proofErr w:type="spellStart"/>
      <w:proofErr w:type="gramStart"/>
      <w:r w:rsidRPr="008008DB">
        <w:rPr>
          <w:sz w:val="28"/>
          <w:szCs w:val="28"/>
          <w:vertAlign w:val="subscript"/>
        </w:rPr>
        <w:t>п</w:t>
      </w:r>
      <w:proofErr w:type="spellEnd"/>
      <w:proofErr w:type="gramEnd"/>
      <w:r w:rsidRPr="008008DB">
        <w:rPr>
          <w:sz w:val="28"/>
          <w:szCs w:val="28"/>
          <w:vertAlign w:val="subscript"/>
        </w:rPr>
        <w:t xml:space="preserve"> </w:t>
      </w:r>
      <w:r w:rsidRPr="008008DB">
        <w:rPr>
          <w:sz w:val="28"/>
          <w:szCs w:val="28"/>
        </w:rPr>
        <w:t xml:space="preserve">= </w:t>
      </w:r>
      <w:proofErr w:type="spellStart"/>
      <w:r w:rsidRPr="008008DB">
        <w:rPr>
          <w:sz w:val="28"/>
          <w:szCs w:val="28"/>
        </w:rPr>
        <w:t>СР</w:t>
      </w:r>
      <w:r w:rsidRPr="008008DB">
        <w:rPr>
          <w:sz w:val="28"/>
          <w:szCs w:val="28"/>
          <w:vertAlign w:val="subscript"/>
        </w:rPr>
        <w:t>п</w:t>
      </w:r>
      <w:proofErr w:type="spellEnd"/>
      <w:r w:rsidRPr="008008DB">
        <w:rPr>
          <w:sz w:val="28"/>
          <w:szCs w:val="28"/>
          <w:vertAlign w:val="subscript"/>
        </w:rPr>
        <w:t>/</w:t>
      </w:r>
      <w:proofErr w:type="spellStart"/>
      <w:r w:rsidRPr="008008DB">
        <w:rPr>
          <w:sz w:val="28"/>
          <w:szCs w:val="28"/>
          <w:vertAlign w:val="subscript"/>
        </w:rPr>
        <w:t>п</w:t>
      </w:r>
      <w:proofErr w:type="spellEnd"/>
      <w:r w:rsidRPr="008008DB">
        <w:rPr>
          <w:sz w:val="28"/>
          <w:szCs w:val="28"/>
          <w:vertAlign w:val="subscript"/>
        </w:rPr>
        <w:t xml:space="preserve"> </w:t>
      </w:r>
      <w:r w:rsidR="00FF70B6" w:rsidRPr="008008DB">
        <w:rPr>
          <w:color w:val="000000"/>
          <w:sz w:val="28"/>
          <w:szCs w:val="28"/>
        </w:rPr>
        <w:t>×</w:t>
      </w:r>
      <w:r w:rsidRPr="008008DB">
        <w:rPr>
          <w:sz w:val="28"/>
          <w:szCs w:val="28"/>
        </w:rPr>
        <w:t xml:space="preserve"> </w:t>
      </w:r>
      <w:proofErr w:type="spellStart"/>
      <w:r w:rsidRPr="008008DB">
        <w:rPr>
          <w:sz w:val="28"/>
          <w:szCs w:val="28"/>
        </w:rPr>
        <w:t>Э</w:t>
      </w:r>
      <w:r w:rsidRPr="008008DB">
        <w:rPr>
          <w:sz w:val="28"/>
          <w:szCs w:val="28"/>
          <w:vertAlign w:val="subscript"/>
        </w:rPr>
        <w:t>ис</w:t>
      </w:r>
      <w:proofErr w:type="spellEnd"/>
      <w:r w:rsidRPr="008008DB">
        <w:rPr>
          <w:sz w:val="28"/>
          <w:szCs w:val="28"/>
        </w:rPr>
        <w:t>,</w:t>
      </w:r>
    </w:p>
    <w:p w:rsidR="0066799A" w:rsidRPr="008008DB" w:rsidRDefault="0066799A" w:rsidP="00692FF6">
      <w:pPr>
        <w:ind w:firstLine="709"/>
        <w:jc w:val="both"/>
        <w:rPr>
          <w:sz w:val="28"/>
          <w:szCs w:val="28"/>
        </w:rPr>
      </w:pPr>
    </w:p>
    <w:p w:rsidR="0066799A" w:rsidRPr="008008DB" w:rsidRDefault="0066799A" w:rsidP="00692FF6">
      <w:pPr>
        <w:ind w:firstLine="851"/>
        <w:jc w:val="both"/>
        <w:rPr>
          <w:sz w:val="28"/>
          <w:szCs w:val="28"/>
        </w:rPr>
      </w:pPr>
      <w:r w:rsidRPr="008008DB">
        <w:rPr>
          <w:sz w:val="28"/>
          <w:szCs w:val="28"/>
        </w:rPr>
        <w:t>где:</w:t>
      </w:r>
    </w:p>
    <w:p w:rsidR="0066799A" w:rsidRPr="008008DB" w:rsidRDefault="0066799A" w:rsidP="00692FF6">
      <w:pPr>
        <w:ind w:firstLine="851"/>
        <w:jc w:val="both"/>
        <w:rPr>
          <w:sz w:val="28"/>
          <w:szCs w:val="28"/>
        </w:rPr>
      </w:pPr>
      <w:proofErr w:type="spellStart"/>
      <w:r w:rsidRPr="008008DB">
        <w:rPr>
          <w:sz w:val="28"/>
          <w:szCs w:val="28"/>
        </w:rPr>
        <w:t>ЭР</w:t>
      </w:r>
      <w:r w:rsidRPr="008008DB">
        <w:rPr>
          <w:sz w:val="28"/>
          <w:szCs w:val="28"/>
          <w:vertAlign w:val="subscript"/>
        </w:rPr>
        <w:t>п</w:t>
      </w:r>
      <w:proofErr w:type="spellEnd"/>
      <w:r w:rsidRPr="008008DB">
        <w:rPr>
          <w:sz w:val="28"/>
          <w:szCs w:val="28"/>
          <w:vertAlign w:val="subscript"/>
        </w:rPr>
        <w:t>/</w:t>
      </w:r>
      <w:proofErr w:type="spellStart"/>
      <w:proofErr w:type="gramStart"/>
      <w:r w:rsidRPr="008008DB">
        <w:rPr>
          <w:sz w:val="28"/>
          <w:szCs w:val="28"/>
          <w:vertAlign w:val="subscript"/>
        </w:rPr>
        <w:t>п</w:t>
      </w:r>
      <w:proofErr w:type="spellEnd"/>
      <w:proofErr w:type="gramEnd"/>
      <w:r w:rsidR="00924B1E" w:rsidRPr="008008DB">
        <w:rPr>
          <w:sz w:val="28"/>
          <w:szCs w:val="28"/>
          <w:vertAlign w:val="subscript"/>
        </w:rPr>
        <w:t> </w:t>
      </w:r>
      <w:r w:rsidRPr="008008DB">
        <w:rPr>
          <w:sz w:val="28"/>
          <w:szCs w:val="28"/>
        </w:rPr>
        <w:t>–</w:t>
      </w:r>
      <w:r w:rsidR="00924B1E" w:rsidRPr="008008DB">
        <w:rPr>
          <w:sz w:val="28"/>
          <w:szCs w:val="28"/>
        </w:rPr>
        <w:t> </w:t>
      </w:r>
      <w:r w:rsidRPr="008008DB">
        <w:rPr>
          <w:sz w:val="28"/>
          <w:szCs w:val="28"/>
        </w:rPr>
        <w:t>эффективность реализации подпрограммы;</w:t>
      </w:r>
    </w:p>
    <w:p w:rsidR="0066799A" w:rsidRPr="008008DB" w:rsidRDefault="0066799A" w:rsidP="00692FF6">
      <w:pPr>
        <w:ind w:firstLine="851"/>
        <w:jc w:val="both"/>
        <w:rPr>
          <w:sz w:val="28"/>
          <w:szCs w:val="28"/>
        </w:rPr>
      </w:pPr>
      <w:proofErr w:type="spellStart"/>
      <w:r w:rsidRPr="008008DB">
        <w:rPr>
          <w:sz w:val="28"/>
          <w:szCs w:val="28"/>
        </w:rPr>
        <w:t>Э</w:t>
      </w:r>
      <w:r w:rsidRPr="008008DB">
        <w:rPr>
          <w:sz w:val="28"/>
          <w:szCs w:val="28"/>
          <w:vertAlign w:val="subscript"/>
        </w:rPr>
        <w:t>ис</w:t>
      </w:r>
      <w:proofErr w:type="spellEnd"/>
      <w:r w:rsidR="00924B1E" w:rsidRPr="008008DB">
        <w:rPr>
          <w:sz w:val="28"/>
          <w:szCs w:val="28"/>
        </w:rPr>
        <w:t> </w:t>
      </w:r>
      <w:r w:rsidRPr="008008DB">
        <w:rPr>
          <w:sz w:val="28"/>
          <w:szCs w:val="28"/>
        </w:rPr>
        <w:t>–</w:t>
      </w:r>
      <w:r w:rsidR="00924B1E" w:rsidRPr="008008DB">
        <w:rPr>
          <w:sz w:val="28"/>
          <w:szCs w:val="28"/>
        </w:rPr>
        <w:t> </w:t>
      </w:r>
      <w:r w:rsidRPr="008008DB">
        <w:rPr>
          <w:sz w:val="28"/>
          <w:szCs w:val="28"/>
        </w:rPr>
        <w:t>эффективность использования средств областного бюджета.</w:t>
      </w:r>
    </w:p>
    <w:p w:rsidR="00C21A1D" w:rsidRPr="008008DB" w:rsidRDefault="00C21A1D" w:rsidP="00692FF6">
      <w:pPr>
        <w:ind w:firstLine="851"/>
        <w:jc w:val="both"/>
        <w:rPr>
          <w:sz w:val="28"/>
          <w:szCs w:val="28"/>
        </w:rPr>
      </w:pPr>
    </w:p>
    <w:p w:rsidR="0066799A" w:rsidRPr="008008DB" w:rsidRDefault="0066799A" w:rsidP="00692FF6">
      <w:pPr>
        <w:ind w:firstLine="709"/>
        <w:jc w:val="both"/>
        <w:rPr>
          <w:sz w:val="28"/>
          <w:szCs w:val="28"/>
        </w:rPr>
      </w:pPr>
      <w:r w:rsidRPr="008008DB">
        <w:rPr>
          <w:sz w:val="28"/>
          <w:szCs w:val="28"/>
        </w:rPr>
        <w:t>15.</w:t>
      </w:r>
      <w:r w:rsidR="009E200C" w:rsidRPr="008008DB">
        <w:rPr>
          <w:sz w:val="28"/>
          <w:szCs w:val="28"/>
        </w:rPr>
        <w:t> </w:t>
      </w:r>
      <w:r w:rsidRPr="008008DB">
        <w:rPr>
          <w:sz w:val="28"/>
          <w:szCs w:val="28"/>
        </w:rPr>
        <w:t xml:space="preserve">Эффективность подпрограммы признается высокой, в случае если значение </w:t>
      </w:r>
      <w:proofErr w:type="spellStart"/>
      <w:r w:rsidRPr="008008DB">
        <w:rPr>
          <w:sz w:val="28"/>
          <w:szCs w:val="28"/>
        </w:rPr>
        <w:t>ЭР</w:t>
      </w:r>
      <w:r w:rsidRPr="008008DB">
        <w:rPr>
          <w:sz w:val="28"/>
          <w:szCs w:val="28"/>
          <w:vertAlign w:val="subscript"/>
        </w:rPr>
        <w:t>п</w:t>
      </w:r>
      <w:proofErr w:type="spellEnd"/>
      <w:r w:rsidRPr="008008DB">
        <w:rPr>
          <w:sz w:val="28"/>
          <w:szCs w:val="28"/>
          <w:vertAlign w:val="subscript"/>
        </w:rPr>
        <w:t>/</w:t>
      </w:r>
      <w:proofErr w:type="spellStart"/>
      <w:proofErr w:type="gramStart"/>
      <w:r w:rsidRPr="008008DB">
        <w:rPr>
          <w:sz w:val="28"/>
          <w:szCs w:val="28"/>
          <w:vertAlign w:val="subscript"/>
        </w:rPr>
        <w:t>п</w:t>
      </w:r>
      <w:proofErr w:type="spellEnd"/>
      <w:proofErr w:type="gramEnd"/>
      <w:r w:rsidRPr="008008DB">
        <w:rPr>
          <w:sz w:val="28"/>
          <w:szCs w:val="28"/>
          <w:vertAlign w:val="subscript"/>
        </w:rPr>
        <w:t xml:space="preserve"> </w:t>
      </w:r>
      <w:r w:rsidRPr="008008DB">
        <w:rPr>
          <w:sz w:val="28"/>
          <w:szCs w:val="28"/>
        </w:rPr>
        <w:t>составляет не менее 0,9.</w:t>
      </w:r>
    </w:p>
    <w:p w:rsidR="0066799A" w:rsidRPr="008008DB" w:rsidRDefault="0066799A" w:rsidP="00692FF6">
      <w:pPr>
        <w:ind w:firstLine="709"/>
        <w:jc w:val="both"/>
        <w:rPr>
          <w:sz w:val="28"/>
          <w:szCs w:val="28"/>
        </w:rPr>
      </w:pPr>
      <w:r w:rsidRPr="008008DB">
        <w:rPr>
          <w:sz w:val="28"/>
          <w:szCs w:val="28"/>
        </w:rPr>
        <w:t xml:space="preserve">Эффективность подпрограммы признается средней, в случае если значение </w:t>
      </w:r>
      <w:proofErr w:type="spellStart"/>
      <w:r w:rsidRPr="008008DB">
        <w:rPr>
          <w:sz w:val="28"/>
          <w:szCs w:val="28"/>
        </w:rPr>
        <w:t>ЭР</w:t>
      </w:r>
      <w:r w:rsidRPr="008008DB">
        <w:rPr>
          <w:sz w:val="28"/>
          <w:szCs w:val="28"/>
          <w:vertAlign w:val="subscript"/>
        </w:rPr>
        <w:t>п</w:t>
      </w:r>
      <w:proofErr w:type="spellEnd"/>
      <w:r w:rsidRPr="008008DB">
        <w:rPr>
          <w:sz w:val="28"/>
          <w:szCs w:val="28"/>
          <w:vertAlign w:val="subscript"/>
        </w:rPr>
        <w:t>/</w:t>
      </w:r>
      <w:proofErr w:type="spellStart"/>
      <w:proofErr w:type="gramStart"/>
      <w:r w:rsidRPr="008008DB">
        <w:rPr>
          <w:sz w:val="28"/>
          <w:szCs w:val="28"/>
          <w:vertAlign w:val="subscript"/>
        </w:rPr>
        <w:t>п</w:t>
      </w:r>
      <w:proofErr w:type="spellEnd"/>
      <w:proofErr w:type="gramEnd"/>
      <w:r w:rsidRPr="008008DB">
        <w:rPr>
          <w:sz w:val="28"/>
          <w:szCs w:val="28"/>
          <w:vertAlign w:val="subscript"/>
        </w:rPr>
        <w:t xml:space="preserve"> </w:t>
      </w:r>
      <w:r w:rsidRPr="008008DB">
        <w:rPr>
          <w:sz w:val="28"/>
          <w:szCs w:val="28"/>
        </w:rPr>
        <w:t>составляет не менее 0,8.</w:t>
      </w:r>
    </w:p>
    <w:p w:rsidR="0066799A" w:rsidRPr="008008DB" w:rsidRDefault="0066799A" w:rsidP="00692FF6">
      <w:pPr>
        <w:ind w:firstLine="709"/>
        <w:jc w:val="both"/>
        <w:rPr>
          <w:sz w:val="28"/>
          <w:szCs w:val="28"/>
        </w:rPr>
      </w:pPr>
      <w:r w:rsidRPr="008008DB">
        <w:rPr>
          <w:sz w:val="28"/>
          <w:szCs w:val="28"/>
        </w:rPr>
        <w:t>Эффективность подпрограммы признается удовлетворительной,</w:t>
      </w:r>
      <w:r w:rsidR="00EF4A29" w:rsidRPr="008008DB">
        <w:rPr>
          <w:sz w:val="28"/>
          <w:szCs w:val="28"/>
        </w:rPr>
        <w:br/>
      </w:r>
      <w:r w:rsidRPr="008008DB">
        <w:rPr>
          <w:sz w:val="28"/>
          <w:szCs w:val="28"/>
        </w:rPr>
        <w:t>в</w:t>
      </w:r>
      <w:r w:rsidR="00EF4A29" w:rsidRPr="008008DB">
        <w:rPr>
          <w:sz w:val="28"/>
          <w:szCs w:val="28"/>
        </w:rPr>
        <w:t xml:space="preserve"> </w:t>
      </w:r>
      <w:r w:rsidRPr="008008DB">
        <w:rPr>
          <w:sz w:val="28"/>
          <w:szCs w:val="28"/>
        </w:rPr>
        <w:t xml:space="preserve">случае если значение </w:t>
      </w:r>
      <w:proofErr w:type="spellStart"/>
      <w:r w:rsidRPr="008008DB">
        <w:rPr>
          <w:sz w:val="28"/>
          <w:szCs w:val="28"/>
        </w:rPr>
        <w:t>ЭР</w:t>
      </w:r>
      <w:r w:rsidRPr="008008DB">
        <w:rPr>
          <w:sz w:val="28"/>
          <w:szCs w:val="28"/>
          <w:vertAlign w:val="subscript"/>
        </w:rPr>
        <w:t>п</w:t>
      </w:r>
      <w:proofErr w:type="spellEnd"/>
      <w:r w:rsidRPr="008008DB">
        <w:rPr>
          <w:sz w:val="28"/>
          <w:szCs w:val="28"/>
          <w:vertAlign w:val="subscript"/>
        </w:rPr>
        <w:t>/</w:t>
      </w:r>
      <w:proofErr w:type="spellStart"/>
      <w:proofErr w:type="gramStart"/>
      <w:r w:rsidRPr="008008DB">
        <w:rPr>
          <w:sz w:val="28"/>
          <w:szCs w:val="28"/>
          <w:vertAlign w:val="subscript"/>
        </w:rPr>
        <w:t>п</w:t>
      </w:r>
      <w:proofErr w:type="spellEnd"/>
      <w:proofErr w:type="gramEnd"/>
      <w:r w:rsidRPr="008008DB">
        <w:rPr>
          <w:sz w:val="28"/>
          <w:szCs w:val="28"/>
          <w:vertAlign w:val="subscript"/>
        </w:rPr>
        <w:t xml:space="preserve"> </w:t>
      </w:r>
      <w:r w:rsidRPr="008008DB">
        <w:rPr>
          <w:sz w:val="28"/>
          <w:szCs w:val="28"/>
        </w:rPr>
        <w:t>составляет не менее 0,7.</w:t>
      </w:r>
    </w:p>
    <w:p w:rsidR="0066799A" w:rsidRPr="008008DB" w:rsidRDefault="0066799A" w:rsidP="00692FF6">
      <w:pPr>
        <w:ind w:firstLine="709"/>
        <w:jc w:val="both"/>
        <w:rPr>
          <w:sz w:val="28"/>
          <w:szCs w:val="28"/>
        </w:rPr>
      </w:pPr>
      <w:r w:rsidRPr="008008DB">
        <w:rPr>
          <w:sz w:val="28"/>
          <w:szCs w:val="28"/>
        </w:rPr>
        <w:t>В остальных случаях эффективность реализации подпрограммы признается неудовлетворительной.</w:t>
      </w:r>
    </w:p>
    <w:p w:rsidR="00E93F09" w:rsidRPr="008008DB" w:rsidRDefault="00E93F09" w:rsidP="00692FF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66799A" w:rsidRPr="008008DB" w:rsidRDefault="0066799A" w:rsidP="00692FF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8008DB">
        <w:rPr>
          <w:sz w:val="28"/>
          <w:szCs w:val="28"/>
        </w:rPr>
        <w:t>VII. Оценка степени достижения целей и решения задач</w:t>
      </w:r>
    </w:p>
    <w:p w:rsidR="0066799A" w:rsidRPr="008008DB" w:rsidRDefault="0066799A" w:rsidP="00692FF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008DB">
        <w:rPr>
          <w:sz w:val="28"/>
          <w:szCs w:val="28"/>
        </w:rPr>
        <w:t>государственной программы</w:t>
      </w:r>
    </w:p>
    <w:p w:rsidR="0066799A" w:rsidRPr="008008DB" w:rsidRDefault="0066799A" w:rsidP="00692FF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6799A" w:rsidRPr="008008DB" w:rsidRDefault="0066799A" w:rsidP="00692F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08DB">
        <w:rPr>
          <w:sz w:val="28"/>
          <w:szCs w:val="28"/>
        </w:rPr>
        <w:t>16.</w:t>
      </w:r>
      <w:r w:rsidR="009E200C" w:rsidRPr="008008DB">
        <w:rPr>
          <w:sz w:val="28"/>
          <w:szCs w:val="28"/>
        </w:rPr>
        <w:t> </w:t>
      </w:r>
      <w:r w:rsidRPr="008008DB">
        <w:rPr>
          <w:sz w:val="28"/>
          <w:szCs w:val="28"/>
        </w:rPr>
        <w:t>Для оценки степени достижения целей и решения задач (далее - степень реализации) государственной программы определяется степень достижения плановых значений каждого показателя (индикатора), характеризующего цели и задачи государственной программы.</w:t>
      </w:r>
    </w:p>
    <w:p w:rsidR="0066799A" w:rsidRPr="008008DB" w:rsidRDefault="0066799A" w:rsidP="00692F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08DB">
        <w:rPr>
          <w:sz w:val="28"/>
          <w:szCs w:val="28"/>
        </w:rPr>
        <w:lastRenderedPageBreak/>
        <w:t>17.</w:t>
      </w:r>
      <w:r w:rsidR="009E200C" w:rsidRPr="008008DB">
        <w:rPr>
          <w:sz w:val="28"/>
          <w:szCs w:val="28"/>
        </w:rPr>
        <w:t> </w:t>
      </w:r>
      <w:r w:rsidRPr="008008DB">
        <w:rPr>
          <w:sz w:val="28"/>
          <w:szCs w:val="28"/>
        </w:rPr>
        <w:t>Степень достижения планового значения показателя (индикатора), характеризующего цели и задачи государственной программы, рассчитывается по следующим формулам:</w:t>
      </w:r>
    </w:p>
    <w:p w:rsidR="0066799A" w:rsidRPr="008008DB" w:rsidRDefault="0066799A" w:rsidP="00692F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08DB">
        <w:rPr>
          <w:sz w:val="28"/>
          <w:szCs w:val="28"/>
        </w:rPr>
        <w:t>- для показателей (индикаторов), желаемой тенденцией развития которых является увеличение значений:</w:t>
      </w:r>
    </w:p>
    <w:p w:rsidR="0066799A" w:rsidRPr="008008DB" w:rsidRDefault="0066799A" w:rsidP="00692FF6">
      <w:pPr>
        <w:ind w:firstLine="709"/>
        <w:jc w:val="both"/>
        <w:rPr>
          <w:sz w:val="28"/>
          <w:szCs w:val="28"/>
        </w:rPr>
      </w:pPr>
    </w:p>
    <w:p w:rsidR="0066799A" w:rsidRPr="008008DB" w:rsidRDefault="0066799A" w:rsidP="00692FF6">
      <w:pPr>
        <w:ind w:firstLine="709"/>
        <w:jc w:val="center"/>
        <w:outlineLvl w:val="0"/>
        <w:rPr>
          <w:sz w:val="28"/>
          <w:szCs w:val="28"/>
        </w:rPr>
      </w:pPr>
      <w:proofErr w:type="spellStart"/>
      <w:r w:rsidRPr="008008DB">
        <w:rPr>
          <w:sz w:val="28"/>
          <w:szCs w:val="28"/>
        </w:rPr>
        <w:t>СД</w:t>
      </w:r>
      <w:r w:rsidRPr="008008DB">
        <w:rPr>
          <w:sz w:val="28"/>
          <w:szCs w:val="28"/>
          <w:vertAlign w:val="subscript"/>
        </w:rPr>
        <w:t>гппз</w:t>
      </w:r>
      <w:r w:rsidRPr="008008DB">
        <w:rPr>
          <w:sz w:val="28"/>
          <w:szCs w:val="28"/>
        </w:rPr>
        <w:t>=</w:t>
      </w:r>
      <w:proofErr w:type="spellEnd"/>
      <w:r w:rsidRPr="008008DB">
        <w:rPr>
          <w:sz w:val="28"/>
          <w:szCs w:val="28"/>
        </w:rPr>
        <w:t xml:space="preserve"> </w:t>
      </w:r>
      <w:proofErr w:type="spellStart"/>
      <w:r w:rsidRPr="008008DB">
        <w:rPr>
          <w:sz w:val="28"/>
          <w:szCs w:val="28"/>
        </w:rPr>
        <w:t>ЗП</w:t>
      </w:r>
      <w:r w:rsidRPr="008008DB">
        <w:rPr>
          <w:sz w:val="28"/>
          <w:szCs w:val="28"/>
          <w:vertAlign w:val="subscript"/>
        </w:rPr>
        <w:t>гпф</w:t>
      </w:r>
      <w:proofErr w:type="spellEnd"/>
      <w:r w:rsidRPr="008008DB">
        <w:rPr>
          <w:sz w:val="28"/>
          <w:szCs w:val="28"/>
          <w:vertAlign w:val="subscript"/>
        </w:rPr>
        <w:t xml:space="preserve"> </w:t>
      </w:r>
      <w:r w:rsidRPr="008008DB">
        <w:rPr>
          <w:sz w:val="28"/>
          <w:szCs w:val="28"/>
        </w:rPr>
        <w:t xml:space="preserve">/ </w:t>
      </w:r>
      <w:proofErr w:type="spellStart"/>
      <w:r w:rsidRPr="008008DB">
        <w:rPr>
          <w:sz w:val="28"/>
          <w:szCs w:val="28"/>
        </w:rPr>
        <w:t>ЗП</w:t>
      </w:r>
      <w:r w:rsidRPr="008008DB">
        <w:rPr>
          <w:sz w:val="28"/>
          <w:szCs w:val="28"/>
          <w:vertAlign w:val="subscript"/>
        </w:rPr>
        <w:t>гпп</w:t>
      </w:r>
      <w:proofErr w:type="spellEnd"/>
      <w:r w:rsidRPr="008008DB">
        <w:rPr>
          <w:sz w:val="28"/>
          <w:szCs w:val="28"/>
        </w:rPr>
        <w:t>,</w:t>
      </w:r>
    </w:p>
    <w:p w:rsidR="0066799A" w:rsidRPr="008008DB" w:rsidRDefault="0066799A" w:rsidP="00692FF6">
      <w:pPr>
        <w:ind w:firstLine="709"/>
        <w:jc w:val="both"/>
        <w:rPr>
          <w:sz w:val="28"/>
          <w:szCs w:val="28"/>
        </w:rPr>
      </w:pPr>
    </w:p>
    <w:p w:rsidR="0066799A" w:rsidRPr="008008DB" w:rsidRDefault="0066799A" w:rsidP="00692FF6">
      <w:pPr>
        <w:ind w:firstLine="709"/>
        <w:jc w:val="both"/>
        <w:rPr>
          <w:sz w:val="28"/>
          <w:szCs w:val="28"/>
        </w:rPr>
      </w:pPr>
      <w:r w:rsidRPr="008008DB">
        <w:rPr>
          <w:sz w:val="28"/>
          <w:szCs w:val="28"/>
        </w:rPr>
        <w:t>- для показателей (индикаторов), желаемой тенденцией развития которых является снижение значений:</w:t>
      </w:r>
    </w:p>
    <w:p w:rsidR="0066799A" w:rsidRPr="008008DB" w:rsidRDefault="0066799A" w:rsidP="00692FF6">
      <w:pPr>
        <w:ind w:firstLine="709"/>
        <w:jc w:val="both"/>
        <w:rPr>
          <w:sz w:val="28"/>
          <w:szCs w:val="28"/>
        </w:rPr>
      </w:pPr>
    </w:p>
    <w:p w:rsidR="0066799A" w:rsidRPr="008008DB" w:rsidRDefault="0066799A" w:rsidP="00692FF6">
      <w:pPr>
        <w:ind w:firstLine="709"/>
        <w:jc w:val="center"/>
        <w:outlineLvl w:val="0"/>
        <w:rPr>
          <w:sz w:val="28"/>
          <w:szCs w:val="28"/>
        </w:rPr>
      </w:pPr>
      <w:proofErr w:type="spellStart"/>
      <w:r w:rsidRPr="008008DB">
        <w:rPr>
          <w:sz w:val="28"/>
          <w:szCs w:val="28"/>
        </w:rPr>
        <w:t>СД</w:t>
      </w:r>
      <w:r w:rsidRPr="008008DB">
        <w:rPr>
          <w:sz w:val="28"/>
          <w:szCs w:val="28"/>
          <w:vertAlign w:val="subscript"/>
        </w:rPr>
        <w:t>гппз</w:t>
      </w:r>
      <w:r w:rsidRPr="008008DB">
        <w:rPr>
          <w:sz w:val="28"/>
          <w:szCs w:val="28"/>
        </w:rPr>
        <w:t>=</w:t>
      </w:r>
      <w:proofErr w:type="spellEnd"/>
      <w:r w:rsidRPr="008008DB">
        <w:rPr>
          <w:sz w:val="28"/>
          <w:szCs w:val="28"/>
        </w:rPr>
        <w:t xml:space="preserve"> </w:t>
      </w:r>
      <w:proofErr w:type="spellStart"/>
      <w:r w:rsidRPr="008008DB">
        <w:rPr>
          <w:sz w:val="28"/>
          <w:szCs w:val="28"/>
        </w:rPr>
        <w:t>ЗП</w:t>
      </w:r>
      <w:r w:rsidRPr="008008DB">
        <w:rPr>
          <w:sz w:val="28"/>
          <w:szCs w:val="28"/>
          <w:vertAlign w:val="subscript"/>
        </w:rPr>
        <w:t>гпп</w:t>
      </w:r>
      <w:proofErr w:type="spellEnd"/>
      <w:r w:rsidRPr="008008DB">
        <w:rPr>
          <w:sz w:val="28"/>
          <w:szCs w:val="28"/>
          <w:vertAlign w:val="subscript"/>
        </w:rPr>
        <w:t xml:space="preserve"> </w:t>
      </w:r>
      <w:r w:rsidRPr="008008DB">
        <w:rPr>
          <w:sz w:val="28"/>
          <w:szCs w:val="28"/>
        </w:rPr>
        <w:t xml:space="preserve">/ </w:t>
      </w:r>
      <w:proofErr w:type="spellStart"/>
      <w:r w:rsidRPr="008008DB">
        <w:rPr>
          <w:sz w:val="28"/>
          <w:szCs w:val="28"/>
        </w:rPr>
        <w:t>ЗП</w:t>
      </w:r>
      <w:r w:rsidRPr="008008DB">
        <w:rPr>
          <w:sz w:val="28"/>
          <w:szCs w:val="28"/>
          <w:vertAlign w:val="subscript"/>
        </w:rPr>
        <w:t>гпф</w:t>
      </w:r>
      <w:proofErr w:type="spellEnd"/>
      <w:r w:rsidRPr="008008DB">
        <w:rPr>
          <w:sz w:val="28"/>
          <w:szCs w:val="28"/>
        </w:rPr>
        <w:t>,</w:t>
      </w:r>
    </w:p>
    <w:p w:rsidR="0066799A" w:rsidRPr="008008DB" w:rsidRDefault="0066799A" w:rsidP="00692FF6">
      <w:pPr>
        <w:ind w:firstLine="851"/>
        <w:jc w:val="both"/>
        <w:rPr>
          <w:sz w:val="28"/>
          <w:szCs w:val="28"/>
        </w:rPr>
      </w:pPr>
      <w:r w:rsidRPr="008008DB">
        <w:rPr>
          <w:sz w:val="28"/>
          <w:szCs w:val="28"/>
        </w:rPr>
        <w:t>где:</w:t>
      </w:r>
    </w:p>
    <w:p w:rsidR="0066799A" w:rsidRPr="008008DB" w:rsidRDefault="0066799A" w:rsidP="00692FF6">
      <w:pPr>
        <w:ind w:firstLine="851"/>
        <w:jc w:val="both"/>
        <w:rPr>
          <w:sz w:val="28"/>
          <w:szCs w:val="28"/>
        </w:rPr>
      </w:pPr>
      <w:proofErr w:type="spellStart"/>
      <w:r w:rsidRPr="008008DB">
        <w:rPr>
          <w:sz w:val="28"/>
          <w:szCs w:val="28"/>
        </w:rPr>
        <w:t>СД</w:t>
      </w:r>
      <w:r w:rsidRPr="008008DB">
        <w:rPr>
          <w:sz w:val="28"/>
          <w:szCs w:val="28"/>
          <w:vertAlign w:val="subscript"/>
        </w:rPr>
        <w:t>гппз</w:t>
      </w:r>
      <w:proofErr w:type="spellEnd"/>
      <w:r w:rsidR="007B6086" w:rsidRPr="008008DB">
        <w:rPr>
          <w:sz w:val="28"/>
          <w:szCs w:val="28"/>
          <w:vertAlign w:val="subscript"/>
        </w:rPr>
        <w:t> </w:t>
      </w:r>
      <w:r w:rsidRPr="008008DB">
        <w:rPr>
          <w:sz w:val="28"/>
          <w:szCs w:val="28"/>
        </w:rPr>
        <w:t>–</w:t>
      </w:r>
      <w:r w:rsidR="007B6086" w:rsidRPr="008008DB">
        <w:rPr>
          <w:sz w:val="28"/>
          <w:szCs w:val="28"/>
        </w:rPr>
        <w:t> </w:t>
      </w:r>
      <w:r w:rsidRPr="008008DB">
        <w:rPr>
          <w:sz w:val="28"/>
          <w:szCs w:val="28"/>
        </w:rPr>
        <w:t>степень достижения планового значения показателя (индикатора), характеризующего цели и задачи государственной программы;</w:t>
      </w:r>
    </w:p>
    <w:p w:rsidR="0066799A" w:rsidRPr="008008DB" w:rsidRDefault="0066799A" w:rsidP="00692FF6">
      <w:pPr>
        <w:ind w:firstLine="851"/>
        <w:jc w:val="both"/>
        <w:rPr>
          <w:sz w:val="28"/>
          <w:szCs w:val="28"/>
        </w:rPr>
      </w:pPr>
      <w:proofErr w:type="spellStart"/>
      <w:r w:rsidRPr="008008DB">
        <w:rPr>
          <w:sz w:val="28"/>
          <w:szCs w:val="28"/>
        </w:rPr>
        <w:t>ЗП</w:t>
      </w:r>
      <w:r w:rsidRPr="008008DB">
        <w:rPr>
          <w:sz w:val="28"/>
          <w:szCs w:val="28"/>
          <w:vertAlign w:val="subscript"/>
        </w:rPr>
        <w:t>гпф</w:t>
      </w:r>
      <w:proofErr w:type="spellEnd"/>
      <w:r w:rsidR="007B6086" w:rsidRPr="008008DB">
        <w:rPr>
          <w:sz w:val="28"/>
          <w:szCs w:val="28"/>
          <w:vertAlign w:val="subscript"/>
        </w:rPr>
        <w:t> </w:t>
      </w:r>
      <w:r w:rsidRPr="008008DB">
        <w:rPr>
          <w:sz w:val="28"/>
          <w:szCs w:val="28"/>
        </w:rPr>
        <w:t>–</w:t>
      </w:r>
      <w:r w:rsidR="007B6086" w:rsidRPr="008008DB">
        <w:rPr>
          <w:sz w:val="28"/>
          <w:szCs w:val="28"/>
        </w:rPr>
        <w:t> </w:t>
      </w:r>
      <w:r w:rsidRPr="008008DB">
        <w:rPr>
          <w:sz w:val="28"/>
          <w:szCs w:val="28"/>
        </w:rPr>
        <w:t>значение показателя (индикатора), характеризующего цели</w:t>
      </w:r>
      <w:r w:rsidR="00EF4A29" w:rsidRPr="008008DB">
        <w:rPr>
          <w:sz w:val="28"/>
          <w:szCs w:val="28"/>
        </w:rPr>
        <w:br/>
      </w:r>
      <w:r w:rsidRPr="008008DB">
        <w:rPr>
          <w:sz w:val="28"/>
          <w:szCs w:val="28"/>
        </w:rPr>
        <w:t>и</w:t>
      </w:r>
      <w:r w:rsidR="00EF4A29" w:rsidRPr="008008DB">
        <w:rPr>
          <w:sz w:val="28"/>
          <w:szCs w:val="28"/>
        </w:rPr>
        <w:t xml:space="preserve"> </w:t>
      </w:r>
      <w:r w:rsidRPr="008008DB">
        <w:rPr>
          <w:sz w:val="28"/>
          <w:szCs w:val="28"/>
        </w:rPr>
        <w:t>задачи государственной программы, фактически достигнутое на конец отчетного периода;</w:t>
      </w:r>
    </w:p>
    <w:p w:rsidR="0066799A" w:rsidRPr="008008DB" w:rsidRDefault="0066799A" w:rsidP="00692FF6">
      <w:pPr>
        <w:ind w:firstLine="851"/>
        <w:jc w:val="both"/>
        <w:rPr>
          <w:sz w:val="28"/>
          <w:szCs w:val="28"/>
        </w:rPr>
      </w:pPr>
      <w:proofErr w:type="spellStart"/>
      <w:r w:rsidRPr="008008DB">
        <w:rPr>
          <w:sz w:val="28"/>
          <w:szCs w:val="28"/>
        </w:rPr>
        <w:t>ЗП</w:t>
      </w:r>
      <w:r w:rsidRPr="008008DB">
        <w:rPr>
          <w:sz w:val="28"/>
          <w:szCs w:val="28"/>
          <w:vertAlign w:val="subscript"/>
        </w:rPr>
        <w:t>гпп</w:t>
      </w:r>
      <w:proofErr w:type="spellEnd"/>
      <w:r w:rsidR="007B6086" w:rsidRPr="008008DB">
        <w:rPr>
          <w:sz w:val="28"/>
          <w:szCs w:val="28"/>
          <w:vertAlign w:val="subscript"/>
        </w:rPr>
        <w:t> </w:t>
      </w:r>
      <w:r w:rsidRPr="008008DB">
        <w:rPr>
          <w:sz w:val="28"/>
          <w:szCs w:val="28"/>
        </w:rPr>
        <w:t>–</w:t>
      </w:r>
      <w:r w:rsidR="007B6086" w:rsidRPr="008008DB">
        <w:rPr>
          <w:sz w:val="28"/>
          <w:szCs w:val="28"/>
        </w:rPr>
        <w:t> </w:t>
      </w:r>
      <w:r w:rsidRPr="008008DB">
        <w:rPr>
          <w:sz w:val="28"/>
          <w:szCs w:val="28"/>
        </w:rPr>
        <w:t>плановое значение показателя (индикатора), характеризующего цели и задачи государственной программы.</w:t>
      </w:r>
    </w:p>
    <w:p w:rsidR="0066799A" w:rsidRPr="008008DB" w:rsidRDefault="0066799A" w:rsidP="00692FF6">
      <w:pPr>
        <w:ind w:firstLine="709"/>
        <w:jc w:val="both"/>
        <w:rPr>
          <w:sz w:val="28"/>
          <w:szCs w:val="28"/>
        </w:rPr>
      </w:pPr>
    </w:p>
    <w:p w:rsidR="0066799A" w:rsidRPr="008008DB" w:rsidRDefault="0066799A" w:rsidP="00692F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08DB">
        <w:rPr>
          <w:sz w:val="28"/>
          <w:szCs w:val="28"/>
        </w:rPr>
        <w:t>18.</w:t>
      </w:r>
      <w:r w:rsidR="009E200C" w:rsidRPr="008008DB">
        <w:rPr>
          <w:sz w:val="28"/>
          <w:szCs w:val="28"/>
        </w:rPr>
        <w:t> </w:t>
      </w:r>
      <w:r w:rsidRPr="008008DB">
        <w:rPr>
          <w:sz w:val="28"/>
          <w:szCs w:val="28"/>
        </w:rPr>
        <w:t>Степень реализации государственной программы рассчитывается по формуле:</w:t>
      </w:r>
    </w:p>
    <w:p w:rsidR="0066799A" w:rsidRPr="008008DB" w:rsidRDefault="0066799A" w:rsidP="00692FF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8008DB">
        <w:rPr>
          <w:rFonts w:eastAsiaTheme="minorHAnsi"/>
          <w:noProof/>
        </w:rPr>
        <w:drawing>
          <wp:inline distT="0" distB="0" distL="0" distR="0">
            <wp:extent cx="1428750" cy="45842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58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99A" w:rsidRPr="008008DB" w:rsidRDefault="0066799A" w:rsidP="00692FF6">
      <w:pPr>
        <w:ind w:firstLine="709"/>
        <w:jc w:val="both"/>
        <w:rPr>
          <w:sz w:val="28"/>
          <w:szCs w:val="28"/>
          <w:lang w:val="en-US"/>
        </w:rPr>
      </w:pPr>
    </w:p>
    <w:p w:rsidR="0066799A" w:rsidRPr="008008DB" w:rsidRDefault="0066799A" w:rsidP="00692FF6">
      <w:pPr>
        <w:ind w:firstLine="851"/>
        <w:jc w:val="both"/>
        <w:rPr>
          <w:sz w:val="28"/>
          <w:szCs w:val="28"/>
        </w:rPr>
      </w:pPr>
      <w:r w:rsidRPr="008008DB">
        <w:rPr>
          <w:sz w:val="28"/>
          <w:szCs w:val="28"/>
        </w:rPr>
        <w:t>где:</w:t>
      </w:r>
    </w:p>
    <w:p w:rsidR="0066799A" w:rsidRPr="008008DB" w:rsidRDefault="0066799A" w:rsidP="00692FF6">
      <w:pPr>
        <w:ind w:firstLine="851"/>
        <w:jc w:val="both"/>
        <w:rPr>
          <w:sz w:val="28"/>
          <w:szCs w:val="28"/>
        </w:rPr>
      </w:pPr>
      <w:proofErr w:type="spellStart"/>
      <w:r w:rsidRPr="008008DB">
        <w:rPr>
          <w:sz w:val="28"/>
          <w:szCs w:val="28"/>
        </w:rPr>
        <w:t>СР</w:t>
      </w:r>
      <w:r w:rsidRPr="008008DB">
        <w:rPr>
          <w:sz w:val="28"/>
          <w:szCs w:val="28"/>
          <w:vertAlign w:val="subscript"/>
        </w:rPr>
        <w:t>гп</w:t>
      </w:r>
      <w:proofErr w:type="spellEnd"/>
      <w:r w:rsidR="00924B1E" w:rsidRPr="008008DB">
        <w:rPr>
          <w:sz w:val="28"/>
          <w:szCs w:val="28"/>
          <w:vertAlign w:val="subscript"/>
        </w:rPr>
        <w:t> </w:t>
      </w:r>
      <w:r w:rsidRPr="008008DB">
        <w:rPr>
          <w:sz w:val="28"/>
          <w:szCs w:val="28"/>
        </w:rPr>
        <w:t>–</w:t>
      </w:r>
      <w:r w:rsidR="00924B1E" w:rsidRPr="008008DB">
        <w:rPr>
          <w:sz w:val="28"/>
          <w:szCs w:val="28"/>
        </w:rPr>
        <w:t> </w:t>
      </w:r>
      <w:r w:rsidRPr="008008DB">
        <w:rPr>
          <w:sz w:val="28"/>
          <w:szCs w:val="28"/>
        </w:rPr>
        <w:t>степень реализации государственной программы;</w:t>
      </w:r>
    </w:p>
    <w:p w:rsidR="0066799A" w:rsidRPr="008008DB" w:rsidRDefault="0066799A" w:rsidP="00692FF6">
      <w:pPr>
        <w:ind w:firstLine="851"/>
        <w:jc w:val="both"/>
        <w:rPr>
          <w:sz w:val="28"/>
          <w:szCs w:val="28"/>
        </w:rPr>
      </w:pPr>
      <w:proofErr w:type="spellStart"/>
      <w:r w:rsidRPr="008008DB">
        <w:rPr>
          <w:sz w:val="28"/>
          <w:szCs w:val="28"/>
        </w:rPr>
        <w:t>СД</w:t>
      </w:r>
      <w:r w:rsidRPr="008008DB">
        <w:rPr>
          <w:sz w:val="28"/>
          <w:szCs w:val="28"/>
          <w:vertAlign w:val="subscript"/>
        </w:rPr>
        <w:t>гппз</w:t>
      </w:r>
      <w:proofErr w:type="spellEnd"/>
      <w:r w:rsidR="00FB5833" w:rsidRPr="008008DB">
        <w:rPr>
          <w:sz w:val="28"/>
          <w:szCs w:val="28"/>
        </w:rPr>
        <w:t> –</w:t>
      </w:r>
      <w:r w:rsidR="00924B1E" w:rsidRPr="008008DB">
        <w:rPr>
          <w:sz w:val="28"/>
          <w:szCs w:val="28"/>
        </w:rPr>
        <w:t> </w:t>
      </w:r>
      <w:r w:rsidRPr="008008DB">
        <w:rPr>
          <w:sz w:val="28"/>
          <w:szCs w:val="28"/>
        </w:rPr>
        <w:t>степень достижения планового значения показателя (индикатора), характеризующего цели и задачи государственной программы;</w:t>
      </w:r>
    </w:p>
    <w:p w:rsidR="0066799A" w:rsidRPr="008008DB" w:rsidRDefault="0066799A" w:rsidP="00692FF6">
      <w:pPr>
        <w:ind w:firstLine="851"/>
        <w:jc w:val="both"/>
        <w:rPr>
          <w:sz w:val="28"/>
          <w:szCs w:val="28"/>
        </w:rPr>
      </w:pPr>
      <w:r w:rsidRPr="008008DB">
        <w:rPr>
          <w:sz w:val="28"/>
          <w:szCs w:val="28"/>
        </w:rPr>
        <w:t>М</w:t>
      </w:r>
      <w:r w:rsidR="00924B1E" w:rsidRPr="008008DB">
        <w:rPr>
          <w:sz w:val="28"/>
          <w:szCs w:val="28"/>
        </w:rPr>
        <w:t> </w:t>
      </w:r>
      <w:r w:rsidRPr="008008DB">
        <w:rPr>
          <w:sz w:val="28"/>
          <w:szCs w:val="28"/>
        </w:rPr>
        <w:t>–</w:t>
      </w:r>
      <w:r w:rsidR="00924B1E" w:rsidRPr="008008DB">
        <w:rPr>
          <w:sz w:val="28"/>
          <w:szCs w:val="28"/>
        </w:rPr>
        <w:t> </w:t>
      </w:r>
      <w:r w:rsidRPr="008008DB">
        <w:rPr>
          <w:sz w:val="28"/>
          <w:szCs w:val="28"/>
        </w:rPr>
        <w:t>число показателей (индикаторов), характеризующих цели</w:t>
      </w:r>
      <w:r w:rsidR="00EF4A29" w:rsidRPr="008008DB">
        <w:rPr>
          <w:sz w:val="28"/>
          <w:szCs w:val="28"/>
        </w:rPr>
        <w:br/>
      </w:r>
      <w:r w:rsidRPr="008008DB">
        <w:rPr>
          <w:sz w:val="28"/>
          <w:szCs w:val="28"/>
        </w:rPr>
        <w:t>и</w:t>
      </w:r>
      <w:r w:rsidR="00EF4A29" w:rsidRPr="008008DB">
        <w:rPr>
          <w:sz w:val="28"/>
          <w:szCs w:val="28"/>
        </w:rPr>
        <w:t xml:space="preserve"> </w:t>
      </w:r>
      <w:r w:rsidRPr="008008DB">
        <w:rPr>
          <w:sz w:val="28"/>
          <w:szCs w:val="28"/>
        </w:rPr>
        <w:t>задачи подпрограммы.</w:t>
      </w:r>
    </w:p>
    <w:p w:rsidR="0066799A" w:rsidRPr="008008DB" w:rsidRDefault="0066799A" w:rsidP="00692FF6">
      <w:pPr>
        <w:ind w:firstLine="709"/>
        <w:jc w:val="both"/>
        <w:rPr>
          <w:sz w:val="28"/>
          <w:szCs w:val="28"/>
        </w:rPr>
      </w:pPr>
      <w:r w:rsidRPr="008008DB">
        <w:rPr>
          <w:sz w:val="28"/>
          <w:szCs w:val="28"/>
        </w:rPr>
        <w:t xml:space="preserve">При использовании данной формулы в случае, если </w:t>
      </w:r>
      <w:proofErr w:type="spellStart"/>
      <w:r w:rsidRPr="008008DB">
        <w:rPr>
          <w:sz w:val="28"/>
          <w:szCs w:val="28"/>
        </w:rPr>
        <w:t>СД</w:t>
      </w:r>
      <w:r w:rsidRPr="008008DB">
        <w:rPr>
          <w:sz w:val="28"/>
          <w:szCs w:val="28"/>
          <w:vertAlign w:val="subscript"/>
        </w:rPr>
        <w:t>гппз</w:t>
      </w:r>
      <w:proofErr w:type="spellEnd"/>
      <w:r w:rsidRPr="008008DB">
        <w:rPr>
          <w:sz w:val="28"/>
          <w:szCs w:val="28"/>
          <w:vertAlign w:val="subscript"/>
        </w:rPr>
        <w:t xml:space="preserve"> </w:t>
      </w:r>
      <w:r w:rsidRPr="008008DB">
        <w:rPr>
          <w:sz w:val="28"/>
          <w:szCs w:val="28"/>
        </w:rPr>
        <w:t xml:space="preserve">больше 1, значение </w:t>
      </w:r>
      <w:proofErr w:type="spellStart"/>
      <w:r w:rsidRPr="008008DB">
        <w:rPr>
          <w:sz w:val="28"/>
          <w:szCs w:val="28"/>
        </w:rPr>
        <w:t>СД</w:t>
      </w:r>
      <w:r w:rsidRPr="008008DB">
        <w:rPr>
          <w:sz w:val="28"/>
          <w:szCs w:val="28"/>
          <w:vertAlign w:val="subscript"/>
        </w:rPr>
        <w:t>гппз</w:t>
      </w:r>
      <w:proofErr w:type="spellEnd"/>
      <w:r w:rsidRPr="008008DB">
        <w:rPr>
          <w:sz w:val="28"/>
          <w:szCs w:val="28"/>
          <w:vertAlign w:val="subscript"/>
        </w:rPr>
        <w:t xml:space="preserve"> </w:t>
      </w:r>
      <w:r w:rsidRPr="008008DB">
        <w:rPr>
          <w:sz w:val="28"/>
          <w:szCs w:val="28"/>
        </w:rPr>
        <w:t xml:space="preserve">принимается </w:t>
      </w:r>
      <w:proofErr w:type="gramStart"/>
      <w:r w:rsidRPr="008008DB">
        <w:rPr>
          <w:sz w:val="28"/>
          <w:szCs w:val="28"/>
        </w:rPr>
        <w:t>равным</w:t>
      </w:r>
      <w:proofErr w:type="gramEnd"/>
      <w:r w:rsidRPr="008008DB">
        <w:rPr>
          <w:sz w:val="28"/>
          <w:szCs w:val="28"/>
        </w:rPr>
        <w:t xml:space="preserve"> 1.</w:t>
      </w:r>
    </w:p>
    <w:p w:rsidR="0066799A" w:rsidRPr="008008DB" w:rsidRDefault="0066799A" w:rsidP="00692FF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B2869" w:rsidRPr="008008DB" w:rsidRDefault="0066799A" w:rsidP="00692FF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8008DB">
        <w:rPr>
          <w:sz w:val="28"/>
          <w:szCs w:val="28"/>
        </w:rPr>
        <w:t xml:space="preserve">VIII. Оценка эффективности реализации </w:t>
      </w:r>
    </w:p>
    <w:p w:rsidR="0066799A" w:rsidRPr="008008DB" w:rsidRDefault="0066799A" w:rsidP="00BB286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8008DB">
        <w:rPr>
          <w:sz w:val="28"/>
          <w:szCs w:val="28"/>
        </w:rPr>
        <w:t>государственной</w:t>
      </w:r>
      <w:r w:rsidR="00BB2869" w:rsidRPr="008008DB">
        <w:rPr>
          <w:sz w:val="28"/>
          <w:szCs w:val="28"/>
        </w:rPr>
        <w:t xml:space="preserve"> </w:t>
      </w:r>
      <w:r w:rsidRPr="008008DB">
        <w:rPr>
          <w:sz w:val="28"/>
          <w:szCs w:val="28"/>
        </w:rPr>
        <w:t>программы</w:t>
      </w:r>
    </w:p>
    <w:p w:rsidR="0066799A" w:rsidRPr="008008DB" w:rsidRDefault="0066799A" w:rsidP="00692FF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799A" w:rsidRPr="008008DB" w:rsidRDefault="0066799A" w:rsidP="00692F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08DB">
        <w:rPr>
          <w:sz w:val="28"/>
          <w:szCs w:val="28"/>
        </w:rPr>
        <w:t>19.</w:t>
      </w:r>
      <w:r w:rsidR="009E200C" w:rsidRPr="008008DB">
        <w:rPr>
          <w:sz w:val="28"/>
          <w:szCs w:val="28"/>
        </w:rPr>
        <w:t> </w:t>
      </w:r>
      <w:r w:rsidRPr="008008DB">
        <w:rPr>
          <w:sz w:val="28"/>
          <w:szCs w:val="28"/>
        </w:rPr>
        <w:t>Эффективность реализации государственной программы оценивается в зависимости от значений оценки степени реализации государственной программы и оценки эффективности реализации входящих в нее подпрограмм по следующей формуле:</w:t>
      </w:r>
    </w:p>
    <w:p w:rsidR="0066799A" w:rsidRPr="008008DB" w:rsidRDefault="0066799A" w:rsidP="00692F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6799A" w:rsidRPr="008008DB" w:rsidRDefault="00B04F6C" w:rsidP="00692FF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8008DB">
        <w:rPr>
          <w:sz w:val="28"/>
          <w:szCs w:val="28"/>
          <w:lang w:val="en-US"/>
        </w:rPr>
      </w:r>
      <w:r w:rsidRPr="008008DB">
        <w:rPr>
          <w:sz w:val="28"/>
          <w:szCs w:val="28"/>
          <w:lang w:val="en-US"/>
        </w:rPr>
        <w:pict>
          <v:group id="_x0000_s1037" editas="canvas" style="width:252.05pt;height:39.9pt;mso-position-horizontal-relative:char;mso-position-vertical-relative:line" coordsize="5041,79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8" type="#_x0000_t75" style="position:absolute;width:5041;height:798" o:preferrelative="f">
              <v:fill o:detectmouseclick="t"/>
              <v:path o:extrusionok="t" o:connecttype="none"/>
              <o:lock v:ext="edit" text="t"/>
            </v:shape>
            <v:rect id="_x0000_s1039" style="position:absolute;left:4352;top:375;width:71;height:184" filled="f" stroked="f">
              <v:textbox style="mso-fit-shape-to-text:t" inset="0,0,0,0">
                <w:txbxContent>
                  <w:p w:rsidR="00037741" w:rsidRDefault="00037741" w:rsidP="0066799A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j</w:t>
                    </w:r>
                    <w:proofErr w:type="gramEnd"/>
                  </w:p>
                </w:txbxContent>
              </v:textbox>
            </v:rect>
            <v:rect id="_x0000_s1040" style="position:absolute;left:3155;top:614;width:81;height:184;mso-wrap-style:none" filled="f" stroked="f">
              <v:textbox style="mso-fit-shape-to-text:t" inset="0,0,0,0">
                <w:txbxContent>
                  <w:p w:rsidR="00037741" w:rsidRDefault="00037741" w:rsidP="0066799A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041" style="position:absolute;left:154;top:227;width:1269;height:322;mso-wrap-style:none" filled="f" stroked="f">
              <v:textbox style="mso-fit-shape-to-text:t" inset="0,0,0,0">
                <w:txbxContent>
                  <w:p w:rsidR="00037741" w:rsidRDefault="00037741" w:rsidP="0066799A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 xml:space="preserve">ЭР </w:t>
                    </w:r>
                    <w:r>
                      <w:rPr>
                        <w:color w:val="000000"/>
                        <w:sz w:val="28"/>
                        <w:szCs w:val="28"/>
                      </w:rPr>
                      <w:t xml:space="preserve">   </w:t>
                    </w:r>
                    <w:proofErr w:type="gramStart"/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=</w:t>
                    </w:r>
                    <w:r>
                      <w:rPr>
                        <w:color w:val="00000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 xml:space="preserve"> 0,5</w:t>
                    </w:r>
                    <w:proofErr w:type="gramEnd"/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42" style="position:absolute;left:1449;top:237;width:158;height:322;mso-wrap-style:none" filled="f" stroked="f">
              <v:textbox style="mso-fit-shape-to-text:t" inset="0,0,0,0">
                <w:txbxContent>
                  <w:p w:rsidR="00037741" w:rsidRDefault="00037741" w:rsidP="0066799A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 xml:space="preserve">× </w:t>
                    </w:r>
                  </w:p>
                </w:txbxContent>
              </v:textbox>
            </v:rect>
            <v:rect id="_x0000_s1043" style="position:absolute;left:1712;top:237;width:991;height:322;mso-wrap-style:none" filled="f" stroked="f">
              <v:textbox style="mso-fit-shape-to-text:t" inset="0,0,0,0">
                <w:txbxContent>
                  <w:p w:rsidR="00037741" w:rsidRDefault="00037741" w:rsidP="0066799A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СР + 0</w:t>
                    </w:r>
                    <w:proofErr w:type="gramStart"/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,5</w:t>
                    </w:r>
                    <w:proofErr w:type="gramEnd"/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44" style="position:absolute;left:2806;top:237;width:158;height:322;mso-wrap-style:none" filled="f" stroked="f">
              <v:textbox style="mso-fit-shape-to-text:t" inset="0,0,0,0">
                <w:txbxContent>
                  <w:p w:rsidR="00037741" w:rsidRDefault="00037741" w:rsidP="0066799A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 xml:space="preserve">× </w:t>
                    </w:r>
                  </w:p>
                </w:txbxContent>
              </v:textbox>
            </v:rect>
            <v:rect id="_x0000_s1045" style="position:absolute;left:3346;top:237;width:341;height:322;mso-wrap-style:none" filled="f" stroked="f">
              <v:textbox style="mso-fit-shape-to-text:t" inset="0,0,0,0">
                <w:txbxContent>
                  <w:p w:rsidR="00037741" w:rsidRDefault="00037741" w:rsidP="0066799A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 xml:space="preserve">ЭР </w:t>
                    </w:r>
                  </w:p>
                </w:txbxContent>
              </v:textbox>
            </v:rect>
            <v:rect id="_x0000_s1046" style="position:absolute;left:3986;top:227;width:508;height:322;mso-wrap-style:none" filled="f" stroked="f">
              <v:textbox style="mso-fit-shape-to-text:t" inset="0,0,0,0">
                <w:txbxContent>
                  <w:p w:rsidR="00037741" w:rsidRDefault="00037741" w:rsidP="0066799A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 xml:space="preserve">× </w:t>
                    </w:r>
                    <w:proofErr w:type="gramStart"/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k ,</w:t>
                    </w:r>
                    <w:proofErr w:type="gramEnd"/>
                  </w:p>
                </w:txbxContent>
              </v:textbox>
            </v:rect>
            <v:rect id="_x0000_s1047" style="position:absolute;left:3046;top:107;width:300;height:515;mso-wrap-style:none" filled="f" stroked="f">
              <v:textbox style="mso-fit-shape-to-text:t" inset="0,0,0,0">
                <w:txbxContent>
                  <w:p w:rsidR="00037741" w:rsidRDefault="00037741" w:rsidP="0066799A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048" style="position:absolute;left:452;top:415;width:187;height:207" filled="f" stroked="f">
              <v:textbox inset="0,0,0,0">
                <w:txbxContent>
                  <w:p w:rsidR="00037741" w:rsidRDefault="00037741" w:rsidP="0066799A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гп</w:t>
                    </w:r>
                    <w:proofErr w:type="spellEnd"/>
                    <w:proofErr w:type="gramEnd"/>
                  </w:p>
                </w:txbxContent>
              </v:textbox>
            </v:rect>
            <v:rect id="_x0000_s1049" style="position:absolute;left:1996;top:415;width:284;height:285" filled="f" stroked="f">
              <v:textbox inset="0,0,0,0">
                <w:txbxContent>
                  <w:p w:rsidR="00037741" w:rsidRDefault="00037741" w:rsidP="0066799A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гп</w:t>
                    </w:r>
                    <w:proofErr w:type="spellEnd"/>
                    <w:proofErr w:type="gramEnd"/>
                  </w:p>
                </w:txbxContent>
              </v:textbox>
            </v:rect>
            <v:rect id="_x0000_s1050" style="position:absolute;left:3780;top:361;width:375;height:261" filled="f" stroked="f">
              <v:textbox inset="0,0,0,0">
                <w:txbxContent>
                  <w:p w:rsidR="00037741" w:rsidRDefault="00037741" w:rsidP="0066799A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п/п</w:t>
                    </w:r>
                    <w:proofErr w:type="gramEnd"/>
                  </w:p>
                </w:txbxContent>
              </v:textbox>
            </v:rect>
            <v:rect id="_x0000_s1051" style="position:absolute;left:3155;width:45;height:184;mso-wrap-style:none" filled="f" stroked="f">
              <v:textbox style="mso-fit-shape-to-text:t" inset="0,0,0,0">
                <w:txbxContent>
                  <w:p w:rsidR="00037741" w:rsidRDefault="00037741" w:rsidP="0066799A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j</w:t>
                    </w:r>
                    <w:proofErr w:type="gramEnd"/>
                  </w:p>
                </w:txbxContent>
              </v:textbox>
            </v:rect>
            <w10:wrap type="none"/>
            <w10:anchorlock/>
          </v:group>
        </w:pict>
      </w:r>
    </w:p>
    <w:p w:rsidR="0066799A" w:rsidRPr="008008DB" w:rsidRDefault="0066799A" w:rsidP="00692FF6">
      <w:pPr>
        <w:ind w:firstLine="851"/>
        <w:jc w:val="both"/>
        <w:rPr>
          <w:sz w:val="28"/>
          <w:szCs w:val="28"/>
        </w:rPr>
      </w:pPr>
      <w:r w:rsidRPr="008008DB">
        <w:rPr>
          <w:sz w:val="28"/>
          <w:szCs w:val="28"/>
        </w:rPr>
        <w:t>где:</w:t>
      </w:r>
    </w:p>
    <w:p w:rsidR="0066799A" w:rsidRPr="008008DB" w:rsidRDefault="0066799A" w:rsidP="00692FF6">
      <w:pPr>
        <w:ind w:firstLine="851"/>
        <w:jc w:val="both"/>
        <w:rPr>
          <w:sz w:val="28"/>
          <w:szCs w:val="28"/>
        </w:rPr>
      </w:pPr>
      <w:proofErr w:type="spellStart"/>
      <w:r w:rsidRPr="008008DB">
        <w:rPr>
          <w:sz w:val="28"/>
          <w:szCs w:val="28"/>
        </w:rPr>
        <w:t>ЭР</w:t>
      </w:r>
      <w:r w:rsidRPr="008008DB">
        <w:rPr>
          <w:sz w:val="28"/>
          <w:szCs w:val="28"/>
          <w:vertAlign w:val="subscript"/>
        </w:rPr>
        <w:t>гп</w:t>
      </w:r>
      <w:proofErr w:type="spellEnd"/>
      <w:r w:rsidR="007B6086" w:rsidRPr="008008DB">
        <w:rPr>
          <w:sz w:val="28"/>
          <w:szCs w:val="28"/>
          <w:vertAlign w:val="subscript"/>
        </w:rPr>
        <w:t> </w:t>
      </w:r>
      <w:r w:rsidRPr="008008DB">
        <w:rPr>
          <w:sz w:val="28"/>
          <w:szCs w:val="28"/>
        </w:rPr>
        <w:t>–</w:t>
      </w:r>
      <w:r w:rsidR="007B6086" w:rsidRPr="008008DB">
        <w:rPr>
          <w:sz w:val="28"/>
          <w:szCs w:val="28"/>
        </w:rPr>
        <w:t> </w:t>
      </w:r>
      <w:r w:rsidRPr="008008DB">
        <w:rPr>
          <w:sz w:val="28"/>
          <w:szCs w:val="28"/>
        </w:rPr>
        <w:t>эффективность реализации государственной программы;</w:t>
      </w:r>
    </w:p>
    <w:p w:rsidR="0066799A" w:rsidRPr="008008DB" w:rsidRDefault="0066799A" w:rsidP="00692FF6">
      <w:pPr>
        <w:ind w:firstLine="851"/>
        <w:jc w:val="both"/>
        <w:rPr>
          <w:sz w:val="28"/>
          <w:szCs w:val="28"/>
        </w:rPr>
      </w:pPr>
      <w:proofErr w:type="spellStart"/>
      <w:r w:rsidRPr="008008DB">
        <w:rPr>
          <w:sz w:val="28"/>
          <w:szCs w:val="28"/>
        </w:rPr>
        <w:t>СР</w:t>
      </w:r>
      <w:r w:rsidRPr="008008DB">
        <w:rPr>
          <w:sz w:val="28"/>
          <w:szCs w:val="28"/>
          <w:vertAlign w:val="subscript"/>
        </w:rPr>
        <w:t>гп</w:t>
      </w:r>
      <w:proofErr w:type="spellEnd"/>
      <w:r w:rsidR="007B6086" w:rsidRPr="008008DB">
        <w:rPr>
          <w:sz w:val="28"/>
          <w:szCs w:val="28"/>
          <w:vertAlign w:val="subscript"/>
        </w:rPr>
        <w:t> </w:t>
      </w:r>
      <w:r w:rsidR="00FB5833" w:rsidRPr="008008DB">
        <w:rPr>
          <w:sz w:val="28"/>
          <w:szCs w:val="28"/>
        </w:rPr>
        <w:t>–</w:t>
      </w:r>
      <w:r w:rsidR="007B6086" w:rsidRPr="008008DB">
        <w:rPr>
          <w:sz w:val="28"/>
          <w:szCs w:val="28"/>
        </w:rPr>
        <w:t> </w:t>
      </w:r>
      <w:r w:rsidRPr="008008DB">
        <w:rPr>
          <w:sz w:val="28"/>
          <w:szCs w:val="28"/>
        </w:rPr>
        <w:t>степень реализации государственной программы;</w:t>
      </w:r>
    </w:p>
    <w:p w:rsidR="0066799A" w:rsidRPr="008008DB" w:rsidRDefault="0066799A" w:rsidP="00692FF6">
      <w:pPr>
        <w:ind w:firstLine="851"/>
        <w:jc w:val="both"/>
        <w:rPr>
          <w:sz w:val="28"/>
          <w:szCs w:val="28"/>
        </w:rPr>
      </w:pPr>
      <w:proofErr w:type="spellStart"/>
      <w:r w:rsidRPr="008008DB">
        <w:rPr>
          <w:sz w:val="28"/>
          <w:szCs w:val="28"/>
        </w:rPr>
        <w:t>ЭР</w:t>
      </w:r>
      <w:r w:rsidRPr="008008DB">
        <w:rPr>
          <w:sz w:val="28"/>
          <w:szCs w:val="28"/>
          <w:vertAlign w:val="subscript"/>
        </w:rPr>
        <w:t>п</w:t>
      </w:r>
      <w:proofErr w:type="spellEnd"/>
      <w:r w:rsidRPr="008008DB">
        <w:rPr>
          <w:sz w:val="28"/>
          <w:szCs w:val="28"/>
          <w:vertAlign w:val="subscript"/>
        </w:rPr>
        <w:t>/</w:t>
      </w:r>
      <w:proofErr w:type="spellStart"/>
      <w:proofErr w:type="gramStart"/>
      <w:r w:rsidRPr="008008DB">
        <w:rPr>
          <w:sz w:val="28"/>
          <w:szCs w:val="28"/>
          <w:vertAlign w:val="subscript"/>
        </w:rPr>
        <w:t>п</w:t>
      </w:r>
      <w:proofErr w:type="spellEnd"/>
      <w:proofErr w:type="gramEnd"/>
      <w:r w:rsidR="007B6086" w:rsidRPr="008008DB">
        <w:rPr>
          <w:sz w:val="28"/>
          <w:szCs w:val="28"/>
          <w:vertAlign w:val="subscript"/>
        </w:rPr>
        <w:t> </w:t>
      </w:r>
      <w:r w:rsidRPr="008008DB">
        <w:rPr>
          <w:sz w:val="28"/>
          <w:szCs w:val="28"/>
        </w:rPr>
        <w:t>–</w:t>
      </w:r>
      <w:r w:rsidR="007B6086" w:rsidRPr="008008DB">
        <w:rPr>
          <w:sz w:val="28"/>
          <w:szCs w:val="28"/>
        </w:rPr>
        <w:t> </w:t>
      </w:r>
      <w:r w:rsidRPr="008008DB">
        <w:rPr>
          <w:sz w:val="28"/>
          <w:szCs w:val="28"/>
        </w:rPr>
        <w:t>эффективность реализации подпрограммы;</w:t>
      </w:r>
    </w:p>
    <w:p w:rsidR="0066799A" w:rsidRPr="008008DB" w:rsidRDefault="0066799A" w:rsidP="00692FF6">
      <w:pPr>
        <w:ind w:firstLine="851"/>
        <w:jc w:val="both"/>
        <w:rPr>
          <w:sz w:val="28"/>
        </w:rPr>
      </w:pPr>
      <w:proofErr w:type="spellStart"/>
      <w:proofErr w:type="gramStart"/>
      <w:r w:rsidRPr="008008DB">
        <w:rPr>
          <w:sz w:val="28"/>
          <w:szCs w:val="28"/>
          <w:lang w:val="en-US"/>
        </w:rPr>
        <w:t>k</w:t>
      </w:r>
      <w:r w:rsidRPr="008008DB">
        <w:rPr>
          <w:sz w:val="28"/>
          <w:szCs w:val="28"/>
          <w:vertAlign w:val="subscript"/>
          <w:lang w:val="en-US"/>
        </w:rPr>
        <w:t>j</w:t>
      </w:r>
      <w:proofErr w:type="spellEnd"/>
      <w:proofErr w:type="gramEnd"/>
      <w:r w:rsidR="007B6086" w:rsidRPr="008008DB">
        <w:rPr>
          <w:sz w:val="28"/>
          <w:szCs w:val="28"/>
        </w:rPr>
        <w:t> </w:t>
      </w:r>
      <w:r w:rsidRPr="008008DB">
        <w:rPr>
          <w:sz w:val="28"/>
          <w:szCs w:val="28"/>
        </w:rPr>
        <w:t>–</w:t>
      </w:r>
      <w:r w:rsidR="007B6086" w:rsidRPr="008008DB">
        <w:rPr>
          <w:sz w:val="28"/>
          <w:szCs w:val="28"/>
        </w:rPr>
        <w:t> </w:t>
      </w:r>
      <w:r w:rsidRPr="008008DB">
        <w:rPr>
          <w:sz w:val="28"/>
        </w:rPr>
        <w:t xml:space="preserve">коэффициент значимости подпрограммы для достижения целей государственной программы; </w:t>
      </w:r>
      <w:proofErr w:type="spellStart"/>
      <w:r w:rsidRPr="008008DB">
        <w:rPr>
          <w:sz w:val="28"/>
        </w:rPr>
        <w:t>k</w:t>
      </w:r>
      <w:r w:rsidRPr="008008DB">
        <w:rPr>
          <w:sz w:val="28"/>
          <w:vertAlign w:val="subscript"/>
        </w:rPr>
        <w:t>j</w:t>
      </w:r>
      <w:proofErr w:type="spellEnd"/>
      <w:r w:rsidRPr="008008DB">
        <w:rPr>
          <w:sz w:val="28"/>
        </w:rPr>
        <w:t xml:space="preserve"> определяется по формуле: </w:t>
      </w:r>
      <w:proofErr w:type="spellStart"/>
      <w:r w:rsidRPr="008008DB">
        <w:rPr>
          <w:sz w:val="28"/>
          <w:lang w:val="en-US"/>
        </w:rPr>
        <w:t>k</w:t>
      </w:r>
      <w:r w:rsidRPr="008008DB">
        <w:rPr>
          <w:sz w:val="28"/>
          <w:vertAlign w:val="subscript"/>
          <w:lang w:val="en-US"/>
        </w:rPr>
        <w:t>j</w:t>
      </w:r>
      <w:proofErr w:type="spellEnd"/>
      <w:r w:rsidRPr="008008DB">
        <w:rPr>
          <w:sz w:val="28"/>
        </w:rPr>
        <w:t xml:space="preserve"> = Ф</w:t>
      </w:r>
      <w:r w:rsidRPr="008008DB">
        <w:rPr>
          <w:sz w:val="28"/>
          <w:vertAlign w:val="subscript"/>
          <w:lang w:val="en-US"/>
        </w:rPr>
        <w:t>j</w:t>
      </w:r>
      <w:r w:rsidRPr="008008DB">
        <w:rPr>
          <w:sz w:val="28"/>
        </w:rPr>
        <w:t xml:space="preserve">/Ф, где </w:t>
      </w:r>
      <w:proofErr w:type="spellStart"/>
      <w:r w:rsidRPr="008008DB">
        <w:rPr>
          <w:sz w:val="28"/>
        </w:rPr>
        <w:t>Ф</w:t>
      </w:r>
      <w:r w:rsidRPr="008008DB">
        <w:rPr>
          <w:sz w:val="28"/>
          <w:vertAlign w:val="subscript"/>
        </w:rPr>
        <w:t>j</w:t>
      </w:r>
      <w:proofErr w:type="spellEnd"/>
      <w:r w:rsidRPr="008008DB">
        <w:rPr>
          <w:sz w:val="28"/>
        </w:rPr>
        <w:t xml:space="preserve"> </w:t>
      </w:r>
      <w:r w:rsidR="00E20B88" w:rsidRPr="008008DB">
        <w:rPr>
          <w:sz w:val="28"/>
          <w:szCs w:val="28"/>
        </w:rPr>
        <w:t>–</w:t>
      </w:r>
      <w:r w:rsidRPr="008008DB">
        <w:rPr>
          <w:sz w:val="28"/>
        </w:rPr>
        <w:t xml:space="preserve"> объем фактических расходов из областного бюджета (кассового исполнения) на реализацию j-ой подпрограммы в отчетном году, Ф </w:t>
      </w:r>
      <w:r w:rsidR="00E20B88" w:rsidRPr="008008DB">
        <w:rPr>
          <w:sz w:val="28"/>
          <w:szCs w:val="28"/>
        </w:rPr>
        <w:t>–</w:t>
      </w:r>
      <w:r w:rsidRPr="008008DB">
        <w:rPr>
          <w:sz w:val="28"/>
        </w:rPr>
        <w:t xml:space="preserve"> объем фактических расходов из областного бюджета (кассового исполнения) на реализацию государственной программы;</w:t>
      </w:r>
    </w:p>
    <w:p w:rsidR="0066799A" w:rsidRPr="008008DB" w:rsidRDefault="0066799A" w:rsidP="00692FF6">
      <w:pPr>
        <w:ind w:firstLine="851"/>
        <w:jc w:val="both"/>
        <w:rPr>
          <w:sz w:val="28"/>
          <w:szCs w:val="28"/>
        </w:rPr>
      </w:pPr>
      <w:r w:rsidRPr="008008DB">
        <w:rPr>
          <w:sz w:val="28"/>
          <w:szCs w:val="28"/>
          <w:lang w:val="en-US"/>
        </w:rPr>
        <w:t>j</w:t>
      </w:r>
      <w:r w:rsidR="007B6086" w:rsidRPr="008008DB">
        <w:rPr>
          <w:sz w:val="28"/>
          <w:szCs w:val="28"/>
        </w:rPr>
        <w:t> </w:t>
      </w:r>
      <w:r w:rsidRPr="008008DB">
        <w:rPr>
          <w:sz w:val="28"/>
          <w:szCs w:val="28"/>
        </w:rPr>
        <w:t>–</w:t>
      </w:r>
      <w:r w:rsidR="007B6086" w:rsidRPr="008008DB">
        <w:rPr>
          <w:sz w:val="28"/>
          <w:szCs w:val="28"/>
        </w:rPr>
        <w:t> </w:t>
      </w:r>
      <w:proofErr w:type="gramStart"/>
      <w:r w:rsidRPr="008008DB">
        <w:rPr>
          <w:sz w:val="28"/>
          <w:szCs w:val="28"/>
        </w:rPr>
        <w:t>количество</w:t>
      </w:r>
      <w:proofErr w:type="gramEnd"/>
      <w:r w:rsidRPr="008008DB">
        <w:rPr>
          <w:sz w:val="28"/>
          <w:szCs w:val="28"/>
        </w:rPr>
        <w:t xml:space="preserve"> подпрограмм.</w:t>
      </w:r>
    </w:p>
    <w:p w:rsidR="00EF4A29" w:rsidRPr="008008DB" w:rsidRDefault="00EF4A29" w:rsidP="00692FF6">
      <w:pPr>
        <w:ind w:firstLine="851"/>
        <w:jc w:val="both"/>
        <w:rPr>
          <w:sz w:val="28"/>
        </w:rPr>
      </w:pPr>
    </w:p>
    <w:p w:rsidR="0066799A" w:rsidRPr="008008DB" w:rsidRDefault="0066799A" w:rsidP="00692FF6">
      <w:pPr>
        <w:ind w:firstLine="709"/>
        <w:jc w:val="both"/>
        <w:rPr>
          <w:sz w:val="28"/>
          <w:szCs w:val="28"/>
        </w:rPr>
      </w:pPr>
      <w:r w:rsidRPr="008008DB">
        <w:rPr>
          <w:sz w:val="28"/>
          <w:szCs w:val="28"/>
        </w:rPr>
        <w:t>20.</w:t>
      </w:r>
      <w:r w:rsidR="009E200C" w:rsidRPr="008008DB">
        <w:rPr>
          <w:sz w:val="28"/>
          <w:szCs w:val="28"/>
        </w:rPr>
        <w:t> </w:t>
      </w:r>
      <w:r w:rsidRPr="008008DB">
        <w:rPr>
          <w:sz w:val="28"/>
          <w:szCs w:val="28"/>
        </w:rPr>
        <w:t xml:space="preserve">Эффективность реализации государственной программы признается высокой, в случае если значение </w:t>
      </w:r>
      <w:proofErr w:type="spellStart"/>
      <w:r w:rsidRPr="008008DB">
        <w:rPr>
          <w:sz w:val="28"/>
          <w:szCs w:val="28"/>
        </w:rPr>
        <w:t>ЭР</w:t>
      </w:r>
      <w:r w:rsidRPr="008008DB">
        <w:rPr>
          <w:sz w:val="28"/>
          <w:szCs w:val="28"/>
          <w:vertAlign w:val="subscript"/>
        </w:rPr>
        <w:t>гп</w:t>
      </w:r>
      <w:proofErr w:type="spellEnd"/>
      <w:r w:rsidRPr="008008DB">
        <w:rPr>
          <w:sz w:val="28"/>
          <w:szCs w:val="28"/>
          <w:vertAlign w:val="subscript"/>
        </w:rPr>
        <w:t xml:space="preserve"> </w:t>
      </w:r>
      <w:r w:rsidRPr="008008DB">
        <w:rPr>
          <w:sz w:val="28"/>
          <w:szCs w:val="28"/>
        </w:rPr>
        <w:t xml:space="preserve"> составляет не менее 0,90.</w:t>
      </w:r>
    </w:p>
    <w:p w:rsidR="0066799A" w:rsidRPr="008008DB" w:rsidRDefault="0066799A" w:rsidP="00692FF6">
      <w:pPr>
        <w:ind w:firstLine="709"/>
        <w:jc w:val="both"/>
        <w:rPr>
          <w:sz w:val="28"/>
          <w:szCs w:val="28"/>
        </w:rPr>
      </w:pPr>
      <w:r w:rsidRPr="008008DB">
        <w:rPr>
          <w:sz w:val="28"/>
          <w:szCs w:val="28"/>
        </w:rPr>
        <w:t>Эффективность реализации государственной программы признается с</w:t>
      </w:r>
      <w:r w:rsidR="00972E47" w:rsidRPr="008008DB">
        <w:rPr>
          <w:sz w:val="28"/>
          <w:szCs w:val="28"/>
        </w:rPr>
        <w:t>редней, в случае, если значение</w:t>
      </w:r>
      <w:r w:rsidRPr="008008DB">
        <w:rPr>
          <w:sz w:val="28"/>
          <w:szCs w:val="28"/>
        </w:rPr>
        <w:t xml:space="preserve"> </w:t>
      </w:r>
      <w:proofErr w:type="spellStart"/>
      <w:r w:rsidRPr="008008DB">
        <w:rPr>
          <w:sz w:val="28"/>
          <w:szCs w:val="28"/>
        </w:rPr>
        <w:t>ЭР</w:t>
      </w:r>
      <w:r w:rsidRPr="008008DB">
        <w:rPr>
          <w:sz w:val="28"/>
          <w:szCs w:val="28"/>
          <w:vertAlign w:val="subscript"/>
        </w:rPr>
        <w:t>гп</w:t>
      </w:r>
      <w:proofErr w:type="spellEnd"/>
      <w:r w:rsidRPr="008008DB">
        <w:rPr>
          <w:sz w:val="28"/>
          <w:szCs w:val="28"/>
          <w:vertAlign w:val="subscript"/>
        </w:rPr>
        <w:t xml:space="preserve"> </w:t>
      </w:r>
      <w:r w:rsidRPr="008008DB">
        <w:rPr>
          <w:sz w:val="28"/>
          <w:szCs w:val="28"/>
        </w:rPr>
        <w:t xml:space="preserve"> составляет не менее 0,80.</w:t>
      </w:r>
    </w:p>
    <w:p w:rsidR="0066799A" w:rsidRPr="008008DB" w:rsidRDefault="0066799A" w:rsidP="00692FF6">
      <w:pPr>
        <w:ind w:firstLine="709"/>
        <w:jc w:val="both"/>
        <w:rPr>
          <w:sz w:val="28"/>
          <w:szCs w:val="28"/>
        </w:rPr>
      </w:pPr>
      <w:r w:rsidRPr="008008DB">
        <w:rPr>
          <w:sz w:val="28"/>
          <w:szCs w:val="28"/>
        </w:rPr>
        <w:t>Эффективность реализации государственной программы признается удовлетворит</w:t>
      </w:r>
      <w:r w:rsidR="00972E47" w:rsidRPr="008008DB">
        <w:rPr>
          <w:sz w:val="28"/>
          <w:szCs w:val="28"/>
        </w:rPr>
        <w:t>ельной, в случае, если значение</w:t>
      </w:r>
      <w:r w:rsidRPr="008008DB">
        <w:rPr>
          <w:sz w:val="28"/>
          <w:szCs w:val="28"/>
        </w:rPr>
        <w:t xml:space="preserve"> </w:t>
      </w:r>
      <w:proofErr w:type="spellStart"/>
      <w:r w:rsidRPr="008008DB">
        <w:rPr>
          <w:sz w:val="28"/>
          <w:szCs w:val="28"/>
        </w:rPr>
        <w:t>ЭР</w:t>
      </w:r>
      <w:r w:rsidRPr="008008DB">
        <w:rPr>
          <w:sz w:val="28"/>
          <w:szCs w:val="28"/>
          <w:vertAlign w:val="subscript"/>
        </w:rPr>
        <w:t>гп</w:t>
      </w:r>
      <w:proofErr w:type="spellEnd"/>
      <w:r w:rsidRPr="008008DB">
        <w:rPr>
          <w:sz w:val="28"/>
          <w:szCs w:val="28"/>
          <w:vertAlign w:val="subscript"/>
        </w:rPr>
        <w:t xml:space="preserve"> </w:t>
      </w:r>
      <w:r w:rsidRPr="008008DB">
        <w:rPr>
          <w:sz w:val="28"/>
          <w:szCs w:val="28"/>
        </w:rPr>
        <w:t xml:space="preserve"> составляет не менее 0,70.</w:t>
      </w:r>
    </w:p>
    <w:p w:rsidR="0066799A" w:rsidRPr="008008DB" w:rsidRDefault="0066799A" w:rsidP="00692FF6">
      <w:pPr>
        <w:ind w:firstLine="709"/>
        <w:jc w:val="both"/>
        <w:rPr>
          <w:sz w:val="28"/>
          <w:szCs w:val="28"/>
        </w:rPr>
      </w:pPr>
      <w:r w:rsidRPr="008008DB">
        <w:rPr>
          <w:sz w:val="28"/>
          <w:szCs w:val="28"/>
        </w:rPr>
        <w:t>В остальных случаях эффективность реализации государственной программы признается неудовлетворительной.</w:t>
      </w:r>
    </w:p>
    <w:p w:rsidR="00883CDD" w:rsidRPr="008008DB" w:rsidRDefault="00883CDD" w:rsidP="00692FF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C5305" w:rsidRPr="008008DB" w:rsidRDefault="005C5305" w:rsidP="00692FF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XIV. Подпрограммы государственной программы</w:t>
      </w:r>
    </w:p>
    <w:p w:rsidR="005C5305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C5305" w:rsidRPr="008008DB" w:rsidRDefault="005C5305" w:rsidP="00692FF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412"/>
      <w:bookmarkEnd w:id="1"/>
      <w:r w:rsidRPr="008008DB">
        <w:rPr>
          <w:rFonts w:ascii="Times New Roman" w:hAnsi="Times New Roman" w:cs="Times New Roman"/>
          <w:sz w:val="28"/>
          <w:szCs w:val="28"/>
        </w:rPr>
        <w:t>ПОДПРОГРАММА 1</w:t>
      </w:r>
    </w:p>
    <w:p w:rsidR="005C5305" w:rsidRPr="008008DB" w:rsidRDefault="00DE74E1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«</w:t>
      </w:r>
      <w:r w:rsidR="005C5305" w:rsidRPr="008008DB">
        <w:rPr>
          <w:rFonts w:ascii="Times New Roman" w:hAnsi="Times New Roman" w:cs="Times New Roman"/>
          <w:sz w:val="28"/>
          <w:szCs w:val="28"/>
        </w:rPr>
        <w:t>ОСУЩЕСТВЛЕНИЕ БЮДЖЕТНОГО ПРОЦЕССА</w:t>
      </w:r>
    </w:p>
    <w:p w:rsidR="005C5305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НА ТЕРРИТОРИИ КУРСКОЙ ОБЛАСТИ</w:t>
      </w:r>
      <w:r w:rsidR="00DE74E1" w:rsidRPr="008008DB">
        <w:rPr>
          <w:rFonts w:ascii="Times New Roman" w:hAnsi="Times New Roman" w:cs="Times New Roman"/>
          <w:sz w:val="28"/>
          <w:szCs w:val="28"/>
        </w:rPr>
        <w:t>»</w:t>
      </w:r>
    </w:p>
    <w:p w:rsidR="005C5305" w:rsidRPr="008008DB" w:rsidRDefault="005C5305" w:rsidP="0069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8008DB" w:rsidRDefault="005C5305" w:rsidP="00692FF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ПАСПОРТ</w:t>
      </w:r>
    </w:p>
    <w:p w:rsidR="005C5305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подпрограммы</w:t>
      </w:r>
      <w:r w:rsidR="009E200C" w:rsidRPr="008008DB">
        <w:rPr>
          <w:rFonts w:ascii="Times New Roman" w:hAnsi="Times New Roman" w:cs="Times New Roman"/>
          <w:sz w:val="28"/>
          <w:szCs w:val="28"/>
        </w:rPr>
        <w:t> </w:t>
      </w:r>
      <w:r w:rsidRPr="008008DB">
        <w:rPr>
          <w:rFonts w:ascii="Times New Roman" w:hAnsi="Times New Roman" w:cs="Times New Roman"/>
          <w:sz w:val="28"/>
          <w:szCs w:val="28"/>
        </w:rPr>
        <w:t xml:space="preserve">1 </w:t>
      </w:r>
      <w:r w:rsidR="00DE74E1" w:rsidRPr="008008DB">
        <w:rPr>
          <w:rFonts w:ascii="Times New Roman" w:hAnsi="Times New Roman" w:cs="Times New Roman"/>
          <w:sz w:val="28"/>
          <w:szCs w:val="28"/>
        </w:rPr>
        <w:t>«</w:t>
      </w:r>
      <w:r w:rsidRPr="008008DB">
        <w:rPr>
          <w:rFonts w:ascii="Times New Roman" w:hAnsi="Times New Roman" w:cs="Times New Roman"/>
          <w:sz w:val="28"/>
          <w:szCs w:val="28"/>
        </w:rPr>
        <w:t>Осуществление бюджетного процесса</w:t>
      </w:r>
    </w:p>
    <w:p w:rsidR="005C5305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на территории Курской области</w:t>
      </w:r>
      <w:r w:rsidR="00DE74E1" w:rsidRPr="008008DB">
        <w:rPr>
          <w:rFonts w:ascii="Times New Roman" w:hAnsi="Times New Roman" w:cs="Times New Roman"/>
          <w:sz w:val="28"/>
          <w:szCs w:val="28"/>
        </w:rPr>
        <w:t>»</w:t>
      </w:r>
    </w:p>
    <w:p w:rsidR="00985443" w:rsidRPr="008008DB" w:rsidRDefault="00985443" w:rsidP="00692FF6">
      <w:pPr>
        <w:rPr>
          <w:sz w:val="28"/>
          <w:szCs w:val="28"/>
        </w:rPr>
      </w:pPr>
    </w:p>
    <w:tbl>
      <w:tblPr>
        <w:tblW w:w="95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5"/>
        <w:gridCol w:w="296"/>
        <w:gridCol w:w="6066"/>
      </w:tblGrid>
      <w:tr w:rsidR="00985443" w:rsidRPr="008008DB" w:rsidTr="00883CDD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985443" w:rsidRPr="008008DB" w:rsidRDefault="00985443" w:rsidP="00692F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985443" w:rsidRPr="008008DB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985443" w:rsidRPr="008008DB" w:rsidRDefault="00E93F09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и бюджетного контроля</w:t>
            </w:r>
            <w:r w:rsidR="00985443"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</w:t>
            </w:r>
          </w:p>
        </w:tc>
      </w:tr>
      <w:tr w:rsidR="00985443" w:rsidRPr="008008DB" w:rsidTr="00883CDD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985443" w:rsidRPr="008008DB" w:rsidRDefault="00985443" w:rsidP="00692F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985443" w:rsidRPr="008008DB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985443" w:rsidRPr="008008DB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85443" w:rsidRPr="008008DB" w:rsidTr="00883CDD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985443" w:rsidRPr="008008DB" w:rsidRDefault="00985443" w:rsidP="00692F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985443" w:rsidRPr="008008DB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985443" w:rsidRPr="008008DB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883CDD" w:rsidRPr="008008DB" w:rsidTr="00883CDD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883CDD" w:rsidRPr="008008DB" w:rsidRDefault="00883CDD" w:rsidP="00883C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Региональные проекты </w:t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883CDD" w:rsidRPr="008008DB" w:rsidRDefault="00883CDD" w:rsidP="00883C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83CDD" w:rsidRPr="008008DB" w:rsidRDefault="00883CDD" w:rsidP="00883C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85443" w:rsidRPr="008008DB" w:rsidTr="00883CDD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985443" w:rsidRPr="008008DB" w:rsidRDefault="00985443" w:rsidP="00692F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</w:t>
            </w:r>
            <w:r w:rsidR="00706F33" w:rsidRPr="008008D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985443" w:rsidRPr="008008DB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right w:val="nil"/>
            </w:tcBorders>
          </w:tcPr>
          <w:p w:rsidR="00985443" w:rsidRPr="008008DB" w:rsidRDefault="00373281" w:rsidP="00804C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08DB">
              <w:rPr>
                <w:rFonts w:eastAsiaTheme="minorHAnsi"/>
                <w:sz w:val="28"/>
                <w:szCs w:val="28"/>
                <w:lang w:eastAsia="en-US"/>
              </w:rPr>
              <w:t xml:space="preserve">нормативно-методическое обеспечение бюджетного процесса в Курской области, организация планирования и исполнения областного бюджета, </w:t>
            </w:r>
            <w:r w:rsidRPr="008008DB">
              <w:rPr>
                <w:sz w:val="28"/>
                <w:szCs w:val="28"/>
              </w:rPr>
              <w:t>совершенствование</w:t>
            </w:r>
            <w:r w:rsidRPr="008008DB">
              <w:rPr>
                <w:rFonts w:eastAsiaTheme="minorHAnsi"/>
                <w:sz w:val="28"/>
                <w:szCs w:val="28"/>
                <w:lang w:eastAsia="en-US"/>
              </w:rPr>
              <w:t xml:space="preserve"> кассового обслуживания исполнения областного бюджета, ведение бюджетного учета и</w:t>
            </w:r>
            <w:r w:rsidR="00804C2D" w:rsidRPr="008008DB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8008DB">
              <w:rPr>
                <w:rFonts w:eastAsiaTheme="minorHAnsi"/>
                <w:sz w:val="28"/>
                <w:szCs w:val="28"/>
                <w:lang w:eastAsia="en-US"/>
              </w:rPr>
              <w:t>формирование бюджетной отчетности</w:t>
            </w:r>
          </w:p>
        </w:tc>
      </w:tr>
      <w:tr w:rsidR="00985443" w:rsidRPr="008008DB" w:rsidTr="00883CDD">
        <w:trPr>
          <w:trHeight w:val="323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985443" w:rsidRPr="008008DB" w:rsidRDefault="00985443" w:rsidP="00692F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985443" w:rsidRPr="008008DB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right w:val="nil"/>
            </w:tcBorders>
          </w:tcPr>
          <w:p w:rsidR="00985443" w:rsidRPr="008008DB" w:rsidRDefault="00373281" w:rsidP="00692F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8008DB">
              <w:rPr>
                <w:sz w:val="28"/>
              </w:rPr>
              <w:t>обеспечение нормативного правового регулирования в сфере организации бюджетного процесса;</w:t>
            </w:r>
          </w:p>
          <w:p w:rsidR="00373281" w:rsidRPr="008008DB" w:rsidRDefault="009418D6" w:rsidP="00692F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8008DB">
              <w:rPr>
                <w:sz w:val="28"/>
              </w:rPr>
              <w:t>организация планирования и исполнения областного бюджета;</w:t>
            </w:r>
          </w:p>
          <w:p w:rsidR="009418D6" w:rsidRPr="008008DB" w:rsidRDefault="009418D6" w:rsidP="00692F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8008DB">
              <w:rPr>
                <w:sz w:val="28"/>
              </w:rPr>
              <w:t>кассовое исполнение областного бюджета, ведение бюджетного учёта и формирование бюджетной отчётности;</w:t>
            </w:r>
          </w:p>
          <w:p w:rsidR="00C13B54" w:rsidRPr="008008DB" w:rsidRDefault="009418D6" w:rsidP="006852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8008DB">
              <w:rPr>
                <w:sz w:val="28"/>
              </w:rPr>
              <w:t>обеспечение долгосрочной стабильности</w:t>
            </w:r>
            <w:r w:rsidR="006852AA" w:rsidRPr="008008DB">
              <w:rPr>
                <w:sz w:val="28"/>
              </w:rPr>
              <w:br/>
            </w:r>
            <w:r w:rsidRPr="008008DB">
              <w:rPr>
                <w:sz w:val="28"/>
              </w:rPr>
              <w:t>и</w:t>
            </w:r>
            <w:r w:rsidR="006852AA" w:rsidRPr="008008DB">
              <w:rPr>
                <w:sz w:val="28"/>
              </w:rPr>
              <w:t xml:space="preserve"> </w:t>
            </w:r>
            <w:r w:rsidRPr="008008DB">
              <w:rPr>
                <w:sz w:val="28"/>
              </w:rPr>
              <w:t>сбалансированности бюджетов Курской области</w:t>
            </w:r>
          </w:p>
        </w:tc>
      </w:tr>
      <w:tr w:rsidR="00985443" w:rsidRPr="008008DB" w:rsidTr="00883CDD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985443" w:rsidRPr="008008DB" w:rsidRDefault="00985443" w:rsidP="00692F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985443" w:rsidRPr="008008DB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6" w:type="dxa"/>
            <w:tcBorders>
              <w:left w:val="nil"/>
              <w:bottom w:val="nil"/>
              <w:right w:val="nil"/>
            </w:tcBorders>
          </w:tcPr>
          <w:p w:rsidR="00985443" w:rsidRPr="008008DB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отношение дефицита областного бюджета</w:t>
            </w:r>
            <w:r w:rsidR="006852AA" w:rsidRPr="008008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852AA"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общему годовому объему доходов областного бюджета без учета объема безвозмездных поступлений;</w:t>
            </w:r>
          </w:p>
          <w:p w:rsidR="00985443" w:rsidRPr="008008DB" w:rsidRDefault="00985443" w:rsidP="00804C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количество корректировок об</w:t>
            </w:r>
            <w:r w:rsidR="00E648CE" w:rsidRPr="008008DB">
              <w:rPr>
                <w:rFonts w:ascii="Times New Roman" w:hAnsi="Times New Roman" w:cs="Times New Roman"/>
                <w:sz w:val="28"/>
                <w:szCs w:val="28"/>
              </w:rPr>
              <w:t>ластного бюджета</w:t>
            </w:r>
            <w:r w:rsidR="006852AA" w:rsidRPr="008008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648CE" w:rsidRPr="008008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852AA"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48CE" w:rsidRPr="008008DB">
              <w:rPr>
                <w:rFonts w:ascii="Times New Roman" w:hAnsi="Times New Roman" w:cs="Times New Roman"/>
                <w:sz w:val="28"/>
                <w:szCs w:val="28"/>
              </w:rPr>
              <w:t>течение года</w:t>
            </w:r>
            <w:r w:rsidR="00C2423B" w:rsidRPr="008008D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2423B" w:rsidRPr="008008DB" w:rsidRDefault="009E2B12" w:rsidP="009E2B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бюджетного процесса, работающих по единой методологии в единой информационной системе</w:t>
            </w:r>
            <w:r w:rsidRPr="008008DB">
              <w:rPr>
                <w:rStyle w:val="a5"/>
                <w:rFonts w:ascii="Times New Roman" w:hAnsi="Times New Roman" w:cs="Times New Roman"/>
                <w:sz w:val="28"/>
                <w:szCs w:val="28"/>
              </w:rPr>
              <w:footnoteReference w:id="3"/>
            </w:r>
          </w:p>
        </w:tc>
      </w:tr>
      <w:tr w:rsidR="00985443" w:rsidRPr="008008DB" w:rsidTr="00883CDD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985443" w:rsidRPr="008008DB" w:rsidRDefault="00985443" w:rsidP="00692F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985443" w:rsidRPr="008008DB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A04FA" w:rsidRPr="008008DB" w:rsidRDefault="000A04FA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2015 - 202</w:t>
            </w:r>
            <w:r w:rsidR="00474224" w:rsidRPr="008008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годы, в том числе:</w:t>
            </w:r>
          </w:p>
          <w:p w:rsidR="000A04FA" w:rsidRPr="008008DB" w:rsidRDefault="000A04FA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этап - 2015 - 2020 годы; </w:t>
            </w:r>
          </w:p>
          <w:p w:rsidR="00985443" w:rsidRPr="008008DB" w:rsidRDefault="000A04FA" w:rsidP="007465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этап - 2021 - 202</w:t>
            </w:r>
            <w:r w:rsidR="007465CD" w:rsidRPr="008008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985443" w:rsidRPr="008008DB" w:rsidTr="00883CDD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985443" w:rsidRPr="008008DB" w:rsidRDefault="00985443" w:rsidP="00692F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985443" w:rsidRPr="008008DB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7465CD" w:rsidRPr="008008DB" w:rsidRDefault="00985443" w:rsidP="006171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областного бюджета на реализацию подпрограммы составит 0,000 тыс. рублей. Финансовое обеспечение реализации</w:t>
            </w:r>
            <w:r w:rsidR="003507DB"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подпрограммы осуществляется</w:t>
            </w:r>
            <w:r w:rsidR="006447B3" w:rsidRPr="008008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447B3"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рамках текущего финансирования деятельности </w:t>
            </w:r>
            <w:r w:rsidR="006447B3" w:rsidRPr="008008DB">
              <w:rPr>
                <w:rFonts w:ascii="Times New Roman" w:hAnsi="Times New Roman" w:cs="Times New Roman"/>
                <w:sz w:val="28"/>
                <w:szCs w:val="28"/>
              </w:rPr>
              <w:t>Министерства финансов</w:t>
            </w:r>
            <w:r w:rsidR="006447B3" w:rsidRPr="008008DB">
              <w:rPr>
                <w:rFonts w:ascii="Times New Roman" w:hAnsi="Times New Roman" w:cs="Times New Roman"/>
                <w:sz w:val="28"/>
                <w:szCs w:val="28"/>
              </w:rPr>
              <w:br/>
              <w:t>и бюджетного контроля</w:t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</w:t>
            </w:r>
          </w:p>
        </w:tc>
      </w:tr>
      <w:tr w:rsidR="00883CDD" w:rsidRPr="008008DB" w:rsidTr="00883CDD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883CDD" w:rsidRPr="008008DB" w:rsidRDefault="00883CDD" w:rsidP="00883C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 налоговых расходов Курской области в рамках реализации подпрограммы (всего)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883CDD" w:rsidRPr="008008DB" w:rsidRDefault="00883CDD" w:rsidP="00883C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83CDD" w:rsidRPr="008008DB" w:rsidRDefault="00883CDD" w:rsidP="00960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отсутству</w:t>
            </w:r>
            <w:r w:rsidR="0096004A" w:rsidRPr="008008D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985443" w:rsidRPr="008008DB" w:rsidTr="00883CDD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985443" w:rsidRPr="008008DB" w:rsidRDefault="00985443" w:rsidP="00692F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985443" w:rsidRPr="008008DB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C3AFF" w:rsidRPr="008008DB" w:rsidRDefault="000C3AFF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создание финансовых условий для устойчивого экономического роста и поступления доходов</w:t>
            </w:r>
            <w:r w:rsidR="006852AA" w:rsidRPr="008008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852AA"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консолидированный бюджет Курской области, повышения уровня и качества жизни населения Курской области;</w:t>
            </w:r>
          </w:p>
          <w:p w:rsidR="00985443" w:rsidRPr="008008DB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повышение обоснованности, прозрачности бюджетных расходов;</w:t>
            </w:r>
          </w:p>
          <w:p w:rsidR="00985443" w:rsidRPr="008008DB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своевременная разработка и направление</w:t>
            </w:r>
            <w:r w:rsidR="00C4147F" w:rsidRPr="008008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4147F"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51EC" w:rsidRPr="008008DB">
              <w:rPr>
                <w:rFonts w:ascii="Times New Roman" w:hAnsi="Times New Roman" w:cs="Times New Roman"/>
                <w:sz w:val="28"/>
                <w:szCs w:val="28"/>
              </w:rPr>
              <w:t>Правительство</w:t>
            </w:r>
            <w:r w:rsidR="00714F07"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Курской области</w:t>
            </w:r>
            <w:r w:rsidR="00E251EC" w:rsidRPr="008008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251EC"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установленные сроки и в соответствии</w:t>
            </w:r>
            <w:r w:rsidR="00E251EC" w:rsidRPr="008008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251EC"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требованиями бюджетного законодательства проекта закона Курской области об областном бюджете на очередной финансовый год</w:t>
            </w:r>
            <w:r w:rsidR="00E251EC" w:rsidRPr="008008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251EC"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плановый период;</w:t>
            </w:r>
          </w:p>
          <w:p w:rsidR="00985443" w:rsidRPr="008008DB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качественная организация исполнения областного бюджета;</w:t>
            </w:r>
          </w:p>
          <w:p w:rsidR="00985443" w:rsidRPr="008008DB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утверждение законом Курской области отчета</w:t>
            </w:r>
            <w:r w:rsidR="006852AA" w:rsidRPr="008008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6852AA"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исполнении областного бюджета до внесения проекта областного бюджета на очередной финансовый год и плановый период;</w:t>
            </w:r>
          </w:p>
          <w:p w:rsidR="00985443" w:rsidRPr="008008DB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сокращение нарушений условий предоставления межбюджетных трансфертов из областного бюджета, повышение эффективности использования бюджетных средств</w:t>
            </w:r>
          </w:p>
        </w:tc>
      </w:tr>
    </w:tbl>
    <w:p w:rsidR="0020087C" w:rsidRPr="008008DB" w:rsidRDefault="0020087C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C5305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I. Характеристика сферы реализации подпрограммы,</w:t>
      </w:r>
    </w:p>
    <w:p w:rsidR="005C5305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основные проблемы в указанной сфере и прогноз ее развития</w:t>
      </w:r>
    </w:p>
    <w:p w:rsidR="005C5305" w:rsidRPr="008008DB" w:rsidRDefault="005C5305" w:rsidP="0069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Повышение эффективности управления региональными финансами невозможно без обеспечения долгосрочной сбалансированности</w:t>
      </w:r>
      <w:r w:rsidR="00A86E4E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и</w:t>
      </w:r>
      <w:r w:rsidR="00A86E4E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устойчивости бюджета Курской области. Устойчивость</w:t>
      </w:r>
      <w:r w:rsidR="00A86E4E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и</w:t>
      </w:r>
      <w:r w:rsidR="00A86E4E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сбалансированность являются основными показателями качества состояния и перспектив развития бюджетной системы.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Необходимыми условиями устойчивости бюджетной системы являются точность прогнозирования доходов бюджета области, соответствие расходных обязательств полномочиям и функциям органов государственной власти, повышение эффективности бюджетных расходов областного бюджета.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lastRenderedPageBreak/>
        <w:t>В предшествующие годы в Курской области осуществлен целый ряд мероприятий, направленных на реформирование системы управления общественными финансами региона и повышение эффективности бюджетных расходов.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В целях улучшения качества управления региональными финансами</w:t>
      </w:r>
      <w:r w:rsidR="00A72952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и</w:t>
      </w:r>
      <w:r w:rsidR="00A72952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 xml:space="preserve">организации бюджетного процесса принято </w:t>
      </w:r>
      <w:hyperlink r:id="rId15" w:history="1">
        <w:r w:rsidRPr="008008DB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8008DB">
        <w:rPr>
          <w:rFonts w:ascii="Times New Roman" w:hAnsi="Times New Roman" w:cs="Times New Roman"/>
          <w:sz w:val="28"/>
          <w:szCs w:val="28"/>
        </w:rPr>
        <w:t xml:space="preserve"> Администрации Курской области от 07.07.2011 </w:t>
      </w:r>
      <w:r w:rsidR="00D25989" w:rsidRPr="008008DB">
        <w:rPr>
          <w:rFonts w:ascii="Times New Roman" w:hAnsi="Times New Roman" w:cs="Times New Roman"/>
          <w:sz w:val="28"/>
          <w:szCs w:val="28"/>
        </w:rPr>
        <w:t>№</w:t>
      </w:r>
      <w:r w:rsidR="009E200C" w:rsidRPr="008008DB">
        <w:rPr>
          <w:rFonts w:ascii="Times New Roman" w:hAnsi="Times New Roman" w:cs="Times New Roman"/>
          <w:sz w:val="28"/>
          <w:szCs w:val="28"/>
        </w:rPr>
        <w:t> </w:t>
      </w:r>
      <w:r w:rsidRPr="008008DB">
        <w:rPr>
          <w:rFonts w:ascii="Times New Roman" w:hAnsi="Times New Roman" w:cs="Times New Roman"/>
          <w:sz w:val="28"/>
          <w:szCs w:val="28"/>
        </w:rPr>
        <w:t xml:space="preserve">301-па </w:t>
      </w:r>
      <w:r w:rsidR="00DE74E1" w:rsidRPr="008008DB">
        <w:rPr>
          <w:rFonts w:ascii="Times New Roman" w:hAnsi="Times New Roman" w:cs="Times New Roman"/>
          <w:sz w:val="28"/>
          <w:szCs w:val="28"/>
        </w:rPr>
        <w:t>«</w:t>
      </w:r>
      <w:r w:rsidRPr="008008DB">
        <w:rPr>
          <w:rFonts w:ascii="Times New Roman" w:hAnsi="Times New Roman" w:cs="Times New Roman"/>
          <w:sz w:val="28"/>
          <w:szCs w:val="28"/>
        </w:rPr>
        <w:t>О порядке конкурсного распределения принимаемых расходных обязательств областного бюджета</w:t>
      </w:r>
      <w:r w:rsidR="00DE74E1" w:rsidRPr="008008DB">
        <w:rPr>
          <w:rFonts w:ascii="Times New Roman" w:hAnsi="Times New Roman" w:cs="Times New Roman"/>
          <w:sz w:val="28"/>
          <w:szCs w:val="28"/>
        </w:rPr>
        <w:t>»</w:t>
      </w:r>
      <w:r w:rsidRPr="008008DB">
        <w:rPr>
          <w:rFonts w:ascii="Times New Roman" w:hAnsi="Times New Roman" w:cs="Times New Roman"/>
          <w:sz w:val="28"/>
          <w:szCs w:val="28"/>
        </w:rPr>
        <w:t>, что позволяет определить наиболее эффективные направления финансирования принимаемых расходных обязательств.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Ежегодно приказ</w:t>
      </w:r>
      <w:r w:rsidR="00A77E51" w:rsidRPr="008008DB">
        <w:rPr>
          <w:rFonts w:ascii="Times New Roman" w:hAnsi="Times New Roman" w:cs="Times New Roman"/>
          <w:sz w:val="28"/>
          <w:szCs w:val="28"/>
        </w:rPr>
        <w:t>ом</w:t>
      </w:r>
      <w:r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="008A3F80" w:rsidRPr="008008DB">
        <w:rPr>
          <w:rFonts w:ascii="Times New Roman" w:hAnsi="Times New Roman" w:cs="Times New Roman"/>
          <w:sz w:val="28"/>
          <w:szCs w:val="28"/>
        </w:rPr>
        <w:t>Министерства финансов и бюджетного контроля</w:t>
      </w:r>
      <w:r w:rsidRPr="008008DB">
        <w:rPr>
          <w:rFonts w:ascii="Times New Roman" w:hAnsi="Times New Roman" w:cs="Times New Roman"/>
          <w:sz w:val="28"/>
          <w:szCs w:val="28"/>
        </w:rPr>
        <w:t xml:space="preserve"> Курской области утверждается методика планирования бюджетных ассигнований областного бюджета на</w:t>
      </w:r>
      <w:r w:rsidR="00A72952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 xml:space="preserve">очередной финансовый год </w:t>
      </w:r>
      <w:r w:rsidR="00A77E51" w:rsidRPr="008008DB">
        <w:rPr>
          <w:rFonts w:ascii="Times New Roman" w:hAnsi="Times New Roman" w:cs="Times New Roman"/>
          <w:sz w:val="28"/>
          <w:szCs w:val="28"/>
        </w:rPr>
        <w:t>(очередной финансовый год и плановый период).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Для увеличения поступления доходов в консолидированный бюджет Курской области необходимо проведение последовательной налоговой политики, установление оптимальной налоговой нагрузки.</w:t>
      </w:r>
    </w:p>
    <w:p w:rsidR="005C5305" w:rsidRPr="008008DB" w:rsidRDefault="009A2B58" w:rsidP="00692FF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008DB">
        <w:rPr>
          <w:rFonts w:ascii="Times New Roman" w:hAnsi="Times New Roman"/>
          <w:sz w:val="28"/>
          <w:szCs w:val="28"/>
        </w:rPr>
        <w:t xml:space="preserve">На территории области действуют </w:t>
      </w:r>
      <w:r w:rsidR="009C2ABE" w:rsidRPr="008008DB">
        <w:rPr>
          <w:rFonts w:ascii="Times New Roman" w:hAnsi="Times New Roman"/>
          <w:sz w:val="28"/>
          <w:szCs w:val="28"/>
        </w:rPr>
        <w:t>з</w:t>
      </w:r>
      <w:r w:rsidRPr="008008DB">
        <w:rPr>
          <w:rFonts w:ascii="Times New Roman" w:hAnsi="Times New Roman"/>
          <w:sz w:val="28"/>
          <w:szCs w:val="28"/>
        </w:rPr>
        <w:t>аконы Курской области</w:t>
      </w:r>
      <w:r w:rsidRPr="008008DB">
        <w:rPr>
          <w:rFonts w:ascii="Times New Roman" w:hAnsi="Times New Roman"/>
          <w:sz w:val="28"/>
          <w:szCs w:val="28"/>
        </w:rPr>
        <w:br/>
        <w:t>«О транспортном налоге», «О налоге на имущество организаций»,</w:t>
      </w:r>
      <w:r w:rsidRPr="008008DB">
        <w:rPr>
          <w:rFonts w:ascii="Times New Roman" w:hAnsi="Times New Roman"/>
          <w:sz w:val="28"/>
          <w:szCs w:val="28"/>
        </w:rPr>
        <w:br/>
        <w:t>«Об установлении дифференцированных ставок налога, взимаемого</w:t>
      </w:r>
      <w:r w:rsidRPr="008008DB">
        <w:rPr>
          <w:rFonts w:ascii="Times New Roman" w:hAnsi="Times New Roman"/>
          <w:sz w:val="28"/>
          <w:szCs w:val="28"/>
        </w:rPr>
        <w:br/>
        <w:t>в связи с применением упрощенной системы налогообложения,</w:t>
      </w:r>
      <w:r w:rsidRPr="008008DB">
        <w:rPr>
          <w:rFonts w:ascii="Times New Roman" w:hAnsi="Times New Roman"/>
          <w:sz w:val="28"/>
          <w:szCs w:val="28"/>
        </w:rPr>
        <w:br/>
        <w:t>для отдельных категорий налогоплательщиков», «О понижении налоговой ставки налога на прибыль организаций, подлежащего зачислению</w:t>
      </w:r>
      <w:r w:rsidRPr="008008DB">
        <w:rPr>
          <w:rFonts w:ascii="Times New Roman" w:hAnsi="Times New Roman"/>
          <w:sz w:val="28"/>
          <w:szCs w:val="28"/>
        </w:rPr>
        <w:br/>
        <w:t>в областной бюджет, для отдельных категорий налогоплательщиков»,</w:t>
      </w:r>
      <w:r w:rsidRPr="008008DB">
        <w:rPr>
          <w:rFonts w:ascii="Times New Roman" w:hAnsi="Times New Roman"/>
          <w:sz w:val="28"/>
          <w:szCs w:val="28"/>
        </w:rPr>
        <w:br/>
        <w:t>«</w:t>
      </w:r>
      <w:hyperlink r:id="rId16" w:history="1">
        <w:r w:rsidRPr="008008DB">
          <w:rPr>
            <w:rFonts w:ascii="Times New Roman" w:hAnsi="Times New Roman"/>
            <w:sz w:val="28"/>
            <w:szCs w:val="28"/>
          </w:rPr>
          <w:t>О ставках налога</w:t>
        </w:r>
      </w:hyperlink>
      <w:r w:rsidRPr="008008DB">
        <w:rPr>
          <w:rFonts w:ascii="Times New Roman" w:hAnsi="Times New Roman"/>
          <w:sz w:val="28"/>
          <w:szCs w:val="28"/>
        </w:rPr>
        <w:t xml:space="preserve"> на игорный бизнес в Курской области», «О введении</w:t>
      </w:r>
      <w:proofErr w:type="gramEnd"/>
      <w:r w:rsidRPr="008008DB">
        <w:rPr>
          <w:rFonts w:ascii="Times New Roman" w:hAnsi="Times New Roman"/>
          <w:sz w:val="28"/>
          <w:szCs w:val="28"/>
        </w:rPr>
        <w:br/>
        <w:t>на территории Курской области патентной системы налогообложения»,</w:t>
      </w:r>
      <w:r w:rsidRPr="008008DB">
        <w:rPr>
          <w:rFonts w:ascii="Times New Roman" w:hAnsi="Times New Roman"/>
          <w:sz w:val="28"/>
          <w:szCs w:val="28"/>
        </w:rPr>
        <w:br/>
        <w:t>«О налогообложении индивидуальных предпринимателей</w:t>
      </w:r>
      <w:r w:rsidRPr="008008DB">
        <w:rPr>
          <w:rFonts w:ascii="Times New Roman" w:hAnsi="Times New Roman"/>
          <w:sz w:val="28"/>
          <w:szCs w:val="28"/>
        </w:rPr>
        <w:br/>
        <w:t xml:space="preserve">в производственной, социальной </w:t>
      </w:r>
      <w:proofErr w:type="gramStart"/>
      <w:r w:rsidRPr="008008DB">
        <w:rPr>
          <w:rFonts w:ascii="Times New Roman" w:hAnsi="Times New Roman"/>
          <w:sz w:val="28"/>
          <w:szCs w:val="28"/>
        </w:rPr>
        <w:t>и(</w:t>
      </w:r>
      <w:proofErr w:type="gramEnd"/>
      <w:r w:rsidRPr="008008DB">
        <w:rPr>
          <w:rFonts w:ascii="Times New Roman" w:hAnsi="Times New Roman"/>
          <w:sz w:val="28"/>
          <w:szCs w:val="28"/>
        </w:rPr>
        <w:t>или) научной сферах, а также в сфере бытовых услуг населению», «Об инвестиционном налоговом вычете</w:t>
      </w:r>
      <w:r w:rsidRPr="008008DB">
        <w:rPr>
          <w:rFonts w:ascii="Times New Roman" w:hAnsi="Times New Roman"/>
          <w:sz w:val="28"/>
          <w:szCs w:val="28"/>
        </w:rPr>
        <w:br/>
        <w:t>по налогу на прибыль организаций на территории Курской области»,</w:t>
      </w:r>
      <w:r w:rsidRPr="008008DB">
        <w:rPr>
          <w:rFonts w:ascii="Times New Roman" w:hAnsi="Times New Roman"/>
          <w:sz w:val="28"/>
          <w:szCs w:val="28"/>
        </w:rPr>
        <w:br/>
        <w:t>«О введении на территории Курской области специального налогового режима «Налог на профессиональный доход». В соответствии</w:t>
      </w:r>
      <w:r w:rsidRPr="008008DB">
        <w:rPr>
          <w:rFonts w:ascii="Times New Roman" w:hAnsi="Times New Roman"/>
          <w:sz w:val="28"/>
          <w:szCs w:val="28"/>
        </w:rPr>
        <w:br/>
        <w:t xml:space="preserve">с Налоговым </w:t>
      </w:r>
      <w:hyperlink r:id="rId17" w:history="1">
        <w:r w:rsidRPr="008008DB">
          <w:rPr>
            <w:rFonts w:ascii="Times New Roman" w:hAnsi="Times New Roman"/>
            <w:sz w:val="28"/>
            <w:szCs w:val="28"/>
          </w:rPr>
          <w:t>кодексом</w:t>
        </w:r>
      </w:hyperlink>
      <w:r w:rsidRPr="008008DB">
        <w:rPr>
          <w:rFonts w:ascii="Times New Roman" w:hAnsi="Times New Roman"/>
          <w:sz w:val="28"/>
          <w:szCs w:val="28"/>
        </w:rPr>
        <w:t xml:space="preserve"> Российской Федерации Министерством финансов</w:t>
      </w:r>
      <w:r w:rsidRPr="008008DB">
        <w:rPr>
          <w:rFonts w:ascii="Times New Roman" w:hAnsi="Times New Roman"/>
          <w:sz w:val="28"/>
          <w:szCs w:val="28"/>
        </w:rPr>
        <w:br/>
        <w:t xml:space="preserve">и бюджетного контроля Курской области принят </w:t>
      </w:r>
      <w:hyperlink r:id="rId18" w:history="1">
        <w:r w:rsidR="00AD2D21" w:rsidRPr="008008DB">
          <w:rPr>
            <w:rFonts w:ascii="Times New Roman" w:hAnsi="Times New Roman"/>
            <w:sz w:val="28"/>
            <w:szCs w:val="28"/>
          </w:rPr>
          <w:t>приказ</w:t>
        </w:r>
      </w:hyperlink>
      <w:r w:rsidR="00AD2D21" w:rsidRPr="008008DB">
        <w:rPr>
          <w:rFonts w:ascii="Times New Roman" w:hAnsi="Times New Roman"/>
          <w:sz w:val="28"/>
          <w:szCs w:val="28"/>
        </w:rPr>
        <w:t xml:space="preserve"> от 27.04.2023 № 81</w:t>
      </w:r>
      <w:r w:rsidR="00AD2D21" w:rsidRPr="008008DB">
        <w:rPr>
          <w:rFonts w:ascii="Times New Roman" w:hAnsi="Times New Roman"/>
          <w:sz w:val="28"/>
          <w:szCs w:val="28"/>
        </w:rPr>
        <w:br/>
        <w:t xml:space="preserve">«Об утверждении Порядка организации работы по согласованию решений налогового органа о предоставлении отсрочки или рассрочки по уплате налогов и сборов, а также пени и штрафов, подлежащих зачислению </w:t>
      </w:r>
      <w:r w:rsidR="00AD2D21" w:rsidRPr="008008DB">
        <w:rPr>
          <w:rFonts w:ascii="Times New Roman" w:hAnsi="Times New Roman"/>
          <w:sz w:val="28"/>
          <w:szCs w:val="28"/>
        </w:rPr>
        <w:br/>
        <w:t>в областной бюджет»</w:t>
      </w:r>
      <w:r w:rsidRPr="008008DB">
        <w:rPr>
          <w:rFonts w:ascii="Times New Roman" w:hAnsi="Times New Roman"/>
          <w:sz w:val="28"/>
          <w:szCs w:val="28"/>
        </w:rPr>
        <w:t>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Доля региональных налоговых льгот в общем объеме налоговых</w:t>
      </w:r>
      <w:r w:rsidR="000E1621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и</w:t>
      </w:r>
      <w:r w:rsidR="000E1621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неналоговых доходов областного бюджета составила в 2011 году 1,6</w:t>
      </w:r>
      <w:r w:rsidR="00972E47" w:rsidRPr="008008DB">
        <w:rPr>
          <w:rFonts w:ascii="Times New Roman" w:hAnsi="Times New Roman" w:cs="Times New Roman"/>
          <w:sz w:val="28"/>
          <w:szCs w:val="28"/>
        </w:rPr>
        <w:t> </w:t>
      </w:r>
      <w:r w:rsidRPr="008008DB">
        <w:rPr>
          <w:rFonts w:ascii="Times New Roman" w:hAnsi="Times New Roman" w:cs="Times New Roman"/>
          <w:sz w:val="28"/>
          <w:szCs w:val="28"/>
        </w:rPr>
        <w:t>%,</w:t>
      </w:r>
      <w:r w:rsidR="00AF1E75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в</w:t>
      </w:r>
      <w:r w:rsidR="00AF1E75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 xml:space="preserve">2012 году </w:t>
      </w:r>
      <w:r w:rsidR="00CE19A0" w:rsidRPr="008008DB">
        <w:rPr>
          <w:rFonts w:ascii="Times New Roman" w:hAnsi="Times New Roman" w:cs="Times New Roman"/>
          <w:sz w:val="28"/>
          <w:szCs w:val="28"/>
        </w:rPr>
        <w:t>–</w:t>
      </w:r>
      <w:r w:rsidRPr="008008DB">
        <w:rPr>
          <w:rFonts w:ascii="Times New Roman" w:hAnsi="Times New Roman" w:cs="Times New Roman"/>
          <w:sz w:val="28"/>
          <w:szCs w:val="28"/>
        </w:rPr>
        <w:t xml:space="preserve"> 2,6</w:t>
      </w:r>
      <w:r w:rsidR="00972E47" w:rsidRPr="008008DB">
        <w:rPr>
          <w:rFonts w:ascii="Times New Roman" w:hAnsi="Times New Roman" w:cs="Times New Roman"/>
          <w:sz w:val="28"/>
          <w:szCs w:val="28"/>
        </w:rPr>
        <w:t> </w:t>
      </w:r>
      <w:r w:rsidRPr="008008DB">
        <w:rPr>
          <w:rFonts w:ascii="Times New Roman" w:hAnsi="Times New Roman" w:cs="Times New Roman"/>
          <w:sz w:val="28"/>
          <w:szCs w:val="28"/>
        </w:rPr>
        <w:t xml:space="preserve">%, в 2013 году </w:t>
      </w:r>
      <w:r w:rsidR="00CE19A0" w:rsidRPr="008008DB">
        <w:rPr>
          <w:rFonts w:ascii="Times New Roman" w:hAnsi="Times New Roman" w:cs="Times New Roman"/>
          <w:sz w:val="28"/>
          <w:szCs w:val="28"/>
        </w:rPr>
        <w:t>–</w:t>
      </w:r>
      <w:r w:rsidRPr="008008DB">
        <w:rPr>
          <w:rFonts w:ascii="Times New Roman" w:hAnsi="Times New Roman" w:cs="Times New Roman"/>
          <w:sz w:val="28"/>
          <w:szCs w:val="28"/>
        </w:rPr>
        <w:t xml:space="preserve"> 3,6</w:t>
      </w:r>
      <w:r w:rsidR="00972E47" w:rsidRPr="008008DB">
        <w:rPr>
          <w:rFonts w:ascii="Times New Roman" w:hAnsi="Times New Roman" w:cs="Times New Roman"/>
          <w:sz w:val="28"/>
          <w:szCs w:val="28"/>
        </w:rPr>
        <w:t> </w:t>
      </w:r>
      <w:r w:rsidRPr="008008DB">
        <w:rPr>
          <w:rFonts w:ascii="Times New Roman" w:hAnsi="Times New Roman" w:cs="Times New Roman"/>
          <w:sz w:val="28"/>
          <w:szCs w:val="28"/>
        </w:rPr>
        <w:t>%.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Для проведения работы по инвентаризации установленных региональным законодательством льгот по налогам и оценке</w:t>
      </w:r>
      <w:r w:rsidR="00AF1E75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их</w:t>
      </w:r>
      <w:r w:rsidR="00AF1E75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эффективности постановлением Администрации Курской области</w:t>
      </w:r>
      <w:r w:rsidR="00AF1E75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от</w:t>
      </w:r>
      <w:r w:rsidR="00AF1E75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 xml:space="preserve">05.09.2011 </w:t>
      </w:r>
      <w:r w:rsidR="00E55C64" w:rsidRPr="008008DB">
        <w:rPr>
          <w:rFonts w:ascii="Times New Roman" w:hAnsi="Times New Roman" w:cs="Times New Roman"/>
          <w:sz w:val="28"/>
          <w:szCs w:val="28"/>
        </w:rPr>
        <w:t>№</w:t>
      </w:r>
      <w:r w:rsidR="007839A8" w:rsidRPr="008008DB">
        <w:rPr>
          <w:rFonts w:ascii="Times New Roman" w:hAnsi="Times New Roman" w:cs="Times New Roman"/>
          <w:sz w:val="28"/>
          <w:szCs w:val="28"/>
        </w:rPr>
        <w:t> </w:t>
      </w:r>
      <w:r w:rsidRPr="008008DB">
        <w:rPr>
          <w:rFonts w:ascii="Times New Roman" w:hAnsi="Times New Roman" w:cs="Times New Roman"/>
          <w:sz w:val="28"/>
          <w:szCs w:val="28"/>
        </w:rPr>
        <w:t xml:space="preserve">441-па утвержден </w:t>
      </w:r>
      <w:hyperlink r:id="rId19" w:history="1">
        <w:r w:rsidRPr="008008D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8008DB">
        <w:rPr>
          <w:rFonts w:ascii="Times New Roman" w:hAnsi="Times New Roman" w:cs="Times New Roman"/>
          <w:sz w:val="28"/>
          <w:szCs w:val="28"/>
        </w:rPr>
        <w:t xml:space="preserve"> оценки эффективности </w:t>
      </w:r>
      <w:r w:rsidRPr="008008DB">
        <w:rPr>
          <w:rFonts w:ascii="Times New Roman" w:hAnsi="Times New Roman" w:cs="Times New Roman"/>
          <w:sz w:val="28"/>
          <w:szCs w:val="28"/>
        </w:rPr>
        <w:lastRenderedPageBreak/>
        <w:t>предоставляемых (планируемых к предоставлению) региональных налоговых льгот.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 xml:space="preserve">В рамках реализации названного выше </w:t>
      </w:r>
      <w:hyperlink r:id="rId20" w:history="1">
        <w:r w:rsidRPr="008008DB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008DB">
        <w:rPr>
          <w:rFonts w:ascii="Times New Roman" w:hAnsi="Times New Roman" w:cs="Times New Roman"/>
          <w:sz w:val="28"/>
          <w:szCs w:val="28"/>
        </w:rPr>
        <w:t xml:space="preserve"> Администрации Курской области от 05.09.2011 </w:t>
      </w:r>
      <w:r w:rsidR="00D25989" w:rsidRPr="008008DB">
        <w:rPr>
          <w:rFonts w:ascii="Times New Roman" w:hAnsi="Times New Roman" w:cs="Times New Roman"/>
          <w:sz w:val="28"/>
          <w:szCs w:val="28"/>
        </w:rPr>
        <w:t>№</w:t>
      </w:r>
      <w:r w:rsidR="009E200C" w:rsidRPr="008008DB">
        <w:rPr>
          <w:rFonts w:ascii="Times New Roman" w:hAnsi="Times New Roman" w:cs="Times New Roman"/>
          <w:sz w:val="28"/>
          <w:szCs w:val="28"/>
        </w:rPr>
        <w:t> </w:t>
      </w:r>
      <w:r w:rsidRPr="008008DB">
        <w:rPr>
          <w:rFonts w:ascii="Times New Roman" w:hAnsi="Times New Roman" w:cs="Times New Roman"/>
          <w:sz w:val="28"/>
          <w:szCs w:val="28"/>
        </w:rPr>
        <w:t xml:space="preserve">441-па проведена оценка за 2012 год эффективности налоговых льгот, установленных Законами Курской области </w:t>
      </w:r>
      <w:r w:rsidR="00DE74E1" w:rsidRPr="008008DB">
        <w:rPr>
          <w:rFonts w:ascii="Times New Roman" w:hAnsi="Times New Roman" w:cs="Times New Roman"/>
          <w:sz w:val="28"/>
          <w:szCs w:val="28"/>
        </w:rPr>
        <w:t>«</w:t>
      </w:r>
      <w:r w:rsidRPr="008008DB">
        <w:rPr>
          <w:rFonts w:ascii="Times New Roman" w:hAnsi="Times New Roman" w:cs="Times New Roman"/>
          <w:sz w:val="28"/>
          <w:szCs w:val="28"/>
        </w:rPr>
        <w:t>О налоге на имущество организаций</w:t>
      </w:r>
      <w:r w:rsidR="00DE74E1" w:rsidRPr="008008DB">
        <w:rPr>
          <w:rFonts w:ascii="Times New Roman" w:hAnsi="Times New Roman" w:cs="Times New Roman"/>
          <w:sz w:val="28"/>
          <w:szCs w:val="28"/>
        </w:rPr>
        <w:t>»</w:t>
      </w:r>
      <w:r w:rsidRPr="008008DB">
        <w:rPr>
          <w:rFonts w:ascii="Times New Roman" w:hAnsi="Times New Roman" w:cs="Times New Roman"/>
          <w:sz w:val="28"/>
          <w:szCs w:val="28"/>
        </w:rPr>
        <w:t xml:space="preserve">, </w:t>
      </w:r>
      <w:r w:rsidR="00DE74E1" w:rsidRPr="008008DB">
        <w:rPr>
          <w:rFonts w:ascii="Times New Roman" w:hAnsi="Times New Roman" w:cs="Times New Roman"/>
          <w:sz w:val="28"/>
          <w:szCs w:val="28"/>
        </w:rPr>
        <w:t>«</w:t>
      </w:r>
      <w:r w:rsidRPr="008008DB">
        <w:rPr>
          <w:rFonts w:ascii="Times New Roman" w:hAnsi="Times New Roman" w:cs="Times New Roman"/>
          <w:sz w:val="28"/>
          <w:szCs w:val="28"/>
        </w:rPr>
        <w:t>О транспортном налоге</w:t>
      </w:r>
      <w:r w:rsidR="00DE74E1" w:rsidRPr="008008DB">
        <w:rPr>
          <w:rFonts w:ascii="Times New Roman" w:hAnsi="Times New Roman" w:cs="Times New Roman"/>
          <w:sz w:val="28"/>
          <w:szCs w:val="28"/>
        </w:rPr>
        <w:t>»</w:t>
      </w:r>
      <w:r w:rsidRPr="008008DB">
        <w:rPr>
          <w:rFonts w:ascii="Times New Roman" w:hAnsi="Times New Roman" w:cs="Times New Roman"/>
          <w:sz w:val="28"/>
          <w:szCs w:val="28"/>
        </w:rPr>
        <w:t>,</w:t>
      </w:r>
      <w:r w:rsidR="00AF1E75" w:rsidRPr="008008DB">
        <w:rPr>
          <w:rFonts w:ascii="Times New Roman" w:hAnsi="Times New Roman" w:cs="Times New Roman"/>
          <w:sz w:val="28"/>
          <w:szCs w:val="28"/>
        </w:rPr>
        <w:br/>
      </w:r>
      <w:r w:rsidR="00DE74E1" w:rsidRPr="008008DB">
        <w:rPr>
          <w:rFonts w:ascii="Times New Roman" w:hAnsi="Times New Roman" w:cs="Times New Roman"/>
          <w:sz w:val="28"/>
          <w:szCs w:val="28"/>
        </w:rPr>
        <w:t>«</w:t>
      </w:r>
      <w:r w:rsidRPr="008008DB">
        <w:rPr>
          <w:rFonts w:ascii="Times New Roman" w:hAnsi="Times New Roman" w:cs="Times New Roman"/>
          <w:sz w:val="28"/>
          <w:szCs w:val="28"/>
        </w:rPr>
        <w:t>О</w:t>
      </w:r>
      <w:r w:rsidR="00AF1E75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понижении налоговой ставки налога на прибыль организаций, подлежащего зачислению в областной бюджет, для отдельных категорий налогоплательщиков</w:t>
      </w:r>
      <w:r w:rsidR="00DE74E1" w:rsidRPr="008008DB">
        <w:rPr>
          <w:rFonts w:ascii="Times New Roman" w:hAnsi="Times New Roman" w:cs="Times New Roman"/>
          <w:sz w:val="28"/>
          <w:szCs w:val="28"/>
        </w:rPr>
        <w:t>»</w:t>
      </w:r>
      <w:r w:rsidRPr="008008DB">
        <w:rPr>
          <w:rFonts w:ascii="Times New Roman" w:hAnsi="Times New Roman" w:cs="Times New Roman"/>
          <w:sz w:val="28"/>
          <w:szCs w:val="28"/>
        </w:rPr>
        <w:t>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08DB">
        <w:rPr>
          <w:rFonts w:ascii="Times New Roman" w:hAnsi="Times New Roman" w:cs="Times New Roman"/>
          <w:sz w:val="28"/>
          <w:szCs w:val="28"/>
        </w:rPr>
        <w:t>В результате данной оценки по организациям, осуществляющим производство и реализацию произведенной ими сельскохозяйственной продукции, при условии, что в общей сумме выручки от реализации товаров (работ, услуг) доля выручки от указанных видов деятельности составляет</w:t>
      </w:r>
      <w:r w:rsidR="00AF1E75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не</w:t>
      </w:r>
      <w:r w:rsidR="00AF1E75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менее 70 процентов, льгота в виде полного освобождения от уплаты налога на имущество организаций признана неэффективной.</w:t>
      </w:r>
      <w:proofErr w:type="gramEnd"/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08DB">
        <w:rPr>
          <w:rFonts w:ascii="Times New Roman" w:hAnsi="Times New Roman" w:cs="Times New Roman"/>
          <w:sz w:val="28"/>
          <w:szCs w:val="28"/>
        </w:rPr>
        <w:t xml:space="preserve">С учетом результатов оценки льгот принят </w:t>
      </w:r>
      <w:hyperlink r:id="rId21" w:history="1">
        <w:r w:rsidRPr="008008D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8008DB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AF1E75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от</w:t>
      </w:r>
      <w:r w:rsidR="00AF1E75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9</w:t>
      </w:r>
      <w:r w:rsidR="00AF1E75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 xml:space="preserve">декабря 2013 года </w:t>
      </w:r>
      <w:r w:rsidR="00D25989" w:rsidRPr="008008DB">
        <w:rPr>
          <w:rFonts w:ascii="Times New Roman" w:hAnsi="Times New Roman" w:cs="Times New Roman"/>
          <w:sz w:val="28"/>
          <w:szCs w:val="28"/>
        </w:rPr>
        <w:t>№</w:t>
      </w:r>
      <w:r w:rsidR="009E200C" w:rsidRPr="008008DB">
        <w:rPr>
          <w:rFonts w:ascii="Times New Roman" w:hAnsi="Times New Roman" w:cs="Times New Roman"/>
          <w:sz w:val="28"/>
          <w:szCs w:val="28"/>
        </w:rPr>
        <w:t> </w:t>
      </w:r>
      <w:r w:rsidR="00DE74E1" w:rsidRPr="008008DB">
        <w:rPr>
          <w:rFonts w:ascii="Times New Roman" w:hAnsi="Times New Roman" w:cs="Times New Roman"/>
          <w:sz w:val="28"/>
          <w:szCs w:val="28"/>
        </w:rPr>
        <w:t>118-ЗКО «</w:t>
      </w:r>
      <w:r w:rsidRPr="008008DB">
        <w:rPr>
          <w:rFonts w:ascii="Times New Roman" w:hAnsi="Times New Roman" w:cs="Times New Roman"/>
          <w:sz w:val="28"/>
          <w:szCs w:val="28"/>
        </w:rPr>
        <w:t>О внесении изменения и дополнений</w:t>
      </w:r>
      <w:r w:rsidR="00AF1E75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в</w:t>
      </w:r>
      <w:r w:rsidR="00AF1E75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 xml:space="preserve">Закон Курской области </w:t>
      </w:r>
      <w:r w:rsidR="00752D73" w:rsidRPr="008008DB">
        <w:rPr>
          <w:rFonts w:ascii="Times New Roman" w:hAnsi="Times New Roman" w:cs="Times New Roman"/>
          <w:sz w:val="28"/>
          <w:szCs w:val="28"/>
        </w:rPr>
        <w:t>«</w:t>
      </w:r>
      <w:r w:rsidRPr="008008DB">
        <w:rPr>
          <w:rFonts w:ascii="Times New Roman" w:hAnsi="Times New Roman" w:cs="Times New Roman"/>
          <w:sz w:val="28"/>
          <w:szCs w:val="28"/>
        </w:rPr>
        <w:t xml:space="preserve">О </w:t>
      </w:r>
      <w:r w:rsidR="00E76AC4" w:rsidRPr="008008DB">
        <w:rPr>
          <w:rFonts w:ascii="Times New Roman" w:hAnsi="Times New Roman" w:cs="Times New Roman"/>
          <w:sz w:val="28"/>
          <w:szCs w:val="28"/>
        </w:rPr>
        <w:t>налоге на имущество организаций»</w:t>
      </w:r>
      <w:r w:rsidRPr="008008DB">
        <w:rPr>
          <w:rFonts w:ascii="Times New Roman" w:hAnsi="Times New Roman" w:cs="Times New Roman"/>
          <w:sz w:val="28"/>
          <w:szCs w:val="28"/>
        </w:rPr>
        <w:t>, устанавливающий с 1 января 2015 года налоговую ставку по налогу</w:t>
      </w:r>
      <w:r w:rsidR="00196048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на</w:t>
      </w:r>
      <w:r w:rsidR="00196048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имущество организаций в размере 0,3</w:t>
      </w:r>
      <w:r w:rsidR="009E200C" w:rsidRPr="008008DB">
        <w:rPr>
          <w:rFonts w:ascii="Times New Roman" w:hAnsi="Times New Roman" w:cs="Times New Roman"/>
          <w:sz w:val="28"/>
          <w:szCs w:val="28"/>
        </w:rPr>
        <w:t> </w:t>
      </w:r>
      <w:r w:rsidRPr="008008DB">
        <w:rPr>
          <w:rFonts w:ascii="Times New Roman" w:hAnsi="Times New Roman" w:cs="Times New Roman"/>
          <w:sz w:val="28"/>
          <w:szCs w:val="28"/>
        </w:rPr>
        <w:t xml:space="preserve">% для организаций, производящих сельскохозяйственную продукцию по </w:t>
      </w:r>
      <w:hyperlink r:id="rId22" w:history="1">
        <w:r w:rsidRPr="008008DB">
          <w:rPr>
            <w:rFonts w:ascii="Times New Roman" w:hAnsi="Times New Roman" w:cs="Times New Roman"/>
            <w:sz w:val="28"/>
            <w:szCs w:val="28"/>
          </w:rPr>
          <w:t>перечню</w:t>
        </w:r>
      </w:hyperlink>
      <w:r w:rsidRPr="008008DB">
        <w:rPr>
          <w:rFonts w:ascii="Times New Roman" w:hAnsi="Times New Roman" w:cs="Times New Roman"/>
          <w:sz w:val="28"/>
          <w:szCs w:val="28"/>
        </w:rPr>
        <w:t xml:space="preserve"> видов продукции, относимой к сельскохозяйств</w:t>
      </w:r>
      <w:r w:rsidR="00007F8B" w:rsidRPr="008008DB">
        <w:rPr>
          <w:rFonts w:ascii="Times New Roman" w:hAnsi="Times New Roman" w:cs="Times New Roman"/>
          <w:sz w:val="28"/>
          <w:szCs w:val="28"/>
        </w:rPr>
        <w:t>енной продукции, утвержденному п</w:t>
      </w:r>
      <w:r w:rsidRPr="008008DB">
        <w:rPr>
          <w:rFonts w:ascii="Times New Roman" w:hAnsi="Times New Roman" w:cs="Times New Roman"/>
          <w:sz w:val="28"/>
          <w:szCs w:val="28"/>
        </w:rPr>
        <w:t>остановлением</w:t>
      </w:r>
      <w:proofErr w:type="gramEnd"/>
      <w:r w:rsidRPr="008008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08DB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25 июля 2006 г. </w:t>
      </w:r>
      <w:r w:rsidR="00D25989" w:rsidRPr="008008DB">
        <w:rPr>
          <w:rFonts w:ascii="Times New Roman" w:hAnsi="Times New Roman" w:cs="Times New Roman"/>
          <w:sz w:val="28"/>
          <w:szCs w:val="28"/>
        </w:rPr>
        <w:t>№</w:t>
      </w:r>
      <w:r w:rsidR="009E200C" w:rsidRPr="008008DB">
        <w:rPr>
          <w:rFonts w:ascii="Times New Roman" w:hAnsi="Times New Roman" w:cs="Times New Roman"/>
          <w:sz w:val="28"/>
          <w:szCs w:val="28"/>
        </w:rPr>
        <w:t> </w:t>
      </w:r>
      <w:r w:rsidRPr="008008DB">
        <w:rPr>
          <w:rFonts w:ascii="Times New Roman" w:hAnsi="Times New Roman" w:cs="Times New Roman"/>
          <w:sz w:val="28"/>
          <w:szCs w:val="28"/>
        </w:rPr>
        <w:t>458</w:t>
      </w:r>
      <w:r w:rsidR="00196048" w:rsidRPr="008008DB">
        <w:rPr>
          <w:rFonts w:ascii="Times New Roman" w:hAnsi="Times New Roman" w:cs="Times New Roman"/>
          <w:sz w:val="28"/>
          <w:szCs w:val="28"/>
        </w:rPr>
        <w:br/>
      </w:r>
      <w:r w:rsidR="00752D73" w:rsidRPr="008008DB">
        <w:rPr>
          <w:rFonts w:ascii="Times New Roman" w:hAnsi="Times New Roman" w:cs="Times New Roman"/>
          <w:sz w:val="28"/>
          <w:szCs w:val="28"/>
        </w:rPr>
        <w:t>«</w:t>
      </w:r>
      <w:r w:rsidRPr="008008DB">
        <w:rPr>
          <w:rFonts w:ascii="Times New Roman" w:hAnsi="Times New Roman" w:cs="Times New Roman"/>
          <w:sz w:val="28"/>
          <w:szCs w:val="28"/>
        </w:rPr>
        <w:t>Об</w:t>
      </w:r>
      <w:r w:rsidR="00196048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отнесении видов продукции к сельскохозяйственной продукции</w:t>
      </w:r>
      <w:r w:rsidR="006A2EB0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и</w:t>
      </w:r>
      <w:r w:rsidR="006A2EB0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к</w:t>
      </w:r>
      <w:r w:rsidR="006A2EB0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продукции первичной переработки, произведенной</w:t>
      </w:r>
      <w:r w:rsidR="006A2EB0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из</w:t>
      </w:r>
      <w:r w:rsidR="006A2EB0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сельскохозяйственного сырья собственного производства</w:t>
      </w:r>
      <w:r w:rsidR="00752D73" w:rsidRPr="008008DB">
        <w:rPr>
          <w:rFonts w:ascii="Times New Roman" w:hAnsi="Times New Roman" w:cs="Times New Roman"/>
          <w:sz w:val="28"/>
          <w:szCs w:val="28"/>
        </w:rPr>
        <w:t>»</w:t>
      </w:r>
      <w:r w:rsidRPr="008008DB">
        <w:rPr>
          <w:rFonts w:ascii="Times New Roman" w:hAnsi="Times New Roman" w:cs="Times New Roman"/>
          <w:sz w:val="28"/>
          <w:szCs w:val="28"/>
        </w:rPr>
        <w:t>,</w:t>
      </w:r>
      <w:r w:rsidR="006A2EB0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и</w:t>
      </w:r>
      <w:r w:rsidR="006A2EB0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реализующих эту продукцию, при условии, если в общем доходе</w:t>
      </w:r>
      <w:r w:rsidR="006A2EB0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от</w:t>
      </w:r>
      <w:r w:rsidR="006A2EB0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реализации товаров (работ, услуг) таких организаций доля дохода</w:t>
      </w:r>
      <w:r w:rsidR="006A2EB0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от</w:t>
      </w:r>
      <w:r w:rsidR="006A2EB0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реализации произведенной ими сельскохозяйственной продукции составляет не менее 70 процентов, что позволит увеличить</w:t>
      </w:r>
      <w:proofErr w:type="gramEnd"/>
      <w:r w:rsidRPr="008008DB">
        <w:rPr>
          <w:rFonts w:ascii="Times New Roman" w:hAnsi="Times New Roman" w:cs="Times New Roman"/>
          <w:sz w:val="28"/>
          <w:szCs w:val="28"/>
        </w:rPr>
        <w:t xml:space="preserve"> доходную базу областного бюджета.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Кроме того, при планировании областного бюджета отклонение фактического объема налоговых и неналоговых доходов областного бюджета за отчетный период от первоначального плана составило в 2011 году 14,8</w:t>
      </w:r>
      <w:r w:rsidR="00972E47" w:rsidRPr="008008DB">
        <w:rPr>
          <w:rFonts w:ascii="Times New Roman" w:hAnsi="Times New Roman" w:cs="Times New Roman"/>
          <w:sz w:val="28"/>
          <w:szCs w:val="28"/>
        </w:rPr>
        <w:t> </w:t>
      </w:r>
      <w:r w:rsidRPr="008008DB">
        <w:rPr>
          <w:rFonts w:ascii="Times New Roman" w:hAnsi="Times New Roman" w:cs="Times New Roman"/>
          <w:sz w:val="28"/>
          <w:szCs w:val="28"/>
        </w:rPr>
        <w:t xml:space="preserve">%, в 2012 году </w:t>
      </w:r>
      <w:r w:rsidR="00CE19A0" w:rsidRPr="008008DB">
        <w:rPr>
          <w:rFonts w:ascii="Times New Roman" w:hAnsi="Times New Roman" w:cs="Times New Roman"/>
          <w:sz w:val="28"/>
          <w:szCs w:val="28"/>
        </w:rPr>
        <w:t>–</w:t>
      </w:r>
      <w:r w:rsidRPr="008008DB">
        <w:rPr>
          <w:rFonts w:ascii="Times New Roman" w:hAnsi="Times New Roman" w:cs="Times New Roman"/>
          <w:sz w:val="28"/>
          <w:szCs w:val="28"/>
        </w:rPr>
        <w:t xml:space="preserve"> 3,6</w:t>
      </w:r>
      <w:r w:rsidR="00972E47" w:rsidRPr="008008DB">
        <w:rPr>
          <w:rFonts w:ascii="Times New Roman" w:hAnsi="Times New Roman" w:cs="Times New Roman"/>
          <w:sz w:val="28"/>
          <w:szCs w:val="28"/>
        </w:rPr>
        <w:t> </w:t>
      </w:r>
      <w:r w:rsidRPr="008008DB">
        <w:rPr>
          <w:rFonts w:ascii="Times New Roman" w:hAnsi="Times New Roman" w:cs="Times New Roman"/>
          <w:sz w:val="28"/>
          <w:szCs w:val="28"/>
        </w:rPr>
        <w:t xml:space="preserve">%, в 2013 году </w:t>
      </w:r>
      <w:r w:rsidR="00CE19A0" w:rsidRPr="008008DB">
        <w:rPr>
          <w:rFonts w:ascii="Times New Roman" w:hAnsi="Times New Roman" w:cs="Times New Roman"/>
          <w:sz w:val="28"/>
          <w:szCs w:val="28"/>
        </w:rPr>
        <w:t>–</w:t>
      </w:r>
      <w:r w:rsidRPr="008008DB">
        <w:rPr>
          <w:rFonts w:ascii="Times New Roman" w:hAnsi="Times New Roman" w:cs="Times New Roman"/>
          <w:sz w:val="28"/>
          <w:szCs w:val="28"/>
        </w:rPr>
        <w:t xml:space="preserve"> 0,8</w:t>
      </w:r>
      <w:r w:rsidR="00972E47" w:rsidRPr="008008DB">
        <w:rPr>
          <w:rFonts w:ascii="Times New Roman" w:hAnsi="Times New Roman" w:cs="Times New Roman"/>
          <w:sz w:val="28"/>
          <w:szCs w:val="28"/>
        </w:rPr>
        <w:t> </w:t>
      </w:r>
      <w:r w:rsidRPr="008008DB">
        <w:rPr>
          <w:rFonts w:ascii="Times New Roman" w:hAnsi="Times New Roman" w:cs="Times New Roman"/>
          <w:sz w:val="28"/>
          <w:szCs w:val="28"/>
        </w:rPr>
        <w:t>%.</w:t>
      </w:r>
    </w:p>
    <w:p w:rsidR="00BB1CDF" w:rsidRPr="008008DB" w:rsidRDefault="00BB1CDF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08DB">
        <w:rPr>
          <w:rFonts w:ascii="Times New Roman" w:hAnsi="Times New Roman"/>
          <w:sz w:val="28"/>
          <w:szCs w:val="28"/>
        </w:rPr>
        <w:t>В соответствии с постановлением Правительства Российской Федерации от 22 июня 2019 г. № 796 «Об общих требованиях к оценке налоговых расходов субъектов Российской Федерации и муниципальных образований» и постановлением Администрации Курской области</w:t>
      </w:r>
      <w:r w:rsidRPr="008008DB">
        <w:rPr>
          <w:rFonts w:ascii="Times New Roman" w:hAnsi="Times New Roman"/>
          <w:sz w:val="28"/>
          <w:szCs w:val="28"/>
        </w:rPr>
        <w:br/>
        <w:t>от 05.11.2019 № 1062-па «Об утверждении Порядка формирования перечня налоговых расходов Курской области и оценки налоговых расходов Курской области» с 2019 года ежегодно проводится работа по оценке эффективности налоговых расходов</w:t>
      </w:r>
      <w:proofErr w:type="gramEnd"/>
      <w:r w:rsidRPr="008008DB">
        <w:rPr>
          <w:rFonts w:ascii="Times New Roman" w:hAnsi="Times New Roman"/>
          <w:sz w:val="28"/>
          <w:szCs w:val="28"/>
        </w:rPr>
        <w:t xml:space="preserve"> Курской области.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 xml:space="preserve">В связи с </w:t>
      </w:r>
      <w:proofErr w:type="gramStart"/>
      <w:r w:rsidRPr="008008DB">
        <w:rPr>
          <w:rFonts w:ascii="Times New Roman" w:hAnsi="Times New Roman" w:cs="Times New Roman"/>
          <w:sz w:val="28"/>
          <w:szCs w:val="28"/>
        </w:rPr>
        <w:t>вышеизложенным</w:t>
      </w:r>
      <w:proofErr w:type="gramEnd"/>
      <w:r w:rsidRPr="008008DB">
        <w:rPr>
          <w:rFonts w:ascii="Times New Roman" w:hAnsi="Times New Roman" w:cs="Times New Roman"/>
          <w:sz w:val="28"/>
          <w:szCs w:val="28"/>
        </w:rPr>
        <w:t xml:space="preserve">, для улучшения налоговой политики Курской области и увеличения доходов областного бюджета необходимо </w:t>
      </w:r>
      <w:r w:rsidRPr="008008DB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осуществлять анализ эффективности </w:t>
      </w:r>
      <w:r w:rsidR="000F3AF5" w:rsidRPr="008008DB">
        <w:rPr>
          <w:rFonts w:ascii="Times New Roman" w:hAnsi="Times New Roman"/>
          <w:sz w:val="28"/>
          <w:szCs w:val="28"/>
        </w:rPr>
        <w:t>налоговых расходов Курской области</w:t>
      </w:r>
      <w:r w:rsidR="000F3AF5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и</w:t>
      </w:r>
      <w:r w:rsidR="000F3AF5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повышать качество прогнозирования поступления налоговых</w:t>
      </w:r>
      <w:r w:rsidR="000F3AF5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и</w:t>
      </w:r>
      <w:r w:rsidR="000F3AF5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неналоговых доходов в областной бюджет.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Ведение учета бюджетных</w:t>
      </w:r>
      <w:r w:rsidR="00CA7D6C" w:rsidRPr="008008DB">
        <w:rPr>
          <w:rFonts w:ascii="Times New Roman" w:hAnsi="Times New Roman" w:cs="Times New Roman"/>
          <w:sz w:val="28"/>
          <w:szCs w:val="28"/>
        </w:rPr>
        <w:t xml:space="preserve"> и денежных</w:t>
      </w:r>
      <w:r w:rsidRPr="008008DB">
        <w:rPr>
          <w:rFonts w:ascii="Times New Roman" w:hAnsi="Times New Roman" w:cs="Times New Roman"/>
          <w:sz w:val="28"/>
          <w:szCs w:val="28"/>
        </w:rPr>
        <w:t xml:space="preserve"> обязательств создает возможность осуществлять контроль, своевременно производить оплату расходов и обеспечить уверенность поставщиков в платежеспособности учреждений, финансируемых из областного бюджета.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Своевременное и качественное формирование отчетности</w:t>
      </w:r>
      <w:r w:rsidR="00A54E3C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об</w:t>
      </w:r>
      <w:r w:rsidR="00A54E3C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исполнении областного бюджета позволяет оценить степень выполнения расходных обязательств Курской области, повысить прозрачность бюджетной системы Российской Федерации на всех этапах бюджетного процесса, обеспечить подотчетность деятельности органов власти</w:t>
      </w:r>
      <w:r w:rsidR="00A54E3C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и</w:t>
      </w:r>
      <w:r w:rsidR="00A54E3C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администраторов бюджетных средств, выявить тенденции в изменении финансового состояния областных учреждений.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На протяжении последних лет наблюдается положительная динамика доли расходов, осуществляемых в рамках государственных программ</w:t>
      </w:r>
      <w:r w:rsidR="00196048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в</w:t>
      </w:r>
      <w:r w:rsidR="00196048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общем объеме расходов областного бюджета (за исключением расходов, осуществляемых за счет субвенций из федерального бюджета).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С 2012 года осуществлен переход к преимущественно программно-целевым методам финансирования расходов областного бюджета, конечной целью которого является формирование программного бюджета. В рамках данного направления повышения качества бюджетного планирования</w:t>
      </w:r>
      <w:r w:rsidR="00196048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и</w:t>
      </w:r>
      <w:r w:rsidR="00196048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эффективности расходования бюджетных средств в 2013 году доля расходов, осуществляемых в рамках государственных программ, в общей сумме расходов областного бюджета возросла в 2 раза по сравнению с 2011 годом (с 23,9</w:t>
      </w:r>
      <w:r w:rsidR="00972E47" w:rsidRPr="008008DB">
        <w:rPr>
          <w:rFonts w:ascii="Times New Roman" w:hAnsi="Times New Roman" w:cs="Times New Roman"/>
          <w:sz w:val="28"/>
          <w:szCs w:val="28"/>
        </w:rPr>
        <w:t> </w:t>
      </w:r>
      <w:r w:rsidRPr="008008DB">
        <w:rPr>
          <w:rFonts w:ascii="Times New Roman" w:hAnsi="Times New Roman" w:cs="Times New Roman"/>
          <w:sz w:val="28"/>
          <w:szCs w:val="28"/>
        </w:rPr>
        <w:t>% до 50,5</w:t>
      </w:r>
      <w:r w:rsidR="00972E47" w:rsidRPr="008008DB">
        <w:rPr>
          <w:rFonts w:ascii="Times New Roman" w:hAnsi="Times New Roman" w:cs="Times New Roman"/>
          <w:sz w:val="28"/>
          <w:szCs w:val="28"/>
        </w:rPr>
        <w:t> </w:t>
      </w:r>
      <w:r w:rsidRPr="008008DB">
        <w:rPr>
          <w:rFonts w:ascii="Times New Roman" w:hAnsi="Times New Roman" w:cs="Times New Roman"/>
          <w:sz w:val="28"/>
          <w:szCs w:val="28"/>
        </w:rPr>
        <w:t>%).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08DB"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бюджетных расходов, повышения качества государственных услуг велась работа в рамках реализации Федерального </w:t>
      </w:r>
      <w:hyperlink r:id="rId23" w:history="1">
        <w:r w:rsidRPr="008008D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008DB">
        <w:rPr>
          <w:rFonts w:ascii="Times New Roman" w:hAnsi="Times New Roman" w:cs="Times New Roman"/>
          <w:sz w:val="28"/>
          <w:szCs w:val="28"/>
        </w:rPr>
        <w:t xml:space="preserve"> от 8 мая 2010 года </w:t>
      </w:r>
      <w:r w:rsidR="00D25989" w:rsidRPr="008008DB">
        <w:rPr>
          <w:rFonts w:ascii="Times New Roman" w:hAnsi="Times New Roman" w:cs="Times New Roman"/>
          <w:sz w:val="28"/>
          <w:szCs w:val="28"/>
        </w:rPr>
        <w:t>№</w:t>
      </w:r>
      <w:r w:rsidR="007839A8" w:rsidRPr="008008DB">
        <w:rPr>
          <w:rFonts w:ascii="Times New Roman" w:hAnsi="Times New Roman" w:cs="Times New Roman"/>
          <w:sz w:val="28"/>
          <w:szCs w:val="28"/>
        </w:rPr>
        <w:t> </w:t>
      </w:r>
      <w:r w:rsidRPr="008008DB">
        <w:rPr>
          <w:rFonts w:ascii="Times New Roman" w:hAnsi="Times New Roman" w:cs="Times New Roman"/>
          <w:sz w:val="28"/>
          <w:szCs w:val="28"/>
        </w:rPr>
        <w:t xml:space="preserve">83-ФЗ </w:t>
      </w:r>
      <w:r w:rsidR="00752D73" w:rsidRPr="008008DB">
        <w:rPr>
          <w:rFonts w:ascii="Times New Roman" w:hAnsi="Times New Roman" w:cs="Times New Roman"/>
          <w:sz w:val="28"/>
          <w:szCs w:val="28"/>
        </w:rPr>
        <w:t>«</w:t>
      </w:r>
      <w:r w:rsidRPr="008008DB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196048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в</w:t>
      </w:r>
      <w:r w:rsidR="00196048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отдельные законодательные акты Российской Федерации в связи</w:t>
      </w:r>
      <w:r w:rsidR="00196048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с</w:t>
      </w:r>
      <w:r w:rsidR="00196048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совершенствованием правового положения государственных (муниципальных) учреждений</w:t>
      </w:r>
      <w:r w:rsidR="00752D73" w:rsidRPr="008008DB">
        <w:rPr>
          <w:rFonts w:ascii="Times New Roman" w:hAnsi="Times New Roman" w:cs="Times New Roman"/>
          <w:sz w:val="28"/>
          <w:szCs w:val="28"/>
        </w:rPr>
        <w:t>»</w:t>
      </w:r>
      <w:r w:rsidRPr="008008D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4" w:history="1">
        <w:r w:rsidRPr="008008DB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8008D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по повышению эффективности бюджетных расходов на период до 2012 года, утвержденной </w:t>
      </w:r>
      <w:r w:rsidR="0086346B" w:rsidRPr="008008DB">
        <w:rPr>
          <w:rFonts w:ascii="Times New Roman" w:hAnsi="Times New Roman" w:cs="Times New Roman"/>
          <w:sz w:val="28"/>
          <w:szCs w:val="28"/>
        </w:rPr>
        <w:t>р</w:t>
      </w:r>
      <w:r w:rsidRPr="008008DB">
        <w:rPr>
          <w:rFonts w:ascii="Times New Roman" w:hAnsi="Times New Roman" w:cs="Times New Roman"/>
          <w:sz w:val="28"/>
          <w:szCs w:val="28"/>
        </w:rPr>
        <w:t>аспоряжением Правительства Российской</w:t>
      </w:r>
      <w:proofErr w:type="gramEnd"/>
      <w:r w:rsidRPr="008008DB">
        <w:rPr>
          <w:rFonts w:ascii="Times New Roman" w:hAnsi="Times New Roman" w:cs="Times New Roman"/>
          <w:sz w:val="28"/>
          <w:szCs w:val="28"/>
        </w:rPr>
        <w:t xml:space="preserve"> Федерации от 30</w:t>
      </w:r>
      <w:r w:rsidR="0086346B" w:rsidRPr="008008DB"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8008DB">
        <w:rPr>
          <w:rFonts w:ascii="Times New Roman" w:hAnsi="Times New Roman" w:cs="Times New Roman"/>
          <w:sz w:val="28"/>
          <w:szCs w:val="28"/>
        </w:rPr>
        <w:t>2010</w:t>
      </w:r>
      <w:r w:rsidR="00972E47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="0086346B" w:rsidRPr="008008DB">
        <w:rPr>
          <w:rFonts w:ascii="Times New Roman" w:hAnsi="Times New Roman" w:cs="Times New Roman"/>
          <w:sz w:val="28"/>
          <w:szCs w:val="28"/>
        </w:rPr>
        <w:t>г.</w:t>
      </w:r>
      <w:r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="00D25989" w:rsidRPr="008008DB">
        <w:rPr>
          <w:rFonts w:ascii="Times New Roman" w:hAnsi="Times New Roman" w:cs="Times New Roman"/>
          <w:sz w:val="28"/>
          <w:szCs w:val="28"/>
        </w:rPr>
        <w:t>№</w:t>
      </w:r>
      <w:r w:rsidR="007839A8" w:rsidRPr="008008DB">
        <w:rPr>
          <w:rFonts w:ascii="Times New Roman" w:hAnsi="Times New Roman" w:cs="Times New Roman"/>
          <w:sz w:val="28"/>
          <w:szCs w:val="28"/>
        </w:rPr>
        <w:t> </w:t>
      </w:r>
      <w:r w:rsidRPr="008008DB">
        <w:rPr>
          <w:rFonts w:ascii="Times New Roman" w:hAnsi="Times New Roman" w:cs="Times New Roman"/>
          <w:sz w:val="28"/>
          <w:szCs w:val="28"/>
        </w:rPr>
        <w:t>1101-</w:t>
      </w:r>
      <w:r w:rsidR="0086346B" w:rsidRPr="008008DB">
        <w:rPr>
          <w:rFonts w:ascii="Times New Roman" w:hAnsi="Times New Roman" w:cs="Times New Roman"/>
          <w:sz w:val="28"/>
          <w:szCs w:val="28"/>
        </w:rPr>
        <w:t>р</w:t>
      </w:r>
      <w:r w:rsidRPr="008008DB">
        <w:rPr>
          <w:rFonts w:ascii="Times New Roman" w:hAnsi="Times New Roman" w:cs="Times New Roman"/>
          <w:sz w:val="28"/>
          <w:szCs w:val="28"/>
        </w:rPr>
        <w:t>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08DB">
        <w:rPr>
          <w:rFonts w:ascii="Times New Roman" w:hAnsi="Times New Roman" w:cs="Times New Roman"/>
          <w:sz w:val="28"/>
          <w:szCs w:val="28"/>
        </w:rPr>
        <w:t xml:space="preserve">В рамках реализации указанного Федерального </w:t>
      </w:r>
      <w:hyperlink r:id="rId25" w:history="1">
        <w:r w:rsidRPr="008008D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008DB">
        <w:rPr>
          <w:rFonts w:ascii="Times New Roman" w:hAnsi="Times New Roman" w:cs="Times New Roman"/>
          <w:sz w:val="28"/>
          <w:szCs w:val="28"/>
        </w:rPr>
        <w:t xml:space="preserve"> на территории Курской области разработаны и утверждены порядок осуществления областным бюджетным учреждением полномочий исполнительного органа Курской области по исполнению публичных обязательств перед физическим лицом, подлежащих исполнению в денежной форме, и финансового обеспечения их осуществления, порядок определения объема и условия предоставления из областного бюджета субсидий бюджетным учреждениям Курской области на возмещение нормативных затрат, связанных с</w:t>
      </w:r>
      <w:proofErr w:type="gramEnd"/>
      <w:r w:rsidRPr="008008DB">
        <w:rPr>
          <w:rFonts w:ascii="Times New Roman" w:hAnsi="Times New Roman" w:cs="Times New Roman"/>
          <w:sz w:val="28"/>
          <w:szCs w:val="28"/>
        </w:rPr>
        <w:t xml:space="preserve"> оказанием ими в соответствии с государственным заданием государственных услуг (выполнением работ), порядок осуществления </w:t>
      </w:r>
      <w:proofErr w:type="gramStart"/>
      <w:r w:rsidRPr="008008D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008DB">
        <w:rPr>
          <w:rFonts w:ascii="Times New Roman" w:hAnsi="Times New Roman" w:cs="Times New Roman"/>
          <w:sz w:val="28"/>
          <w:szCs w:val="28"/>
        </w:rPr>
        <w:t xml:space="preserve"> деятельностью </w:t>
      </w:r>
      <w:r w:rsidRPr="008008DB">
        <w:rPr>
          <w:rFonts w:ascii="Times New Roman" w:hAnsi="Times New Roman" w:cs="Times New Roman"/>
          <w:sz w:val="28"/>
          <w:szCs w:val="28"/>
        </w:rPr>
        <w:lastRenderedPageBreak/>
        <w:t>областного бюджетного и</w:t>
      </w:r>
      <w:r w:rsidR="002408D0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областного казенного учреждения, примерная форма соглашения о порядке и условиях предоставления из областного бюджета субсидий областным бюджетным учреждениям на финансовое обеспечение выполнения государственного задания.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08DB">
        <w:rPr>
          <w:rFonts w:ascii="Times New Roman" w:hAnsi="Times New Roman" w:cs="Times New Roman"/>
          <w:sz w:val="28"/>
          <w:szCs w:val="28"/>
        </w:rPr>
        <w:t>В целях финансового обеспечения расходных обязательств в случае недостаточности доходов областного бюджета в области в соответствии</w:t>
      </w:r>
      <w:r w:rsidR="00196048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с</w:t>
      </w:r>
      <w:r w:rsidR="00196048" w:rsidRPr="008008DB">
        <w:rPr>
          <w:rFonts w:ascii="Times New Roman" w:hAnsi="Times New Roman" w:cs="Times New Roman"/>
          <w:sz w:val="28"/>
          <w:szCs w:val="28"/>
        </w:rPr>
        <w:t xml:space="preserve"> </w:t>
      </w:r>
      <w:hyperlink r:id="rId26" w:history="1">
        <w:r w:rsidRPr="008008DB">
          <w:rPr>
            <w:rFonts w:ascii="Times New Roman" w:hAnsi="Times New Roman" w:cs="Times New Roman"/>
            <w:sz w:val="28"/>
            <w:szCs w:val="28"/>
          </w:rPr>
          <w:t>Законом</w:t>
        </w:r>
        <w:proofErr w:type="gramEnd"/>
      </w:hyperlink>
      <w:r w:rsidRPr="008008DB">
        <w:rPr>
          <w:rFonts w:ascii="Times New Roman" w:hAnsi="Times New Roman" w:cs="Times New Roman"/>
          <w:sz w:val="28"/>
          <w:szCs w:val="28"/>
        </w:rPr>
        <w:t xml:space="preserve"> Курской области от 19 декабря 2011 года </w:t>
      </w:r>
      <w:r w:rsidR="00D25989" w:rsidRPr="008008DB">
        <w:rPr>
          <w:rFonts w:ascii="Times New Roman" w:hAnsi="Times New Roman" w:cs="Times New Roman"/>
          <w:sz w:val="28"/>
          <w:szCs w:val="28"/>
        </w:rPr>
        <w:t>№</w:t>
      </w:r>
      <w:r w:rsidR="007839A8" w:rsidRPr="008008DB">
        <w:rPr>
          <w:rFonts w:ascii="Times New Roman" w:hAnsi="Times New Roman" w:cs="Times New Roman"/>
          <w:sz w:val="28"/>
          <w:szCs w:val="28"/>
        </w:rPr>
        <w:t> </w:t>
      </w:r>
      <w:r w:rsidRPr="008008DB">
        <w:rPr>
          <w:rFonts w:ascii="Times New Roman" w:hAnsi="Times New Roman" w:cs="Times New Roman"/>
          <w:sz w:val="28"/>
          <w:szCs w:val="28"/>
        </w:rPr>
        <w:t>111-ЗКО</w:t>
      </w:r>
      <w:r w:rsidR="00196048" w:rsidRPr="008008DB">
        <w:rPr>
          <w:rFonts w:ascii="Times New Roman" w:hAnsi="Times New Roman" w:cs="Times New Roman"/>
          <w:sz w:val="28"/>
          <w:szCs w:val="28"/>
        </w:rPr>
        <w:br/>
      </w:r>
      <w:r w:rsidR="00752D73" w:rsidRPr="008008DB">
        <w:rPr>
          <w:rFonts w:ascii="Times New Roman" w:hAnsi="Times New Roman" w:cs="Times New Roman"/>
          <w:sz w:val="28"/>
          <w:szCs w:val="28"/>
        </w:rPr>
        <w:t>«</w:t>
      </w:r>
      <w:r w:rsidRPr="008008DB">
        <w:rPr>
          <w:rFonts w:ascii="Times New Roman" w:hAnsi="Times New Roman" w:cs="Times New Roman"/>
          <w:sz w:val="28"/>
          <w:szCs w:val="28"/>
        </w:rPr>
        <w:t>О</w:t>
      </w:r>
      <w:r w:rsidR="00196048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резервном фонде Курской области</w:t>
      </w:r>
      <w:r w:rsidR="00752D73" w:rsidRPr="008008DB">
        <w:rPr>
          <w:rFonts w:ascii="Times New Roman" w:hAnsi="Times New Roman" w:cs="Times New Roman"/>
          <w:sz w:val="28"/>
          <w:szCs w:val="28"/>
        </w:rPr>
        <w:t>»</w:t>
      </w:r>
      <w:r w:rsidRPr="008008DB">
        <w:rPr>
          <w:rFonts w:ascii="Times New Roman" w:hAnsi="Times New Roman" w:cs="Times New Roman"/>
          <w:sz w:val="28"/>
          <w:szCs w:val="28"/>
        </w:rPr>
        <w:t xml:space="preserve"> предусматривается создание резервного фонда Курской области.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Резервный фонд формируется за счет налоговых и неналоговых доходов областного бюджета, безвозмездных поступлений в областной бюджет, не имеющих целевого назначения, остатков средств на счетах</w:t>
      </w:r>
      <w:r w:rsidR="009C2070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по</w:t>
      </w:r>
      <w:r w:rsidR="009C2070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учету средств областного бюджета на начало отчетного финансового года, не имеющих целевого назначения, других источников финансирования дефицита областного бюджета.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Реализация мероприятий бюджетных реформ позволила повысить эффективность и результативность системы государственного управления, создать предпосылки для перехода от управления затратами к управлению результатами, экономии и оптимизации бюджетных средств, повысить прозрачность исполнения бюджета.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В то же время не все заявленные планы реализованы полностью. Основные проблемы в сфере реализации подпрограммы связаны</w:t>
      </w:r>
      <w:r w:rsidR="002408D0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с</w:t>
      </w:r>
      <w:r w:rsidR="002408D0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нормативным регулированием бюджетного процесса, реализацией принципов эффективного и ответственного управления финансами,</w:t>
      </w:r>
      <w:r w:rsidR="002408D0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что</w:t>
      </w:r>
      <w:r w:rsidR="002408D0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предполагает: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четкое и однозначное определение ответственности и полномочий участников бюджетного процесса, в том числе исполнительн</w:t>
      </w:r>
      <w:r w:rsidR="002408D0" w:rsidRPr="008008DB">
        <w:rPr>
          <w:rFonts w:ascii="Times New Roman" w:hAnsi="Times New Roman" w:cs="Times New Roman"/>
          <w:sz w:val="28"/>
          <w:szCs w:val="28"/>
        </w:rPr>
        <w:t>ых</w:t>
      </w:r>
      <w:r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="002408D0" w:rsidRPr="008008DB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Pr="008008DB">
        <w:rPr>
          <w:rFonts w:ascii="Times New Roman" w:hAnsi="Times New Roman" w:cs="Times New Roman"/>
          <w:sz w:val="28"/>
          <w:szCs w:val="28"/>
        </w:rPr>
        <w:t>Курской области, осуществляющих организацию составления и</w:t>
      </w:r>
      <w:r w:rsidR="002408D0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исполнения областного бюджета;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обеспечение самостоятельности, мотивации и ответственности главных распорядителей средств областного бюджета и подведомственных им государственных учреждений при планировании и достижении результатов использования бюджетных ассигнований в рамках установленных финансовых ограничений;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использование конкурентных принципов распределения средств областного бюджета, в том числе с учетом достигнутых и планируемых результатов использования бюджетных ассигнований;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наличие и соблюдение формализованных требований к ведению бюджетного учета, составлению и представлению бюджетной отчетности;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 xml:space="preserve">наличие и применение </w:t>
      </w:r>
      <w:proofErr w:type="gramStart"/>
      <w:r w:rsidRPr="008008DB">
        <w:rPr>
          <w:rFonts w:ascii="Times New Roman" w:hAnsi="Times New Roman" w:cs="Times New Roman"/>
          <w:sz w:val="28"/>
          <w:szCs w:val="28"/>
        </w:rPr>
        <w:t>методов оценки результатов использования бюджетных средств</w:t>
      </w:r>
      <w:proofErr w:type="gramEnd"/>
      <w:r w:rsidRPr="008008DB">
        <w:rPr>
          <w:rFonts w:ascii="Times New Roman" w:hAnsi="Times New Roman" w:cs="Times New Roman"/>
          <w:sz w:val="28"/>
          <w:szCs w:val="28"/>
        </w:rPr>
        <w:t xml:space="preserve"> главными распорядителями средств областного бюджета и государственными учреждениями в отчетном и плановом периоде;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регулярное проведение анализа и оценки финансового менеджмента</w:t>
      </w:r>
      <w:r w:rsidR="009C2070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с</w:t>
      </w:r>
      <w:r w:rsidR="009C2070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поддержкой мер по его повышению.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 xml:space="preserve">Вместе с тем наличие проблем не должно сказываться на качестве </w:t>
      </w:r>
      <w:r w:rsidRPr="008008DB">
        <w:rPr>
          <w:rFonts w:ascii="Times New Roman" w:hAnsi="Times New Roman" w:cs="Times New Roman"/>
          <w:sz w:val="28"/>
          <w:szCs w:val="28"/>
        </w:rPr>
        <w:lastRenderedPageBreak/>
        <w:t>бюджетного процесса. В сфере прямой ответственности органов государственной власти области находятся повышение доступности</w:t>
      </w:r>
      <w:r w:rsidR="009C2070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и</w:t>
      </w:r>
      <w:r w:rsidR="009C2070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качества бюджетных услуг, удовлетворение потребностей граждан</w:t>
      </w:r>
      <w:r w:rsidR="009C2070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в</w:t>
      </w:r>
      <w:r w:rsidR="009C2070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услугах образования, здравоохранения, культурном и духовном развитии, пенсионное и социальное обеспечение. При этом грамотное и качественное планирование в финансово-бюджетной сфере, рациональное и экономное использование бюджетных средств являются одними из важнейших инструментов, способствующих достижению целей и задач, поставленных</w:t>
      </w:r>
      <w:r w:rsidR="009C2070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в</w:t>
      </w:r>
      <w:r w:rsidR="009C2070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ежегодных посланиях Президента Российской Федерации Федеральному Собранию Российской Федерации, а также общенациональных стратегических целей развития Российской Федерации.</w:t>
      </w:r>
    </w:p>
    <w:p w:rsidR="00CC3870" w:rsidRPr="008008DB" w:rsidRDefault="00CC3870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II. Приоритеты государственной политики в сфере реализации</w:t>
      </w:r>
    </w:p>
    <w:p w:rsidR="005C5305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подпрограммы, цели, задачи и показатели (индикаторы)</w:t>
      </w:r>
    </w:p>
    <w:p w:rsidR="005C5305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достижения целей и решения задач, описание основных</w:t>
      </w:r>
    </w:p>
    <w:p w:rsidR="005C5305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ожидаемых конечных результатов подпрограммы,</w:t>
      </w:r>
    </w:p>
    <w:p w:rsidR="005C5305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сроков и контрольных этапов реализации подпрограммы</w:t>
      </w:r>
    </w:p>
    <w:p w:rsidR="005C5305" w:rsidRPr="008008DB" w:rsidRDefault="005C5305" w:rsidP="0069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273F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Приоритетом государственной политики в сфере реализации подпрограммы является обеспечение эффективности и сбалансированности финансовой системы Курской области путем своевременного и полного исполнения расходных обязательств Курской области, установленных нормативными правовыми актами, а также вытекающих из договоров</w:t>
      </w:r>
      <w:r w:rsidR="009C2070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и</w:t>
      </w:r>
      <w:r w:rsidR="009C2070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соглашений, заключенных в установленном порядке.</w:t>
      </w:r>
    </w:p>
    <w:p w:rsidR="004B0ABD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 xml:space="preserve">Целью подпрограммы является </w:t>
      </w:r>
      <w:r w:rsidR="005E273F" w:rsidRPr="008008DB">
        <w:rPr>
          <w:rFonts w:ascii="Times New Roman" w:eastAsiaTheme="minorHAnsi" w:hAnsi="Times New Roman" w:cs="Times New Roman"/>
          <w:sz w:val="28"/>
          <w:szCs w:val="28"/>
          <w:lang w:eastAsia="en-US"/>
        </w:rPr>
        <w:t>нормативно-методическое обеспечение бюджетного процесса в Курской области, организация планирования</w:t>
      </w:r>
      <w:r w:rsidR="009C2070" w:rsidRPr="008008DB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5E273F" w:rsidRPr="008008DB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9C2070" w:rsidRPr="008008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E273F" w:rsidRPr="008008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исполнения областного бюджета, </w:t>
      </w:r>
      <w:r w:rsidR="005E273F" w:rsidRPr="008008DB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5E273F" w:rsidRPr="008008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кассового обслуживания исполнения областного бюджета, ведение бюджетного учета</w:t>
      </w:r>
      <w:r w:rsidR="009C2070" w:rsidRPr="008008DB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5E273F" w:rsidRPr="008008DB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9C2070" w:rsidRPr="008008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E273F" w:rsidRPr="008008DB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формирование бюджетной отчетности.</w:t>
      </w:r>
    </w:p>
    <w:p w:rsidR="00F742E4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Для достижения указанной цели необходимо решить следующие задачи:</w:t>
      </w:r>
    </w:p>
    <w:p w:rsidR="00D06A3B" w:rsidRPr="008008DB" w:rsidRDefault="00F742E4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8008DB">
        <w:rPr>
          <w:rFonts w:ascii="Times New Roman" w:hAnsi="Times New Roman" w:cs="Times New Roman"/>
          <w:sz w:val="28"/>
        </w:rPr>
        <w:t xml:space="preserve">обеспечение нормативного правового регулирования в сфере </w:t>
      </w:r>
      <w:r w:rsidRPr="008008DB">
        <w:rPr>
          <w:rFonts w:ascii="Times New Roman" w:hAnsi="Times New Roman" w:cs="Times New Roman"/>
          <w:sz w:val="28"/>
          <w:szCs w:val="24"/>
        </w:rPr>
        <w:t>организации бюджетного процесса</w:t>
      </w:r>
      <w:r w:rsidRPr="008008DB">
        <w:rPr>
          <w:rFonts w:ascii="Times New Roman" w:hAnsi="Times New Roman" w:cs="Times New Roman"/>
          <w:sz w:val="28"/>
        </w:rPr>
        <w:t>;</w:t>
      </w:r>
    </w:p>
    <w:p w:rsidR="00F742E4" w:rsidRPr="008008DB" w:rsidRDefault="00F742E4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8008DB">
        <w:rPr>
          <w:rFonts w:ascii="Times New Roman" w:hAnsi="Times New Roman" w:cs="Times New Roman"/>
          <w:sz w:val="28"/>
        </w:rPr>
        <w:t>организация планирования и исполнения областного бюджета;</w:t>
      </w:r>
    </w:p>
    <w:p w:rsidR="00F742E4" w:rsidRPr="008008DB" w:rsidRDefault="00F742E4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8008DB">
        <w:rPr>
          <w:rFonts w:ascii="Times New Roman" w:hAnsi="Times New Roman" w:cs="Times New Roman"/>
          <w:sz w:val="28"/>
        </w:rPr>
        <w:t>кассовое исполнение областного бюджета, ведение бюджетного учёта</w:t>
      </w:r>
      <w:r w:rsidR="009C2070" w:rsidRPr="008008DB">
        <w:rPr>
          <w:rFonts w:ascii="Times New Roman" w:hAnsi="Times New Roman" w:cs="Times New Roman"/>
          <w:sz w:val="28"/>
        </w:rPr>
        <w:br/>
      </w:r>
      <w:r w:rsidRPr="008008DB">
        <w:rPr>
          <w:rFonts w:ascii="Times New Roman" w:hAnsi="Times New Roman" w:cs="Times New Roman"/>
          <w:sz w:val="28"/>
        </w:rPr>
        <w:t>и</w:t>
      </w:r>
      <w:r w:rsidR="009C2070" w:rsidRPr="008008DB">
        <w:rPr>
          <w:rFonts w:ascii="Times New Roman" w:hAnsi="Times New Roman" w:cs="Times New Roman"/>
          <w:sz w:val="28"/>
        </w:rPr>
        <w:t xml:space="preserve"> </w:t>
      </w:r>
      <w:r w:rsidRPr="008008DB">
        <w:rPr>
          <w:rFonts w:ascii="Times New Roman" w:hAnsi="Times New Roman" w:cs="Times New Roman"/>
          <w:sz w:val="28"/>
        </w:rPr>
        <w:t>формирование бюджетной отчётности;</w:t>
      </w:r>
    </w:p>
    <w:p w:rsidR="00E61888" w:rsidRPr="008008DB" w:rsidRDefault="00F742E4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</w:rPr>
        <w:t>обеспечение долгосрочной стабильности и сбалансированности бюджетов Курской области</w:t>
      </w:r>
      <w:r w:rsidR="00E61888" w:rsidRPr="008008DB">
        <w:rPr>
          <w:rFonts w:ascii="Times New Roman" w:hAnsi="Times New Roman" w:cs="Times New Roman"/>
          <w:sz w:val="28"/>
          <w:szCs w:val="28"/>
        </w:rPr>
        <w:t>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Планирование и исполнение областного бюджета предполагает ведение реестра расходных обязательств Курской области, определение методов оценки объема расходных обязательств, правил и процедур расчета средств, необходимых для их выполнения в очередном финансовом году</w:t>
      </w:r>
      <w:r w:rsidR="009C2070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и</w:t>
      </w:r>
      <w:r w:rsidR="009C2070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в</w:t>
      </w:r>
      <w:r w:rsidR="009C2070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среднесрочной перспективе. Надежность и обоснованность бюджетных прогнозов является ключевым условием для разработки проекта бюджета</w:t>
      </w:r>
      <w:r w:rsidR="009C2070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на</w:t>
      </w:r>
      <w:r w:rsidR="009C2070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очередной финансовый год и на плановый период.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lastRenderedPageBreak/>
        <w:t>При организации исполнения областного бюджета и формировании бюджетной отчетности выполняются принципы ответственного управления общественными финансами, связанные с налогово-бюджетной прозрачностью, а также наличием эффективной системы исполнения бюджета, что способствует прозрачности и подконтрольности исполнения бюджета и, соответственно, снижению уровня нецелевого использования бюджетных средств.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Создаются условия для своевременного исполнения бюджета получателями средств областного бюджета и предоставления отчета о его исполнении.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08DB">
        <w:rPr>
          <w:rFonts w:ascii="Times New Roman" w:hAnsi="Times New Roman" w:cs="Times New Roman"/>
          <w:sz w:val="28"/>
          <w:szCs w:val="28"/>
        </w:rPr>
        <w:t>Кассовое обслуживание исполнения областного бюджета обеспечивает сохранность бюджетных средств, прозрачность и подотчетность операций сектора государственного управления, соблюдение единых стандартов осуществления кассовых операций, формирование качественной информационной основы для принятия управленческих решений исполнительн</w:t>
      </w:r>
      <w:r w:rsidR="000C5429" w:rsidRPr="008008DB">
        <w:rPr>
          <w:rFonts w:ascii="Times New Roman" w:hAnsi="Times New Roman" w:cs="Times New Roman"/>
          <w:sz w:val="28"/>
          <w:szCs w:val="28"/>
        </w:rPr>
        <w:t>ыми</w:t>
      </w:r>
      <w:r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="000C5429" w:rsidRPr="008008DB">
        <w:rPr>
          <w:rFonts w:ascii="Times New Roman" w:hAnsi="Times New Roman" w:cs="Times New Roman"/>
          <w:sz w:val="28"/>
          <w:szCs w:val="28"/>
        </w:rPr>
        <w:t xml:space="preserve">органами </w:t>
      </w:r>
      <w:r w:rsidRPr="008008DB">
        <w:rPr>
          <w:rFonts w:ascii="Times New Roman" w:hAnsi="Times New Roman" w:cs="Times New Roman"/>
          <w:sz w:val="28"/>
          <w:szCs w:val="28"/>
        </w:rPr>
        <w:t>и администраторами бюджетных средств, четкое соблюдение установленных бюджетным законодательством нормативов распределения доходов от уплаты налогов и сборов между бюджетами, сокращение административных издержек управления бюджетными средствами, защиту информации от</w:t>
      </w:r>
      <w:proofErr w:type="gramEnd"/>
      <w:r w:rsidRPr="008008DB">
        <w:rPr>
          <w:rFonts w:ascii="Times New Roman" w:hAnsi="Times New Roman" w:cs="Times New Roman"/>
          <w:sz w:val="28"/>
          <w:szCs w:val="28"/>
        </w:rPr>
        <w:t xml:space="preserve"> несанкционированного доступа</w:t>
      </w:r>
      <w:r w:rsidR="009C2070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и</w:t>
      </w:r>
      <w:r w:rsidR="009C2070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повышение безопасности расчетно-платежной системы.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Осуществление налоговой политики и прогнозирование доходов, стимулирующих экономический рост и поступление доходов</w:t>
      </w:r>
      <w:r w:rsidR="009C2070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в</w:t>
      </w:r>
      <w:r w:rsidR="009C2070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консолидированный бюджет Курской области, необходимо решать путем анализа эффективности региональных налоговых льгот, повышения качества прогнозирования поступления налоговых и неналоговых доходов</w:t>
      </w:r>
      <w:r w:rsidR="009C2070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в</w:t>
      </w:r>
      <w:r w:rsidR="009C2070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областной бюджет.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 xml:space="preserve">В целях мобилизации дополнительных доходов в бюджет основными направлениями налоговой </w:t>
      </w:r>
      <w:proofErr w:type="gramStart"/>
      <w:r w:rsidRPr="008008DB">
        <w:rPr>
          <w:rFonts w:ascii="Times New Roman" w:hAnsi="Times New Roman" w:cs="Times New Roman"/>
          <w:sz w:val="28"/>
          <w:szCs w:val="28"/>
        </w:rPr>
        <w:t>политики на период</w:t>
      </w:r>
      <w:proofErr w:type="gramEnd"/>
      <w:r w:rsidRPr="008008DB">
        <w:rPr>
          <w:rFonts w:ascii="Times New Roman" w:hAnsi="Times New Roman" w:cs="Times New Roman"/>
          <w:sz w:val="28"/>
          <w:szCs w:val="28"/>
        </w:rPr>
        <w:t xml:space="preserve"> реализации подпрограммы являются: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реализация предложений, направленных на выравнивание условий налогообложения граждан, организаций области независимо</w:t>
      </w:r>
      <w:r w:rsidR="006A2EB0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от</w:t>
      </w:r>
      <w:r w:rsidR="006A2EB0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их</w:t>
      </w:r>
      <w:r w:rsidR="006A2EB0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организационно-правовых форм, проведение работы по внесению изменений в налогообложение недвижимого имущества, специальных налоговых режимов;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ежегодная оценка эффективности предоставляемых (планируемых</w:t>
      </w:r>
      <w:r w:rsidR="009C2070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к</w:t>
      </w:r>
      <w:r w:rsidR="009C2070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предоставлению) региональных и местных налоговых льгот, оптимизация их количества;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 xml:space="preserve">стимулирование развития новых производств, инвестиционной деятельности с использованием права, предоставленного федеральным законодательством по применению </w:t>
      </w:r>
      <w:proofErr w:type="gramStart"/>
      <w:r w:rsidRPr="008008DB">
        <w:rPr>
          <w:rFonts w:ascii="Times New Roman" w:hAnsi="Times New Roman" w:cs="Times New Roman"/>
          <w:sz w:val="28"/>
          <w:szCs w:val="28"/>
        </w:rPr>
        <w:t>института изменения сроков уплаты налогов</w:t>
      </w:r>
      <w:proofErr w:type="gramEnd"/>
      <w:r w:rsidRPr="008008DB">
        <w:rPr>
          <w:rFonts w:ascii="Times New Roman" w:hAnsi="Times New Roman" w:cs="Times New Roman"/>
          <w:sz w:val="28"/>
          <w:szCs w:val="28"/>
        </w:rPr>
        <w:t xml:space="preserve"> в областной и местные бюджеты (инвестиционный налоговый кредит, рассрочки и отсрочки);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 xml:space="preserve">повышение качества налогового администрирования и эффективности взаимодействия органов государственной власти области и органов местного </w:t>
      </w:r>
      <w:r w:rsidRPr="008008DB">
        <w:rPr>
          <w:rFonts w:ascii="Times New Roman" w:hAnsi="Times New Roman" w:cs="Times New Roman"/>
          <w:sz w:val="28"/>
          <w:szCs w:val="28"/>
        </w:rPr>
        <w:lastRenderedPageBreak/>
        <w:t>самоуправления с федеральными органами государственной власти, реализация мер по противодействию уклонению от уплаты налогов и других платежей.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От решения задачи по обеспечению долгосрочной сбалансированности и стабильности бюджетов Курской области зависит стабильность функционирования органов исполнительной власти Курской области, органов местного самоуправления, областных и муниципальных учреждений, своевременность и полнота осуществления законодательно установленных социальных выплат населению.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Обеспечение долгосрочной сбалансированности и стабильности бюджетов осуществляется, в том числе, путем: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регулярного проведения инвентаризации расходных обязательств, выявления необоснованного завышения расходов на их исполнение</w:t>
      </w:r>
      <w:r w:rsidR="009C2070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и</w:t>
      </w:r>
      <w:r w:rsidR="009C2070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корректировки бюджетных ассигнований;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внедрения долгосрочного бюджетного планирования, разработки различных сценариев осуществления бюджетной политики</w:t>
      </w:r>
      <w:r w:rsidR="007964D8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при</w:t>
      </w:r>
      <w:r w:rsidR="007964D8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пессимистическом и оптимистическом вариантах развития экономики;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обеспечения 100-процентного охвата государственными заданиями бюджетных</w:t>
      </w:r>
      <w:r w:rsidR="004209A6" w:rsidRPr="008008DB">
        <w:rPr>
          <w:rFonts w:ascii="Times New Roman" w:hAnsi="Times New Roman" w:cs="Times New Roman"/>
          <w:sz w:val="28"/>
          <w:szCs w:val="28"/>
        </w:rPr>
        <w:t xml:space="preserve"> и автономных</w:t>
      </w:r>
      <w:r w:rsidRPr="008008DB">
        <w:rPr>
          <w:rFonts w:ascii="Times New Roman" w:hAnsi="Times New Roman" w:cs="Times New Roman"/>
          <w:sz w:val="28"/>
          <w:szCs w:val="28"/>
        </w:rPr>
        <w:t xml:space="preserve"> учреждений Курской области, оказывающих государственные услуги в социальной сфере;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разработки методических рекомендаций по расчету финансового обеспечения выполнения государственного задания государственными учреждениями;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адаптации бюджетного процесса для перехода на планирование бюджета Курской области в разрезе государственных программ;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разработки совместно с главными распорядителями бюджетных средств методик определения (планирования) средств, необходимых</w:t>
      </w:r>
      <w:r w:rsidR="007964D8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для</w:t>
      </w:r>
      <w:r w:rsidR="007964D8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исполнения действующих обязательств;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корректировки бюджетных ассигнований исходя из достигнутых результатов при реализации государственных программ.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 xml:space="preserve">Вышеназванные мероприятия должны привести </w:t>
      </w:r>
      <w:proofErr w:type="gramStart"/>
      <w:r w:rsidRPr="008008D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008DB">
        <w:rPr>
          <w:rFonts w:ascii="Times New Roman" w:hAnsi="Times New Roman" w:cs="Times New Roman"/>
          <w:sz w:val="28"/>
          <w:szCs w:val="28"/>
        </w:rPr>
        <w:t>: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сокращению неэффективных расходов, аккумулированию бюджетных средств на исполнение приоритетных и жизненно важных для области расходных обязательств, повышению качества бюджетного планирования, повышению ответственности главных распорядителей бюджетных средств</w:t>
      </w:r>
      <w:r w:rsidR="007964D8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за</w:t>
      </w:r>
      <w:r w:rsidR="007964D8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качественную реализацию основных направлений бюджетной политики Курской области;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повышению устойчивости бюджетной системы Курской области</w:t>
      </w:r>
      <w:r w:rsidR="007964D8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к</w:t>
      </w:r>
      <w:r w:rsidR="007964D8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различным негативным факторам развития экономики, переходу</w:t>
      </w:r>
      <w:r w:rsidR="007964D8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к</w:t>
      </w:r>
      <w:r w:rsidR="007964D8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программно-целевому управлению результативностью;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системному решению задачи перераспределения расходов в пользу тех целевых функций исполнительных органов Курской области, которые обеспечат наиболее динамичное социально-экономическое развитие Курской области;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 xml:space="preserve">реализации конкурсного принципа распределения бюджетных </w:t>
      </w:r>
      <w:r w:rsidRPr="008008DB">
        <w:rPr>
          <w:rFonts w:ascii="Times New Roman" w:hAnsi="Times New Roman" w:cs="Times New Roman"/>
          <w:sz w:val="28"/>
          <w:szCs w:val="28"/>
        </w:rPr>
        <w:lastRenderedPageBreak/>
        <w:t>ассигнований;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 xml:space="preserve">совершенствованию механизмов бюджетирования, </w:t>
      </w:r>
      <w:proofErr w:type="gramStart"/>
      <w:r w:rsidRPr="008008DB">
        <w:rPr>
          <w:rFonts w:ascii="Times New Roman" w:hAnsi="Times New Roman" w:cs="Times New Roman"/>
          <w:sz w:val="28"/>
          <w:szCs w:val="28"/>
        </w:rPr>
        <w:t>ориентированного</w:t>
      </w:r>
      <w:proofErr w:type="gramEnd"/>
      <w:r w:rsidRPr="008008DB">
        <w:rPr>
          <w:rFonts w:ascii="Times New Roman" w:hAnsi="Times New Roman" w:cs="Times New Roman"/>
          <w:sz w:val="28"/>
          <w:szCs w:val="28"/>
        </w:rPr>
        <w:t xml:space="preserve"> на результат.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Бюджетирование, ориентированное на результат, дает возможность соизмерять затраты и результаты, выбирать наиболее эффективные пути расходования бюджетных средств, своевременно оценивать степень достижения запланированных результатов и их качество. Результаты могут оцениваться как количественными, так и качественными показателями, главными требованиями к которым являются измеримость и сопоставимость. Данный метод управления бюджетными расходами предусматривает такое построение бюджетного процесса, при котором планирование</w:t>
      </w:r>
      <w:r w:rsidR="007964D8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и</w:t>
      </w:r>
      <w:r w:rsidR="007964D8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расходование бюджетных средств осуществляются на основе информации о результатах деятельности субъектов бюджетного планирования.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Деятельность государственных учреждений Курской области должна стать инструментом, который позволит оценивать вклад каждого получателя бюджетных сре</w:t>
      </w:r>
      <w:proofErr w:type="gramStart"/>
      <w:r w:rsidRPr="008008DB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8008DB">
        <w:rPr>
          <w:rFonts w:ascii="Times New Roman" w:hAnsi="Times New Roman" w:cs="Times New Roman"/>
          <w:sz w:val="28"/>
          <w:szCs w:val="28"/>
        </w:rPr>
        <w:t>ешение целей и задач, стоящих</w:t>
      </w:r>
      <w:r w:rsidR="006A2EB0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перед</w:t>
      </w:r>
      <w:r w:rsidR="006A2EB0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="00291AAD" w:rsidRPr="008008DB">
        <w:rPr>
          <w:rFonts w:ascii="Times New Roman" w:hAnsi="Times New Roman" w:cs="Times New Roman"/>
          <w:sz w:val="28"/>
          <w:szCs w:val="28"/>
        </w:rPr>
        <w:t>Правительством</w:t>
      </w:r>
      <w:r w:rsidRPr="008008DB">
        <w:rPr>
          <w:rFonts w:ascii="Times New Roman" w:hAnsi="Times New Roman" w:cs="Times New Roman"/>
          <w:sz w:val="28"/>
          <w:szCs w:val="28"/>
        </w:rPr>
        <w:t xml:space="preserve"> Курской области, определить эффективность бюджетных расходов, принимать управленческие решения о дальнейших действиях по отношению к этим учреждениям (реорганизация, перепрофилирование, преобразование и пр.). При оценке эффективности деятельности государственных учреждений Курской области будут учитываться различные показатели их работы: натуральные, финансовые, социальные.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08DB">
        <w:rPr>
          <w:rFonts w:ascii="Times New Roman" w:hAnsi="Times New Roman" w:cs="Times New Roman"/>
          <w:sz w:val="28"/>
          <w:szCs w:val="28"/>
        </w:rPr>
        <w:t>Изменение механизма финансового обеспечения областных государственных учреждений требует совершенствования подхода</w:t>
      </w:r>
      <w:r w:rsidR="006A2EB0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к</w:t>
      </w:r>
      <w:r w:rsidR="006A2EB0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определению стоимости государственных услуг и расходов на содержание государственного имущества, используемого при их оказании, установления зависимости бюджетного финансирования от показателей объема и (или) качества оказания государственных услуг, степени их востребованности</w:t>
      </w:r>
      <w:r w:rsidR="006A2EB0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со</w:t>
      </w:r>
      <w:r w:rsidR="006A2EB0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стороны населения Курской области, что позволит более рационально использовать бюджетные ресурсы и повысить удовлетворенность потребителей государственных услуг.</w:t>
      </w:r>
      <w:proofErr w:type="gramEnd"/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08DB">
        <w:rPr>
          <w:rFonts w:ascii="Times New Roman" w:hAnsi="Times New Roman" w:cs="Times New Roman"/>
          <w:sz w:val="28"/>
          <w:szCs w:val="28"/>
        </w:rPr>
        <w:t>Одним из инструментов повышения качества бюджетного планирования являются государственные задания на оказание государственных услуг (выполнение работ), которые в соответствии</w:t>
      </w:r>
      <w:r w:rsidR="007964D8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с</w:t>
      </w:r>
      <w:r w:rsidR="007964D8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 xml:space="preserve">Бюджетным </w:t>
      </w:r>
      <w:hyperlink r:id="rId27" w:history="1">
        <w:r w:rsidRPr="008008D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008DB">
        <w:rPr>
          <w:rFonts w:ascii="Times New Roman" w:hAnsi="Times New Roman" w:cs="Times New Roman"/>
          <w:sz w:val="28"/>
          <w:szCs w:val="28"/>
        </w:rPr>
        <w:t xml:space="preserve"> Российской Федерации формируются с целью увязки объемов и качества оказания государственных услуг с объемами бюджетных ассигнований на эти цели, а также перехода от финансирования деятельности учреждений к финансированию оказанных услуг.</w:t>
      </w:r>
      <w:proofErr w:type="gramEnd"/>
      <w:r w:rsidRPr="008008DB">
        <w:rPr>
          <w:rFonts w:ascii="Times New Roman" w:hAnsi="Times New Roman" w:cs="Times New Roman"/>
          <w:sz w:val="28"/>
          <w:szCs w:val="28"/>
        </w:rPr>
        <w:t xml:space="preserve"> По итогам 2011 и 2012 годов государственные задания разработаны и утверждены для всех государственных учреждений Курской области, в 2010 году данный показатель составлял 86,6</w:t>
      </w:r>
      <w:r w:rsidR="00972E47" w:rsidRPr="008008DB">
        <w:rPr>
          <w:rFonts w:ascii="Times New Roman" w:hAnsi="Times New Roman" w:cs="Times New Roman"/>
          <w:sz w:val="28"/>
          <w:szCs w:val="28"/>
        </w:rPr>
        <w:t> </w:t>
      </w:r>
      <w:r w:rsidRPr="008008DB">
        <w:rPr>
          <w:rFonts w:ascii="Times New Roman" w:hAnsi="Times New Roman" w:cs="Times New Roman"/>
          <w:sz w:val="28"/>
          <w:szCs w:val="28"/>
        </w:rPr>
        <w:t>%.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 xml:space="preserve">Налоговая политика осуществляется в соответствии с федеральным законодательством, </w:t>
      </w:r>
      <w:hyperlink r:id="rId28" w:history="1">
        <w:r w:rsidRPr="008008DB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8008DB">
        <w:rPr>
          <w:rFonts w:ascii="Times New Roman" w:hAnsi="Times New Roman" w:cs="Times New Roman"/>
          <w:sz w:val="28"/>
          <w:szCs w:val="28"/>
        </w:rPr>
        <w:t xml:space="preserve"> Курской области и направлена на обеспечение роста доходов консолидированного бюджета Курской области за счет </w:t>
      </w:r>
      <w:r w:rsidRPr="008008DB">
        <w:rPr>
          <w:rFonts w:ascii="Times New Roman" w:hAnsi="Times New Roman" w:cs="Times New Roman"/>
          <w:sz w:val="28"/>
          <w:szCs w:val="28"/>
        </w:rPr>
        <w:lastRenderedPageBreak/>
        <w:t>улучшения администрирования действующих налогов, а также</w:t>
      </w:r>
      <w:r w:rsidR="007964D8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на</w:t>
      </w:r>
      <w:r w:rsidR="007964D8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оптимизацию налогообложения в целях развития новых производств, инвестиционной деятельности, повышения предпринимательской активности.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Деятельность по осуществлению налоговой политики</w:t>
      </w:r>
      <w:r w:rsidR="006A2EB0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и</w:t>
      </w:r>
      <w:r w:rsidR="006A2EB0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 xml:space="preserve">прогнозированию доходов направлена на подготовку проектов законов Курской области, нормативных правовых актов </w:t>
      </w:r>
      <w:r w:rsidR="00291AAD" w:rsidRPr="008008DB">
        <w:rPr>
          <w:rFonts w:ascii="Times New Roman" w:hAnsi="Times New Roman" w:cs="Times New Roman"/>
          <w:sz w:val="28"/>
          <w:szCs w:val="28"/>
        </w:rPr>
        <w:t>Правительства</w:t>
      </w:r>
      <w:r w:rsidRPr="008008DB">
        <w:rPr>
          <w:rFonts w:ascii="Times New Roman" w:hAnsi="Times New Roman" w:cs="Times New Roman"/>
          <w:sz w:val="28"/>
          <w:szCs w:val="28"/>
        </w:rPr>
        <w:t xml:space="preserve"> Курской области и </w:t>
      </w:r>
      <w:r w:rsidR="00F640E1" w:rsidRPr="008008DB">
        <w:rPr>
          <w:rFonts w:ascii="Times New Roman" w:hAnsi="Times New Roman" w:cs="Times New Roman"/>
          <w:sz w:val="28"/>
          <w:szCs w:val="28"/>
        </w:rPr>
        <w:t>Министерства финансов и бюджетного контроля</w:t>
      </w:r>
      <w:r w:rsidRPr="008008DB">
        <w:rPr>
          <w:rFonts w:ascii="Times New Roman" w:hAnsi="Times New Roman" w:cs="Times New Roman"/>
          <w:sz w:val="28"/>
          <w:szCs w:val="28"/>
        </w:rPr>
        <w:t xml:space="preserve"> Курской области по вопросам применения регионального налогового законодательства</w:t>
      </w:r>
      <w:r w:rsidR="00FA74BD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и администрирования доходов бюджетов.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В течение срока реализации подпрограммы планируется, что:</w:t>
      </w:r>
    </w:p>
    <w:p w:rsidR="00A80396" w:rsidRPr="008008DB" w:rsidRDefault="005C5305" w:rsidP="00A803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08DB">
        <w:rPr>
          <w:rFonts w:ascii="Times New Roman" w:hAnsi="Times New Roman" w:cs="Times New Roman"/>
          <w:sz w:val="28"/>
          <w:szCs w:val="28"/>
        </w:rPr>
        <w:t>доля региональных налоговых льгот в общем объеме налоговых</w:t>
      </w:r>
      <w:r w:rsidR="007964D8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и</w:t>
      </w:r>
      <w:r w:rsidR="007964D8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неналоговых доходов областного бюджета составит в 2015 году не более 3,4</w:t>
      </w:r>
      <w:r w:rsidR="00972E47" w:rsidRPr="008008DB">
        <w:rPr>
          <w:rFonts w:ascii="Times New Roman" w:hAnsi="Times New Roman" w:cs="Times New Roman"/>
          <w:sz w:val="28"/>
          <w:szCs w:val="28"/>
        </w:rPr>
        <w:t> </w:t>
      </w:r>
      <w:r w:rsidRPr="008008DB">
        <w:rPr>
          <w:rFonts w:ascii="Times New Roman" w:hAnsi="Times New Roman" w:cs="Times New Roman"/>
          <w:sz w:val="28"/>
          <w:szCs w:val="28"/>
        </w:rPr>
        <w:t xml:space="preserve">%, в 2016 году </w:t>
      </w:r>
      <w:r w:rsidR="007839A8" w:rsidRPr="008008DB">
        <w:rPr>
          <w:rFonts w:ascii="Times New Roman" w:hAnsi="Times New Roman" w:cs="Times New Roman"/>
          <w:sz w:val="28"/>
          <w:szCs w:val="28"/>
        </w:rPr>
        <w:t>–</w:t>
      </w:r>
      <w:r w:rsidRPr="008008DB">
        <w:rPr>
          <w:rFonts w:ascii="Times New Roman" w:hAnsi="Times New Roman" w:cs="Times New Roman"/>
          <w:sz w:val="28"/>
          <w:szCs w:val="28"/>
        </w:rPr>
        <w:t xml:space="preserve"> не более 3,3</w:t>
      </w:r>
      <w:r w:rsidR="00972E47" w:rsidRPr="008008DB">
        <w:rPr>
          <w:rFonts w:ascii="Times New Roman" w:hAnsi="Times New Roman" w:cs="Times New Roman"/>
          <w:sz w:val="28"/>
          <w:szCs w:val="28"/>
        </w:rPr>
        <w:t> </w:t>
      </w:r>
      <w:r w:rsidRPr="008008DB">
        <w:rPr>
          <w:rFonts w:ascii="Times New Roman" w:hAnsi="Times New Roman" w:cs="Times New Roman"/>
          <w:sz w:val="28"/>
          <w:szCs w:val="28"/>
        </w:rPr>
        <w:t xml:space="preserve">%, в 2017 году </w:t>
      </w:r>
      <w:r w:rsidR="007839A8" w:rsidRPr="008008DB">
        <w:rPr>
          <w:rFonts w:ascii="Times New Roman" w:hAnsi="Times New Roman" w:cs="Times New Roman"/>
          <w:sz w:val="28"/>
          <w:szCs w:val="28"/>
        </w:rPr>
        <w:t>–</w:t>
      </w:r>
      <w:r w:rsidRPr="008008DB">
        <w:rPr>
          <w:rFonts w:ascii="Times New Roman" w:hAnsi="Times New Roman" w:cs="Times New Roman"/>
          <w:sz w:val="28"/>
          <w:szCs w:val="28"/>
        </w:rPr>
        <w:t xml:space="preserve"> не более 3,2</w:t>
      </w:r>
      <w:r w:rsidR="00972E47" w:rsidRPr="008008DB">
        <w:rPr>
          <w:rFonts w:ascii="Times New Roman" w:hAnsi="Times New Roman" w:cs="Times New Roman"/>
          <w:sz w:val="28"/>
          <w:szCs w:val="28"/>
        </w:rPr>
        <w:t> </w:t>
      </w:r>
      <w:r w:rsidRPr="008008DB">
        <w:rPr>
          <w:rFonts w:ascii="Times New Roman" w:hAnsi="Times New Roman" w:cs="Times New Roman"/>
          <w:sz w:val="28"/>
          <w:szCs w:val="28"/>
        </w:rPr>
        <w:t>%, в 2018 году</w:t>
      </w:r>
      <w:r w:rsidR="000D7788" w:rsidRPr="008008DB">
        <w:rPr>
          <w:rFonts w:ascii="Times New Roman" w:hAnsi="Times New Roman" w:cs="Times New Roman"/>
          <w:sz w:val="28"/>
          <w:szCs w:val="28"/>
        </w:rPr>
        <w:t> </w:t>
      </w:r>
      <w:r w:rsidR="007839A8" w:rsidRPr="008008DB">
        <w:rPr>
          <w:rFonts w:ascii="Times New Roman" w:hAnsi="Times New Roman" w:cs="Times New Roman"/>
          <w:sz w:val="28"/>
          <w:szCs w:val="28"/>
        </w:rPr>
        <w:t>–</w:t>
      </w:r>
      <w:r w:rsidRPr="008008DB">
        <w:rPr>
          <w:rFonts w:ascii="Times New Roman" w:hAnsi="Times New Roman" w:cs="Times New Roman"/>
          <w:sz w:val="28"/>
          <w:szCs w:val="28"/>
        </w:rPr>
        <w:t xml:space="preserve"> не более 3,1</w:t>
      </w:r>
      <w:r w:rsidR="00972E47" w:rsidRPr="008008DB">
        <w:rPr>
          <w:rFonts w:ascii="Times New Roman" w:hAnsi="Times New Roman" w:cs="Times New Roman"/>
          <w:sz w:val="28"/>
          <w:szCs w:val="28"/>
        </w:rPr>
        <w:t> </w:t>
      </w:r>
      <w:r w:rsidRPr="008008DB">
        <w:rPr>
          <w:rFonts w:ascii="Times New Roman" w:hAnsi="Times New Roman" w:cs="Times New Roman"/>
          <w:sz w:val="28"/>
          <w:szCs w:val="28"/>
        </w:rPr>
        <w:t xml:space="preserve">%, в 2019 году </w:t>
      </w:r>
      <w:r w:rsidR="007839A8" w:rsidRPr="008008DB">
        <w:rPr>
          <w:rFonts w:ascii="Times New Roman" w:hAnsi="Times New Roman" w:cs="Times New Roman"/>
          <w:sz w:val="28"/>
          <w:szCs w:val="28"/>
        </w:rPr>
        <w:t>–</w:t>
      </w:r>
      <w:r w:rsidRPr="008008DB">
        <w:rPr>
          <w:rFonts w:ascii="Times New Roman" w:hAnsi="Times New Roman" w:cs="Times New Roman"/>
          <w:sz w:val="28"/>
          <w:szCs w:val="28"/>
        </w:rPr>
        <w:t xml:space="preserve"> не более 3,0</w:t>
      </w:r>
      <w:r w:rsidR="00972E47" w:rsidRPr="008008DB">
        <w:rPr>
          <w:rFonts w:ascii="Times New Roman" w:hAnsi="Times New Roman" w:cs="Times New Roman"/>
          <w:sz w:val="28"/>
          <w:szCs w:val="28"/>
        </w:rPr>
        <w:t> </w:t>
      </w:r>
      <w:r w:rsidRPr="008008DB">
        <w:rPr>
          <w:rFonts w:ascii="Times New Roman" w:hAnsi="Times New Roman" w:cs="Times New Roman"/>
          <w:sz w:val="28"/>
          <w:szCs w:val="28"/>
        </w:rPr>
        <w:t xml:space="preserve">%, в 2020 году </w:t>
      </w:r>
      <w:r w:rsidR="007839A8" w:rsidRPr="008008DB">
        <w:rPr>
          <w:rFonts w:ascii="Times New Roman" w:hAnsi="Times New Roman" w:cs="Times New Roman"/>
          <w:sz w:val="28"/>
          <w:szCs w:val="28"/>
        </w:rPr>
        <w:t>–</w:t>
      </w:r>
      <w:r w:rsidRPr="008008DB">
        <w:rPr>
          <w:rFonts w:ascii="Times New Roman" w:hAnsi="Times New Roman" w:cs="Times New Roman"/>
          <w:sz w:val="28"/>
          <w:szCs w:val="28"/>
        </w:rPr>
        <w:t xml:space="preserve"> не более 2,9</w:t>
      </w:r>
      <w:r w:rsidR="00972E47" w:rsidRPr="008008DB">
        <w:rPr>
          <w:rFonts w:ascii="Times New Roman" w:hAnsi="Times New Roman" w:cs="Times New Roman"/>
          <w:sz w:val="28"/>
          <w:szCs w:val="28"/>
        </w:rPr>
        <w:t> </w:t>
      </w:r>
      <w:r w:rsidRPr="008008DB">
        <w:rPr>
          <w:rFonts w:ascii="Times New Roman" w:hAnsi="Times New Roman" w:cs="Times New Roman"/>
          <w:sz w:val="28"/>
          <w:szCs w:val="28"/>
        </w:rPr>
        <w:t>%</w:t>
      </w:r>
      <w:r w:rsidR="00866311" w:rsidRPr="008008DB">
        <w:rPr>
          <w:rFonts w:ascii="Times New Roman" w:hAnsi="Times New Roman" w:cs="Times New Roman"/>
          <w:sz w:val="28"/>
          <w:szCs w:val="28"/>
        </w:rPr>
        <w:t>, в 2021 году</w:t>
      </w:r>
      <w:r w:rsidR="007839A8" w:rsidRPr="008008DB">
        <w:rPr>
          <w:rFonts w:ascii="Times New Roman" w:hAnsi="Times New Roman" w:cs="Times New Roman"/>
          <w:sz w:val="28"/>
          <w:szCs w:val="28"/>
        </w:rPr>
        <w:t xml:space="preserve"> –</w:t>
      </w:r>
      <w:r w:rsidR="00866311" w:rsidRPr="008008DB">
        <w:rPr>
          <w:rFonts w:ascii="Times New Roman" w:hAnsi="Times New Roman" w:cs="Times New Roman"/>
          <w:sz w:val="28"/>
          <w:szCs w:val="28"/>
        </w:rPr>
        <w:t xml:space="preserve"> не более 2,8</w:t>
      </w:r>
      <w:r w:rsidR="00972E47" w:rsidRPr="008008DB">
        <w:rPr>
          <w:rFonts w:ascii="Times New Roman" w:hAnsi="Times New Roman" w:cs="Times New Roman"/>
          <w:sz w:val="28"/>
          <w:szCs w:val="28"/>
        </w:rPr>
        <w:t> </w:t>
      </w:r>
      <w:r w:rsidR="00866311" w:rsidRPr="008008DB">
        <w:rPr>
          <w:rFonts w:ascii="Times New Roman" w:hAnsi="Times New Roman" w:cs="Times New Roman"/>
          <w:sz w:val="28"/>
          <w:szCs w:val="28"/>
        </w:rPr>
        <w:t>%</w:t>
      </w:r>
      <w:r w:rsidR="00FD2D7E" w:rsidRPr="008008DB">
        <w:rPr>
          <w:rFonts w:ascii="Times New Roman" w:hAnsi="Times New Roman" w:cs="Times New Roman"/>
          <w:sz w:val="28"/>
          <w:szCs w:val="28"/>
        </w:rPr>
        <w:t>, в 2022 году – не</w:t>
      </w:r>
      <w:proofErr w:type="gramEnd"/>
      <w:r w:rsidR="00FD2D7E" w:rsidRPr="008008DB">
        <w:rPr>
          <w:rFonts w:ascii="Times New Roman" w:hAnsi="Times New Roman" w:cs="Times New Roman"/>
          <w:sz w:val="28"/>
          <w:szCs w:val="28"/>
        </w:rPr>
        <w:t xml:space="preserve"> более 2,7 %, в 2023 году</w:t>
      </w:r>
      <w:r w:rsidR="000D7788" w:rsidRPr="008008DB">
        <w:rPr>
          <w:rFonts w:ascii="Times New Roman" w:hAnsi="Times New Roman" w:cs="Times New Roman"/>
          <w:sz w:val="28"/>
          <w:szCs w:val="28"/>
        </w:rPr>
        <w:t> </w:t>
      </w:r>
      <w:r w:rsidR="00FD2D7E" w:rsidRPr="008008DB">
        <w:rPr>
          <w:rFonts w:ascii="Times New Roman" w:hAnsi="Times New Roman" w:cs="Times New Roman"/>
          <w:sz w:val="28"/>
          <w:szCs w:val="28"/>
        </w:rPr>
        <w:t>– не более 2,6 %, в 2024 году – не более 2,5 %</w:t>
      </w:r>
      <w:r w:rsidR="00A80396" w:rsidRPr="008008DB">
        <w:rPr>
          <w:rFonts w:ascii="Times New Roman" w:hAnsi="Times New Roman" w:cs="Times New Roman"/>
          <w:sz w:val="28"/>
          <w:szCs w:val="28"/>
        </w:rPr>
        <w:t xml:space="preserve">, в 2025 году – не более </w:t>
      </w:r>
      <w:r w:rsidR="00DE4E6B" w:rsidRPr="008008DB">
        <w:rPr>
          <w:rFonts w:ascii="Times New Roman" w:hAnsi="Times New Roman" w:cs="Times New Roman"/>
          <w:sz w:val="28"/>
          <w:szCs w:val="28"/>
        </w:rPr>
        <w:t>2</w:t>
      </w:r>
      <w:r w:rsidR="00FC15D6" w:rsidRPr="008008DB">
        <w:rPr>
          <w:rFonts w:ascii="Times New Roman" w:hAnsi="Times New Roman" w:cs="Times New Roman"/>
          <w:sz w:val="28"/>
          <w:szCs w:val="28"/>
        </w:rPr>
        <w:t>,</w:t>
      </w:r>
      <w:r w:rsidR="00DE4E6B" w:rsidRPr="008008DB">
        <w:rPr>
          <w:rFonts w:ascii="Times New Roman" w:hAnsi="Times New Roman" w:cs="Times New Roman"/>
          <w:sz w:val="28"/>
          <w:szCs w:val="28"/>
        </w:rPr>
        <w:t>4</w:t>
      </w:r>
      <w:r w:rsidR="00A80396" w:rsidRPr="008008DB">
        <w:rPr>
          <w:rFonts w:ascii="Times New Roman" w:hAnsi="Times New Roman" w:cs="Times New Roman"/>
          <w:sz w:val="28"/>
          <w:szCs w:val="28"/>
        </w:rPr>
        <w:t> %;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отклонение фактического объема налоговых и неналоговых доходов областного бюджета за отчетный период от первоначального плана составит в 2015 году не более 8</w:t>
      </w:r>
      <w:r w:rsidR="00972E47" w:rsidRPr="008008DB">
        <w:rPr>
          <w:rFonts w:ascii="Times New Roman" w:hAnsi="Times New Roman" w:cs="Times New Roman"/>
          <w:sz w:val="28"/>
          <w:szCs w:val="28"/>
        </w:rPr>
        <w:t> </w:t>
      </w:r>
      <w:r w:rsidRPr="008008DB">
        <w:rPr>
          <w:rFonts w:ascii="Times New Roman" w:hAnsi="Times New Roman" w:cs="Times New Roman"/>
          <w:sz w:val="28"/>
          <w:szCs w:val="28"/>
        </w:rPr>
        <w:t xml:space="preserve">%, в 2016 году </w:t>
      </w:r>
      <w:r w:rsidR="007839A8" w:rsidRPr="008008DB">
        <w:rPr>
          <w:rFonts w:ascii="Times New Roman" w:hAnsi="Times New Roman" w:cs="Times New Roman"/>
          <w:sz w:val="28"/>
          <w:szCs w:val="28"/>
        </w:rPr>
        <w:t>–</w:t>
      </w:r>
      <w:r w:rsidRPr="008008DB">
        <w:rPr>
          <w:rFonts w:ascii="Times New Roman" w:hAnsi="Times New Roman" w:cs="Times New Roman"/>
          <w:sz w:val="28"/>
          <w:szCs w:val="28"/>
        </w:rPr>
        <w:t xml:space="preserve"> не более 7</w:t>
      </w:r>
      <w:r w:rsidR="00972E47" w:rsidRPr="008008DB">
        <w:rPr>
          <w:rFonts w:ascii="Times New Roman" w:hAnsi="Times New Roman" w:cs="Times New Roman"/>
          <w:sz w:val="28"/>
          <w:szCs w:val="28"/>
        </w:rPr>
        <w:t> </w:t>
      </w:r>
      <w:r w:rsidRPr="008008DB">
        <w:rPr>
          <w:rFonts w:ascii="Times New Roman" w:hAnsi="Times New Roman" w:cs="Times New Roman"/>
          <w:sz w:val="28"/>
          <w:szCs w:val="28"/>
        </w:rPr>
        <w:t xml:space="preserve">%, в 2017 году </w:t>
      </w:r>
      <w:r w:rsidR="007839A8" w:rsidRPr="008008DB">
        <w:rPr>
          <w:rFonts w:ascii="Times New Roman" w:hAnsi="Times New Roman" w:cs="Times New Roman"/>
          <w:sz w:val="28"/>
          <w:szCs w:val="28"/>
        </w:rPr>
        <w:t>–</w:t>
      </w:r>
      <w:r w:rsidRPr="008008DB">
        <w:rPr>
          <w:rFonts w:ascii="Times New Roman" w:hAnsi="Times New Roman" w:cs="Times New Roman"/>
          <w:sz w:val="28"/>
          <w:szCs w:val="28"/>
        </w:rPr>
        <w:t xml:space="preserve"> не более 6</w:t>
      </w:r>
      <w:r w:rsidR="00972E47" w:rsidRPr="008008DB">
        <w:rPr>
          <w:rFonts w:ascii="Times New Roman" w:hAnsi="Times New Roman" w:cs="Times New Roman"/>
          <w:sz w:val="28"/>
          <w:szCs w:val="28"/>
        </w:rPr>
        <w:t> </w:t>
      </w:r>
      <w:r w:rsidRPr="008008DB">
        <w:rPr>
          <w:rFonts w:ascii="Times New Roman" w:hAnsi="Times New Roman" w:cs="Times New Roman"/>
          <w:sz w:val="28"/>
          <w:szCs w:val="28"/>
        </w:rPr>
        <w:t xml:space="preserve">%, в </w:t>
      </w:r>
      <w:r w:rsidR="00866311" w:rsidRPr="008008DB">
        <w:rPr>
          <w:rFonts w:ascii="Times New Roman" w:hAnsi="Times New Roman" w:cs="Times New Roman"/>
          <w:sz w:val="28"/>
          <w:szCs w:val="28"/>
        </w:rPr>
        <w:t>2018 - 202</w:t>
      </w:r>
      <w:r w:rsidR="00A80396" w:rsidRPr="008008DB">
        <w:rPr>
          <w:rFonts w:ascii="Times New Roman" w:hAnsi="Times New Roman" w:cs="Times New Roman"/>
          <w:sz w:val="28"/>
          <w:szCs w:val="28"/>
        </w:rPr>
        <w:t>5</w:t>
      </w:r>
      <w:r w:rsidR="00866311" w:rsidRPr="008008DB">
        <w:rPr>
          <w:rFonts w:ascii="Times New Roman" w:hAnsi="Times New Roman" w:cs="Times New Roman"/>
          <w:sz w:val="28"/>
          <w:szCs w:val="28"/>
        </w:rPr>
        <w:t xml:space="preserve"> годах </w:t>
      </w:r>
      <w:r w:rsidR="007839A8" w:rsidRPr="008008DB">
        <w:rPr>
          <w:rFonts w:ascii="Times New Roman" w:hAnsi="Times New Roman" w:cs="Times New Roman"/>
          <w:sz w:val="28"/>
          <w:szCs w:val="28"/>
        </w:rPr>
        <w:t>–</w:t>
      </w:r>
      <w:r w:rsidR="00866311" w:rsidRPr="008008DB">
        <w:rPr>
          <w:rFonts w:ascii="Times New Roman" w:hAnsi="Times New Roman" w:cs="Times New Roman"/>
          <w:sz w:val="28"/>
          <w:szCs w:val="28"/>
        </w:rPr>
        <w:t xml:space="preserve"> не более 5</w:t>
      </w:r>
      <w:r w:rsidR="00972E47" w:rsidRPr="008008DB">
        <w:rPr>
          <w:rFonts w:ascii="Times New Roman" w:hAnsi="Times New Roman" w:cs="Times New Roman"/>
          <w:sz w:val="28"/>
          <w:szCs w:val="28"/>
        </w:rPr>
        <w:t> </w:t>
      </w:r>
      <w:r w:rsidR="00866311" w:rsidRPr="008008DB">
        <w:rPr>
          <w:rFonts w:ascii="Times New Roman" w:hAnsi="Times New Roman" w:cs="Times New Roman"/>
          <w:sz w:val="28"/>
          <w:szCs w:val="28"/>
        </w:rPr>
        <w:t>%.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Кроме того, на обеспечение долгосрочной сбалансированности</w:t>
      </w:r>
      <w:r w:rsidR="007964D8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и</w:t>
      </w:r>
      <w:r w:rsidR="007964D8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стабильности областного бюджета направлено создание резервного фонда Курской области, целью которого является финансовое обеспечение расходных обязатель</w:t>
      </w:r>
      <w:proofErr w:type="gramStart"/>
      <w:r w:rsidRPr="008008DB">
        <w:rPr>
          <w:rFonts w:ascii="Times New Roman" w:hAnsi="Times New Roman" w:cs="Times New Roman"/>
          <w:sz w:val="28"/>
          <w:szCs w:val="28"/>
        </w:rPr>
        <w:t>ств в сл</w:t>
      </w:r>
      <w:proofErr w:type="gramEnd"/>
      <w:r w:rsidRPr="008008DB">
        <w:rPr>
          <w:rFonts w:ascii="Times New Roman" w:hAnsi="Times New Roman" w:cs="Times New Roman"/>
          <w:sz w:val="28"/>
          <w:szCs w:val="28"/>
        </w:rPr>
        <w:t>учае недостаточности доходов областного бюджета.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Формирование резервного фонда и направление средств фонда</w:t>
      </w:r>
      <w:r w:rsidR="007964D8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на</w:t>
      </w:r>
      <w:r w:rsidR="007964D8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исполнение расходных обязательств Курской области, в том числе</w:t>
      </w:r>
      <w:r w:rsidR="007964D8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на</w:t>
      </w:r>
      <w:r w:rsidR="007964D8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предоставление субвенций местным бюджетам, является одним</w:t>
      </w:r>
      <w:r w:rsidR="007964D8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из</w:t>
      </w:r>
      <w:r w:rsidR="007964D8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инструментов обеспечения стабильности бюджетной системы Курской области.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Целевыми индикаторами и показателями подпрограммы являются: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отношение дефицита областного бюджета к общему годовому объему доходов областного бюджета без учета объема безвозмездных поступлений. Показатель определяет качество планирования областного бюджета</w:t>
      </w:r>
      <w:r w:rsidR="006E1C05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на</w:t>
      </w:r>
      <w:r w:rsidR="006E1C05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очередной финансовый год и плановый период;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количество корректировок бюджета в течение года. Показатель определяет качество планирования областного бюджета на очередной финансовый год и плановый период и учитывает необходимость корректировки областного бюджета, связанной с рядом факторов, в том числе: изменением бюджетной классификации Российской Федерации, уточнением суммы межбюджетных трансфертов из федерального бюджета, предложениями главных администрат</w:t>
      </w:r>
      <w:r w:rsidR="00B90F5F" w:rsidRPr="008008DB">
        <w:rPr>
          <w:rFonts w:ascii="Times New Roman" w:hAnsi="Times New Roman" w:cs="Times New Roman"/>
          <w:sz w:val="28"/>
          <w:szCs w:val="28"/>
        </w:rPr>
        <w:t>оров доходов областного бюджета;</w:t>
      </w:r>
    </w:p>
    <w:p w:rsidR="00B90F5F" w:rsidRPr="008008DB" w:rsidRDefault="00B90F5F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 xml:space="preserve">количество участников бюджетного процесса, работающих по единой </w:t>
      </w:r>
      <w:r w:rsidRPr="008008DB">
        <w:rPr>
          <w:rFonts w:ascii="Times New Roman" w:hAnsi="Times New Roman" w:cs="Times New Roman"/>
          <w:sz w:val="28"/>
          <w:szCs w:val="28"/>
        </w:rPr>
        <w:lastRenderedPageBreak/>
        <w:t>методологии в единой информационной системе</w:t>
      </w:r>
      <w:r w:rsidR="00DF7412" w:rsidRPr="008008DB">
        <w:rPr>
          <w:rFonts w:ascii="Times New Roman" w:hAnsi="Times New Roman" w:cs="Times New Roman"/>
          <w:sz w:val="28"/>
          <w:szCs w:val="28"/>
        </w:rPr>
        <w:t xml:space="preserve"> (к участникам бюджетного процесса отнесены все государственные учреждения, </w:t>
      </w:r>
      <w:bookmarkStart w:id="2" w:name="_GoBack"/>
      <w:bookmarkEnd w:id="2"/>
      <w:r w:rsidR="00DF7412" w:rsidRPr="008008DB">
        <w:rPr>
          <w:rFonts w:ascii="Times New Roman" w:hAnsi="Times New Roman" w:cs="Times New Roman"/>
          <w:sz w:val="28"/>
          <w:szCs w:val="28"/>
        </w:rPr>
        <w:t>включая органы государственной власти, казенные, бюджетные и автономные учреждения,</w:t>
      </w:r>
      <w:r w:rsidR="006E1C05" w:rsidRPr="008008DB">
        <w:rPr>
          <w:rFonts w:ascii="Times New Roman" w:hAnsi="Times New Roman" w:cs="Times New Roman"/>
          <w:sz w:val="28"/>
          <w:szCs w:val="28"/>
        </w:rPr>
        <w:br/>
      </w:r>
      <w:r w:rsidR="00DF7412" w:rsidRPr="008008DB">
        <w:rPr>
          <w:rFonts w:ascii="Times New Roman" w:hAnsi="Times New Roman" w:cs="Times New Roman"/>
          <w:sz w:val="28"/>
          <w:szCs w:val="28"/>
        </w:rPr>
        <w:t>а</w:t>
      </w:r>
      <w:r w:rsidR="006E1C05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="00DF7412" w:rsidRPr="008008DB">
        <w:rPr>
          <w:rFonts w:ascii="Times New Roman" w:hAnsi="Times New Roman" w:cs="Times New Roman"/>
          <w:sz w:val="28"/>
          <w:szCs w:val="28"/>
        </w:rPr>
        <w:t>также администрации районов, городов и поселений и муниципальные учреждения)</w:t>
      </w:r>
      <w:r w:rsidRPr="008008DB">
        <w:rPr>
          <w:rFonts w:ascii="Times New Roman" w:hAnsi="Times New Roman" w:cs="Times New Roman"/>
          <w:sz w:val="28"/>
          <w:szCs w:val="28"/>
        </w:rPr>
        <w:t>.</w:t>
      </w:r>
      <w:r w:rsidR="00930201" w:rsidRPr="008008DB">
        <w:rPr>
          <w:rFonts w:ascii="Times New Roman" w:hAnsi="Times New Roman" w:cs="Times New Roman"/>
          <w:sz w:val="28"/>
          <w:szCs w:val="28"/>
        </w:rPr>
        <w:t xml:space="preserve"> Показатель определяет </w:t>
      </w:r>
      <w:r w:rsidR="003105B3" w:rsidRPr="008008DB">
        <w:rPr>
          <w:rFonts w:ascii="Times New Roman" w:hAnsi="Times New Roman" w:cs="Times New Roman"/>
          <w:sz w:val="28"/>
          <w:szCs w:val="28"/>
        </w:rPr>
        <w:t>уровень открытости и прозрачности бюджетного процесса в результате</w:t>
      </w:r>
      <w:r w:rsidR="00673304" w:rsidRPr="008008DB">
        <w:rPr>
          <w:rFonts w:ascii="Times New Roman" w:hAnsi="Times New Roman" w:cs="Times New Roman"/>
          <w:sz w:val="28"/>
          <w:szCs w:val="28"/>
        </w:rPr>
        <w:t xml:space="preserve"> создания единой централизованной системы учета и отчетности</w:t>
      </w:r>
      <w:r w:rsidR="00554FD5" w:rsidRPr="008008DB">
        <w:rPr>
          <w:rFonts w:ascii="Times New Roman" w:hAnsi="Times New Roman" w:cs="Times New Roman"/>
          <w:sz w:val="28"/>
          <w:szCs w:val="28"/>
        </w:rPr>
        <w:t>, ее последующей интеграции в региональный сегмент «Электронный бюджет»</w:t>
      </w:r>
      <w:r w:rsidR="00673304" w:rsidRPr="008008DB">
        <w:rPr>
          <w:rFonts w:ascii="Times New Roman" w:hAnsi="Times New Roman" w:cs="Times New Roman"/>
          <w:sz w:val="28"/>
          <w:szCs w:val="28"/>
        </w:rPr>
        <w:t>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 xml:space="preserve">Данные показатели (индикаторы) характеризуют качество планирования областного бюджета с учетом действующего законодательства Российской Федерации и Курской области, а также его возможного изменения, процентное соотношение расходов областного бюджета, формируемых в </w:t>
      </w:r>
      <w:r w:rsidR="005B3C16" w:rsidRPr="008008DB">
        <w:rPr>
          <w:rFonts w:ascii="Times New Roman" w:hAnsi="Times New Roman" w:cs="Times New Roman"/>
          <w:sz w:val="28"/>
          <w:szCs w:val="28"/>
        </w:rPr>
        <w:t>рамках государственных программ</w:t>
      </w:r>
      <w:r w:rsidRPr="008008DB">
        <w:rPr>
          <w:rFonts w:ascii="Times New Roman" w:hAnsi="Times New Roman" w:cs="Times New Roman"/>
          <w:sz w:val="28"/>
          <w:szCs w:val="28"/>
        </w:rPr>
        <w:t xml:space="preserve"> (бюджетирование, ориентированное на результат)</w:t>
      </w:r>
      <w:r w:rsidR="0086346B" w:rsidRPr="008008DB">
        <w:rPr>
          <w:rFonts w:ascii="Times New Roman" w:hAnsi="Times New Roman" w:cs="Times New Roman"/>
          <w:sz w:val="28"/>
          <w:szCs w:val="28"/>
        </w:rPr>
        <w:t>,</w:t>
      </w:r>
      <w:r w:rsidRPr="008008DB">
        <w:rPr>
          <w:rFonts w:ascii="Times New Roman" w:hAnsi="Times New Roman" w:cs="Times New Roman"/>
          <w:sz w:val="28"/>
          <w:szCs w:val="28"/>
        </w:rPr>
        <w:t xml:space="preserve"> в общем объеме расходов областного бюджета.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 xml:space="preserve">Прогнозируемые значения целевых показателей (индикаторов) подпрограммы представлены в </w:t>
      </w:r>
      <w:hyperlink w:anchor="P1265" w:history="1">
        <w:r w:rsidRPr="008008DB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 w:rsidR="00D25989" w:rsidRPr="008008DB">
          <w:rPr>
            <w:rFonts w:ascii="Times New Roman" w:hAnsi="Times New Roman" w:cs="Times New Roman"/>
            <w:sz w:val="28"/>
            <w:szCs w:val="28"/>
          </w:rPr>
          <w:t>№</w:t>
        </w:r>
        <w:r w:rsidR="007839A8" w:rsidRPr="008008DB">
          <w:rPr>
            <w:rFonts w:ascii="Times New Roman" w:hAnsi="Times New Roman" w:cs="Times New Roman"/>
            <w:sz w:val="28"/>
            <w:szCs w:val="28"/>
          </w:rPr>
          <w:t> </w:t>
        </w:r>
        <w:r w:rsidRPr="008008DB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8008DB">
        <w:rPr>
          <w:rFonts w:ascii="Times New Roman" w:hAnsi="Times New Roman" w:cs="Times New Roman"/>
          <w:sz w:val="28"/>
          <w:szCs w:val="28"/>
        </w:rPr>
        <w:t xml:space="preserve"> к государственной программе.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Реализация подпрограммы позволит обеспечить: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повышение обоснованности, эффективности и прозрачности бюджетных расходов;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 xml:space="preserve">своевременную разработку и направление в </w:t>
      </w:r>
      <w:r w:rsidR="00291AAD" w:rsidRPr="008008DB">
        <w:rPr>
          <w:rFonts w:ascii="Times New Roman" w:hAnsi="Times New Roman" w:cs="Times New Roman"/>
          <w:sz w:val="28"/>
          <w:szCs w:val="28"/>
        </w:rPr>
        <w:t>Правительство</w:t>
      </w:r>
      <w:r w:rsidR="002D5B0C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Курской области в установленные сроки и в соответствии с требованиями бюджетного законодательства проекта закона Курской области об областном бюджете на очередной финансовый год и плановый период;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стимулирование экономического роста и поступления доходов</w:t>
      </w:r>
      <w:r w:rsidR="006E1C05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в</w:t>
      </w:r>
      <w:r w:rsidR="006E1C05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консолидированный бюджет Курской области;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качественную организацию исполнения областного бюджета;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утверждение законом Курской области отчета об исполнении областного бюджета до внесения проекта областного бюджета на очередной финансовый год и плановый период;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сокращение нарушений условий предоставления межбюджетных трансфертов из областного бюджета, повышение эффективности использования бюджетных средств.</w:t>
      </w:r>
    </w:p>
    <w:p w:rsidR="005C5305" w:rsidRPr="008008DB" w:rsidRDefault="00474E03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Подпрограмму предполагается реализовывать в 2015</w:t>
      </w:r>
      <w:r w:rsidR="00D30CD2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- 202</w:t>
      </w:r>
      <w:r w:rsidR="008D11AD" w:rsidRPr="008008DB">
        <w:rPr>
          <w:rFonts w:ascii="Times New Roman" w:hAnsi="Times New Roman" w:cs="Times New Roman"/>
          <w:sz w:val="28"/>
          <w:szCs w:val="28"/>
        </w:rPr>
        <w:t>5</w:t>
      </w:r>
      <w:r w:rsidRPr="008008DB">
        <w:rPr>
          <w:rFonts w:ascii="Times New Roman" w:hAnsi="Times New Roman" w:cs="Times New Roman"/>
          <w:sz w:val="28"/>
          <w:szCs w:val="28"/>
        </w:rPr>
        <w:t xml:space="preserve"> годах в два этапа:</w:t>
      </w:r>
    </w:p>
    <w:p w:rsidR="00474E03" w:rsidRPr="008008DB" w:rsidRDefault="00474E03" w:rsidP="00692FF6">
      <w:pPr>
        <w:ind w:firstLine="709"/>
        <w:jc w:val="both"/>
        <w:rPr>
          <w:sz w:val="28"/>
          <w:szCs w:val="28"/>
        </w:rPr>
      </w:pPr>
      <w:r w:rsidRPr="008008DB">
        <w:rPr>
          <w:sz w:val="28"/>
          <w:szCs w:val="28"/>
          <w:lang w:val="en-US"/>
        </w:rPr>
        <w:t>I</w:t>
      </w:r>
      <w:r w:rsidRPr="008008DB">
        <w:rPr>
          <w:sz w:val="28"/>
          <w:szCs w:val="28"/>
        </w:rPr>
        <w:t xml:space="preserve"> этап: 2015 - 2020 годы,</w:t>
      </w:r>
    </w:p>
    <w:p w:rsidR="00474E03" w:rsidRPr="008008DB" w:rsidRDefault="00474E03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008DB">
        <w:rPr>
          <w:rFonts w:ascii="Times New Roman" w:hAnsi="Times New Roman" w:cs="Times New Roman"/>
          <w:sz w:val="28"/>
          <w:szCs w:val="28"/>
        </w:rPr>
        <w:t xml:space="preserve"> этап: 2021 - 202</w:t>
      </w:r>
      <w:r w:rsidR="008D11AD" w:rsidRPr="008008DB">
        <w:rPr>
          <w:rFonts w:ascii="Times New Roman" w:hAnsi="Times New Roman" w:cs="Times New Roman"/>
          <w:sz w:val="28"/>
          <w:szCs w:val="28"/>
        </w:rPr>
        <w:t>5</w:t>
      </w:r>
      <w:r w:rsidRPr="008008DB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5C5305" w:rsidRPr="008008DB" w:rsidRDefault="005C5305" w:rsidP="0069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8008DB" w:rsidRDefault="005C5305" w:rsidP="003274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 xml:space="preserve">III. Характеристика </w:t>
      </w:r>
      <w:r w:rsidR="00327499" w:rsidRPr="008008DB">
        <w:rPr>
          <w:rFonts w:ascii="Times New Roman" w:hAnsi="Times New Roman" w:cs="Times New Roman"/>
          <w:sz w:val="28"/>
          <w:szCs w:val="28"/>
        </w:rPr>
        <w:t>структурных элементов</w:t>
      </w:r>
      <w:r w:rsidRPr="008008DB">
        <w:rPr>
          <w:rFonts w:ascii="Times New Roman" w:hAnsi="Times New Roman" w:cs="Times New Roman"/>
          <w:sz w:val="28"/>
          <w:szCs w:val="28"/>
        </w:rPr>
        <w:t xml:space="preserve"> подпрограммы</w:t>
      </w:r>
    </w:p>
    <w:p w:rsidR="005C5305" w:rsidRPr="008008DB" w:rsidRDefault="005C5305" w:rsidP="0069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В рамках подпрограммы ведомственные целевые программы</w:t>
      </w:r>
      <w:r w:rsidR="00765978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не</w:t>
      </w:r>
      <w:r w:rsidR="00765978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реализуются.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В рамках подпрограммы реализуются следующие основные мероприятия.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lastRenderedPageBreak/>
        <w:t>1.1.</w:t>
      </w:r>
      <w:r w:rsidR="007839A8" w:rsidRPr="008008DB">
        <w:rPr>
          <w:rFonts w:ascii="Times New Roman" w:hAnsi="Times New Roman" w:cs="Times New Roman"/>
          <w:sz w:val="28"/>
          <w:szCs w:val="28"/>
        </w:rPr>
        <w:t> </w:t>
      </w:r>
      <w:r w:rsidRPr="008008DB">
        <w:rPr>
          <w:rFonts w:ascii="Times New Roman" w:hAnsi="Times New Roman" w:cs="Times New Roman"/>
          <w:sz w:val="28"/>
          <w:szCs w:val="28"/>
        </w:rPr>
        <w:t>Обеспечение нормативного правового регулирования в сфере организации бюджетного процесса. Позволяет осуществлять правовое обеспечение, а также не допускать снижения сбалансированности</w:t>
      </w:r>
      <w:r w:rsidR="006E1C05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и</w:t>
      </w:r>
      <w:r w:rsidR="006E1C05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стабильности бюджетов Курской области. Достигается путем разработки</w:t>
      </w:r>
      <w:r w:rsidR="006E1C05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и</w:t>
      </w:r>
      <w:r w:rsidR="006E1C05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утверждения в установленном порядке законов и иных нормативных правовых актов Курской области, методических и иных указаний в сфере регулирования бюджетных правоотношений на территории Курской области.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1.2.</w:t>
      </w:r>
      <w:r w:rsidR="007839A8" w:rsidRPr="008008DB">
        <w:rPr>
          <w:rFonts w:ascii="Times New Roman" w:hAnsi="Times New Roman" w:cs="Times New Roman"/>
          <w:sz w:val="28"/>
          <w:szCs w:val="28"/>
        </w:rPr>
        <w:t> </w:t>
      </w:r>
      <w:r w:rsidRPr="008008DB">
        <w:rPr>
          <w:rFonts w:ascii="Times New Roman" w:hAnsi="Times New Roman" w:cs="Times New Roman"/>
          <w:sz w:val="28"/>
          <w:szCs w:val="28"/>
        </w:rPr>
        <w:t>Организация планирования и исполнения областного бюджета. Осуществляется путем: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08DB">
        <w:rPr>
          <w:rFonts w:ascii="Times New Roman" w:hAnsi="Times New Roman" w:cs="Times New Roman"/>
          <w:sz w:val="28"/>
          <w:szCs w:val="28"/>
        </w:rPr>
        <w:t xml:space="preserve">своевременной и качественной подготовки проектов областного бюджета на очередной финансовый год и на плановый период с учетом </w:t>
      </w:r>
      <w:r w:rsidR="00E02934" w:rsidRPr="008008DB">
        <w:rPr>
          <w:rFonts w:ascii="Times New Roman" w:hAnsi="Times New Roman" w:cs="Times New Roman"/>
          <w:sz w:val="28"/>
          <w:szCs w:val="28"/>
        </w:rPr>
        <w:t>основных направлений бюджетной политики Российской Федерации</w:t>
      </w:r>
      <w:r w:rsidR="00F8542D" w:rsidRPr="008008DB">
        <w:rPr>
          <w:rFonts w:ascii="Times New Roman" w:hAnsi="Times New Roman" w:cs="Times New Roman"/>
          <w:sz w:val="28"/>
          <w:szCs w:val="28"/>
        </w:rPr>
        <w:br/>
      </w:r>
      <w:r w:rsidR="00E02934" w:rsidRPr="008008DB">
        <w:rPr>
          <w:rFonts w:ascii="Times New Roman" w:hAnsi="Times New Roman" w:cs="Times New Roman"/>
          <w:sz w:val="28"/>
          <w:szCs w:val="28"/>
        </w:rPr>
        <w:t>и</w:t>
      </w:r>
      <w:r w:rsidR="00F8542D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="00E02934" w:rsidRPr="008008DB">
        <w:rPr>
          <w:rFonts w:ascii="Times New Roman" w:hAnsi="Times New Roman" w:cs="Times New Roman"/>
          <w:sz w:val="28"/>
          <w:szCs w:val="28"/>
        </w:rPr>
        <w:t>Курской области на соответствующий период и основных направлений налоговой политики Российской Федерации и Курской области</w:t>
      </w:r>
      <w:r w:rsidR="00F8542D" w:rsidRPr="008008DB">
        <w:rPr>
          <w:rFonts w:ascii="Times New Roman" w:hAnsi="Times New Roman" w:cs="Times New Roman"/>
          <w:sz w:val="28"/>
          <w:szCs w:val="28"/>
        </w:rPr>
        <w:br/>
      </w:r>
      <w:r w:rsidR="00E02934" w:rsidRPr="008008DB">
        <w:rPr>
          <w:rFonts w:ascii="Times New Roman" w:hAnsi="Times New Roman" w:cs="Times New Roman"/>
          <w:sz w:val="28"/>
          <w:szCs w:val="28"/>
        </w:rPr>
        <w:t>на</w:t>
      </w:r>
      <w:r w:rsidR="00F8542D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="00E02934" w:rsidRPr="008008DB">
        <w:rPr>
          <w:rFonts w:ascii="Times New Roman" w:hAnsi="Times New Roman" w:cs="Times New Roman"/>
          <w:sz w:val="28"/>
          <w:szCs w:val="28"/>
        </w:rPr>
        <w:t>соответствующий период</w:t>
      </w:r>
      <w:r w:rsidRPr="008008DB">
        <w:rPr>
          <w:rFonts w:ascii="Times New Roman" w:hAnsi="Times New Roman" w:cs="Times New Roman"/>
          <w:sz w:val="28"/>
          <w:szCs w:val="28"/>
        </w:rPr>
        <w:t>, законов и иных нормативных правовых актов Российской Федерации и Курской области, соблюдения установленных бюджетным законодательством требований к срокам</w:t>
      </w:r>
      <w:proofErr w:type="gramEnd"/>
      <w:r w:rsidRPr="008008DB">
        <w:rPr>
          <w:rFonts w:ascii="Times New Roman" w:hAnsi="Times New Roman" w:cs="Times New Roman"/>
          <w:sz w:val="28"/>
          <w:szCs w:val="28"/>
        </w:rPr>
        <w:t xml:space="preserve"> подготовки законопроекта и его содержанию, эффективного взаимодействия исполнительн</w:t>
      </w:r>
      <w:r w:rsidR="00741B59" w:rsidRPr="008008DB">
        <w:rPr>
          <w:rFonts w:ascii="Times New Roman" w:hAnsi="Times New Roman" w:cs="Times New Roman"/>
          <w:sz w:val="28"/>
          <w:szCs w:val="28"/>
        </w:rPr>
        <w:t>ых</w:t>
      </w:r>
      <w:r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="00741B59" w:rsidRPr="008008DB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Pr="008008DB">
        <w:rPr>
          <w:rFonts w:ascii="Times New Roman" w:hAnsi="Times New Roman" w:cs="Times New Roman"/>
          <w:sz w:val="28"/>
          <w:szCs w:val="28"/>
        </w:rPr>
        <w:t>области, а также взаимодействия с</w:t>
      </w:r>
      <w:r w:rsidR="00741B59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федеральными органами государственной власти, органами местного самоуправления</w:t>
      </w:r>
      <w:r w:rsidR="00741B59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по вопросам бюджетного планирования и исполнения областного бюджета;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ведения реестра расходных обязательств Курской области</w:t>
      </w:r>
      <w:r w:rsidR="00F8542D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в</w:t>
      </w:r>
      <w:r w:rsidR="00F8542D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установленные сроки и порядке</w:t>
      </w:r>
      <w:r w:rsidR="0086346B" w:rsidRPr="008008DB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8008DB">
        <w:rPr>
          <w:rFonts w:ascii="Times New Roman" w:hAnsi="Times New Roman" w:cs="Times New Roman"/>
          <w:sz w:val="28"/>
          <w:szCs w:val="28"/>
        </w:rPr>
        <w:t>направлено на организацию качественного планирования областного бюджета в соответствии</w:t>
      </w:r>
      <w:r w:rsidR="00F8542D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с</w:t>
      </w:r>
      <w:r w:rsidR="00F8542D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требованиями действующего законодательства Российской Федерации</w:t>
      </w:r>
      <w:r w:rsidR="00F8542D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и</w:t>
      </w:r>
      <w:r w:rsidR="00F8542D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Курской области;</w:t>
      </w:r>
    </w:p>
    <w:p w:rsidR="00C508F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определения методов оценки объема расходных обязательств</w:t>
      </w:r>
      <w:r w:rsidR="00C508F5" w:rsidRPr="008008DB">
        <w:rPr>
          <w:rFonts w:ascii="Times New Roman" w:hAnsi="Times New Roman" w:cs="Times New Roman"/>
          <w:sz w:val="28"/>
          <w:szCs w:val="28"/>
        </w:rPr>
        <w:t>;</w:t>
      </w:r>
    </w:p>
    <w:p w:rsidR="005C5305" w:rsidRPr="008008DB" w:rsidRDefault="00C508F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централизации бюджетного учета участников бюджетного процесса Курской области</w:t>
      </w:r>
      <w:r w:rsidR="005C5305" w:rsidRPr="008008DB">
        <w:rPr>
          <w:rFonts w:ascii="Times New Roman" w:hAnsi="Times New Roman" w:cs="Times New Roman"/>
          <w:sz w:val="28"/>
          <w:szCs w:val="28"/>
        </w:rPr>
        <w:t>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1.3.</w:t>
      </w:r>
      <w:r w:rsidR="007839A8" w:rsidRPr="008008DB">
        <w:rPr>
          <w:rFonts w:ascii="Times New Roman" w:hAnsi="Times New Roman" w:cs="Times New Roman"/>
          <w:sz w:val="28"/>
          <w:szCs w:val="28"/>
        </w:rPr>
        <w:t> </w:t>
      </w:r>
      <w:r w:rsidRPr="008008DB">
        <w:rPr>
          <w:rFonts w:ascii="Times New Roman" w:hAnsi="Times New Roman" w:cs="Times New Roman"/>
          <w:sz w:val="28"/>
          <w:szCs w:val="28"/>
        </w:rPr>
        <w:t>Кассовое исполнение областного бюджета, ведение бюджетного учета и формирование бюджетной отчетности. Осуществляется</w:t>
      </w:r>
      <w:r w:rsidR="006E1C05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в</w:t>
      </w:r>
      <w:r w:rsidR="006E1C05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соответствии с действующим законодательством Российской Федерации</w:t>
      </w:r>
      <w:r w:rsidR="001D3AAF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и</w:t>
      </w:r>
      <w:r w:rsidR="001D3AAF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Курской области в целях ответственного управления общественными финансами, связанными с налогово-бюджетной прозрачностью, способствует формированию эффективной системы исполнения бюджета, прозрачности</w:t>
      </w:r>
      <w:r w:rsidR="001D3AAF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и</w:t>
      </w:r>
      <w:r w:rsidR="001D3AAF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подконтрольности исполнения бюджета и, соответственно, снижению уровня нецелевого использования бюджетных средств. Создает условия</w:t>
      </w:r>
      <w:r w:rsidR="001D3AAF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для</w:t>
      </w:r>
      <w:r w:rsidR="001D3AAF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своевременного исполнения бюджета получателями средств областного бюджета и предоставления отчета о его исполнении.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1.4.</w:t>
      </w:r>
      <w:r w:rsidR="007839A8" w:rsidRPr="008008DB">
        <w:rPr>
          <w:rFonts w:ascii="Times New Roman" w:hAnsi="Times New Roman" w:cs="Times New Roman"/>
          <w:sz w:val="28"/>
          <w:szCs w:val="28"/>
        </w:rPr>
        <w:t> </w:t>
      </w:r>
      <w:r w:rsidRPr="008008DB">
        <w:rPr>
          <w:rFonts w:ascii="Times New Roman" w:hAnsi="Times New Roman" w:cs="Times New Roman"/>
          <w:sz w:val="28"/>
          <w:szCs w:val="28"/>
        </w:rPr>
        <w:t xml:space="preserve">Обеспечение долгосрочной стабильности и сбалансированности бюджетов Курской области. </w:t>
      </w:r>
      <w:proofErr w:type="gramStart"/>
      <w:r w:rsidRPr="008008DB">
        <w:rPr>
          <w:rFonts w:ascii="Times New Roman" w:hAnsi="Times New Roman" w:cs="Times New Roman"/>
          <w:sz w:val="28"/>
          <w:szCs w:val="28"/>
        </w:rPr>
        <w:t>Данное мероприятие направлено на сокращение отклонения фактического объема налоговых и неналоговых доходов</w:t>
      </w:r>
      <w:r w:rsidR="001D3AAF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за</w:t>
      </w:r>
      <w:r w:rsidR="001D3AAF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отчетный период от первоначального плана путем повышения качества прогнозирования поступлений налоговых и неналоговых доходов</w:t>
      </w:r>
      <w:r w:rsidR="001D3AAF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в</w:t>
      </w:r>
      <w:r w:rsidR="001D3AAF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 xml:space="preserve">областной бюджет, анализа оценки эффективности региональных </w:t>
      </w:r>
      <w:r w:rsidRPr="008008DB">
        <w:rPr>
          <w:rFonts w:ascii="Times New Roman" w:hAnsi="Times New Roman" w:cs="Times New Roman"/>
          <w:sz w:val="28"/>
          <w:szCs w:val="28"/>
        </w:rPr>
        <w:lastRenderedPageBreak/>
        <w:t>налоговых льгот в соответствии с действующим законодательством Российской Федерации и Курской области и имеет своей целью сокращение наименее эффективных региональных налоговых льгот и, как следствие, обеспечение</w:t>
      </w:r>
      <w:proofErr w:type="gramEnd"/>
      <w:r w:rsidRPr="008008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08DB">
        <w:rPr>
          <w:rFonts w:ascii="Times New Roman" w:hAnsi="Times New Roman" w:cs="Times New Roman"/>
          <w:sz w:val="28"/>
          <w:szCs w:val="28"/>
        </w:rPr>
        <w:t xml:space="preserve">роста поступлений доходов в консолидированный бюджет Курской области, также осуществляется путем стимулирования экономического роста Курской области посредством разработки </w:t>
      </w:r>
      <w:r w:rsidR="0033040F" w:rsidRPr="008008DB">
        <w:rPr>
          <w:rFonts w:ascii="Times New Roman" w:hAnsi="Times New Roman" w:cs="Times New Roman"/>
          <w:sz w:val="28"/>
          <w:szCs w:val="28"/>
        </w:rPr>
        <w:t>основных направлений бюджетной политики Курской области, основных направлений налоговой политики Курской области</w:t>
      </w:r>
      <w:r w:rsidRPr="008008DB">
        <w:rPr>
          <w:rFonts w:ascii="Times New Roman" w:hAnsi="Times New Roman" w:cs="Times New Roman"/>
          <w:sz w:val="28"/>
          <w:szCs w:val="28"/>
        </w:rPr>
        <w:t>, формирования резервного фонда Курской области и проведения мероприятий по контролю за соблюдением получателями бюджетных кредитов и государственных и муниципальных гарантий условий выделения, получения и возврата средств областного бюджета.</w:t>
      </w:r>
      <w:proofErr w:type="gramEnd"/>
    </w:p>
    <w:p w:rsidR="004F289A" w:rsidRPr="008008DB" w:rsidRDefault="004F289A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 xml:space="preserve">Принятие Федерального </w:t>
      </w:r>
      <w:hyperlink r:id="rId29" w:history="1">
        <w:r w:rsidRPr="008008D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008DB">
        <w:rPr>
          <w:rFonts w:ascii="Times New Roman" w:hAnsi="Times New Roman" w:cs="Times New Roman"/>
          <w:sz w:val="28"/>
          <w:szCs w:val="28"/>
        </w:rPr>
        <w:t xml:space="preserve"> от 28 июня 2014 года №</w:t>
      </w:r>
      <w:r w:rsidR="007839A8" w:rsidRPr="008008DB">
        <w:rPr>
          <w:rFonts w:ascii="Times New Roman" w:hAnsi="Times New Roman" w:cs="Times New Roman"/>
          <w:sz w:val="28"/>
          <w:szCs w:val="28"/>
        </w:rPr>
        <w:t> </w:t>
      </w:r>
      <w:r w:rsidRPr="008008DB">
        <w:rPr>
          <w:rFonts w:ascii="Times New Roman" w:hAnsi="Times New Roman" w:cs="Times New Roman"/>
          <w:sz w:val="28"/>
          <w:szCs w:val="28"/>
        </w:rPr>
        <w:t>172-ФЗ</w:t>
      </w:r>
      <w:r w:rsidR="001D3AAF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«О</w:t>
      </w:r>
      <w:r w:rsidR="001D3AAF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стратегическом планировании в Российской Федерации» обозначило дальнейшую работу по совершенствованию нормативной правовой базы</w:t>
      </w:r>
      <w:r w:rsidR="001D3AAF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в</w:t>
      </w:r>
      <w:r w:rsidR="001D3AAF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сфере стратегического планирования и прогнозирования, в том числе</w:t>
      </w:r>
      <w:r w:rsidR="001D3AAF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в</w:t>
      </w:r>
      <w:r w:rsidR="001D3AAF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сфере управления государственными финансами. Долгосрочное бюджетное прогнозирование является естественным продолжением работы</w:t>
      </w:r>
      <w:r w:rsidR="001D3AAF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по</w:t>
      </w:r>
      <w:r w:rsidR="001D3AAF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повышению качества государственного управления в целом и внедрению программно-целевого метода управления общественными финансами</w:t>
      </w:r>
      <w:r w:rsidR="001D3AAF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в</w:t>
      </w:r>
      <w:r w:rsidR="001D3AAF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частности. В связи с этим, в соответствии с бюджетным законодательством необходимо принятие нормативного правового акта о бюджетном прогнозе Курской области на долгосрочный период в срок, не превышающий двух месяцев со дня официального опубликования закона об областном бюджете на очередной финансовый год (очередной финансовый год и плановый период).</w:t>
      </w:r>
    </w:p>
    <w:p w:rsidR="00C64A46" w:rsidRPr="008008DB" w:rsidRDefault="00C64A46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1.5. Обеспечение открытости бюджетных данных. Данное мероприятие направлено на повышения уровня открытости бюджетных данных Курской области в рейтинге, формируемом Федеральным государственным бюджетным учреждением «Научно-исследовательский финансовый институт Министерства финансов Российской Федерации» (НИФИ).</w:t>
      </w:r>
    </w:p>
    <w:p w:rsidR="002B799D" w:rsidRPr="008008DB" w:rsidRDefault="002B799D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133F69" w:rsidRPr="008008DB">
        <w:rPr>
          <w:rFonts w:ascii="Times New Roman" w:hAnsi="Times New Roman" w:cs="Times New Roman"/>
          <w:sz w:val="28"/>
          <w:szCs w:val="28"/>
        </w:rPr>
        <w:t>структурных элементов</w:t>
      </w:r>
      <w:r w:rsidRPr="008008DB">
        <w:rPr>
          <w:rFonts w:ascii="Times New Roman" w:hAnsi="Times New Roman" w:cs="Times New Roman"/>
          <w:sz w:val="28"/>
          <w:szCs w:val="28"/>
        </w:rPr>
        <w:t xml:space="preserve"> подпрограммы будет осуществляться в 2015 - 202</w:t>
      </w:r>
      <w:r w:rsidR="00132392" w:rsidRPr="008008DB">
        <w:rPr>
          <w:rFonts w:ascii="Times New Roman" w:hAnsi="Times New Roman" w:cs="Times New Roman"/>
          <w:sz w:val="28"/>
          <w:szCs w:val="28"/>
        </w:rPr>
        <w:t>5</w:t>
      </w:r>
      <w:r w:rsidRPr="008008DB">
        <w:rPr>
          <w:rFonts w:ascii="Times New Roman" w:hAnsi="Times New Roman" w:cs="Times New Roman"/>
          <w:sz w:val="28"/>
          <w:szCs w:val="28"/>
        </w:rPr>
        <w:t xml:space="preserve"> годах в два этапа (</w:t>
      </w:r>
      <w:r w:rsidRPr="008008D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008DB">
        <w:rPr>
          <w:rFonts w:ascii="Times New Roman" w:hAnsi="Times New Roman" w:cs="Times New Roman"/>
          <w:sz w:val="28"/>
          <w:szCs w:val="28"/>
        </w:rPr>
        <w:t xml:space="preserve"> этап: 2015 - 2020 годы,</w:t>
      </w:r>
      <w:r w:rsidR="006A2EB0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A69FA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этап: 2021 - 202</w:t>
      </w:r>
      <w:r w:rsidR="00132392" w:rsidRPr="008008DB">
        <w:rPr>
          <w:rFonts w:ascii="Times New Roman" w:hAnsi="Times New Roman" w:cs="Times New Roman"/>
          <w:sz w:val="28"/>
          <w:szCs w:val="28"/>
        </w:rPr>
        <w:t>5</w:t>
      </w:r>
      <w:r w:rsidRPr="008008DB">
        <w:rPr>
          <w:rFonts w:ascii="Times New Roman" w:hAnsi="Times New Roman" w:cs="Times New Roman"/>
          <w:sz w:val="28"/>
          <w:szCs w:val="28"/>
        </w:rPr>
        <w:t xml:space="preserve"> годы).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 xml:space="preserve">Исполнителем </w:t>
      </w:r>
      <w:r w:rsidR="00133F69" w:rsidRPr="008008DB">
        <w:rPr>
          <w:rFonts w:ascii="Times New Roman" w:hAnsi="Times New Roman" w:cs="Times New Roman"/>
          <w:sz w:val="28"/>
          <w:szCs w:val="28"/>
        </w:rPr>
        <w:t>структурных элементов</w:t>
      </w:r>
      <w:r w:rsidRPr="008008DB">
        <w:rPr>
          <w:rFonts w:ascii="Times New Roman" w:hAnsi="Times New Roman" w:cs="Times New Roman"/>
          <w:sz w:val="28"/>
          <w:szCs w:val="28"/>
        </w:rPr>
        <w:t xml:space="preserve"> подпрограммы является </w:t>
      </w:r>
      <w:r w:rsidR="00534C79" w:rsidRPr="008008DB">
        <w:rPr>
          <w:rFonts w:ascii="Times New Roman" w:hAnsi="Times New Roman" w:cs="Times New Roman"/>
          <w:sz w:val="28"/>
          <w:szCs w:val="28"/>
        </w:rPr>
        <w:t>Министерство финансов и бюджетного контроля</w:t>
      </w:r>
      <w:r w:rsidRPr="008008DB">
        <w:rPr>
          <w:rFonts w:ascii="Times New Roman" w:hAnsi="Times New Roman" w:cs="Times New Roman"/>
          <w:sz w:val="28"/>
          <w:szCs w:val="28"/>
        </w:rPr>
        <w:t xml:space="preserve"> Курской области.</w:t>
      </w:r>
    </w:p>
    <w:p w:rsidR="00C27CA6" w:rsidRPr="008008DB" w:rsidRDefault="00C27CA6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IV. Характеристика мер государственного регулирования</w:t>
      </w:r>
    </w:p>
    <w:p w:rsidR="005C5305" w:rsidRPr="008008DB" w:rsidRDefault="005C5305" w:rsidP="0069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В рамках подпрограммы осуществляется работа по внесению изменений в законы и иные нормативные правовые акты Курской области</w:t>
      </w:r>
      <w:r w:rsidR="00DA69FA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в</w:t>
      </w:r>
      <w:r w:rsidR="00DA69FA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сфере регулирования бюджетных правоотношений на территории Курской области.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Необходимость разработки указанных законодательных и иных нормативных правовых актов Курской области будет определяться</w:t>
      </w:r>
      <w:r w:rsidR="00DA69FA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DA69FA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процессе реализации подпрограммы в соответствии с изменениями бюджетного законодательства, принимаемыми на федеральном уровне,</w:t>
      </w:r>
      <w:r w:rsidR="00DA69FA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и</w:t>
      </w:r>
      <w:r w:rsidR="00DA69FA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с</w:t>
      </w:r>
      <w:r w:rsidR="00DA69FA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учетом необходимости обеспечения соответствия данных актов реализуемым механизмам управления региональными и муниципальными финансами.</w:t>
      </w:r>
    </w:p>
    <w:p w:rsidR="005C5305" w:rsidRPr="008008DB" w:rsidRDefault="00B04F6C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1786" w:history="1">
        <w:r w:rsidR="005C5305" w:rsidRPr="008008DB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5C5305" w:rsidRPr="008008DB">
        <w:rPr>
          <w:rFonts w:ascii="Times New Roman" w:hAnsi="Times New Roman" w:cs="Times New Roman"/>
          <w:sz w:val="28"/>
          <w:szCs w:val="28"/>
        </w:rPr>
        <w:t xml:space="preserve"> об основных мерах правового регулирования в сфере реализации подпрограммы отражены в приложении </w:t>
      </w:r>
      <w:r w:rsidR="00D25989" w:rsidRPr="008008DB">
        <w:rPr>
          <w:rFonts w:ascii="Times New Roman" w:hAnsi="Times New Roman" w:cs="Times New Roman"/>
          <w:sz w:val="28"/>
          <w:szCs w:val="28"/>
        </w:rPr>
        <w:t>№</w:t>
      </w:r>
      <w:r w:rsidR="007839A8" w:rsidRPr="008008DB">
        <w:rPr>
          <w:rFonts w:ascii="Times New Roman" w:hAnsi="Times New Roman" w:cs="Times New Roman"/>
          <w:sz w:val="28"/>
          <w:szCs w:val="28"/>
        </w:rPr>
        <w:t> </w:t>
      </w:r>
      <w:r w:rsidR="005C5305" w:rsidRPr="008008DB">
        <w:rPr>
          <w:rFonts w:ascii="Times New Roman" w:hAnsi="Times New Roman" w:cs="Times New Roman"/>
          <w:sz w:val="28"/>
          <w:szCs w:val="28"/>
        </w:rPr>
        <w:t>4 к государственной программе.</w:t>
      </w:r>
    </w:p>
    <w:p w:rsidR="00883CDD" w:rsidRPr="008008DB" w:rsidRDefault="00883CDD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C5305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V. Прогноз сводных показателей государственных заданий</w:t>
      </w:r>
    </w:p>
    <w:p w:rsidR="005C5305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по этапам реализации подпрограммы</w:t>
      </w:r>
    </w:p>
    <w:p w:rsidR="005C5305" w:rsidRPr="008008DB" w:rsidRDefault="005C5305" w:rsidP="0069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В рамках реализации подпрограммы государственные услуги (работы) не оказываются.</w:t>
      </w:r>
    </w:p>
    <w:p w:rsidR="005C5305" w:rsidRPr="008008DB" w:rsidRDefault="005C5305" w:rsidP="0069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3F69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 xml:space="preserve">VI. Характеристика </w:t>
      </w:r>
      <w:r w:rsidR="00133F69" w:rsidRPr="008008DB">
        <w:rPr>
          <w:rFonts w:ascii="Times New Roman" w:hAnsi="Times New Roman" w:cs="Times New Roman"/>
          <w:sz w:val="28"/>
          <w:szCs w:val="28"/>
        </w:rPr>
        <w:t>структурных элементов подпрограммы,</w:t>
      </w:r>
      <w:r w:rsidRPr="008008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305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008DB">
        <w:rPr>
          <w:rFonts w:ascii="Times New Roman" w:hAnsi="Times New Roman" w:cs="Times New Roman"/>
          <w:sz w:val="28"/>
          <w:szCs w:val="28"/>
        </w:rPr>
        <w:t>реализуемых</w:t>
      </w:r>
      <w:proofErr w:type="gramEnd"/>
      <w:r w:rsidR="00133F69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муниципальными образованиями Курской области</w:t>
      </w:r>
    </w:p>
    <w:p w:rsidR="005C5305" w:rsidRPr="008008DB" w:rsidRDefault="005C5305" w:rsidP="0069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Муниципальные образования Курской области не участвуют</w:t>
      </w:r>
      <w:r w:rsidR="00DA69FA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в</w:t>
      </w:r>
      <w:r w:rsidR="00DA69FA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реализации подпрограммы.</w:t>
      </w:r>
    </w:p>
    <w:p w:rsidR="009E2453" w:rsidRPr="008008DB" w:rsidRDefault="009E2453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C5305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VII. Информация об участии предприятий и организаций</w:t>
      </w:r>
    </w:p>
    <w:p w:rsidR="005C5305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независимо от их организационно-правовых форм и форм</w:t>
      </w:r>
    </w:p>
    <w:p w:rsidR="005C5305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 xml:space="preserve">собственности, а также </w:t>
      </w:r>
      <w:proofErr w:type="gramStart"/>
      <w:r w:rsidRPr="008008DB">
        <w:rPr>
          <w:rFonts w:ascii="Times New Roman" w:hAnsi="Times New Roman" w:cs="Times New Roman"/>
          <w:sz w:val="28"/>
          <w:szCs w:val="28"/>
        </w:rPr>
        <w:t>государственных</w:t>
      </w:r>
      <w:proofErr w:type="gramEnd"/>
      <w:r w:rsidRPr="008008DB">
        <w:rPr>
          <w:rFonts w:ascii="Times New Roman" w:hAnsi="Times New Roman" w:cs="Times New Roman"/>
          <w:sz w:val="28"/>
          <w:szCs w:val="28"/>
        </w:rPr>
        <w:t xml:space="preserve"> внебюджетных</w:t>
      </w:r>
    </w:p>
    <w:p w:rsidR="005C5305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фондов в реализации подпрограммы</w:t>
      </w:r>
    </w:p>
    <w:p w:rsidR="005C5305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Предприятия и организации, а также государственные внебюджетные фонды в реализации подпрограммы не участвуют.</w:t>
      </w:r>
    </w:p>
    <w:p w:rsidR="005C5305" w:rsidRPr="008008DB" w:rsidRDefault="005C5305" w:rsidP="0069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4500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 xml:space="preserve">VIII. Обоснование объема финансовых ресурсов, </w:t>
      </w:r>
    </w:p>
    <w:p w:rsidR="005C5305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008DB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="00224500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для реализации подпрограммы</w:t>
      </w:r>
    </w:p>
    <w:p w:rsidR="00224500" w:rsidRPr="008008DB" w:rsidRDefault="00224500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 xml:space="preserve">Финансирование реализации подпрограммы осуществляется в рамках текущего финансирования деятельности </w:t>
      </w:r>
      <w:r w:rsidR="000C305C" w:rsidRPr="008008DB">
        <w:rPr>
          <w:rFonts w:ascii="Times New Roman" w:hAnsi="Times New Roman" w:cs="Times New Roman"/>
          <w:sz w:val="28"/>
          <w:szCs w:val="28"/>
        </w:rPr>
        <w:t>Министерства финансов</w:t>
      </w:r>
      <w:r w:rsidR="00F05723" w:rsidRPr="008008DB">
        <w:rPr>
          <w:rFonts w:ascii="Times New Roman" w:hAnsi="Times New Roman" w:cs="Times New Roman"/>
          <w:sz w:val="28"/>
          <w:szCs w:val="28"/>
        </w:rPr>
        <w:br/>
      </w:r>
      <w:r w:rsidR="000C305C" w:rsidRPr="008008DB">
        <w:rPr>
          <w:rFonts w:ascii="Times New Roman" w:hAnsi="Times New Roman" w:cs="Times New Roman"/>
          <w:sz w:val="28"/>
          <w:szCs w:val="28"/>
        </w:rPr>
        <w:t>и бюджетного контроля</w:t>
      </w:r>
      <w:r w:rsidRPr="008008DB">
        <w:rPr>
          <w:rFonts w:ascii="Times New Roman" w:hAnsi="Times New Roman" w:cs="Times New Roman"/>
          <w:sz w:val="28"/>
          <w:szCs w:val="28"/>
        </w:rPr>
        <w:t xml:space="preserve"> Курской области, на реализацию мероприятий подпрограммы финансовые средства</w:t>
      </w:r>
      <w:r w:rsidR="00F05723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не</w:t>
      </w:r>
      <w:r w:rsidR="000C305C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предусмотрены.</w:t>
      </w:r>
    </w:p>
    <w:p w:rsidR="005C5305" w:rsidRPr="008008DB" w:rsidRDefault="005C5305" w:rsidP="0069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IX. Анализ рисков реализации подпрограммы и описание</w:t>
      </w:r>
    </w:p>
    <w:p w:rsidR="005C5305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мер управления рисками</w:t>
      </w:r>
    </w:p>
    <w:p w:rsidR="005C5305" w:rsidRPr="008008DB" w:rsidRDefault="005C5305" w:rsidP="0069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Риски реализации подпрограммы следующие: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существенное изменение параметров экономической конъюнктуры</w:t>
      </w:r>
      <w:r w:rsidR="002D13BD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по</w:t>
      </w:r>
      <w:r w:rsidR="002D13BD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сравнению с теми, которые были заложены при формировании подпрограммы;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неэффективность бюджетных расходов;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lastRenderedPageBreak/>
        <w:t>увеличение дефицита областного бюджета;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наращивание расходов областного бюджета за счет необеспеченных доходов областного бюджета;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08DB">
        <w:rPr>
          <w:rFonts w:ascii="Times New Roman" w:hAnsi="Times New Roman" w:cs="Times New Roman"/>
          <w:sz w:val="28"/>
          <w:szCs w:val="28"/>
        </w:rPr>
        <w:t>нарушение бюджетного законодательства в сфере организации бюджетного процесса, в том числе: несоблюдение порядка и сроков подготовки проекта закона Курской области об областном бюджете</w:t>
      </w:r>
      <w:r w:rsidR="0072626E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на</w:t>
      </w:r>
      <w:r w:rsidR="0072626E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очередной финансовый год и плановый период; несвоевременное</w:t>
      </w:r>
      <w:r w:rsidR="0072626E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и</w:t>
      </w:r>
      <w:r w:rsidR="0072626E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неполное исполнение областного бюджета в соответствии с требованиями бюджетного законодательства; нарушение требований бюджетного законодательства в части вопросов исполнения бюджетов бюджетной системы Российской Федерации;</w:t>
      </w:r>
      <w:proofErr w:type="gramEnd"/>
      <w:r w:rsidRPr="008008DB">
        <w:rPr>
          <w:rFonts w:ascii="Times New Roman" w:hAnsi="Times New Roman" w:cs="Times New Roman"/>
          <w:sz w:val="28"/>
          <w:szCs w:val="28"/>
        </w:rPr>
        <w:t xml:space="preserve"> невозможность обеспечения надежного, качественного и своевременного кассового обслуживания исполнения областного бюджета;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неисполнение расходных обязательств Курской области;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избыточное налоговое бремя для экономических субъектов;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неисполнение налогоплательщиками налоговых обязательств.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 xml:space="preserve">Управление рисками реализации подпрограммы будет осуществляться на основе действующего законодательства Российской Федерации и Курской области в сфере деятельности </w:t>
      </w:r>
      <w:r w:rsidR="002D13BD" w:rsidRPr="008008DB">
        <w:rPr>
          <w:rFonts w:ascii="Times New Roman" w:hAnsi="Times New Roman" w:cs="Times New Roman"/>
          <w:sz w:val="28"/>
          <w:szCs w:val="28"/>
        </w:rPr>
        <w:t>Министерства финансов и бюджетного контроля</w:t>
      </w:r>
      <w:r w:rsidRPr="008008DB">
        <w:rPr>
          <w:rFonts w:ascii="Times New Roman" w:hAnsi="Times New Roman" w:cs="Times New Roman"/>
          <w:sz w:val="28"/>
          <w:szCs w:val="28"/>
        </w:rPr>
        <w:t xml:space="preserve"> Курской области.</w:t>
      </w:r>
    </w:p>
    <w:p w:rsidR="0086346B" w:rsidRPr="008008DB" w:rsidRDefault="0086346B" w:rsidP="00692FF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3" w:name="P619"/>
      <w:bookmarkEnd w:id="3"/>
    </w:p>
    <w:p w:rsidR="005C5305" w:rsidRPr="008008DB" w:rsidRDefault="005C5305" w:rsidP="00692FF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ПОДПРОГРАММА 2</w:t>
      </w:r>
    </w:p>
    <w:p w:rsidR="005C5305" w:rsidRPr="008008DB" w:rsidRDefault="00FA729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«</w:t>
      </w:r>
      <w:r w:rsidR="005C5305" w:rsidRPr="008008DB">
        <w:rPr>
          <w:rFonts w:ascii="Times New Roman" w:hAnsi="Times New Roman" w:cs="Times New Roman"/>
          <w:sz w:val="28"/>
          <w:szCs w:val="28"/>
        </w:rPr>
        <w:t>УПРАВЛЕНИЕ ГОСУДАРСТВЕННЫМ ДОЛГОМ</w:t>
      </w:r>
    </w:p>
    <w:p w:rsidR="005C5305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КУРСКОЙ ОБЛАСТИ</w:t>
      </w:r>
      <w:r w:rsidR="00FA7295" w:rsidRPr="008008DB">
        <w:rPr>
          <w:rFonts w:ascii="Times New Roman" w:hAnsi="Times New Roman" w:cs="Times New Roman"/>
          <w:sz w:val="28"/>
          <w:szCs w:val="28"/>
        </w:rPr>
        <w:t>»</w:t>
      </w:r>
    </w:p>
    <w:p w:rsidR="00DF7412" w:rsidRPr="008008DB" w:rsidRDefault="00DF7412" w:rsidP="00692FF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C5305" w:rsidRPr="008008DB" w:rsidRDefault="005C5305" w:rsidP="00692FF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ПАСПОРТ</w:t>
      </w:r>
    </w:p>
    <w:p w:rsidR="005C5305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 xml:space="preserve">подпрограммы 2 </w:t>
      </w:r>
      <w:r w:rsidR="00FA7295" w:rsidRPr="008008DB">
        <w:rPr>
          <w:rFonts w:ascii="Times New Roman" w:hAnsi="Times New Roman" w:cs="Times New Roman"/>
          <w:sz w:val="28"/>
          <w:szCs w:val="28"/>
        </w:rPr>
        <w:t>«</w:t>
      </w:r>
      <w:r w:rsidRPr="008008DB">
        <w:rPr>
          <w:rFonts w:ascii="Times New Roman" w:hAnsi="Times New Roman" w:cs="Times New Roman"/>
          <w:sz w:val="28"/>
          <w:szCs w:val="28"/>
        </w:rPr>
        <w:t>Управление государственным долгом</w:t>
      </w:r>
    </w:p>
    <w:p w:rsidR="005C5305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Курской области</w:t>
      </w:r>
      <w:r w:rsidR="00FA7295" w:rsidRPr="008008DB">
        <w:rPr>
          <w:rFonts w:ascii="Times New Roman" w:hAnsi="Times New Roman" w:cs="Times New Roman"/>
          <w:sz w:val="28"/>
          <w:szCs w:val="28"/>
        </w:rPr>
        <w:t>»</w:t>
      </w:r>
    </w:p>
    <w:p w:rsidR="005C5305" w:rsidRPr="008008DB" w:rsidRDefault="005C5305" w:rsidP="00692FF6">
      <w:pPr>
        <w:rPr>
          <w:sz w:val="28"/>
          <w:szCs w:val="28"/>
        </w:rPr>
      </w:pPr>
    </w:p>
    <w:tbl>
      <w:tblPr>
        <w:tblW w:w="95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5"/>
        <w:gridCol w:w="296"/>
        <w:gridCol w:w="6066"/>
      </w:tblGrid>
      <w:tr w:rsidR="00985443" w:rsidRPr="008008DB" w:rsidTr="00002DD0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985443" w:rsidRPr="008008DB" w:rsidRDefault="00985443" w:rsidP="00692F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985443" w:rsidRPr="008008DB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985443" w:rsidRPr="008008DB" w:rsidRDefault="0053327E" w:rsidP="005332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и бюджетного контроля</w:t>
            </w:r>
            <w:r w:rsidR="00985443"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</w:t>
            </w:r>
          </w:p>
        </w:tc>
      </w:tr>
      <w:tr w:rsidR="00985443" w:rsidRPr="008008DB" w:rsidTr="00002DD0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985443" w:rsidRPr="008008DB" w:rsidRDefault="00985443" w:rsidP="00692F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985443" w:rsidRPr="008008DB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985443" w:rsidRPr="008008DB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85443" w:rsidRPr="008008DB" w:rsidTr="00002DD0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985443" w:rsidRPr="008008DB" w:rsidRDefault="00985443" w:rsidP="00692F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985443" w:rsidRPr="008008DB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985443" w:rsidRPr="008008DB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883CDD" w:rsidRPr="008008DB" w:rsidTr="00002DD0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883CDD" w:rsidRPr="008008DB" w:rsidRDefault="00883CDD" w:rsidP="00883C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Региональные проекты подпрограммы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883CDD" w:rsidRPr="008008DB" w:rsidRDefault="00883CDD" w:rsidP="00883C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83CDD" w:rsidRPr="008008DB" w:rsidRDefault="00883CDD" w:rsidP="00883C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85443" w:rsidRPr="008008DB" w:rsidTr="00002DD0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985443" w:rsidRPr="008008DB" w:rsidRDefault="004F289A" w:rsidP="00692F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985443"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985443" w:rsidRPr="008008DB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985443" w:rsidRPr="008008DB" w:rsidRDefault="00D06A3B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эффективное управление государственным долгом Курской области</w:t>
            </w:r>
          </w:p>
        </w:tc>
      </w:tr>
      <w:tr w:rsidR="00985443" w:rsidRPr="008008DB" w:rsidTr="00002DD0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985443" w:rsidRPr="008008DB" w:rsidRDefault="00985443" w:rsidP="00692F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подпрограммы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985443" w:rsidRPr="008008DB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985443" w:rsidRPr="008008DB" w:rsidRDefault="00D06A3B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</w:rPr>
              <w:t xml:space="preserve">сокращение стоимости обслуживания государственного долга путем обеспечения </w:t>
            </w:r>
            <w:proofErr w:type="gramStart"/>
            <w:r w:rsidRPr="008008DB">
              <w:rPr>
                <w:rFonts w:ascii="Times New Roman" w:hAnsi="Times New Roman" w:cs="Times New Roman"/>
                <w:sz w:val="28"/>
              </w:rPr>
              <w:t>приемлемых</w:t>
            </w:r>
            <w:proofErr w:type="gramEnd"/>
            <w:r w:rsidRPr="008008DB">
              <w:rPr>
                <w:rFonts w:ascii="Times New Roman" w:hAnsi="Times New Roman" w:cs="Times New Roman"/>
                <w:sz w:val="28"/>
              </w:rPr>
              <w:t xml:space="preserve"> и экономически обоснованных объема и структуры государственного долга Курской области;</w:t>
            </w:r>
            <w:r w:rsidRPr="008008DB">
              <w:rPr>
                <w:rFonts w:ascii="Times New Roman" w:hAnsi="Times New Roman" w:cs="Times New Roman"/>
                <w:sz w:val="36"/>
                <w:szCs w:val="28"/>
              </w:rPr>
              <w:t xml:space="preserve"> </w:t>
            </w:r>
          </w:p>
          <w:p w:rsidR="00D06A3B" w:rsidRPr="008008DB" w:rsidRDefault="00D06A3B" w:rsidP="007262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8008DB">
              <w:rPr>
                <w:rFonts w:ascii="Times New Roman" w:hAnsi="Times New Roman" w:cs="Times New Roman"/>
                <w:sz w:val="28"/>
              </w:rPr>
              <w:t>организация и проведение мониторинга состояния муниципального долга</w:t>
            </w:r>
            <w:r w:rsidR="0072626E" w:rsidRPr="008008DB">
              <w:rPr>
                <w:rFonts w:ascii="Times New Roman" w:hAnsi="Times New Roman" w:cs="Times New Roman"/>
                <w:sz w:val="28"/>
              </w:rPr>
              <w:br/>
            </w:r>
            <w:r w:rsidRPr="008008DB">
              <w:rPr>
                <w:rFonts w:ascii="Times New Roman" w:hAnsi="Times New Roman" w:cs="Times New Roman"/>
                <w:sz w:val="28"/>
              </w:rPr>
              <w:t>в</w:t>
            </w:r>
            <w:r w:rsidR="0072626E" w:rsidRPr="008008DB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008DB">
              <w:rPr>
                <w:rFonts w:ascii="Times New Roman" w:hAnsi="Times New Roman" w:cs="Times New Roman"/>
                <w:sz w:val="28"/>
              </w:rPr>
              <w:t>муниципальных образованиях Курской области</w:t>
            </w:r>
          </w:p>
        </w:tc>
      </w:tr>
      <w:tr w:rsidR="00985443" w:rsidRPr="008008DB" w:rsidTr="00002DD0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985443" w:rsidRPr="008008DB" w:rsidRDefault="00985443" w:rsidP="00692F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985443" w:rsidRPr="008008DB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985443" w:rsidRPr="008008DB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доля расходов</w:t>
            </w:r>
            <w:r w:rsidR="00E3217C"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областного бюджета</w:t>
            </w:r>
            <w:r w:rsidR="002979BE" w:rsidRPr="008008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на обслуживание государственного долга Курской области</w:t>
            </w:r>
            <w:r w:rsidR="002979BE"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95408"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общем объеме расходов областного бюджета;</w:t>
            </w:r>
          </w:p>
          <w:p w:rsidR="00985443" w:rsidRPr="008008DB" w:rsidRDefault="003507DB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соотношение</w:t>
            </w:r>
            <w:r w:rsidR="00985443"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государственного долга Курской области </w:t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85443"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объем</w:t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85443"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доходов областного бюджета без учета утвержденного объема безвозмездных поступлений</w:t>
            </w:r>
          </w:p>
        </w:tc>
      </w:tr>
      <w:tr w:rsidR="00985443" w:rsidRPr="008008DB" w:rsidTr="00002DD0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985443" w:rsidRPr="008008DB" w:rsidRDefault="00985443" w:rsidP="00692F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985443" w:rsidRPr="008008DB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A04FA" w:rsidRPr="008008DB" w:rsidRDefault="000A04FA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2015 - 202</w:t>
            </w:r>
            <w:r w:rsidR="002C0336" w:rsidRPr="008008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годы, в том числе:</w:t>
            </w:r>
          </w:p>
          <w:p w:rsidR="000A04FA" w:rsidRPr="008008DB" w:rsidRDefault="000A04FA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этап - 2015 - 2020 годы; </w:t>
            </w:r>
          </w:p>
          <w:p w:rsidR="00985443" w:rsidRPr="008008DB" w:rsidRDefault="000A04FA" w:rsidP="002C03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этап - 2021 - 202</w:t>
            </w:r>
            <w:r w:rsidR="002C0336" w:rsidRPr="008008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985443" w:rsidRPr="008008DB" w:rsidTr="00002DD0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985443" w:rsidRPr="008008DB" w:rsidRDefault="00985443" w:rsidP="00692F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Объемы бюджетных  ассигнований подпрограммы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985443" w:rsidRPr="008008DB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985443" w:rsidRPr="008008DB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областного бюджета на реализацию подпрограммы составляет </w:t>
            </w:r>
            <w:r w:rsidR="009534C3" w:rsidRPr="008008DB">
              <w:rPr>
                <w:rFonts w:ascii="Times New Roman" w:hAnsi="Times New Roman" w:cs="Times New Roman"/>
                <w:sz w:val="28"/>
                <w:szCs w:val="28"/>
              </w:rPr>
              <w:t>3 049 379,063</w:t>
            </w:r>
            <w:r w:rsidR="00462093"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D1165E" w:rsidRPr="008008D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рублей, в том числе:</w:t>
            </w:r>
          </w:p>
          <w:p w:rsidR="00985443" w:rsidRPr="008008DB" w:rsidRDefault="00BF6137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985443" w:rsidRPr="008008DB">
              <w:rPr>
                <w:rFonts w:ascii="Times New Roman" w:hAnsi="Times New Roman" w:cs="Times New Roman"/>
                <w:sz w:val="28"/>
                <w:szCs w:val="28"/>
              </w:rPr>
              <w:t>2015 г</w:t>
            </w:r>
            <w:r w:rsidR="00000C75" w:rsidRPr="008008DB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="00985443"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– 246</w:t>
            </w:r>
            <w:r w:rsidR="004175D1" w:rsidRPr="008008D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5588C" w:rsidRPr="008008DB">
              <w:rPr>
                <w:rFonts w:ascii="Times New Roman" w:hAnsi="Times New Roman" w:cs="Times New Roman"/>
                <w:sz w:val="28"/>
                <w:szCs w:val="28"/>
              </w:rPr>
              <w:t>954,449 тыс. рублей;</w:t>
            </w:r>
          </w:p>
          <w:p w:rsidR="00985443" w:rsidRPr="008008DB" w:rsidRDefault="00BF6137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985443"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2016 </w:t>
            </w:r>
            <w:r w:rsidR="00000C75" w:rsidRPr="008008D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985443"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1032" w:rsidRPr="008008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85443"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3567" w:rsidRPr="008008DB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="004175D1" w:rsidRPr="008008D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03567" w:rsidRPr="008008DB">
              <w:rPr>
                <w:rFonts w:ascii="Times New Roman" w:hAnsi="Times New Roman" w:cs="Times New Roman"/>
                <w:sz w:val="28"/>
                <w:szCs w:val="28"/>
              </w:rPr>
              <w:t>140,125</w:t>
            </w:r>
            <w:r w:rsidR="00F54796"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588C" w:rsidRPr="008008D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85443" w:rsidRPr="008008DB" w:rsidRDefault="00BF6137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985443"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2017 </w:t>
            </w:r>
            <w:r w:rsidR="00000C75" w:rsidRPr="008008D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985443"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506A" w:rsidRPr="008008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85443"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3478" w:rsidRPr="008008DB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  <w:r w:rsidR="004175D1" w:rsidRPr="008008D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B3478" w:rsidRPr="008008DB">
              <w:rPr>
                <w:rFonts w:ascii="Times New Roman" w:hAnsi="Times New Roman" w:cs="Times New Roman"/>
                <w:sz w:val="28"/>
                <w:szCs w:val="28"/>
              </w:rPr>
              <w:t>208,180</w:t>
            </w:r>
            <w:r w:rsidR="00985443"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45588C" w:rsidRPr="008008D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85443" w:rsidRPr="008008DB" w:rsidRDefault="00BF6137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985443" w:rsidRPr="008008DB">
              <w:rPr>
                <w:rFonts w:ascii="Times New Roman" w:hAnsi="Times New Roman" w:cs="Times New Roman"/>
                <w:sz w:val="28"/>
                <w:szCs w:val="28"/>
              </w:rPr>
              <w:t>2018 г</w:t>
            </w:r>
            <w:r w:rsidR="00000C75" w:rsidRPr="008008DB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="00985443"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506A" w:rsidRPr="008008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85443"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6363" w:rsidRPr="008008DB"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  <w:r w:rsidR="004175D1" w:rsidRPr="008008D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36363" w:rsidRPr="008008DB">
              <w:rPr>
                <w:rFonts w:ascii="Times New Roman" w:hAnsi="Times New Roman" w:cs="Times New Roman"/>
                <w:sz w:val="28"/>
                <w:szCs w:val="28"/>
              </w:rPr>
              <w:t>483,318</w:t>
            </w:r>
            <w:r w:rsidR="00985443"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45588C" w:rsidRPr="008008D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85443" w:rsidRPr="008008DB" w:rsidRDefault="00BF6137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985443" w:rsidRPr="008008DB">
              <w:rPr>
                <w:rFonts w:ascii="Times New Roman" w:hAnsi="Times New Roman" w:cs="Times New Roman"/>
                <w:sz w:val="28"/>
                <w:szCs w:val="28"/>
              </w:rPr>
              <w:t>2019 г</w:t>
            </w:r>
            <w:r w:rsidR="00000C75" w:rsidRPr="008008DB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="00985443"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506A" w:rsidRPr="008008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85443"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0A6B" w:rsidRPr="008008DB">
              <w:rPr>
                <w:rFonts w:ascii="Times New Roman" w:hAnsi="Times New Roman" w:cs="Times New Roman"/>
                <w:sz w:val="28"/>
                <w:szCs w:val="28"/>
              </w:rPr>
              <w:t>425 673,057</w:t>
            </w:r>
            <w:r w:rsidR="00985443"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45588C" w:rsidRPr="008008D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85443" w:rsidRPr="008008DB" w:rsidRDefault="00BF6137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985443" w:rsidRPr="008008DB">
              <w:rPr>
                <w:rFonts w:ascii="Times New Roman" w:hAnsi="Times New Roman" w:cs="Times New Roman"/>
                <w:sz w:val="28"/>
                <w:szCs w:val="28"/>
              </w:rPr>
              <w:t>2020 г</w:t>
            </w:r>
            <w:r w:rsidR="00000C75" w:rsidRPr="008008DB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="00985443"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6CCB" w:rsidRPr="008008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85443"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3651" w:rsidRPr="008008D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9E2453" w:rsidRPr="008008DB">
              <w:rPr>
                <w:rFonts w:ascii="Times New Roman" w:hAnsi="Times New Roman" w:cs="Times New Roman"/>
                <w:sz w:val="28"/>
                <w:szCs w:val="28"/>
              </w:rPr>
              <w:t>2 508,032</w:t>
            </w:r>
            <w:r w:rsidR="00985443"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45588C" w:rsidRPr="008008D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C4739" w:rsidRPr="008008DB" w:rsidRDefault="00BF6137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9C4739"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  <w:r w:rsidR="00000C75" w:rsidRPr="008008D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9C4739"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7E3EAE"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38EB" w:rsidRPr="008008DB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3853B8" w:rsidRPr="008008DB">
              <w:rPr>
                <w:rFonts w:ascii="Times New Roman" w:hAnsi="Times New Roman" w:cs="Times New Roman"/>
                <w:sz w:val="28"/>
                <w:szCs w:val="28"/>
              </w:rPr>
              <w:t> 999,042</w:t>
            </w:r>
            <w:r w:rsidR="007E3EAE"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45588C" w:rsidRPr="008008D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242EF" w:rsidRPr="008008DB" w:rsidRDefault="00BF6137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000C75" w:rsidRPr="008008DB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  <w:r w:rsidR="00F242EF"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7E5822" w:rsidRPr="008008DB">
              <w:rPr>
                <w:rFonts w:ascii="Times New Roman" w:hAnsi="Times New Roman" w:cs="Times New Roman"/>
                <w:sz w:val="28"/>
                <w:szCs w:val="28"/>
              </w:rPr>
              <w:t>74 236,756</w:t>
            </w:r>
            <w:r w:rsidR="0045588C"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242EF" w:rsidRPr="008008DB" w:rsidRDefault="00BF6137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000C75" w:rsidRPr="008008DB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  <w:r w:rsidR="00F242EF"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9534C3" w:rsidRPr="008008DB">
              <w:rPr>
                <w:rFonts w:ascii="Times New Roman" w:hAnsi="Times New Roman" w:cs="Times New Roman"/>
                <w:sz w:val="28"/>
                <w:szCs w:val="28"/>
              </w:rPr>
              <w:t>166 603,211</w:t>
            </w:r>
            <w:r w:rsidR="00125DF4"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588C" w:rsidRPr="008008D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242EF" w:rsidRPr="008008DB" w:rsidRDefault="00BF6137" w:rsidP="007230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000C75" w:rsidRPr="008008DB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  <w:r w:rsidR="00F242EF"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588C" w:rsidRPr="008008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242EF"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50A6" w:rsidRPr="008008DB">
              <w:rPr>
                <w:rFonts w:ascii="Times New Roman" w:hAnsi="Times New Roman" w:cs="Times New Roman"/>
                <w:sz w:val="28"/>
                <w:szCs w:val="28"/>
              </w:rPr>
              <w:t>652 544,587</w:t>
            </w:r>
            <w:r w:rsidR="0072302A"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588C" w:rsidRPr="008008DB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434CC9" w:rsidRPr="008008D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34CC9" w:rsidRPr="008008DB" w:rsidRDefault="00434CC9" w:rsidP="005F66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на 2025 год – </w:t>
            </w:r>
            <w:r w:rsidR="00C050A6" w:rsidRPr="008008DB">
              <w:rPr>
                <w:rFonts w:ascii="Times New Roman" w:hAnsi="Times New Roman" w:cs="Times New Roman"/>
                <w:sz w:val="28"/>
                <w:szCs w:val="28"/>
              </w:rPr>
              <w:t>826 028,306</w:t>
            </w:r>
            <w:r w:rsidR="005F66CD"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96004A" w:rsidRPr="008008DB" w:rsidTr="00002DD0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96004A" w:rsidRPr="008008DB" w:rsidRDefault="0096004A" w:rsidP="00746D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Объем налоговых расходов Курской области в рамках реализации подпрограммы (всего)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96004A" w:rsidRPr="008008DB" w:rsidRDefault="0096004A" w:rsidP="00746D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96004A" w:rsidRPr="008008DB" w:rsidRDefault="0096004A" w:rsidP="00960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985443" w:rsidRPr="008008DB" w:rsidTr="00002DD0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985443" w:rsidRPr="008008DB" w:rsidRDefault="00985443" w:rsidP="00692F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  <w:p w:rsidR="00985443" w:rsidRPr="008008DB" w:rsidRDefault="00985443" w:rsidP="00692F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985443" w:rsidRPr="008008DB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985443" w:rsidRPr="008008DB" w:rsidRDefault="00985443" w:rsidP="00E131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сохранение объема государственного долга</w:t>
            </w:r>
            <w:r w:rsidR="00E13132" w:rsidRPr="008008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13132"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пределах не выше 50</w:t>
            </w:r>
            <w:r w:rsidR="00F242EF" w:rsidRPr="008008D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% утвержденного общего </w:t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годового объема доходов областного бюджета без учета утвержденного объема безвозмездных поступлений.</w:t>
            </w:r>
          </w:p>
        </w:tc>
      </w:tr>
    </w:tbl>
    <w:p w:rsidR="007E72C7" w:rsidRPr="008008DB" w:rsidRDefault="007E72C7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C5305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I. Характеристика сферы реализации подпрограммы,</w:t>
      </w:r>
    </w:p>
    <w:p w:rsidR="005C5305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основные проблемы в указанной сфере и прогноз ее развития</w:t>
      </w:r>
    </w:p>
    <w:p w:rsidR="005C5305" w:rsidRPr="008008DB" w:rsidRDefault="005C5305" w:rsidP="0069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 xml:space="preserve">Вопрос достижения </w:t>
      </w:r>
      <w:proofErr w:type="gramStart"/>
      <w:r w:rsidRPr="008008DB">
        <w:rPr>
          <w:rFonts w:ascii="Times New Roman" w:hAnsi="Times New Roman" w:cs="Times New Roman"/>
          <w:sz w:val="28"/>
          <w:szCs w:val="28"/>
        </w:rPr>
        <w:t>приемлемых</w:t>
      </w:r>
      <w:proofErr w:type="gramEnd"/>
      <w:r w:rsidRPr="008008DB">
        <w:rPr>
          <w:rFonts w:ascii="Times New Roman" w:hAnsi="Times New Roman" w:cs="Times New Roman"/>
          <w:sz w:val="28"/>
          <w:szCs w:val="28"/>
        </w:rPr>
        <w:t xml:space="preserve"> и экономически обоснованных объема и структуры государственного долга сохраняет свою актуальность.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Административная деятельность по достижению данной цели состоит</w:t>
      </w:r>
      <w:r w:rsidR="00923421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в</w:t>
      </w:r>
      <w:r w:rsidR="00923421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организации обслуживания и погашения государственного долга. В рамках администрирования в соответствии с основными направлениями бюджетной политики определяется и обосновывается оптимальная долговая нагрузка</w:t>
      </w:r>
      <w:r w:rsidR="00923421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на</w:t>
      </w:r>
      <w:r w:rsidR="00923421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базе основных параметров областного бюджета.</w:t>
      </w:r>
    </w:p>
    <w:p w:rsidR="005C5305" w:rsidRPr="008008DB" w:rsidRDefault="004351CF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08DB">
        <w:rPr>
          <w:rFonts w:ascii="Times New Roman" w:hAnsi="Times New Roman" w:cs="Times New Roman"/>
          <w:sz w:val="28"/>
          <w:szCs w:val="28"/>
        </w:rPr>
        <w:t>В целях эффективного управления государственным долгом Курской области на территории области разработаны и утверждены нормативные правовые акты об управлении государственным долгом Курской области, определяющие порядок ведения государственной долговой книги Курской области, передачи Министерству финансов и бюджетного контроля Курской области информации о долговых обязательствах, отраженных</w:t>
      </w:r>
      <w:r w:rsidRPr="008008DB">
        <w:rPr>
          <w:rFonts w:ascii="Times New Roman" w:hAnsi="Times New Roman" w:cs="Times New Roman"/>
          <w:sz w:val="28"/>
          <w:szCs w:val="28"/>
        </w:rPr>
        <w:br/>
        <w:t>в муниципальных долговых книгах, о мерах по реализации порядка</w:t>
      </w:r>
      <w:r w:rsidRPr="008008DB">
        <w:rPr>
          <w:rFonts w:ascii="Times New Roman" w:hAnsi="Times New Roman" w:cs="Times New Roman"/>
          <w:sz w:val="28"/>
          <w:szCs w:val="28"/>
        </w:rPr>
        <w:br/>
        <w:t>и условий предоставления государственных гарантий, а также</w:t>
      </w:r>
      <w:proofErr w:type="gramEnd"/>
      <w:r w:rsidRPr="008008DB">
        <w:rPr>
          <w:rFonts w:ascii="Times New Roman" w:hAnsi="Times New Roman" w:cs="Times New Roman"/>
          <w:sz w:val="28"/>
          <w:szCs w:val="28"/>
        </w:rPr>
        <w:br/>
        <w:t>об осуществлении анализа финансового состояния принципала, ежегодно утверждаются основные направления долговой политики Курской области.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В предшествующий период консервативная политика заимствований</w:t>
      </w:r>
      <w:r w:rsidR="001E22A3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и</w:t>
      </w:r>
      <w:r w:rsidR="001E22A3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улучшение экономической ситуации привели к существенному сокращению процентной нагрузки на бюджет и снижению стоимости обслуживания заимствований. Результатом данной работы является экономически обоснованная стоимость обслуживания государственного долга Курской области, которая в 2013 году не превысила 0,1</w:t>
      </w:r>
      <w:r w:rsidR="00F242EF" w:rsidRPr="008008DB">
        <w:rPr>
          <w:rFonts w:ascii="Times New Roman" w:hAnsi="Times New Roman" w:cs="Times New Roman"/>
          <w:sz w:val="28"/>
          <w:szCs w:val="28"/>
        </w:rPr>
        <w:t> </w:t>
      </w:r>
      <w:r w:rsidRPr="008008DB">
        <w:rPr>
          <w:rFonts w:ascii="Times New Roman" w:hAnsi="Times New Roman" w:cs="Times New Roman"/>
          <w:sz w:val="28"/>
          <w:szCs w:val="28"/>
        </w:rPr>
        <w:t>% от расходов областного бюджета</w:t>
      </w:r>
      <w:r w:rsidR="00AC7EB5" w:rsidRPr="008008DB">
        <w:rPr>
          <w:rFonts w:ascii="Times New Roman" w:hAnsi="Times New Roman" w:cs="Times New Roman"/>
          <w:sz w:val="28"/>
          <w:szCs w:val="28"/>
        </w:rPr>
        <w:t>, в 202</w:t>
      </w:r>
      <w:r w:rsidR="00996D9D" w:rsidRPr="008008DB">
        <w:rPr>
          <w:rFonts w:ascii="Times New Roman" w:hAnsi="Times New Roman" w:cs="Times New Roman"/>
          <w:sz w:val="28"/>
          <w:szCs w:val="28"/>
        </w:rPr>
        <w:t>1</w:t>
      </w:r>
      <w:r w:rsidR="00AC7EB5" w:rsidRPr="008008DB">
        <w:rPr>
          <w:rFonts w:ascii="Times New Roman" w:hAnsi="Times New Roman" w:cs="Times New Roman"/>
          <w:sz w:val="28"/>
          <w:szCs w:val="28"/>
        </w:rPr>
        <w:t xml:space="preserve"> году – 0,</w:t>
      </w:r>
      <w:r w:rsidR="00996D9D" w:rsidRPr="008008DB">
        <w:rPr>
          <w:rFonts w:ascii="Times New Roman" w:hAnsi="Times New Roman" w:cs="Times New Roman"/>
          <w:sz w:val="28"/>
          <w:szCs w:val="28"/>
        </w:rPr>
        <w:t>1</w:t>
      </w:r>
      <w:r w:rsidR="00AC7EB5" w:rsidRPr="008008DB">
        <w:rPr>
          <w:rFonts w:ascii="Times New Roman" w:hAnsi="Times New Roman" w:cs="Times New Roman"/>
          <w:sz w:val="28"/>
          <w:szCs w:val="28"/>
        </w:rPr>
        <w:t> %</w:t>
      </w:r>
      <w:r w:rsidR="003D70CA" w:rsidRPr="008008DB">
        <w:rPr>
          <w:rFonts w:ascii="Times New Roman" w:hAnsi="Times New Roman" w:cs="Times New Roman"/>
          <w:sz w:val="28"/>
          <w:szCs w:val="28"/>
        </w:rPr>
        <w:t xml:space="preserve"> от расходов областного бюджета</w:t>
      </w:r>
      <w:r w:rsidRPr="008008DB">
        <w:rPr>
          <w:rFonts w:ascii="Times New Roman" w:hAnsi="Times New Roman" w:cs="Times New Roman"/>
          <w:sz w:val="28"/>
          <w:szCs w:val="28"/>
        </w:rPr>
        <w:t>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Важным направлением совершенствования системы управления государственным долгом Курской области является переход к современным методам активного управления долговыми обязательствами</w:t>
      </w:r>
      <w:r w:rsidR="001E22A3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для</w:t>
      </w:r>
      <w:r w:rsidR="001E22A3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минимизации стоимости обслуживания и сопряженных с ним рисков,</w:t>
      </w:r>
      <w:r w:rsidR="001E22A3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для</w:t>
      </w:r>
      <w:r w:rsidR="001E22A3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проведения эффективной государственной долговой политики.</w:t>
      </w:r>
    </w:p>
    <w:p w:rsidR="007E72C7" w:rsidRPr="008008DB" w:rsidRDefault="007E72C7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C5305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II. Приоритеты государственной политики в сфере реализации</w:t>
      </w:r>
    </w:p>
    <w:p w:rsidR="005C5305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подпрограммы, цели, задачи и показатели (индикаторы)</w:t>
      </w:r>
    </w:p>
    <w:p w:rsidR="005C5305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достижения целей и решения задач, описание основных</w:t>
      </w:r>
    </w:p>
    <w:p w:rsidR="005C5305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ожидаемых конечных результатов подпрограммы, сроков</w:t>
      </w:r>
    </w:p>
    <w:p w:rsidR="005C5305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и контрольных этапов реализации подпрограммы</w:t>
      </w:r>
    </w:p>
    <w:p w:rsidR="005C5305" w:rsidRPr="008008DB" w:rsidRDefault="005C5305" w:rsidP="0069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 xml:space="preserve">Приоритетом государственной политики в сфере реализации </w:t>
      </w:r>
      <w:r w:rsidRPr="008008DB">
        <w:rPr>
          <w:rFonts w:ascii="Times New Roman" w:hAnsi="Times New Roman" w:cs="Times New Roman"/>
          <w:sz w:val="28"/>
          <w:szCs w:val="28"/>
        </w:rPr>
        <w:lastRenderedPageBreak/>
        <w:t xml:space="preserve">подпрограммы является проведение ответственной долговой политики, являющейся неотъемлемой частью </w:t>
      </w:r>
      <w:r w:rsidR="00C370A0" w:rsidRPr="008008DB">
        <w:rPr>
          <w:rFonts w:ascii="Times New Roman" w:hAnsi="Times New Roman" w:cs="Times New Roman"/>
          <w:sz w:val="28"/>
          <w:szCs w:val="28"/>
        </w:rPr>
        <w:t>бюджетной</w:t>
      </w:r>
      <w:r w:rsidRPr="008008DB">
        <w:rPr>
          <w:rFonts w:ascii="Times New Roman" w:hAnsi="Times New Roman" w:cs="Times New Roman"/>
          <w:sz w:val="28"/>
          <w:szCs w:val="28"/>
        </w:rPr>
        <w:t xml:space="preserve"> политики Курской области.</w:t>
      </w:r>
    </w:p>
    <w:p w:rsidR="000C3188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Целью подпрограммы является эффективное управление государственным долгом Курской области.</w:t>
      </w:r>
    </w:p>
    <w:p w:rsidR="000C3188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08DB">
        <w:rPr>
          <w:rFonts w:ascii="Times New Roman" w:hAnsi="Times New Roman" w:cs="Times New Roman"/>
          <w:sz w:val="28"/>
          <w:szCs w:val="28"/>
        </w:rPr>
        <w:t>Для достижения указанной цели необходимо решить задач</w:t>
      </w:r>
      <w:r w:rsidR="003507DB" w:rsidRPr="008008DB">
        <w:rPr>
          <w:rFonts w:ascii="Times New Roman" w:hAnsi="Times New Roman" w:cs="Times New Roman"/>
          <w:sz w:val="28"/>
          <w:szCs w:val="28"/>
        </w:rPr>
        <w:t>и</w:t>
      </w:r>
      <w:r w:rsidR="00D8228B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="000C3188" w:rsidRPr="008008DB">
        <w:rPr>
          <w:rFonts w:ascii="Times New Roman" w:hAnsi="Times New Roman" w:cs="Times New Roman"/>
          <w:sz w:val="28"/>
        </w:rPr>
        <w:t>сокращения стоимости обслуживания государственного долга путем обеспечения приемлемых и экономически обоснованных объема и структуры государственного долга Курской области;</w:t>
      </w:r>
      <w:r w:rsidR="000C3188" w:rsidRPr="008008DB">
        <w:rPr>
          <w:rFonts w:ascii="Times New Roman" w:hAnsi="Times New Roman" w:cs="Times New Roman"/>
          <w:sz w:val="36"/>
          <w:szCs w:val="28"/>
        </w:rPr>
        <w:t xml:space="preserve"> </w:t>
      </w:r>
      <w:r w:rsidR="000C3188" w:rsidRPr="008008DB">
        <w:rPr>
          <w:rFonts w:ascii="Times New Roman" w:hAnsi="Times New Roman" w:cs="Times New Roman"/>
          <w:sz w:val="28"/>
        </w:rPr>
        <w:t>организации и проведения мониторинга состояния муниципального долга в муниципальных образованиях Курской области.</w:t>
      </w:r>
      <w:proofErr w:type="gramEnd"/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Целевыми индикаторами и показателями подпрограммы являются: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доля расходов</w:t>
      </w:r>
      <w:r w:rsidR="00255DB0" w:rsidRPr="008008DB">
        <w:rPr>
          <w:rFonts w:ascii="Times New Roman" w:hAnsi="Times New Roman" w:cs="Times New Roman"/>
          <w:sz w:val="28"/>
          <w:szCs w:val="28"/>
        </w:rPr>
        <w:t xml:space="preserve"> областного бюджета</w:t>
      </w:r>
      <w:r w:rsidRPr="008008DB">
        <w:rPr>
          <w:rFonts w:ascii="Times New Roman" w:hAnsi="Times New Roman" w:cs="Times New Roman"/>
          <w:sz w:val="28"/>
          <w:szCs w:val="28"/>
        </w:rPr>
        <w:t xml:space="preserve"> на обслуживание государственного долга Курской области в общем объеме расходов областного бюджета,</w:t>
      </w:r>
      <w:r w:rsidR="00255DB0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за исключением расходов, которые осуществляются за счет субвенций, предоставленных</w:t>
      </w:r>
      <w:r w:rsidR="00255DB0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из</w:t>
      </w:r>
      <w:r w:rsidR="001E22A3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бюджетов бюджетной системы Российской Федерации. Показатель рассчитывается в процентах, как отношение объема расходов</w:t>
      </w:r>
      <w:r w:rsidR="00255DB0" w:rsidRPr="008008DB">
        <w:rPr>
          <w:rFonts w:ascii="Times New Roman" w:hAnsi="Times New Roman" w:cs="Times New Roman"/>
          <w:sz w:val="28"/>
          <w:szCs w:val="28"/>
        </w:rPr>
        <w:t xml:space="preserve"> областного бюджета </w:t>
      </w:r>
      <w:r w:rsidRPr="008008DB">
        <w:rPr>
          <w:rFonts w:ascii="Times New Roman" w:hAnsi="Times New Roman" w:cs="Times New Roman"/>
          <w:sz w:val="28"/>
          <w:szCs w:val="28"/>
        </w:rPr>
        <w:t>на</w:t>
      </w:r>
      <w:r w:rsidR="001E22A3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обслуживание государственного долга</w:t>
      </w:r>
      <w:r w:rsidR="00255DB0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за соответствующий год</w:t>
      </w:r>
      <w:r w:rsidR="00255DB0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к</w:t>
      </w:r>
      <w:r w:rsidR="001E22A3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расходам областного бюджета</w:t>
      </w:r>
      <w:r w:rsidR="00255DB0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за соответствующий год за исключением расходов, которые осуществляются за счет субвенций, представленных</w:t>
      </w:r>
      <w:r w:rsidR="00255DB0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в</w:t>
      </w:r>
      <w:r w:rsidR="001E22A3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областном законе об исполнении областного бюджета, а также в областном законе об областном бюджете</w:t>
      </w:r>
      <w:r w:rsidR="00551868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период;</w:t>
      </w:r>
    </w:p>
    <w:p w:rsidR="005C5305" w:rsidRPr="008008DB" w:rsidRDefault="003507DB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соотношение</w:t>
      </w:r>
      <w:r w:rsidR="005C5305" w:rsidRPr="008008DB">
        <w:rPr>
          <w:rFonts w:ascii="Times New Roman" w:hAnsi="Times New Roman" w:cs="Times New Roman"/>
          <w:sz w:val="28"/>
          <w:szCs w:val="28"/>
        </w:rPr>
        <w:t xml:space="preserve"> государственного долга Курской области </w:t>
      </w:r>
      <w:r w:rsidRPr="008008DB">
        <w:rPr>
          <w:rFonts w:ascii="Times New Roman" w:hAnsi="Times New Roman" w:cs="Times New Roman"/>
          <w:sz w:val="28"/>
          <w:szCs w:val="28"/>
        </w:rPr>
        <w:t>и объема</w:t>
      </w:r>
      <w:r w:rsidR="005C5305" w:rsidRPr="008008DB">
        <w:rPr>
          <w:rFonts w:ascii="Times New Roman" w:hAnsi="Times New Roman" w:cs="Times New Roman"/>
          <w:sz w:val="28"/>
          <w:szCs w:val="28"/>
        </w:rPr>
        <w:t xml:space="preserve"> доходов областного бюджета без учета утвержденного объема безвозмездных поступлений. Данный показатель рассчитывается в процентах,</w:t>
      </w:r>
      <w:r w:rsidR="001E22A3" w:rsidRPr="008008DB">
        <w:rPr>
          <w:rFonts w:ascii="Times New Roman" w:hAnsi="Times New Roman" w:cs="Times New Roman"/>
          <w:sz w:val="28"/>
          <w:szCs w:val="28"/>
        </w:rPr>
        <w:br/>
      </w:r>
      <w:r w:rsidR="005C5305" w:rsidRPr="008008DB">
        <w:rPr>
          <w:rFonts w:ascii="Times New Roman" w:hAnsi="Times New Roman" w:cs="Times New Roman"/>
          <w:sz w:val="28"/>
          <w:szCs w:val="28"/>
        </w:rPr>
        <w:t>как</w:t>
      </w:r>
      <w:r w:rsidR="001E22A3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="005C5305" w:rsidRPr="008008DB">
        <w:rPr>
          <w:rFonts w:ascii="Times New Roman" w:hAnsi="Times New Roman" w:cs="Times New Roman"/>
          <w:sz w:val="28"/>
          <w:szCs w:val="28"/>
        </w:rPr>
        <w:t>отношение объема государственного долга Курской области на конец года к объему доходов областного бюджета без учета утвержденного объема безвозмездных поступлений на конец года. Значения указанных показателей отражены в областном законе об исполнении областного бюджета, а также</w:t>
      </w:r>
      <w:r w:rsidR="001E22A3" w:rsidRPr="008008DB">
        <w:rPr>
          <w:rFonts w:ascii="Times New Roman" w:hAnsi="Times New Roman" w:cs="Times New Roman"/>
          <w:sz w:val="28"/>
          <w:szCs w:val="28"/>
        </w:rPr>
        <w:br/>
      </w:r>
      <w:r w:rsidR="005C5305" w:rsidRPr="008008DB">
        <w:rPr>
          <w:rFonts w:ascii="Times New Roman" w:hAnsi="Times New Roman" w:cs="Times New Roman"/>
          <w:sz w:val="28"/>
          <w:szCs w:val="28"/>
        </w:rPr>
        <w:t>в</w:t>
      </w:r>
      <w:r w:rsidR="001E22A3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="005C5305" w:rsidRPr="008008DB">
        <w:rPr>
          <w:rFonts w:ascii="Times New Roman" w:hAnsi="Times New Roman" w:cs="Times New Roman"/>
          <w:sz w:val="28"/>
          <w:szCs w:val="28"/>
        </w:rPr>
        <w:t>областном законе об областном бюджете на очередной финансовый год</w:t>
      </w:r>
      <w:r w:rsidR="001E22A3" w:rsidRPr="008008DB">
        <w:rPr>
          <w:rFonts w:ascii="Times New Roman" w:hAnsi="Times New Roman" w:cs="Times New Roman"/>
          <w:sz w:val="28"/>
          <w:szCs w:val="28"/>
        </w:rPr>
        <w:br/>
      </w:r>
      <w:r w:rsidR="005C5305" w:rsidRPr="008008DB">
        <w:rPr>
          <w:rFonts w:ascii="Times New Roman" w:hAnsi="Times New Roman" w:cs="Times New Roman"/>
          <w:sz w:val="28"/>
          <w:szCs w:val="28"/>
        </w:rPr>
        <w:t>и</w:t>
      </w:r>
      <w:r w:rsidR="001E22A3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="005C5305" w:rsidRPr="008008DB">
        <w:rPr>
          <w:rFonts w:ascii="Times New Roman" w:hAnsi="Times New Roman" w:cs="Times New Roman"/>
          <w:sz w:val="28"/>
          <w:szCs w:val="28"/>
        </w:rPr>
        <w:t>плановый период.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Ожидаемым результатом реализации подпрограммы является сохранение объема государственного долга Курской области в пределах</w:t>
      </w:r>
      <w:r w:rsidR="001E22A3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не</w:t>
      </w:r>
      <w:r w:rsidR="001E22A3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выше 50</w:t>
      </w:r>
      <w:r w:rsidR="00F242EF" w:rsidRPr="008008DB">
        <w:rPr>
          <w:rFonts w:ascii="Times New Roman" w:hAnsi="Times New Roman" w:cs="Times New Roman"/>
          <w:sz w:val="28"/>
          <w:szCs w:val="28"/>
        </w:rPr>
        <w:t> </w:t>
      </w:r>
      <w:r w:rsidRPr="008008DB">
        <w:rPr>
          <w:rFonts w:ascii="Times New Roman" w:hAnsi="Times New Roman" w:cs="Times New Roman"/>
          <w:sz w:val="28"/>
          <w:szCs w:val="28"/>
        </w:rPr>
        <w:t>% утвержденного общего годового объема доходов областного бюджета без учета утвержденного объема безвозмездных поступлений.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 xml:space="preserve">Прогнозируемые значения целевых показателей (индикаторов) подпрограммы представлены в </w:t>
      </w:r>
      <w:hyperlink w:anchor="P1265" w:history="1">
        <w:r w:rsidRPr="008008DB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 w:rsidR="00D25989" w:rsidRPr="008008DB">
          <w:rPr>
            <w:rFonts w:ascii="Times New Roman" w:hAnsi="Times New Roman" w:cs="Times New Roman"/>
            <w:sz w:val="28"/>
            <w:szCs w:val="28"/>
          </w:rPr>
          <w:t>№</w:t>
        </w:r>
        <w:r w:rsidR="007839A8" w:rsidRPr="008008DB">
          <w:rPr>
            <w:rFonts w:ascii="Times New Roman" w:hAnsi="Times New Roman" w:cs="Times New Roman"/>
            <w:sz w:val="28"/>
            <w:szCs w:val="28"/>
          </w:rPr>
          <w:t> </w:t>
        </w:r>
        <w:r w:rsidRPr="008008DB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8008DB">
        <w:rPr>
          <w:rFonts w:ascii="Times New Roman" w:hAnsi="Times New Roman" w:cs="Times New Roman"/>
          <w:sz w:val="28"/>
          <w:szCs w:val="28"/>
        </w:rPr>
        <w:t xml:space="preserve"> к государственной программе.</w:t>
      </w:r>
    </w:p>
    <w:p w:rsidR="005C5305" w:rsidRPr="008008DB" w:rsidRDefault="00474E03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Подпрограмму предполагается реализовывать в 2015 - 202</w:t>
      </w:r>
      <w:r w:rsidR="008E3197" w:rsidRPr="008008DB">
        <w:rPr>
          <w:rFonts w:ascii="Times New Roman" w:hAnsi="Times New Roman" w:cs="Times New Roman"/>
          <w:sz w:val="28"/>
          <w:szCs w:val="28"/>
        </w:rPr>
        <w:t>5</w:t>
      </w:r>
      <w:r w:rsidRPr="008008DB">
        <w:rPr>
          <w:rFonts w:ascii="Times New Roman" w:hAnsi="Times New Roman" w:cs="Times New Roman"/>
          <w:sz w:val="28"/>
          <w:szCs w:val="28"/>
        </w:rPr>
        <w:t xml:space="preserve"> годах в два этапа:</w:t>
      </w:r>
    </w:p>
    <w:p w:rsidR="00474E03" w:rsidRPr="008008DB" w:rsidRDefault="00474E03" w:rsidP="00692FF6">
      <w:pPr>
        <w:ind w:firstLine="709"/>
        <w:jc w:val="both"/>
        <w:rPr>
          <w:sz w:val="28"/>
          <w:szCs w:val="28"/>
        </w:rPr>
      </w:pPr>
      <w:r w:rsidRPr="008008DB">
        <w:rPr>
          <w:sz w:val="28"/>
          <w:szCs w:val="28"/>
          <w:lang w:val="en-US"/>
        </w:rPr>
        <w:t>I</w:t>
      </w:r>
      <w:r w:rsidRPr="008008DB">
        <w:rPr>
          <w:sz w:val="28"/>
          <w:szCs w:val="28"/>
        </w:rPr>
        <w:t xml:space="preserve"> этап: 2015 - 2020 годы,</w:t>
      </w:r>
    </w:p>
    <w:p w:rsidR="00474E03" w:rsidRPr="008008DB" w:rsidRDefault="00474E03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008DB">
        <w:rPr>
          <w:rFonts w:ascii="Times New Roman" w:hAnsi="Times New Roman" w:cs="Times New Roman"/>
          <w:sz w:val="28"/>
          <w:szCs w:val="28"/>
        </w:rPr>
        <w:t xml:space="preserve"> этап: 2021 - 202</w:t>
      </w:r>
      <w:r w:rsidR="008E3197" w:rsidRPr="008008DB">
        <w:rPr>
          <w:rFonts w:ascii="Times New Roman" w:hAnsi="Times New Roman" w:cs="Times New Roman"/>
          <w:sz w:val="28"/>
          <w:szCs w:val="28"/>
        </w:rPr>
        <w:t>5</w:t>
      </w:r>
      <w:r w:rsidRPr="008008DB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5C5305" w:rsidRPr="008008DB" w:rsidRDefault="005C5305" w:rsidP="0069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8008DB" w:rsidRDefault="005C5305" w:rsidP="002245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 xml:space="preserve">III. Характеристика </w:t>
      </w:r>
      <w:r w:rsidR="00224500" w:rsidRPr="008008DB">
        <w:rPr>
          <w:rFonts w:ascii="Times New Roman" w:hAnsi="Times New Roman" w:cs="Times New Roman"/>
          <w:sz w:val="28"/>
          <w:szCs w:val="28"/>
        </w:rPr>
        <w:t>структурных элементов</w:t>
      </w:r>
      <w:r w:rsidRPr="008008DB">
        <w:rPr>
          <w:rFonts w:ascii="Times New Roman" w:hAnsi="Times New Roman" w:cs="Times New Roman"/>
          <w:sz w:val="28"/>
          <w:szCs w:val="28"/>
        </w:rPr>
        <w:t xml:space="preserve"> подпрограммы</w:t>
      </w:r>
    </w:p>
    <w:p w:rsidR="005C5305" w:rsidRPr="008008DB" w:rsidRDefault="005C5305" w:rsidP="0069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lastRenderedPageBreak/>
        <w:t>В рамках подпрограммы ведомственные целевые программы</w:t>
      </w:r>
      <w:r w:rsidR="001E22A3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не</w:t>
      </w:r>
      <w:r w:rsidR="001E22A3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реализуются.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В рамках подпрограммы реализуются два основных мероприятия.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2.1.</w:t>
      </w:r>
      <w:r w:rsidR="007839A8" w:rsidRPr="008008DB">
        <w:rPr>
          <w:rFonts w:ascii="Times New Roman" w:hAnsi="Times New Roman" w:cs="Times New Roman"/>
          <w:sz w:val="28"/>
          <w:szCs w:val="28"/>
        </w:rPr>
        <w:t> </w:t>
      </w:r>
      <w:r w:rsidRPr="008008DB">
        <w:rPr>
          <w:rFonts w:ascii="Times New Roman" w:hAnsi="Times New Roman" w:cs="Times New Roman"/>
          <w:sz w:val="28"/>
          <w:szCs w:val="28"/>
        </w:rPr>
        <w:t>Сокращение стоимости обслуживания</w:t>
      </w:r>
      <w:r w:rsidR="00B67246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 xml:space="preserve">путем обеспечения </w:t>
      </w:r>
      <w:proofErr w:type="gramStart"/>
      <w:r w:rsidRPr="008008DB">
        <w:rPr>
          <w:rFonts w:ascii="Times New Roman" w:hAnsi="Times New Roman" w:cs="Times New Roman"/>
          <w:sz w:val="28"/>
          <w:szCs w:val="28"/>
        </w:rPr>
        <w:t>приемлемых</w:t>
      </w:r>
      <w:proofErr w:type="gramEnd"/>
      <w:r w:rsidRPr="008008DB">
        <w:rPr>
          <w:rFonts w:ascii="Times New Roman" w:hAnsi="Times New Roman" w:cs="Times New Roman"/>
          <w:sz w:val="28"/>
          <w:szCs w:val="28"/>
        </w:rPr>
        <w:t xml:space="preserve"> и экономически обоснованных объема и структуры государственного долга Курской области. Мероприятие осуществляется путем: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обеспечения нормативного правового регулирования в сфере управления государственным долгом Курской области (разработка</w:t>
      </w:r>
      <w:r w:rsidR="00083386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и</w:t>
      </w:r>
      <w:r w:rsidR="00083386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принятие в установленном порядке законодательных и иных нормативных правовых актов Курской области в сфере управления государственным долгом Курской области) и служит достижению приемлемых и экономически обоснованных объема и структуры государственного долга Курской области;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минимизации стоимости заимствований и совершенствования механизмов управления государственным долгом Курской области посредством проведения эффективной политики заимствований</w:t>
      </w:r>
      <w:r w:rsidR="00083386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и</w:t>
      </w:r>
      <w:r w:rsidR="00083386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экономически обоснованной стоимости обслуживания государственного долга Курской области, соблюдения установленных законодательством ограничений предельного объема расходов на обслуживание государственного долга Курской области.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2.2.</w:t>
      </w:r>
      <w:r w:rsidR="007839A8" w:rsidRPr="008008DB">
        <w:rPr>
          <w:rFonts w:ascii="Times New Roman" w:hAnsi="Times New Roman" w:cs="Times New Roman"/>
          <w:sz w:val="28"/>
          <w:szCs w:val="28"/>
        </w:rPr>
        <w:t> </w:t>
      </w:r>
      <w:r w:rsidRPr="008008DB">
        <w:rPr>
          <w:rFonts w:ascii="Times New Roman" w:hAnsi="Times New Roman" w:cs="Times New Roman"/>
          <w:sz w:val="28"/>
          <w:szCs w:val="28"/>
        </w:rPr>
        <w:t>Организация и проведение мониторинга состояния муниципального долга в муниципальных образованиях Курской области. Осуществляется в соответствии с требованиями бюджетного законодательства Российской Федерации путем анализа долговых обязательств муниципальных образований Курской области с целью создания полной и актуальной информационной базы о муниципальных долговых обязательствах муниципальных образований Курской области</w:t>
      </w:r>
      <w:r w:rsidR="00083386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и</w:t>
      </w:r>
      <w:r w:rsidR="00083386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передачи данной информации в установленном порядке в Министерство финансов Российской Федерации.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Реализация данных мероприятий предполагает нормативное правовое регулирование в сфере, охватывающей общие вопросы осуществления заимствований, погашения и обслуживания долга Курской области, мониторинг переданной Министерству финансов Российской Федерации информации о долговых обязательствах, отраженных в государственной долговой книге Курской области и муниципальных долговых книгах.</w:t>
      </w:r>
    </w:p>
    <w:p w:rsidR="005C5305" w:rsidRPr="008008DB" w:rsidRDefault="00717736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224500" w:rsidRPr="008008DB">
        <w:rPr>
          <w:rFonts w:ascii="Times New Roman" w:hAnsi="Times New Roman" w:cs="Times New Roman"/>
          <w:sz w:val="28"/>
          <w:szCs w:val="28"/>
        </w:rPr>
        <w:t>структурных элементов</w:t>
      </w:r>
      <w:r w:rsidRPr="008008DB">
        <w:rPr>
          <w:rFonts w:ascii="Times New Roman" w:hAnsi="Times New Roman" w:cs="Times New Roman"/>
          <w:sz w:val="28"/>
          <w:szCs w:val="28"/>
        </w:rPr>
        <w:t xml:space="preserve"> подпрограммы будет осуществляться в 2015 - 202</w:t>
      </w:r>
      <w:r w:rsidR="00B1790A" w:rsidRPr="008008DB">
        <w:rPr>
          <w:rFonts w:ascii="Times New Roman" w:hAnsi="Times New Roman" w:cs="Times New Roman"/>
          <w:sz w:val="28"/>
          <w:szCs w:val="28"/>
        </w:rPr>
        <w:t>5</w:t>
      </w:r>
      <w:r w:rsidRPr="008008DB">
        <w:rPr>
          <w:rFonts w:ascii="Times New Roman" w:hAnsi="Times New Roman" w:cs="Times New Roman"/>
          <w:sz w:val="28"/>
          <w:szCs w:val="28"/>
        </w:rPr>
        <w:t xml:space="preserve"> годах в два этапа (</w:t>
      </w:r>
      <w:r w:rsidRPr="008008D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008DB">
        <w:rPr>
          <w:rFonts w:ascii="Times New Roman" w:hAnsi="Times New Roman" w:cs="Times New Roman"/>
          <w:sz w:val="28"/>
          <w:szCs w:val="28"/>
        </w:rPr>
        <w:t xml:space="preserve"> этап: 2015 - 2020 годы,</w:t>
      </w:r>
      <w:r w:rsidR="00083386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83386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этап: 2021 - 202</w:t>
      </w:r>
      <w:r w:rsidR="00B1790A" w:rsidRPr="008008DB">
        <w:rPr>
          <w:rFonts w:ascii="Times New Roman" w:hAnsi="Times New Roman" w:cs="Times New Roman"/>
          <w:sz w:val="28"/>
          <w:szCs w:val="28"/>
        </w:rPr>
        <w:t>5</w:t>
      </w:r>
      <w:r w:rsidRPr="008008DB">
        <w:rPr>
          <w:rFonts w:ascii="Times New Roman" w:hAnsi="Times New Roman" w:cs="Times New Roman"/>
          <w:sz w:val="28"/>
          <w:szCs w:val="28"/>
        </w:rPr>
        <w:t xml:space="preserve"> годы).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 xml:space="preserve">Исполнителем </w:t>
      </w:r>
      <w:r w:rsidR="00224500" w:rsidRPr="008008DB">
        <w:rPr>
          <w:rFonts w:ascii="Times New Roman" w:hAnsi="Times New Roman" w:cs="Times New Roman"/>
          <w:sz w:val="28"/>
          <w:szCs w:val="28"/>
        </w:rPr>
        <w:t xml:space="preserve">структурных элементов </w:t>
      </w:r>
      <w:r w:rsidRPr="008008DB">
        <w:rPr>
          <w:rFonts w:ascii="Times New Roman" w:hAnsi="Times New Roman" w:cs="Times New Roman"/>
          <w:sz w:val="28"/>
          <w:szCs w:val="28"/>
        </w:rPr>
        <w:t xml:space="preserve">подпрограммы является </w:t>
      </w:r>
      <w:r w:rsidR="002612A2" w:rsidRPr="008008DB">
        <w:rPr>
          <w:rFonts w:ascii="Times New Roman" w:hAnsi="Times New Roman" w:cs="Times New Roman"/>
          <w:sz w:val="28"/>
          <w:szCs w:val="28"/>
        </w:rPr>
        <w:t>Министерство финансов и бюджетного контроля</w:t>
      </w:r>
      <w:r w:rsidRPr="008008DB">
        <w:rPr>
          <w:rFonts w:ascii="Times New Roman" w:hAnsi="Times New Roman" w:cs="Times New Roman"/>
          <w:sz w:val="28"/>
          <w:szCs w:val="28"/>
        </w:rPr>
        <w:t xml:space="preserve"> Курской области.</w:t>
      </w:r>
    </w:p>
    <w:p w:rsidR="005C5305" w:rsidRPr="008008DB" w:rsidRDefault="005C5305" w:rsidP="0069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IV. Характеристика мер государственного регулирования</w:t>
      </w:r>
    </w:p>
    <w:p w:rsidR="005C5305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В рамках подпрограммы осуществляется работа по внесению изменений в законы и иные нормативные правовые акты Курской области</w:t>
      </w:r>
      <w:r w:rsidR="00083386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083386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сфере регулирования бюджетных правоотношений на территории Курской области.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Необходимость разработки указанных законодательных и иных нормативных правовых актов Курской области будет определяться</w:t>
      </w:r>
      <w:r w:rsidR="00C61BBC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в</w:t>
      </w:r>
      <w:r w:rsidR="00C61BBC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процессе реализации подпрограммы в соответствии с изменениями бюджетного законодательства, принимаемыми на федеральном уровне,</w:t>
      </w:r>
      <w:r w:rsidR="00C61BBC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и</w:t>
      </w:r>
      <w:r w:rsidR="00C61BBC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с</w:t>
      </w:r>
      <w:r w:rsidR="00C61BBC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учетом необходимости обеспечения соответствия данных актов реализуемым механизмам управления государственным долгом, региональными и муниципальными финансами.</w:t>
      </w:r>
    </w:p>
    <w:p w:rsidR="0096004A" w:rsidRPr="008008DB" w:rsidRDefault="00B04F6C" w:rsidP="000171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1786" w:history="1">
        <w:r w:rsidR="005C5305" w:rsidRPr="008008DB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5C5305" w:rsidRPr="008008DB">
        <w:rPr>
          <w:rFonts w:ascii="Times New Roman" w:hAnsi="Times New Roman" w:cs="Times New Roman"/>
          <w:sz w:val="28"/>
          <w:szCs w:val="28"/>
        </w:rPr>
        <w:t xml:space="preserve"> об основных мерах правового регулирования в сфере реализации подп</w:t>
      </w:r>
      <w:r w:rsidR="00D25989" w:rsidRPr="008008DB">
        <w:rPr>
          <w:rFonts w:ascii="Times New Roman" w:hAnsi="Times New Roman" w:cs="Times New Roman"/>
          <w:sz w:val="28"/>
          <w:szCs w:val="28"/>
        </w:rPr>
        <w:t>рограммы отражены в приложении №</w:t>
      </w:r>
      <w:r w:rsidR="007839A8" w:rsidRPr="008008DB">
        <w:rPr>
          <w:rFonts w:ascii="Times New Roman" w:hAnsi="Times New Roman" w:cs="Times New Roman"/>
          <w:sz w:val="28"/>
          <w:szCs w:val="28"/>
        </w:rPr>
        <w:t> </w:t>
      </w:r>
      <w:r w:rsidR="005C5305" w:rsidRPr="008008DB">
        <w:rPr>
          <w:rFonts w:ascii="Times New Roman" w:hAnsi="Times New Roman" w:cs="Times New Roman"/>
          <w:sz w:val="28"/>
          <w:szCs w:val="28"/>
        </w:rPr>
        <w:t>4 к государственной программе.</w:t>
      </w:r>
    </w:p>
    <w:p w:rsidR="0096004A" w:rsidRPr="008008DB" w:rsidRDefault="0096004A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C5305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V. Прогноз сводных показателей государственных заданий</w:t>
      </w:r>
    </w:p>
    <w:p w:rsidR="005C5305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по этапам реализации подпрограммы</w:t>
      </w:r>
    </w:p>
    <w:p w:rsidR="005C5305" w:rsidRPr="008008DB" w:rsidRDefault="005C5305" w:rsidP="0069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В рамках реализации подпрограммы государственные услуги (работы) не оказываются.</w:t>
      </w:r>
    </w:p>
    <w:p w:rsidR="00A5498A" w:rsidRPr="008008DB" w:rsidRDefault="00A5498A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17A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 xml:space="preserve">VI. Характеристика </w:t>
      </w:r>
      <w:r w:rsidR="0001717A" w:rsidRPr="008008DB">
        <w:rPr>
          <w:rFonts w:ascii="Times New Roman" w:hAnsi="Times New Roman" w:cs="Times New Roman"/>
          <w:sz w:val="28"/>
          <w:szCs w:val="28"/>
        </w:rPr>
        <w:t>структурных элементов подпрограммы</w:t>
      </w:r>
      <w:r w:rsidRPr="008008D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C5305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008DB">
        <w:rPr>
          <w:rFonts w:ascii="Times New Roman" w:hAnsi="Times New Roman" w:cs="Times New Roman"/>
          <w:sz w:val="28"/>
          <w:szCs w:val="28"/>
        </w:rPr>
        <w:t>реализуемых</w:t>
      </w:r>
      <w:proofErr w:type="gramEnd"/>
      <w:r w:rsidR="0001717A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муниципальными образованиями Курской области</w:t>
      </w:r>
    </w:p>
    <w:p w:rsidR="005C5305" w:rsidRPr="008008DB" w:rsidRDefault="005C5305" w:rsidP="0069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Муниципальные образования Курской области не участвуют</w:t>
      </w:r>
      <w:r w:rsidR="00083386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в</w:t>
      </w:r>
      <w:r w:rsidR="00083386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реализации подпрограммы.</w:t>
      </w:r>
    </w:p>
    <w:p w:rsidR="005C5305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C5305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VII. Информация об участии предприятий и организаций</w:t>
      </w:r>
    </w:p>
    <w:p w:rsidR="005C5305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независимо от их организационно-правовых форм и форм</w:t>
      </w:r>
    </w:p>
    <w:p w:rsidR="005C5305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 xml:space="preserve">собственности, а также </w:t>
      </w:r>
      <w:proofErr w:type="gramStart"/>
      <w:r w:rsidRPr="008008DB">
        <w:rPr>
          <w:rFonts w:ascii="Times New Roman" w:hAnsi="Times New Roman" w:cs="Times New Roman"/>
          <w:sz w:val="28"/>
          <w:szCs w:val="28"/>
        </w:rPr>
        <w:t>государственных</w:t>
      </w:r>
      <w:proofErr w:type="gramEnd"/>
      <w:r w:rsidRPr="008008DB">
        <w:rPr>
          <w:rFonts w:ascii="Times New Roman" w:hAnsi="Times New Roman" w:cs="Times New Roman"/>
          <w:sz w:val="28"/>
          <w:szCs w:val="28"/>
        </w:rPr>
        <w:t xml:space="preserve"> внебюджетных</w:t>
      </w:r>
    </w:p>
    <w:p w:rsidR="005C5305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фондов в реализации подпрограммы</w:t>
      </w:r>
    </w:p>
    <w:p w:rsidR="005C5305" w:rsidRPr="008008DB" w:rsidRDefault="005C5305" w:rsidP="0069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Предприятия и организации, а также государственные внебюджетные фонды в реализации подпрограммы не участвуют.</w:t>
      </w:r>
    </w:p>
    <w:p w:rsidR="0096004A" w:rsidRPr="008008DB" w:rsidRDefault="0096004A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C5305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VIII. Обоснование объема финансовых ресурсов, необходимых</w:t>
      </w:r>
    </w:p>
    <w:p w:rsidR="005C5305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для реализации подпрограммы</w:t>
      </w:r>
    </w:p>
    <w:p w:rsidR="005C5305" w:rsidRPr="008008DB" w:rsidRDefault="005C5305" w:rsidP="0069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Финансовые ресурсы, необходимые для реализации подпрограммы</w:t>
      </w:r>
      <w:r w:rsidR="00083386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в</w:t>
      </w:r>
      <w:r w:rsidR="00083386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2015 - 202</w:t>
      </w:r>
      <w:r w:rsidR="00B64F03" w:rsidRPr="008008DB">
        <w:rPr>
          <w:rFonts w:ascii="Times New Roman" w:hAnsi="Times New Roman" w:cs="Times New Roman"/>
          <w:sz w:val="28"/>
          <w:szCs w:val="28"/>
        </w:rPr>
        <w:t>5</w:t>
      </w:r>
      <w:r w:rsidRPr="008008DB">
        <w:rPr>
          <w:rFonts w:ascii="Times New Roman" w:hAnsi="Times New Roman" w:cs="Times New Roman"/>
          <w:sz w:val="28"/>
          <w:szCs w:val="28"/>
        </w:rPr>
        <w:t xml:space="preserve"> годах, ежегодно утверждаются законом Курской области</w:t>
      </w:r>
      <w:r w:rsidR="00083386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об</w:t>
      </w:r>
      <w:r w:rsidR="00083386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областном бюджете на очередной финансовый год и плановый период.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реализации подпрограммы за счет средств областного бюджета за весь период ее реализации составляет </w:t>
      </w:r>
      <w:r w:rsidR="00E268BF" w:rsidRPr="008008DB">
        <w:rPr>
          <w:rFonts w:ascii="Times New Roman" w:hAnsi="Times New Roman" w:cs="Times New Roman"/>
          <w:sz w:val="28"/>
          <w:szCs w:val="28"/>
        </w:rPr>
        <w:t>3 049 379,063</w:t>
      </w:r>
      <w:r w:rsidR="0050497B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 xml:space="preserve">тыс. рублей. Ресурсное обеспечение реализации подпрограммы по годам представлено в </w:t>
      </w:r>
      <w:hyperlink w:anchor="P1993" w:history="1">
        <w:r w:rsidR="008C5025" w:rsidRPr="008008DB">
          <w:rPr>
            <w:rFonts w:ascii="Times New Roman" w:hAnsi="Times New Roman" w:cs="Times New Roman"/>
            <w:sz w:val="28"/>
            <w:szCs w:val="28"/>
          </w:rPr>
          <w:t>приложении №</w:t>
        </w:r>
        <w:r w:rsidR="007839A8" w:rsidRPr="008008DB">
          <w:rPr>
            <w:rFonts w:ascii="Times New Roman" w:hAnsi="Times New Roman" w:cs="Times New Roman"/>
            <w:sz w:val="28"/>
            <w:szCs w:val="28"/>
          </w:rPr>
          <w:t> </w:t>
        </w:r>
        <w:r w:rsidRPr="008008DB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8008DB">
        <w:rPr>
          <w:rFonts w:ascii="Times New Roman" w:hAnsi="Times New Roman" w:cs="Times New Roman"/>
          <w:sz w:val="28"/>
          <w:szCs w:val="28"/>
        </w:rPr>
        <w:t xml:space="preserve"> к государственной программе.</w:t>
      </w:r>
    </w:p>
    <w:p w:rsidR="00002DD0" w:rsidRPr="008008DB" w:rsidRDefault="00002DD0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83386" w:rsidRPr="008008DB" w:rsidRDefault="00083386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83386" w:rsidRPr="008008DB" w:rsidRDefault="00083386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C5305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IX. Анализ рисков реализации подпрограммы и описание мер</w:t>
      </w:r>
    </w:p>
    <w:p w:rsidR="005C5305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управления рисками</w:t>
      </w:r>
    </w:p>
    <w:p w:rsidR="005C5305" w:rsidRPr="008008DB" w:rsidRDefault="005C5305" w:rsidP="0069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Риски реализации подпрограммы следующие: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снижение долговой устойчивости Курской области;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увеличение процентной нагрузки на бюджет;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неисполнение принципалами обязательств по государственным гарантиям;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снижение долговой устойчивости муниципальных образований Курской области.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 xml:space="preserve">Управление рисками реализации подпрограммы будет осуществляться на основе действующего законодательства Российской Федерации и Курской области в сфере деятельности </w:t>
      </w:r>
      <w:r w:rsidR="00E94F5C" w:rsidRPr="008008DB">
        <w:rPr>
          <w:rFonts w:ascii="Times New Roman" w:hAnsi="Times New Roman" w:cs="Times New Roman"/>
          <w:sz w:val="28"/>
          <w:szCs w:val="28"/>
        </w:rPr>
        <w:t>Министерства финансов и бюджетного контроля</w:t>
      </w:r>
      <w:r w:rsidRPr="008008DB">
        <w:rPr>
          <w:rFonts w:ascii="Times New Roman" w:hAnsi="Times New Roman" w:cs="Times New Roman"/>
          <w:sz w:val="28"/>
          <w:szCs w:val="28"/>
        </w:rPr>
        <w:t xml:space="preserve"> Курской области.</w:t>
      </w:r>
    </w:p>
    <w:p w:rsidR="00CC4ADF" w:rsidRPr="008008DB" w:rsidRDefault="00CC4ADF" w:rsidP="0069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8008DB" w:rsidRDefault="005C5305" w:rsidP="00692FF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4" w:name="P754"/>
      <w:bookmarkEnd w:id="4"/>
      <w:r w:rsidRPr="008008DB">
        <w:rPr>
          <w:rFonts w:ascii="Times New Roman" w:hAnsi="Times New Roman" w:cs="Times New Roman"/>
          <w:sz w:val="28"/>
          <w:szCs w:val="28"/>
        </w:rPr>
        <w:t>ПОДПРОГРАММА 3</w:t>
      </w:r>
    </w:p>
    <w:p w:rsidR="005C5305" w:rsidRPr="008008DB" w:rsidRDefault="00FA729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«</w:t>
      </w:r>
      <w:r w:rsidR="005C5305" w:rsidRPr="008008DB">
        <w:rPr>
          <w:rFonts w:ascii="Times New Roman" w:hAnsi="Times New Roman" w:cs="Times New Roman"/>
          <w:sz w:val="28"/>
          <w:szCs w:val="28"/>
        </w:rPr>
        <w:t xml:space="preserve">ЭФФЕКТИВНАЯ СИСТЕМА </w:t>
      </w:r>
      <w:proofErr w:type="gramStart"/>
      <w:r w:rsidR="005C5305" w:rsidRPr="008008DB">
        <w:rPr>
          <w:rFonts w:ascii="Times New Roman" w:hAnsi="Times New Roman" w:cs="Times New Roman"/>
          <w:sz w:val="28"/>
          <w:szCs w:val="28"/>
        </w:rPr>
        <w:t>МЕЖБЮДЖЕТНЫХ</w:t>
      </w:r>
      <w:proofErr w:type="gramEnd"/>
    </w:p>
    <w:p w:rsidR="005C5305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ОТНОШЕНИЙ В КУРСКОЙ ОБЛАСТИ</w:t>
      </w:r>
      <w:r w:rsidR="00FA7295" w:rsidRPr="008008DB">
        <w:rPr>
          <w:rFonts w:ascii="Times New Roman" w:hAnsi="Times New Roman" w:cs="Times New Roman"/>
          <w:sz w:val="28"/>
          <w:szCs w:val="28"/>
        </w:rPr>
        <w:t>»</w:t>
      </w:r>
    </w:p>
    <w:p w:rsidR="005C5305" w:rsidRPr="008008DB" w:rsidRDefault="005C5305" w:rsidP="00692FF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ПАСПОРТ</w:t>
      </w:r>
    </w:p>
    <w:p w:rsidR="00B64F03" w:rsidRPr="008008DB" w:rsidRDefault="00B64F03" w:rsidP="00692FF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C5305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 xml:space="preserve">подпрограммы 3 </w:t>
      </w:r>
      <w:r w:rsidR="00FA7295" w:rsidRPr="008008DB">
        <w:rPr>
          <w:rFonts w:ascii="Times New Roman" w:hAnsi="Times New Roman" w:cs="Times New Roman"/>
          <w:sz w:val="28"/>
          <w:szCs w:val="28"/>
        </w:rPr>
        <w:t>«</w:t>
      </w:r>
      <w:r w:rsidRPr="008008DB">
        <w:rPr>
          <w:rFonts w:ascii="Times New Roman" w:hAnsi="Times New Roman" w:cs="Times New Roman"/>
          <w:sz w:val="28"/>
          <w:szCs w:val="28"/>
        </w:rPr>
        <w:t xml:space="preserve">Эффективная система </w:t>
      </w:r>
      <w:proofErr w:type="gramStart"/>
      <w:r w:rsidRPr="008008DB">
        <w:rPr>
          <w:rFonts w:ascii="Times New Roman" w:hAnsi="Times New Roman" w:cs="Times New Roman"/>
          <w:sz w:val="28"/>
          <w:szCs w:val="28"/>
        </w:rPr>
        <w:t>межбюджетных</w:t>
      </w:r>
      <w:proofErr w:type="gramEnd"/>
    </w:p>
    <w:p w:rsidR="005C5305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отношений в Курской области</w:t>
      </w:r>
      <w:r w:rsidR="00FA7295" w:rsidRPr="008008DB">
        <w:rPr>
          <w:rFonts w:ascii="Times New Roman" w:hAnsi="Times New Roman" w:cs="Times New Roman"/>
          <w:sz w:val="28"/>
          <w:szCs w:val="28"/>
        </w:rPr>
        <w:t>»</w:t>
      </w:r>
    </w:p>
    <w:p w:rsidR="00985443" w:rsidRPr="008008DB" w:rsidRDefault="00985443" w:rsidP="00692FF6">
      <w:pPr>
        <w:rPr>
          <w:sz w:val="28"/>
          <w:szCs w:val="28"/>
        </w:rPr>
      </w:pPr>
    </w:p>
    <w:tbl>
      <w:tblPr>
        <w:tblW w:w="95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5"/>
        <w:gridCol w:w="431"/>
        <w:gridCol w:w="5931"/>
      </w:tblGrid>
      <w:tr w:rsidR="00985443" w:rsidRPr="008008DB" w:rsidTr="002F4ED6">
        <w:tc>
          <w:tcPr>
            <w:tcW w:w="3175" w:type="dxa"/>
          </w:tcPr>
          <w:p w:rsidR="00985443" w:rsidRPr="008008DB" w:rsidRDefault="00985443" w:rsidP="00692F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431" w:type="dxa"/>
          </w:tcPr>
          <w:p w:rsidR="00985443" w:rsidRPr="008008DB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31" w:type="dxa"/>
          </w:tcPr>
          <w:p w:rsidR="00985443" w:rsidRPr="008008DB" w:rsidRDefault="007A1712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и бюджетного контроля</w:t>
            </w:r>
            <w:r w:rsidR="00985443"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</w:t>
            </w:r>
          </w:p>
        </w:tc>
      </w:tr>
      <w:tr w:rsidR="00985443" w:rsidRPr="008008DB" w:rsidTr="002F4ED6">
        <w:tc>
          <w:tcPr>
            <w:tcW w:w="3175" w:type="dxa"/>
          </w:tcPr>
          <w:p w:rsidR="00985443" w:rsidRPr="008008DB" w:rsidRDefault="00985443" w:rsidP="00692F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431" w:type="dxa"/>
          </w:tcPr>
          <w:p w:rsidR="00985443" w:rsidRPr="008008DB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31" w:type="dxa"/>
          </w:tcPr>
          <w:p w:rsidR="00985443" w:rsidRPr="008008DB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85443" w:rsidRPr="008008DB" w:rsidTr="002F4ED6">
        <w:tc>
          <w:tcPr>
            <w:tcW w:w="3175" w:type="dxa"/>
          </w:tcPr>
          <w:p w:rsidR="00985443" w:rsidRPr="008008DB" w:rsidRDefault="00985443" w:rsidP="00692F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431" w:type="dxa"/>
          </w:tcPr>
          <w:p w:rsidR="00985443" w:rsidRPr="008008DB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31" w:type="dxa"/>
          </w:tcPr>
          <w:p w:rsidR="00985443" w:rsidRPr="008008DB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6004A" w:rsidRPr="008008DB" w:rsidTr="002F4ED6">
        <w:tc>
          <w:tcPr>
            <w:tcW w:w="3175" w:type="dxa"/>
          </w:tcPr>
          <w:p w:rsidR="0096004A" w:rsidRPr="008008DB" w:rsidRDefault="0096004A" w:rsidP="00746D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Региональные проекты подпрограммы</w:t>
            </w:r>
          </w:p>
        </w:tc>
        <w:tc>
          <w:tcPr>
            <w:tcW w:w="431" w:type="dxa"/>
          </w:tcPr>
          <w:p w:rsidR="0096004A" w:rsidRPr="008008DB" w:rsidRDefault="0096004A" w:rsidP="00746D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31" w:type="dxa"/>
          </w:tcPr>
          <w:p w:rsidR="0096004A" w:rsidRPr="008008DB" w:rsidRDefault="0096004A" w:rsidP="00746D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85443" w:rsidRPr="008008DB" w:rsidTr="002F4ED6">
        <w:tc>
          <w:tcPr>
            <w:tcW w:w="3175" w:type="dxa"/>
          </w:tcPr>
          <w:p w:rsidR="00985443" w:rsidRPr="008008DB" w:rsidRDefault="00BA61DE" w:rsidP="00692F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985443"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431" w:type="dxa"/>
          </w:tcPr>
          <w:p w:rsidR="00985443" w:rsidRPr="008008DB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31" w:type="dxa"/>
          </w:tcPr>
          <w:p w:rsidR="00985443" w:rsidRPr="008008DB" w:rsidRDefault="003D1F8D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системы межбюджетных отношений в Курской области </w:t>
            </w:r>
          </w:p>
        </w:tc>
      </w:tr>
      <w:tr w:rsidR="00985443" w:rsidRPr="008008DB" w:rsidTr="002F4ED6">
        <w:tc>
          <w:tcPr>
            <w:tcW w:w="3175" w:type="dxa"/>
          </w:tcPr>
          <w:p w:rsidR="00985443" w:rsidRPr="008008DB" w:rsidRDefault="00985443" w:rsidP="00692F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431" w:type="dxa"/>
          </w:tcPr>
          <w:p w:rsidR="00985443" w:rsidRPr="008008DB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31" w:type="dxa"/>
          </w:tcPr>
          <w:p w:rsidR="00985443" w:rsidRPr="008008DB" w:rsidRDefault="003D1F8D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8008DB">
              <w:rPr>
                <w:rFonts w:ascii="Times New Roman" w:hAnsi="Times New Roman" w:cs="Times New Roman"/>
                <w:sz w:val="28"/>
              </w:rPr>
              <w:t>нормативное правовое регулирование</w:t>
            </w:r>
            <w:r w:rsidR="00C61BBC" w:rsidRPr="008008DB">
              <w:rPr>
                <w:rFonts w:ascii="Times New Roman" w:hAnsi="Times New Roman" w:cs="Times New Roman"/>
                <w:sz w:val="28"/>
              </w:rPr>
              <w:br/>
            </w:r>
            <w:r w:rsidRPr="008008DB">
              <w:rPr>
                <w:rFonts w:ascii="Times New Roman" w:hAnsi="Times New Roman" w:cs="Times New Roman"/>
                <w:sz w:val="28"/>
              </w:rPr>
              <w:t>по</w:t>
            </w:r>
            <w:r w:rsidR="00C61BBC" w:rsidRPr="008008DB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008DB">
              <w:rPr>
                <w:rFonts w:ascii="Times New Roman" w:hAnsi="Times New Roman" w:cs="Times New Roman"/>
                <w:sz w:val="28"/>
              </w:rPr>
              <w:t>вопросам межбюджетных отношений, в том числе совершенствование подходов</w:t>
            </w:r>
            <w:r w:rsidR="00C61BBC" w:rsidRPr="008008DB">
              <w:rPr>
                <w:rFonts w:ascii="Times New Roman" w:hAnsi="Times New Roman" w:cs="Times New Roman"/>
                <w:sz w:val="28"/>
              </w:rPr>
              <w:br/>
            </w:r>
            <w:r w:rsidRPr="008008DB">
              <w:rPr>
                <w:rFonts w:ascii="Times New Roman" w:hAnsi="Times New Roman" w:cs="Times New Roman"/>
                <w:sz w:val="28"/>
              </w:rPr>
              <w:t>к</w:t>
            </w:r>
            <w:r w:rsidR="00C61BBC" w:rsidRPr="008008DB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008DB">
              <w:rPr>
                <w:rFonts w:ascii="Times New Roman" w:hAnsi="Times New Roman" w:cs="Times New Roman"/>
                <w:sz w:val="28"/>
              </w:rPr>
              <w:t>предоставлению межбюджетных трансфертов;</w:t>
            </w:r>
          </w:p>
          <w:p w:rsidR="003D1F8D" w:rsidRPr="008008DB" w:rsidRDefault="003D1F8D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8008DB">
              <w:rPr>
                <w:rFonts w:ascii="Times New Roman" w:hAnsi="Times New Roman" w:cs="Times New Roman"/>
                <w:sz w:val="28"/>
              </w:rPr>
              <w:t xml:space="preserve">выравнивание бюджетной обеспеченности </w:t>
            </w:r>
            <w:r w:rsidRPr="008008DB">
              <w:rPr>
                <w:rFonts w:ascii="Times New Roman" w:hAnsi="Times New Roman" w:cs="Times New Roman"/>
                <w:sz w:val="28"/>
              </w:rPr>
              <w:lastRenderedPageBreak/>
              <w:t>муниципальных образований Курской области;</w:t>
            </w:r>
          </w:p>
          <w:p w:rsidR="003D1F8D" w:rsidRPr="008008DB" w:rsidRDefault="003D1F8D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поддержка мер по обеспечению сбалансированности бюджетов муниципальных образований;</w:t>
            </w:r>
          </w:p>
          <w:p w:rsidR="003D1F8D" w:rsidRPr="008008DB" w:rsidRDefault="003D1F8D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8008DB">
              <w:rPr>
                <w:rFonts w:ascii="Times New Roman" w:hAnsi="Times New Roman" w:cs="Times New Roman"/>
                <w:sz w:val="28"/>
              </w:rPr>
              <w:t>предоставление бюджетных кредитов</w:t>
            </w:r>
            <w:r w:rsidR="003A288F" w:rsidRPr="008008DB">
              <w:rPr>
                <w:rFonts w:ascii="Times New Roman" w:hAnsi="Times New Roman" w:cs="Times New Roman"/>
                <w:sz w:val="28"/>
              </w:rPr>
              <w:br/>
            </w:r>
            <w:r w:rsidRPr="008008DB">
              <w:rPr>
                <w:rFonts w:ascii="Times New Roman" w:hAnsi="Times New Roman" w:cs="Times New Roman"/>
                <w:sz w:val="28"/>
              </w:rPr>
              <w:t>из</w:t>
            </w:r>
            <w:r w:rsidR="003A288F" w:rsidRPr="008008DB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008DB">
              <w:rPr>
                <w:rFonts w:ascii="Times New Roman" w:hAnsi="Times New Roman" w:cs="Times New Roman"/>
                <w:sz w:val="28"/>
              </w:rPr>
              <w:t xml:space="preserve">областного бюджета </w:t>
            </w:r>
            <w:r w:rsidR="00F63747" w:rsidRPr="008008DB">
              <w:rPr>
                <w:rFonts w:ascii="Times New Roman" w:hAnsi="Times New Roman" w:cs="Times New Roman"/>
                <w:sz w:val="28"/>
              </w:rPr>
              <w:t xml:space="preserve">местным </w:t>
            </w:r>
            <w:r w:rsidRPr="008008DB">
              <w:rPr>
                <w:rFonts w:ascii="Times New Roman" w:hAnsi="Times New Roman" w:cs="Times New Roman"/>
                <w:sz w:val="28"/>
              </w:rPr>
              <w:t>бюджетам;</w:t>
            </w:r>
          </w:p>
          <w:p w:rsidR="00C15435" w:rsidRPr="008008DB" w:rsidRDefault="002722C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8008DB">
              <w:rPr>
                <w:rFonts w:ascii="Times New Roman" w:hAnsi="Times New Roman" w:cs="Times New Roman"/>
                <w:sz w:val="28"/>
              </w:rPr>
              <w:t>повышение эффективности управления муниципальными финансами</w:t>
            </w:r>
          </w:p>
        </w:tc>
      </w:tr>
      <w:tr w:rsidR="00985443" w:rsidRPr="008008DB" w:rsidTr="002F4ED6">
        <w:tc>
          <w:tcPr>
            <w:tcW w:w="3175" w:type="dxa"/>
          </w:tcPr>
          <w:p w:rsidR="00985443" w:rsidRPr="008008DB" w:rsidRDefault="00985443" w:rsidP="00692F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431" w:type="dxa"/>
          </w:tcPr>
          <w:p w:rsidR="00985443" w:rsidRPr="008008DB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31" w:type="dxa"/>
          </w:tcPr>
          <w:p w:rsidR="00985443" w:rsidRPr="008008DB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коэффициент эффективности выравнивания бюджетной обеспеченности муниципальных районов (городских округов);</w:t>
            </w:r>
          </w:p>
          <w:p w:rsidR="00985443" w:rsidRPr="008008DB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минимально гарантированный уровень расчетной бюджетной обеспеченности муниципальных районов (городских округов);</w:t>
            </w:r>
          </w:p>
          <w:p w:rsidR="00985443" w:rsidRPr="008008DB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величина разрыва в уровне расчетной бюджетной обеспеченности муниципальных районов;</w:t>
            </w:r>
          </w:p>
          <w:p w:rsidR="00985443" w:rsidRPr="008008DB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доля муниципальных образований, не имеющих </w:t>
            </w:r>
            <w:r w:rsidR="00BA61DE"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просроченной </w:t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кредиторской задолженности</w:t>
            </w:r>
            <w:r w:rsidR="003A288F" w:rsidRPr="008008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3A288F"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выплате заработной платы с начислениями работникам бюджетной сферы;</w:t>
            </w:r>
          </w:p>
          <w:p w:rsidR="00985443" w:rsidRPr="008008DB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доля муниципальных образований, не имеющих просроченной кредиторской задолженности</w:t>
            </w:r>
            <w:r w:rsidR="003A288F" w:rsidRPr="008008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3A288F"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социально значимым расходам;</w:t>
            </w:r>
          </w:p>
          <w:p w:rsidR="00871064" w:rsidRPr="008008DB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доля муниципальных образований, не имеющих нарушений ограничений дефицита местных бюджетов</w:t>
            </w:r>
            <w:r w:rsidR="00871064"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и предельного объема муниципального долга, установленных бюджетным законодательством Российской Федерации</w:t>
            </w:r>
            <w:r w:rsidR="00EC66A0" w:rsidRPr="008008D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71064" w:rsidRPr="008008DB" w:rsidRDefault="00871064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образований,</w:t>
            </w:r>
            <w:r w:rsidR="003A288F" w:rsidRPr="008008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A288F"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которых доля просроченной задолженности долговых и (или) бюджетных обязатель</w:t>
            </w:r>
            <w:proofErr w:type="gramStart"/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ств пр</w:t>
            </w:r>
            <w:proofErr w:type="gramEnd"/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евышает 30 процентов собственных доходов местных бюджетов в последнем отчетном финансовом году</w:t>
            </w:r>
            <w:r w:rsidR="00EC66A0" w:rsidRPr="008008D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71064" w:rsidRPr="008008DB" w:rsidRDefault="00871064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доля муниципальных образований, имеющих</w:t>
            </w:r>
            <w:r w:rsidR="00C83210" w:rsidRPr="008008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008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C83210"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степень качества управления муниципальными финансами;</w:t>
            </w:r>
          </w:p>
          <w:p w:rsidR="00871064" w:rsidRPr="008008DB" w:rsidRDefault="00871064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доля муниципальных образований, имеющих ненадлежащее (</w:t>
            </w:r>
            <w:r w:rsidRPr="008008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степень) качество  управления муниципальными финансами;</w:t>
            </w:r>
          </w:p>
          <w:p w:rsidR="00871064" w:rsidRPr="008008DB" w:rsidRDefault="00871064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доля расходов бюджетов муниципальных </w:t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образований, формируемых в рамках  муниципальных программ</w:t>
            </w:r>
            <w:r w:rsidR="00E5137B" w:rsidRPr="008008D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в общем объеме расходов бюджетов муниципальных образований;</w:t>
            </w:r>
          </w:p>
          <w:p w:rsidR="00985443" w:rsidRPr="008008DB" w:rsidRDefault="00871064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образований,</w:t>
            </w:r>
            <w:r w:rsidR="00C83210" w:rsidRPr="008008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C83210"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выполнивших более 75 процентов целевых показателей, установленных соглашением</w:t>
            </w:r>
            <w:r w:rsidR="00C83210" w:rsidRPr="008008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83210"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мерах по эффективности использования бюджетных средств и увеличению поступлений налоговых и неналоговых доходов</w:t>
            </w:r>
            <w:r w:rsidR="00D7107D" w:rsidRPr="008008D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7107D" w:rsidRPr="008008DB" w:rsidRDefault="00752AB1" w:rsidP="008C40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008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доля муниципальных образований, к которым применены меры ответственности</w:t>
            </w:r>
            <w:r w:rsidR="00C83210" w:rsidRPr="008008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Pr="008008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при</w:t>
            </w:r>
            <w:r w:rsidR="00C83210" w:rsidRPr="008008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008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выявлении случаев невыполнения муниципальным образованием обязательств</w:t>
            </w:r>
            <w:r w:rsidR="008C4084" w:rsidRPr="008008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Pr="008008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</w:t>
            </w:r>
            <w:r w:rsidR="008C4084" w:rsidRPr="008008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008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соглашениям, которые предусматривают меры по социально-экономическому развитию и оздоровлению муниципальных финансов муниципальных образований Курской области, в общем количестве муниципальных образований, в отношении которых выявлены случаи неисполнения указанных обязательств</w:t>
            </w:r>
            <w:proofErr w:type="gramEnd"/>
          </w:p>
        </w:tc>
      </w:tr>
      <w:tr w:rsidR="00985443" w:rsidRPr="008008DB" w:rsidTr="002F4ED6">
        <w:tc>
          <w:tcPr>
            <w:tcW w:w="3175" w:type="dxa"/>
          </w:tcPr>
          <w:p w:rsidR="00985443" w:rsidRPr="008008DB" w:rsidRDefault="00985443" w:rsidP="00692F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431" w:type="dxa"/>
          </w:tcPr>
          <w:p w:rsidR="00985443" w:rsidRPr="008008DB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31" w:type="dxa"/>
          </w:tcPr>
          <w:p w:rsidR="000A04FA" w:rsidRPr="008008DB" w:rsidRDefault="000A04FA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2015 - 202</w:t>
            </w:r>
            <w:r w:rsidR="00B83F1B" w:rsidRPr="008008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годы, в том числе:</w:t>
            </w:r>
          </w:p>
          <w:p w:rsidR="000A04FA" w:rsidRPr="008008DB" w:rsidRDefault="000A04FA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этап - 2015 - 2020 годы; </w:t>
            </w:r>
          </w:p>
          <w:p w:rsidR="00985443" w:rsidRPr="008008DB" w:rsidRDefault="000A04FA" w:rsidP="00B64F0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этап - 2021 - 202</w:t>
            </w:r>
            <w:r w:rsidR="00B64F03" w:rsidRPr="008008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985443" w:rsidRPr="008008DB" w:rsidTr="002F4ED6">
        <w:tc>
          <w:tcPr>
            <w:tcW w:w="3175" w:type="dxa"/>
          </w:tcPr>
          <w:p w:rsidR="00985443" w:rsidRPr="008008DB" w:rsidRDefault="00985443" w:rsidP="00692F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431" w:type="dxa"/>
          </w:tcPr>
          <w:p w:rsidR="00985443" w:rsidRPr="008008DB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31" w:type="dxa"/>
          </w:tcPr>
          <w:p w:rsidR="00215163" w:rsidRPr="008008DB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</w:t>
            </w:r>
            <w:r w:rsidR="008C4084" w:rsidRPr="008008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8C4084"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реализацию подпрограммы составляет </w:t>
            </w:r>
            <w:r w:rsidR="00961B95" w:rsidRPr="008008D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F0787A" w:rsidRPr="008008DB">
              <w:rPr>
                <w:rFonts w:ascii="Times New Roman" w:hAnsi="Times New Roman" w:cs="Times New Roman"/>
                <w:sz w:val="28"/>
                <w:szCs w:val="28"/>
              </w:rPr>
              <w:t> 599 709,699</w:t>
            </w:r>
            <w:r w:rsidR="00215163"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215163" w:rsidRPr="008008DB" w:rsidRDefault="0021516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на 2015 год – 908 037,204 тыс. рублей;</w:t>
            </w:r>
          </w:p>
          <w:p w:rsidR="00215163" w:rsidRPr="008008DB" w:rsidRDefault="0021516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на 2016 год – 885 436,730 тыс. рублей;</w:t>
            </w:r>
          </w:p>
          <w:p w:rsidR="00215163" w:rsidRPr="008008DB" w:rsidRDefault="0021516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на 2017 год – 1 305 078,988 тыс. рублей;</w:t>
            </w:r>
          </w:p>
          <w:p w:rsidR="00215163" w:rsidRPr="008008DB" w:rsidRDefault="0021516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на 2018 год – 2 229 315,736 тыс. рублей;</w:t>
            </w:r>
          </w:p>
          <w:p w:rsidR="00215163" w:rsidRPr="008008DB" w:rsidRDefault="00215163" w:rsidP="00692FF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на 2019 год – </w:t>
            </w:r>
            <w:r w:rsidR="004D0A6B" w:rsidRPr="008008DB">
              <w:rPr>
                <w:rFonts w:ascii="Times New Roman" w:hAnsi="Times New Roman" w:cs="Times New Roman"/>
                <w:sz w:val="28"/>
                <w:szCs w:val="28"/>
              </w:rPr>
              <w:t>2 912 716,959</w:t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15163" w:rsidRPr="008008DB" w:rsidRDefault="0021516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на 2020 год – </w:t>
            </w:r>
            <w:r w:rsidR="00B34989" w:rsidRPr="008008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5839" w:rsidRPr="008008DB">
              <w:rPr>
                <w:rFonts w:ascii="Times New Roman" w:hAnsi="Times New Roman" w:cs="Times New Roman"/>
                <w:sz w:val="28"/>
                <w:szCs w:val="28"/>
              </w:rPr>
              <w:t> 360 243,741</w:t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15163" w:rsidRPr="008008DB" w:rsidRDefault="0021516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на 2021 год – </w:t>
            </w:r>
            <w:r w:rsidR="00B923ED" w:rsidRPr="008008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5762A" w:rsidRPr="008008DB">
              <w:rPr>
                <w:rFonts w:ascii="Times New Roman" w:hAnsi="Times New Roman" w:cs="Times New Roman"/>
                <w:sz w:val="28"/>
                <w:szCs w:val="28"/>
              </w:rPr>
              <w:t> 3</w:t>
            </w:r>
            <w:r w:rsidR="00001310" w:rsidRPr="008008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5762A" w:rsidRPr="008008DB">
              <w:rPr>
                <w:rFonts w:ascii="Times New Roman" w:hAnsi="Times New Roman" w:cs="Times New Roman"/>
                <w:sz w:val="28"/>
                <w:szCs w:val="28"/>
              </w:rPr>
              <w:t>6 161,319</w:t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964F7" w:rsidRPr="008008DB" w:rsidRDefault="0021516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на 2022 год –</w:t>
            </w:r>
            <w:r w:rsidR="00BC7875"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70B6" w:rsidRPr="008008DB">
              <w:rPr>
                <w:rFonts w:ascii="Times New Roman" w:hAnsi="Times New Roman" w:cs="Times New Roman"/>
                <w:sz w:val="28"/>
                <w:szCs w:val="28"/>
              </w:rPr>
              <w:t>2 </w:t>
            </w:r>
            <w:r w:rsidR="00082290" w:rsidRPr="008008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F70B6" w:rsidRPr="008008DB">
              <w:rPr>
                <w:rFonts w:ascii="Times New Roman" w:hAnsi="Times New Roman" w:cs="Times New Roman"/>
                <w:sz w:val="28"/>
                <w:szCs w:val="28"/>
              </w:rPr>
              <w:t>10 230,289</w:t>
            </w:r>
            <w:r w:rsidR="00082AD5"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64F7"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рублей; </w:t>
            </w:r>
          </w:p>
          <w:p w:rsidR="00D964F7" w:rsidRPr="008008DB" w:rsidRDefault="00D964F7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на 2023 год –</w:t>
            </w:r>
            <w:r w:rsidR="00BC7875"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787A" w:rsidRPr="008008DB">
              <w:rPr>
                <w:rFonts w:ascii="Times New Roman" w:hAnsi="Times New Roman" w:cs="Times New Roman"/>
                <w:sz w:val="28"/>
                <w:szCs w:val="28"/>
              </w:rPr>
              <w:t>1 061 384,566</w:t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CC2924" w:rsidRPr="008008DB" w:rsidRDefault="00D964F7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на 2024 год –</w:t>
            </w:r>
            <w:r w:rsidR="00BC7875"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5A3D" w:rsidRPr="008008DB">
              <w:rPr>
                <w:rFonts w:ascii="Times New Roman" w:hAnsi="Times New Roman" w:cs="Times New Roman"/>
                <w:sz w:val="28"/>
                <w:szCs w:val="28"/>
              </w:rPr>
              <w:t>533 283,239</w:t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B0BAE" w:rsidRPr="008008DB" w:rsidRDefault="00CC2924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на 2025 год – </w:t>
            </w:r>
            <w:r w:rsidR="00FC5A3D" w:rsidRPr="008008DB">
              <w:rPr>
                <w:rFonts w:ascii="Times New Roman" w:hAnsi="Times New Roman" w:cs="Times New Roman"/>
                <w:sz w:val="28"/>
                <w:szCs w:val="28"/>
              </w:rPr>
              <w:t>527 820,928</w:t>
            </w:r>
            <w:r w:rsidR="007B0BAE"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301753" w:rsidRPr="008008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04FA" w:rsidRPr="008008DB" w:rsidRDefault="000A04FA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97F" w:rsidRPr="008008DB" w:rsidRDefault="0030175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E4965" w:rsidRPr="008008DB">
              <w:rPr>
                <w:rFonts w:ascii="Times New Roman" w:hAnsi="Times New Roman" w:cs="Times New Roman"/>
                <w:sz w:val="28"/>
                <w:szCs w:val="28"/>
              </w:rPr>
              <w:t>бъем бюджетных ассигнований</w:t>
            </w:r>
            <w:r w:rsidR="008C4084" w:rsidRPr="008008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E4965" w:rsidRPr="008008D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8C4084"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4965"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источникам финансирования дефицита областного бюджета на реализацию Программы составляет </w:t>
            </w:r>
            <w:r w:rsidR="00280553" w:rsidRPr="008008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C4084" w:rsidRPr="008008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80553" w:rsidRPr="008008DB">
              <w:rPr>
                <w:rFonts w:ascii="Times New Roman" w:hAnsi="Times New Roman" w:cs="Times New Roman"/>
                <w:sz w:val="28"/>
                <w:szCs w:val="28"/>
              </w:rPr>
              <w:t>) </w:t>
            </w:r>
            <w:r w:rsidR="00927913" w:rsidRPr="008008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D5055" w:rsidRPr="008008DB">
              <w:rPr>
                <w:rFonts w:ascii="Times New Roman" w:hAnsi="Times New Roman" w:cs="Times New Roman"/>
                <w:sz w:val="28"/>
                <w:szCs w:val="28"/>
              </w:rPr>
              <w:t> 364 911</w:t>
            </w:r>
            <w:r w:rsidR="00927913" w:rsidRPr="008008DB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397F"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</w:t>
            </w:r>
            <w:r w:rsidR="007B397F" w:rsidRPr="008008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числе:</w:t>
            </w:r>
          </w:p>
          <w:p w:rsidR="007B397F" w:rsidRPr="008008DB" w:rsidRDefault="007B397F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на 2015 год – (-)</w:t>
            </w:r>
            <w:r w:rsidR="00E60DA9" w:rsidRPr="008008D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443 600,000 тыс. рублей;</w:t>
            </w:r>
          </w:p>
          <w:p w:rsidR="007B397F" w:rsidRPr="008008DB" w:rsidRDefault="007B397F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на 2016 год – (-) 310 000,000 тыс. рублей;</w:t>
            </w:r>
          </w:p>
          <w:p w:rsidR="007B397F" w:rsidRPr="008008DB" w:rsidRDefault="007B397F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на 2017 год – (-) 155 000,000 тыс. рублей;</w:t>
            </w:r>
          </w:p>
          <w:p w:rsidR="007B397F" w:rsidRPr="008008DB" w:rsidRDefault="007B397F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на 2018 год – (-) 206 645,000 тыс. рублей;</w:t>
            </w:r>
          </w:p>
          <w:p w:rsidR="007B397F" w:rsidRPr="008008DB" w:rsidRDefault="007B397F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на 2019 год – (-) 133 867,000 тыс. рублей;</w:t>
            </w:r>
          </w:p>
          <w:p w:rsidR="007B397F" w:rsidRPr="008008DB" w:rsidRDefault="007B397F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на 2020 год – (-) </w:t>
            </w:r>
            <w:r w:rsidR="007120E3" w:rsidRPr="008008DB">
              <w:rPr>
                <w:rFonts w:ascii="Times New Roman" w:hAnsi="Times New Roman" w:cs="Times New Roman"/>
                <w:sz w:val="28"/>
                <w:szCs w:val="28"/>
              </w:rPr>
              <w:t>48 124</w:t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,000 тыс. рублей;</w:t>
            </w:r>
          </w:p>
          <w:p w:rsidR="00082AD5" w:rsidRPr="008008DB" w:rsidRDefault="007B397F" w:rsidP="00082A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на 2021 год – </w:t>
            </w:r>
            <w:r w:rsidR="00082AD5" w:rsidRPr="008008DB">
              <w:rPr>
                <w:rFonts w:ascii="Times New Roman" w:hAnsi="Times New Roman" w:cs="Times New Roman"/>
                <w:sz w:val="28"/>
                <w:szCs w:val="28"/>
              </w:rPr>
              <w:t>(-) 29 114,000 тыс. рублей;</w:t>
            </w:r>
          </w:p>
          <w:p w:rsidR="00082AD5" w:rsidRPr="008008DB" w:rsidRDefault="00082AD5" w:rsidP="00082A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на 2022 год – (-) </w:t>
            </w:r>
            <w:r w:rsidR="00ED5063" w:rsidRPr="008008DB">
              <w:rPr>
                <w:rFonts w:ascii="Times New Roman" w:hAnsi="Times New Roman" w:cs="Times New Roman"/>
                <w:sz w:val="28"/>
                <w:szCs w:val="28"/>
              </w:rPr>
              <w:t>954 851</w:t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,000 тыс. рублей; </w:t>
            </w:r>
          </w:p>
          <w:p w:rsidR="007B397F" w:rsidRPr="008008DB" w:rsidRDefault="00082AD5" w:rsidP="00082A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на 2023 год – (-) </w:t>
            </w:r>
            <w:r w:rsidR="00ED5055" w:rsidRPr="008008DB">
              <w:rPr>
                <w:rFonts w:ascii="Times New Roman" w:hAnsi="Times New Roman" w:cs="Times New Roman"/>
                <w:sz w:val="28"/>
                <w:szCs w:val="28"/>
              </w:rPr>
              <w:t>34 643</w:t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  <w:r w:rsidR="007B397F"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C2924" w:rsidRPr="008008DB" w:rsidRDefault="007B397F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на 2024 год – (-) </w:t>
            </w:r>
            <w:r w:rsidR="00EF579C" w:rsidRPr="008008DB">
              <w:rPr>
                <w:rFonts w:ascii="Times New Roman" w:hAnsi="Times New Roman" w:cs="Times New Roman"/>
                <w:sz w:val="28"/>
                <w:szCs w:val="28"/>
              </w:rPr>
              <w:t>22 630</w:t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,000 тыс. рублей</w:t>
            </w:r>
            <w:r w:rsidR="00CC2924" w:rsidRPr="008008D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11CFB" w:rsidRPr="008008DB" w:rsidRDefault="00CC2924" w:rsidP="003017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на 2025 год – </w:t>
            </w:r>
            <w:r w:rsidR="00301753" w:rsidRPr="008008DB">
              <w:rPr>
                <w:rFonts w:ascii="Times New Roman" w:hAnsi="Times New Roman" w:cs="Times New Roman"/>
                <w:sz w:val="28"/>
                <w:szCs w:val="28"/>
              </w:rPr>
              <w:t>(-) 26 437,000</w:t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F11CFB"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6004A" w:rsidRPr="008008DB" w:rsidTr="002F4ED6">
        <w:tc>
          <w:tcPr>
            <w:tcW w:w="3175" w:type="dxa"/>
          </w:tcPr>
          <w:p w:rsidR="0096004A" w:rsidRPr="008008DB" w:rsidRDefault="0096004A" w:rsidP="00746D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 налоговых расходов Курской области в рамках реализации подпрограммы (всего)</w:t>
            </w:r>
          </w:p>
        </w:tc>
        <w:tc>
          <w:tcPr>
            <w:tcW w:w="431" w:type="dxa"/>
          </w:tcPr>
          <w:p w:rsidR="0096004A" w:rsidRPr="008008DB" w:rsidRDefault="0096004A" w:rsidP="00746D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31" w:type="dxa"/>
          </w:tcPr>
          <w:p w:rsidR="0096004A" w:rsidRPr="008008DB" w:rsidRDefault="0096004A" w:rsidP="00746D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2F4ED6" w:rsidRPr="008008DB" w:rsidTr="002F4ED6">
        <w:tc>
          <w:tcPr>
            <w:tcW w:w="3175" w:type="dxa"/>
          </w:tcPr>
          <w:p w:rsidR="002F4ED6" w:rsidRPr="008008DB" w:rsidRDefault="002F4ED6" w:rsidP="00692F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431" w:type="dxa"/>
          </w:tcPr>
          <w:p w:rsidR="002F4ED6" w:rsidRPr="008008DB" w:rsidRDefault="002F4ED6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31" w:type="dxa"/>
          </w:tcPr>
          <w:p w:rsidR="002F4ED6" w:rsidRPr="008008DB" w:rsidRDefault="002F4ED6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распределение 100 % средств областного бюджета, направляемых на выравнивание бюджетной обеспеченности муниципальных образований Курской области и обеспечение сбалансированности местных бюджетов Курской области;</w:t>
            </w:r>
          </w:p>
          <w:p w:rsidR="002F4ED6" w:rsidRPr="008008DB" w:rsidRDefault="002F4ED6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сокращение дифференциации муниципальных образований Курской области по уровню расчетной бюджетной обеспеченности;</w:t>
            </w:r>
          </w:p>
          <w:p w:rsidR="002F4ED6" w:rsidRPr="008008DB" w:rsidRDefault="002F4ED6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обеспечение сбалансированности местных бюджетов Курской области;</w:t>
            </w:r>
          </w:p>
          <w:p w:rsidR="002F4ED6" w:rsidRPr="008008DB" w:rsidRDefault="002F4ED6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proofErr w:type="gramStart"/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прозрачности процедуры выравнивания бюджетной обеспеченности муниципальных образований Курской области</w:t>
            </w:r>
            <w:proofErr w:type="gramEnd"/>
            <w:r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и осуществления мер по обеспечению сбалансированности местных бюджетов Курской области;</w:t>
            </w:r>
          </w:p>
          <w:p w:rsidR="002F4ED6" w:rsidRPr="008008DB" w:rsidRDefault="002F4ED6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рост количества муниципальных образований, имеющих высокое качество управления муниципальными финансами;</w:t>
            </w:r>
          </w:p>
          <w:p w:rsidR="002F4ED6" w:rsidRPr="008008DB" w:rsidRDefault="002F4ED6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рост доли расходов муниципальных образований, формируемых в рамках муниципальных программ, в общем объеме расходов местных бюджетов;</w:t>
            </w:r>
          </w:p>
          <w:p w:rsidR="002F4ED6" w:rsidRPr="008008DB" w:rsidRDefault="002F4ED6" w:rsidP="008C40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отсутствие муниципальных образований,</w:t>
            </w:r>
            <w:r w:rsidR="008C4084" w:rsidRPr="008008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8C4084"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выполнивших более 75 процентов целевых </w:t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показателей, установленных соглашением</w:t>
            </w:r>
            <w:r w:rsidR="008C4084" w:rsidRPr="008008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C4084"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мерах по эффективности использования бюджетных средств и увеличению поступления налоговых и неналоговых доходов</w:t>
            </w:r>
          </w:p>
        </w:tc>
      </w:tr>
    </w:tbl>
    <w:p w:rsidR="00D64FB8" w:rsidRPr="008008DB" w:rsidRDefault="00D64FB8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C5305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I. Характеристика сферы реализации подпрограммы,</w:t>
      </w:r>
    </w:p>
    <w:p w:rsidR="005C5305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основные проблемы в указанной сфере и прогноз ее развития</w:t>
      </w:r>
    </w:p>
    <w:p w:rsidR="005C5305" w:rsidRPr="008008DB" w:rsidRDefault="005C5305" w:rsidP="0069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Важнейшим инструментом региональной политики и механизмом влияния на социально-экономическое развитие территорий, эффективность деятельности органов местного самоуправления являются межбюджетные трансферты из вышестоящих бюджетов бюджетам муниципальных образований.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В условиях перехода к среднесрочному планированию областного бюджета и местных бюджетов повышается значимость прозрачности</w:t>
      </w:r>
      <w:r w:rsidR="008C4084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и</w:t>
      </w:r>
      <w:r w:rsidR="008C4084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прогнозируемости распределения межбюджетных трансфертов.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В рамках оказания областным бюджетом финансовой помощи местным бюджетам особое значение имеет предоставление бюджетам муниципальных образований дотаций на выравнивание бюджетной обеспеченности</w:t>
      </w:r>
      <w:r w:rsidR="004965AD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и</w:t>
      </w:r>
      <w:r w:rsidR="004965AD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на</w:t>
      </w:r>
      <w:r w:rsidR="004965AD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поддержку мер по обеспечению сбалансированности бюджетов. Это связано с тем, что в сложившихся экономических условиях развитие межбюджетных отношений должно быть ориентировано на повышение стимулов к увеличению доходной базы бюджетов муниципальных образований, усиление роли собственных средств в обеспечении деятельности муниципалитетов.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Кроме того, сбалансированность местных бюджетов является важным условием стабильного функционирования муниципальных образований</w:t>
      </w:r>
      <w:r w:rsidR="004965AD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и</w:t>
      </w:r>
      <w:r w:rsidR="004965AD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осуществления полномочий органами местного самоуправления</w:t>
      </w:r>
      <w:r w:rsidR="004965AD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по</w:t>
      </w:r>
      <w:r w:rsidR="004965AD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решению вопросов местного значения.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Выравнивание уровня бюджетной обеспеченности муниципальных образований направлено на выравнивание доходных возможностей муниципальных образований с учетом территориальной дифференциации расходных потребностей.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В настоящее время в состав Курской области входят</w:t>
      </w:r>
      <w:r w:rsidR="004965AD" w:rsidRPr="008008DB">
        <w:rPr>
          <w:rFonts w:ascii="Times New Roman" w:hAnsi="Times New Roman" w:cs="Times New Roman"/>
          <w:sz w:val="28"/>
          <w:szCs w:val="28"/>
        </w:rPr>
        <w:br/>
      </w:r>
      <w:r w:rsidR="002B52E5" w:rsidRPr="008008DB">
        <w:rPr>
          <w:rFonts w:ascii="Times New Roman" w:hAnsi="Times New Roman" w:cs="Times New Roman"/>
          <w:sz w:val="28"/>
          <w:szCs w:val="28"/>
        </w:rPr>
        <w:t>34</w:t>
      </w:r>
      <w:r w:rsidR="002F4ED6" w:rsidRPr="008008DB">
        <w:rPr>
          <w:rFonts w:ascii="Times New Roman" w:hAnsi="Times New Roman" w:cs="Times New Roman"/>
          <w:sz w:val="28"/>
          <w:szCs w:val="28"/>
        </w:rPr>
        <w:t>7</w:t>
      </w:r>
      <w:r w:rsidR="004965AD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муниципальных образований, в том числе 5 городских округов,</w:t>
      </w:r>
      <w:r w:rsidR="004965AD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28</w:t>
      </w:r>
      <w:r w:rsidR="004965AD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 xml:space="preserve">муниципальных районов и </w:t>
      </w:r>
      <w:r w:rsidR="002B52E5" w:rsidRPr="008008DB">
        <w:rPr>
          <w:rFonts w:ascii="Times New Roman" w:hAnsi="Times New Roman" w:cs="Times New Roman"/>
          <w:sz w:val="28"/>
          <w:szCs w:val="28"/>
        </w:rPr>
        <w:t>31</w:t>
      </w:r>
      <w:r w:rsidR="002F4ED6" w:rsidRPr="008008DB">
        <w:rPr>
          <w:rFonts w:ascii="Times New Roman" w:hAnsi="Times New Roman" w:cs="Times New Roman"/>
          <w:sz w:val="28"/>
          <w:szCs w:val="28"/>
        </w:rPr>
        <w:t>4</w:t>
      </w:r>
      <w:r w:rsidRPr="008008DB">
        <w:rPr>
          <w:rFonts w:ascii="Times New Roman" w:hAnsi="Times New Roman" w:cs="Times New Roman"/>
          <w:sz w:val="28"/>
          <w:szCs w:val="28"/>
        </w:rPr>
        <w:t xml:space="preserve"> поселения (</w:t>
      </w:r>
      <w:r w:rsidR="002F4ED6" w:rsidRPr="008008DB">
        <w:rPr>
          <w:rFonts w:ascii="Times New Roman" w:hAnsi="Times New Roman" w:cs="Times New Roman"/>
          <w:sz w:val="28"/>
          <w:szCs w:val="28"/>
        </w:rPr>
        <w:t>287</w:t>
      </w:r>
      <w:r w:rsidRPr="008008DB">
        <w:rPr>
          <w:rFonts w:ascii="Times New Roman" w:hAnsi="Times New Roman" w:cs="Times New Roman"/>
          <w:sz w:val="28"/>
          <w:szCs w:val="28"/>
        </w:rPr>
        <w:t xml:space="preserve"> сельских и 27 городских).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Неравномерность распределения налоговой базы по муниципальным образованиям Курской области, связанная с различиями муниципальных образований Курской области по уровню социально-экономического развития, территориальному расположению, демографической ситуации</w:t>
      </w:r>
      <w:r w:rsidR="004965AD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и</w:t>
      </w:r>
      <w:r w:rsidR="004965AD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 xml:space="preserve">ряду других объективных факторов, обуславливает существенные диспропорции в бюджетной обеспеченности муниципальных образований Курской области. Данная ситуация требует активных действий органов государственной власти Курской области по созданию для органов местного </w:t>
      </w:r>
      <w:r w:rsidRPr="008008DB">
        <w:rPr>
          <w:rFonts w:ascii="Times New Roman" w:hAnsi="Times New Roman" w:cs="Times New Roman"/>
          <w:sz w:val="28"/>
          <w:szCs w:val="28"/>
        </w:rPr>
        <w:lastRenderedPageBreak/>
        <w:t>самоуправления равных финансовых возможностей по осуществлению ими полномочий по решению вопросов местного значения.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Важным фактором решения проблемы обеспеченности местных бюджетов финансовыми ресурсами является повышение самостоятельности и ответственности органов местного самоуправления муниципальных районов Курской области в оказании финансовой поддержки бюджетам поселений по решению вопросов местного значения.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08DB">
        <w:rPr>
          <w:rFonts w:ascii="Times New Roman" w:hAnsi="Times New Roman" w:cs="Times New Roman"/>
          <w:sz w:val="28"/>
          <w:szCs w:val="28"/>
        </w:rPr>
        <w:t>Решение вопроса выравнивания бюджетной обеспеченности муниципальных образований отнесено к полномочиям органов государственной власти субъекта Российской Федерации по предметам совместного ведения, осуществляемым данными органами самостоятельно</w:t>
      </w:r>
      <w:r w:rsidR="004965AD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за</w:t>
      </w:r>
      <w:r w:rsidR="004965AD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счет средств субъекта</w:t>
      </w:r>
      <w:r w:rsidR="0086346B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Российской Федерации, в соответствии с</w:t>
      </w:r>
      <w:r w:rsidR="004965AD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="00A22468" w:rsidRPr="008008DB">
        <w:rPr>
          <w:rFonts w:ascii="Times New Roman" w:hAnsi="Times New Roman" w:cs="Times New Roman"/>
          <w:sz w:val="28"/>
          <w:szCs w:val="28"/>
        </w:rPr>
        <w:t>пунктом</w:t>
      </w:r>
      <w:r w:rsidR="004965AD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="00A22468" w:rsidRPr="008008DB">
        <w:rPr>
          <w:rFonts w:ascii="Times New Roman" w:hAnsi="Times New Roman" w:cs="Times New Roman"/>
          <w:sz w:val="28"/>
          <w:szCs w:val="28"/>
        </w:rPr>
        <w:t>70 части 1 статьи 44 Федерального закона от 21 декабря 2021 года № 414-ФЗ «Об общих принципах организации публичной власти в субъектах Российской Федерации»</w:t>
      </w:r>
      <w:r w:rsidRPr="008008D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 xml:space="preserve">Общие принципы осуществления выравнивания бюджетной обеспеченности муниципальных образований установлены </w:t>
      </w:r>
      <w:hyperlink r:id="rId30" w:history="1">
        <w:r w:rsidRPr="008008DB">
          <w:rPr>
            <w:rFonts w:ascii="Times New Roman" w:hAnsi="Times New Roman" w:cs="Times New Roman"/>
            <w:sz w:val="28"/>
            <w:szCs w:val="28"/>
          </w:rPr>
          <w:t>статьями 60</w:t>
        </w:r>
      </w:hyperlink>
      <w:r w:rsidRPr="008008D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1" w:history="1">
        <w:r w:rsidRPr="008008DB">
          <w:rPr>
            <w:rFonts w:ascii="Times New Roman" w:hAnsi="Times New Roman" w:cs="Times New Roman"/>
            <w:sz w:val="28"/>
            <w:szCs w:val="28"/>
          </w:rPr>
          <w:t>61</w:t>
        </w:r>
      </w:hyperlink>
      <w:r w:rsidRPr="008008DB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</w:t>
      </w:r>
      <w:r w:rsidR="00D25989" w:rsidRPr="008008DB">
        <w:rPr>
          <w:rFonts w:ascii="Times New Roman" w:hAnsi="Times New Roman" w:cs="Times New Roman"/>
          <w:sz w:val="28"/>
          <w:szCs w:val="28"/>
        </w:rPr>
        <w:t>№</w:t>
      </w:r>
      <w:r w:rsidR="007B6086" w:rsidRPr="008008DB">
        <w:rPr>
          <w:rFonts w:ascii="Times New Roman" w:hAnsi="Times New Roman" w:cs="Times New Roman"/>
          <w:sz w:val="28"/>
          <w:szCs w:val="28"/>
        </w:rPr>
        <w:t> </w:t>
      </w:r>
      <w:r w:rsidRPr="008008DB">
        <w:rPr>
          <w:rFonts w:ascii="Times New Roman" w:hAnsi="Times New Roman" w:cs="Times New Roman"/>
          <w:sz w:val="28"/>
          <w:szCs w:val="28"/>
        </w:rPr>
        <w:t xml:space="preserve">131-ФЗ </w:t>
      </w:r>
      <w:r w:rsidR="00FA7295" w:rsidRPr="008008DB">
        <w:rPr>
          <w:rFonts w:ascii="Times New Roman" w:hAnsi="Times New Roman" w:cs="Times New Roman"/>
          <w:sz w:val="28"/>
          <w:szCs w:val="28"/>
        </w:rPr>
        <w:t>«</w:t>
      </w:r>
      <w:r w:rsidRPr="008008D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A7295" w:rsidRPr="008008DB">
        <w:rPr>
          <w:rFonts w:ascii="Times New Roman" w:hAnsi="Times New Roman" w:cs="Times New Roman"/>
          <w:sz w:val="28"/>
          <w:szCs w:val="28"/>
        </w:rPr>
        <w:t>»</w:t>
      </w:r>
      <w:r w:rsidRPr="008008DB">
        <w:rPr>
          <w:rFonts w:ascii="Times New Roman" w:hAnsi="Times New Roman" w:cs="Times New Roman"/>
          <w:sz w:val="28"/>
          <w:szCs w:val="28"/>
        </w:rPr>
        <w:t xml:space="preserve">, а также </w:t>
      </w:r>
      <w:hyperlink r:id="rId32" w:history="1">
        <w:r w:rsidRPr="008008DB">
          <w:rPr>
            <w:rFonts w:ascii="Times New Roman" w:hAnsi="Times New Roman" w:cs="Times New Roman"/>
            <w:sz w:val="28"/>
            <w:szCs w:val="28"/>
          </w:rPr>
          <w:t>статьями 137</w:t>
        </w:r>
      </w:hyperlink>
      <w:r w:rsidRPr="008008D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3" w:history="1">
        <w:r w:rsidRPr="008008DB">
          <w:rPr>
            <w:rFonts w:ascii="Times New Roman" w:hAnsi="Times New Roman" w:cs="Times New Roman"/>
            <w:sz w:val="28"/>
            <w:szCs w:val="28"/>
          </w:rPr>
          <w:t>138</w:t>
        </w:r>
      </w:hyperlink>
      <w:r w:rsidRPr="008008D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Основные положения, регулирующие предоставление дотаци</w:t>
      </w:r>
      <w:r w:rsidR="0086346B" w:rsidRPr="008008DB">
        <w:rPr>
          <w:rFonts w:ascii="Times New Roman" w:hAnsi="Times New Roman" w:cs="Times New Roman"/>
          <w:sz w:val="28"/>
          <w:szCs w:val="28"/>
        </w:rPr>
        <w:t>й</w:t>
      </w:r>
      <w:r w:rsidRPr="008008DB">
        <w:rPr>
          <w:rFonts w:ascii="Times New Roman" w:hAnsi="Times New Roman" w:cs="Times New Roman"/>
          <w:sz w:val="28"/>
          <w:szCs w:val="28"/>
        </w:rPr>
        <w:t xml:space="preserve"> местным бюджетам на поддержку мер по обеспечению сбалансированности местных бюджетов, установлены </w:t>
      </w:r>
      <w:hyperlink r:id="rId34" w:history="1">
        <w:r w:rsidRPr="008008DB"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  <w:r w:rsidR="009834CA" w:rsidRPr="008008DB">
          <w:rPr>
            <w:rFonts w:ascii="Times New Roman" w:hAnsi="Times New Roman" w:cs="Times New Roman"/>
            <w:sz w:val="28"/>
            <w:szCs w:val="28"/>
          </w:rPr>
          <w:t>138.4</w:t>
        </w:r>
      </w:hyperlink>
      <w:r w:rsidRPr="008008D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5C01B1" w:rsidRPr="008008DB" w:rsidRDefault="005C01B1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Порядок и методика распределения дотаций на выравнивание бюджетной обеспеченности муниципальных районов (городских округов), дотаций на выравнивание бюджетной обеспеченности поселений (в части городских округов) утверждены Законом Курской области от 29 декабря 2005 года №</w:t>
      </w:r>
      <w:r w:rsidR="007839A8" w:rsidRPr="008008DB">
        <w:rPr>
          <w:rFonts w:ascii="Times New Roman" w:hAnsi="Times New Roman" w:cs="Times New Roman"/>
          <w:sz w:val="28"/>
          <w:szCs w:val="28"/>
        </w:rPr>
        <w:t> </w:t>
      </w:r>
      <w:r w:rsidRPr="008008DB">
        <w:rPr>
          <w:rFonts w:ascii="Times New Roman" w:hAnsi="Times New Roman" w:cs="Times New Roman"/>
          <w:sz w:val="28"/>
          <w:szCs w:val="28"/>
        </w:rPr>
        <w:t>117-ЗКО «О порядке и условиях предоставления межбюджетных трансфертов из областного бюджета и местных бюджетов».</w:t>
      </w:r>
    </w:p>
    <w:p w:rsidR="005C5305" w:rsidRPr="008008DB" w:rsidRDefault="00AA5539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eastAsiaTheme="minorHAnsi" w:hAnsi="Times New Roman" w:cs="Times New Roman"/>
          <w:sz w:val="28"/>
          <w:szCs w:val="28"/>
          <w:lang w:eastAsia="en-US"/>
        </w:rPr>
        <w:t>Методика распределения дотаций на поддержку мер по</w:t>
      </w:r>
      <w:r w:rsidR="004965AD" w:rsidRPr="008008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008DB"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обеспечению сбалансированности местных бюджетов, дотаций на</w:t>
      </w:r>
      <w:r w:rsidR="004965AD" w:rsidRPr="008008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008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поощрение достижения наилучших показателей социально-экономического развития муниципальных образований Курской области, </w:t>
      </w:r>
      <w:r w:rsidRPr="008008DB">
        <w:rPr>
          <w:rFonts w:ascii="Times New Roman" w:hAnsi="Times New Roman" w:cs="Times New Roman"/>
          <w:sz w:val="28"/>
          <w:szCs w:val="28"/>
        </w:rPr>
        <w:t>дотаций на стимулирование развития налогового потенциала и увеличения поступлений доходов</w:t>
      </w:r>
      <w:r w:rsidR="004965AD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в</w:t>
      </w:r>
      <w:r w:rsidR="004965AD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консолидированный бюджет Курской области</w:t>
      </w:r>
      <w:r w:rsidRPr="008008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</w:t>
      </w:r>
      <w:r w:rsidR="00B84058" w:rsidRPr="008008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008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правила их предоставления устанавливаются нормативными правовыми актами </w:t>
      </w:r>
      <w:r w:rsidR="003B17ED" w:rsidRPr="008008D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Правительства</w:t>
      </w:r>
      <w:r w:rsidRPr="008008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Курской области.</w:t>
      </w:r>
    </w:p>
    <w:p w:rsidR="005C01B1" w:rsidRPr="008008DB" w:rsidRDefault="005C01B1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08DB">
        <w:rPr>
          <w:rFonts w:ascii="Times New Roman" w:hAnsi="Times New Roman" w:cs="Times New Roman"/>
          <w:sz w:val="28"/>
          <w:szCs w:val="28"/>
        </w:rPr>
        <w:t>Порядок (методика) расчета органами местного самоуправления муниципальных районов Курской области размера дотаций городским</w:t>
      </w:r>
      <w:r w:rsidR="00F163AC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и</w:t>
      </w:r>
      <w:r w:rsidR="00F163AC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 xml:space="preserve">сельским поселениям на выравнивание бюджетной обеспеченности городских и сельских поселений за счет средств областного бюджета утверждена </w:t>
      </w:r>
      <w:hyperlink r:id="rId35" w:history="1">
        <w:r w:rsidRPr="008008D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008DB">
        <w:rPr>
          <w:rFonts w:ascii="Times New Roman" w:hAnsi="Times New Roman" w:cs="Times New Roman"/>
          <w:sz w:val="28"/>
          <w:szCs w:val="28"/>
        </w:rPr>
        <w:t xml:space="preserve"> Курской области от 4 сентября 2008 года №</w:t>
      </w:r>
      <w:r w:rsidR="007839A8" w:rsidRPr="008008DB">
        <w:rPr>
          <w:rFonts w:ascii="Times New Roman" w:hAnsi="Times New Roman" w:cs="Times New Roman"/>
          <w:sz w:val="28"/>
          <w:szCs w:val="28"/>
        </w:rPr>
        <w:t> </w:t>
      </w:r>
      <w:r w:rsidRPr="008008DB">
        <w:rPr>
          <w:rFonts w:ascii="Times New Roman" w:hAnsi="Times New Roman" w:cs="Times New Roman"/>
          <w:sz w:val="28"/>
          <w:szCs w:val="28"/>
        </w:rPr>
        <w:t>57-ЗКО</w:t>
      </w:r>
      <w:r w:rsidR="00F163AC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«О</w:t>
      </w:r>
      <w:r w:rsidR="00F163AC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 xml:space="preserve">наделении органов местного самоуправления муниципальных районов Курской области отдельными государственными полномочиями Курской </w:t>
      </w:r>
      <w:r w:rsidRPr="008008DB">
        <w:rPr>
          <w:rFonts w:ascii="Times New Roman" w:hAnsi="Times New Roman" w:cs="Times New Roman"/>
          <w:sz w:val="28"/>
          <w:szCs w:val="28"/>
        </w:rPr>
        <w:lastRenderedPageBreak/>
        <w:t>области по расчету и предоставлению дотаций на выравнивание</w:t>
      </w:r>
      <w:proofErr w:type="gramEnd"/>
      <w:r w:rsidRPr="008008DB">
        <w:rPr>
          <w:rFonts w:ascii="Times New Roman" w:hAnsi="Times New Roman" w:cs="Times New Roman"/>
          <w:sz w:val="28"/>
          <w:szCs w:val="28"/>
        </w:rPr>
        <w:t xml:space="preserve"> бюджетной обеспеченности городских и сельских поселений за счет средств областного бюджета».</w:t>
      </w:r>
    </w:p>
    <w:p w:rsidR="009F6293" w:rsidRPr="008008DB" w:rsidRDefault="005C5305" w:rsidP="007F3D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Настоящая подпрограмма направлена на повышение эффективности деятельности органов местного самоуправления по реализации</w:t>
      </w:r>
      <w:r w:rsidR="00F163AC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их</w:t>
      </w:r>
      <w:r w:rsidR="00F163AC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полномочий и качества управления муниципальными финансами и будет способствовать наиболее полному удовлетворению спроса граждан</w:t>
      </w:r>
      <w:r w:rsidR="00F163AC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на</w:t>
      </w:r>
      <w:r w:rsidR="00F163AC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="007D35B1" w:rsidRPr="008008DB">
        <w:rPr>
          <w:rFonts w:ascii="Times New Roman" w:hAnsi="Times New Roman" w:cs="Times New Roman"/>
          <w:sz w:val="28"/>
          <w:szCs w:val="28"/>
        </w:rPr>
        <w:t xml:space="preserve">государственные (муниципальные) </w:t>
      </w:r>
      <w:r w:rsidRPr="008008DB">
        <w:rPr>
          <w:rFonts w:ascii="Times New Roman" w:hAnsi="Times New Roman" w:cs="Times New Roman"/>
          <w:sz w:val="28"/>
          <w:szCs w:val="28"/>
        </w:rPr>
        <w:t>услуги с учетом объективных различий в потребностях населения и особенностей социально-экономического развития территорий.</w:t>
      </w:r>
    </w:p>
    <w:p w:rsidR="00CE24CB" w:rsidRPr="008008DB" w:rsidRDefault="00CE24CB" w:rsidP="00692FF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C5305" w:rsidRPr="008008DB" w:rsidRDefault="005C5305" w:rsidP="00692FF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II. Приоритеты государственной политики в сфере реализации</w:t>
      </w:r>
    </w:p>
    <w:p w:rsidR="005C5305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подпрограммы, цели, задачи и показатели (индикаторы)</w:t>
      </w:r>
    </w:p>
    <w:p w:rsidR="005C5305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достижения целей и решения задач, описание основных</w:t>
      </w:r>
    </w:p>
    <w:p w:rsidR="005C5305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ожидаемых конечных результатов подпрограммы, сроков</w:t>
      </w:r>
    </w:p>
    <w:p w:rsidR="005C5305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и контрольных этапов реализации подпрограммы</w:t>
      </w:r>
    </w:p>
    <w:p w:rsidR="009F6293" w:rsidRPr="008008DB" w:rsidRDefault="009F6293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2609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 xml:space="preserve">Приоритетом государственной политики в сфере реализации подпрограммы является создание условий для повышения </w:t>
      </w:r>
      <w:proofErr w:type="gramStart"/>
      <w:r w:rsidRPr="008008DB">
        <w:rPr>
          <w:rFonts w:ascii="Times New Roman" w:hAnsi="Times New Roman" w:cs="Times New Roman"/>
          <w:sz w:val="28"/>
          <w:szCs w:val="28"/>
        </w:rPr>
        <w:t>эффективности деятельности органов местного самоуправления муниципальных образований Курской области</w:t>
      </w:r>
      <w:proofErr w:type="gramEnd"/>
      <w:r w:rsidRPr="008008DB">
        <w:rPr>
          <w:rFonts w:ascii="Times New Roman" w:hAnsi="Times New Roman" w:cs="Times New Roman"/>
          <w:sz w:val="28"/>
          <w:szCs w:val="28"/>
        </w:rPr>
        <w:t xml:space="preserve"> по решению вопросов местного значения.</w:t>
      </w:r>
    </w:p>
    <w:p w:rsidR="003D1F8D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 xml:space="preserve">Целью подпрограммы является </w:t>
      </w:r>
      <w:r w:rsidR="003D1F8D" w:rsidRPr="008008DB">
        <w:rPr>
          <w:rFonts w:ascii="Times New Roman" w:hAnsi="Times New Roman" w:cs="Times New Roman"/>
          <w:sz w:val="28"/>
          <w:szCs w:val="28"/>
        </w:rPr>
        <w:t>совершенствование системы межбюджетных отношений в Курской области.</w:t>
      </w:r>
    </w:p>
    <w:p w:rsidR="00F11CFB" w:rsidRPr="008008DB" w:rsidRDefault="00F11CFB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Для достижения поставленной цели необходимо решить следующие задачи:</w:t>
      </w:r>
    </w:p>
    <w:p w:rsidR="00F11CFB" w:rsidRPr="008008DB" w:rsidRDefault="00F11CFB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8008DB">
        <w:rPr>
          <w:rFonts w:ascii="Times New Roman" w:hAnsi="Times New Roman" w:cs="Times New Roman"/>
          <w:sz w:val="28"/>
        </w:rPr>
        <w:t>нормативное правовое регулирование по вопросам межбюджетных отношений, в том числе совершенствование подходов к предоставлению межбюджетных трансфертов;</w:t>
      </w:r>
    </w:p>
    <w:p w:rsidR="00F11CFB" w:rsidRPr="008008DB" w:rsidRDefault="00F11CFB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8008DB">
        <w:rPr>
          <w:rFonts w:ascii="Times New Roman" w:hAnsi="Times New Roman" w:cs="Times New Roman"/>
          <w:sz w:val="28"/>
        </w:rPr>
        <w:t>выравнивание бюджетной обеспеченности муниципальных образований Курской области;</w:t>
      </w:r>
    </w:p>
    <w:p w:rsidR="00F11CFB" w:rsidRPr="008008DB" w:rsidRDefault="00F11CFB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поддержка мер по обеспечению сбалансированности бюджетов муниципальных образований;</w:t>
      </w:r>
    </w:p>
    <w:p w:rsidR="00F11CFB" w:rsidRPr="008008DB" w:rsidRDefault="00F11CFB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8008DB">
        <w:rPr>
          <w:rFonts w:ascii="Times New Roman" w:hAnsi="Times New Roman" w:cs="Times New Roman"/>
          <w:sz w:val="28"/>
        </w:rPr>
        <w:t xml:space="preserve">предоставление бюджетных кредитов из областного бюджета </w:t>
      </w:r>
      <w:r w:rsidR="00254325" w:rsidRPr="008008DB">
        <w:rPr>
          <w:rFonts w:ascii="Times New Roman" w:hAnsi="Times New Roman" w:cs="Times New Roman"/>
          <w:sz w:val="28"/>
          <w:szCs w:val="28"/>
        </w:rPr>
        <w:t xml:space="preserve">местным </w:t>
      </w:r>
      <w:r w:rsidRPr="008008DB">
        <w:rPr>
          <w:rFonts w:ascii="Times New Roman" w:hAnsi="Times New Roman" w:cs="Times New Roman"/>
          <w:sz w:val="28"/>
        </w:rPr>
        <w:t>бюджетам;</w:t>
      </w:r>
    </w:p>
    <w:p w:rsidR="00F11CFB" w:rsidRPr="008008DB" w:rsidRDefault="00F11CFB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повышение эффективности управления муниципальными финансами.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Реализация предусмотренных подпрограммой мероприятий будет способствовать укреплению финансовой самостоятельности местных бюджетов, безусловному выполнению социально значимых обязательств местных бюджетов перед населением.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Целевыми индикаторами и показателями подпрограммы являются: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1)</w:t>
      </w:r>
      <w:r w:rsidR="007B6086" w:rsidRPr="008008DB">
        <w:rPr>
          <w:rFonts w:ascii="Times New Roman" w:hAnsi="Times New Roman" w:cs="Times New Roman"/>
          <w:sz w:val="28"/>
          <w:szCs w:val="28"/>
        </w:rPr>
        <w:t> </w:t>
      </w:r>
      <w:r w:rsidRPr="008008DB">
        <w:rPr>
          <w:rFonts w:ascii="Times New Roman" w:hAnsi="Times New Roman" w:cs="Times New Roman"/>
          <w:sz w:val="28"/>
          <w:szCs w:val="28"/>
        </w:rPr>
        <w:t>коэффициент эффективности выравнивания бюджетной обеспеченности муниципальных районов (городских округов), который рассчитывается по следующей формуле: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8008DB" w:rsidRDefault="00B04F6C" w:rsidP="00692FF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lastRenderedPageBreak/>
        <w:pict>
          <v:shape id="_x0000_i1027" style="width:72.65pt;height:41.95pt" coordsize="" o:spt="100" adj="0,,0" path="" stroked="f">
            <v:stroke joinstyle="miter"/>
            <v:imagedata r:id="rId36" o:title="base_23969_48850_11"/>
            <v:formulas/>
            <v:path o:connecttype="segments"/>
          </v:shape>
        </w:pic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8008DB" w:rsidRDefault="005C5305" w:rsidP="00692FF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где:</w:t>
      </w:r>
    </w:p>
    <w:p w:rsidR="005C5305" w:rsidRPr="008008DB" w:rsidRDefault="005C5305" w:rsidP="00692FF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08DB">
        <w:rPr>
          <w:rFonts w:ascii="Times New Roman" w:hAnsi="Times New Roman" w:cs="Times New Roman"/>
          <w:sz w:val="28"/>
          <w:szCs w:val="28"/>
        </w:rPr>
        <w:t>Эв</w:t>
      </w:r>
      <w:proofErr w:type="spellEnd"/>
      <w:r w:rsidR="007B6086" w:rsidRPr="008008DB">
        <w:rPr>
          <w:rFonts w:ascii="Times New Roman" w:hAnsi="Times New Roman" w:cs="Times New Roman"/>
          <w:sz w:val="28"/>
          <w:szCs w:val="28"/>
        </w:rPr>
        <w:t> </w:t>
      </w:r>
      <w:r w:rsidR="00FB5833" w:rsidRPr="008008DB">
        <w:rPr>
          <w:rFonts w:ascii="Times New Roman" w:hAnsi="Times New Roman" w:cs="Times New Roman"/>
          <w:sz w:val="28"/>
          <w:szCs w:val="28"/>
        </w:rPr>
        <w:t>–</w:t>
      </w:r>
      <w:r w:rsidR="007B6086" w:rsidRPr="008008DB">
        <w:rPr>
          <w:rFonts w:ascii="Times New Roman" w:hAnsi="Times New Roman" w:cs="Times New Roman"/>
          <w:sz w:val="28"/>
          <w:szCs w:val="28"/>
        </w:rPr>
        <w:t> </w:t>
      </w:r>
      <w:r w:rsidRPr="008008DB">
        <w:rPr>
          <w:rFonts w:ascii="Times New Roman" w:hAnsi="Times New Roman" w:cs="Times New Roman"/>
          <w:sz w:val="28"/>
          <w:szCs w:val="28"/>
        </w:rPr>
        <w:t>коэффициент эффективности выравнивания бюджетной обеспеченности муниципальных районов (городских округов);</w:t>
      </w:r>
    </w:p>
    <w:p w:rsidR="005C5305" w:rsidRPr="008008DB" w:rsidRDefault="00B04F6C" w:rsidP="00692FF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position w:val="-10"/>
          <w:sz w:val="28"/>
          <w:szCs w:val="28"/>
        </w:rPr>
        <w:pict>
          <v:shape id="_x0000_i1028" style="width:30.7pt;height:18.15pt" coordsize="" o:spt="100" adj="0,,0" path="" stroked="f">
            <v:stroke joinstyle="miter"/>
            <v:imagedata r:id="rId37" o:title="base_23969_48850_12"/>
            <v:formulas/>
            <v:path o:connecttype="segments"/>
          </v:shape>
        </w:pict>
      </w:r>
      <w:r w:rsidR="007B6086" w:rsidRPr="008008DB">
        <w:rPr>
          <w:rFonts w:ascii="Times New Roman" w:hAnsi="Times New Roman" w:cs="Times New Roman"/>
          <w:sz w:val="28"/>
          <w:szCs w:val="28"/>
        </w:rPr>
        <w:t> </w:t>
      </w:r>
      <w:r w:rsidR="00FB5833" w:rsidRPr="008008DB">
        <w:rPr>
          <w:rFonts w:ascii="Times New Roman" w:hAnsi="Times New Roman" w:cs="Times New Roman"/>
          <w:sz w:val="28"/>
          <w:szCs w:val="28"/>
        </w:rPr>
        <w:t>–</w:t>
      </w:r>
      <w:r w:rsidR="007B6086" w:rsidRPr="008008DB">
        <w:rPr>
          <w:rFonts w:ascii="Times New Roman" w:hAnsi="Times New Roman" w:cs="Times New Roman"/>
          <w:sz w:val="28"/>
          <w:szCs w:val="28"/>
        </w:rPr>
        <w:t> </w:t>
      </w:r>
      <w:r w:rsidR="005C5305" w:rsidRPr="008008DB">
        <w:rPr>
          <w:rFonts w:ascii="Times New Roman" w:hAnsi="Times New Roman" w:cs="Times New Roman"/>
          <w:sz w:val="28"/>
          <w:szCs w:val="28"/>
        </w:rPr>
        <w:t>средний уровень бюджетной обеспеченности 5 наиболее обеспеченных муниципальных районов (городских округов) после распределения дотаций на выравнивание бюджетной обеспеченности муниципальных районов (городских округов);</w:t>
      </w:r>
    </w:p>
    <w:p w:rsidR="005C5305" w:rsidRPr="008008DB" w:rsidRDefault="00B04F6C" w:rsidP="00692FF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position w:val="-10"/>
          <w:sz w:val="28"/>
          <w:szCs w:val="28"/>
        </w:rPr>
        <w:pict>
          <v:shape id="_x0000_i1029" style="width:30.7pt;height:18.15pt" coordsize="" o:spt="100" adj="0,,0" path="" stroked="f">
            <v:stroke joinstyle="miter"/>
            <v:imagedata r:id="rId38" o:title="base_23969_48850_13"/>
            <v:formulas/>
            <v:path o:connecttype="segments"/>
          </v:shape>
        </w:pict>
      </w:r>
      <w:r w:rsidR="007B6086" w:rsidRPr="008008DB">
        <w:rPr>
          <w:rFonts w:ascii="Times New Roman" w:hAnsi="Times New Roman" w:cs="Times New Roman"/>
          <w:sz w:val="28"/>
          <w:szCs w:val="28"/>
        </w:rPr>
        <w:t> </w:t>
      </w:r>
      <w:r w:rsidR="00FB5833" w:rsidRPr="008008DB">
        <w:rPr>
          <w:rFonts w:ascii="Times New Roman" w:hAnsi="Times New Roman" w:cs="Times New Roman"/>
          <w:sz w:val="28"/>
          <w:szCs w:val="28"/>
        </w:rPr>
        <w:t>–</w:t>
      </w:r>
      <w:r w:rsidR="007B6086" w:rsidRPr="008008DB">
        <w:rPr>
          <w:rFonts w:ascii="Times New Roman" w:hAnsi="Times New Roman" w:cs="Times New Roman"/>
          <w:sz w:val="28"/>
          <w:szCs w:val="28"/>
        </w:rPr>
        <w:t> </w:t>
      </w:r>
      <w:r w:rsidR="005C5305" w:rsidRPr="008008DB">
        <w:rPr>
          <w:rFonts w:ascii="Times New Roman" w:hAnsi="Times New Roman" w:cs="Times New Roman"/>
          <w:sz w:val="28"/>
          <w:szCs w:val="28"/>
        </w:rPr>
        <w:t>средний уровень бюджетной обеспеченности 5 наименее обеспеченных муниципальных районов (городских округов) после распределения дотаций на выравнивание бюджетной обеспеченности муниципальных районов (городских округов);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2)</w:t>
      </w:r>
      <w:r w:rsidR="007B6086" w:rsidRPr="008008DB">
        <w:rPr>
          <w:rFonts w:ascii="Times New Roman" w:hAnsi="Times New Roman" w:cs="Times New Roman"/>
          <w:sz w:val="28"/>
          <w:szCs w:val="28"/>
        </w:rPr>
        <w:t> </w:t>
      </w:r>
      <w:r w:rsidRPr="008008DB">
        <w:rPr>
          <w:rFonts w:ascii="Times New Roman" w:hAnsi="Times New Roman" w:cs="Times New Roman"/>
          <w:sz w:val="28"/>
          <w:szCs w:val="28"/>
        </w:rPr>
        <w:t>минимально гарантированный уровень расчетной бюджетной обеспеченности муниципальных районов (городских округов), который рассчитывается по следующей формуле: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8008DB" w:rsidRDefault="00B04F6C" w:rsidP="00692FF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pict>
          <v:shape id="_x0000_i1030" style="width:98.3pt;height:41.95pt" coordsize="" o:spt="100" adj="0,,0" path="" stroked="f">
            <v:stroke joinstyle="miter"/>
            <v:imagedata r:id="rId39" o:title="base_23969_48850_14"/>
            <v:formulas/>
            <v:path o:connecttype="segments"/>
          </v:shape>
        </w:pict>
      </w:r>
    </w:p>
    <w:p w:rsidR="005C5305" w:rsidRPr="008008DB" w:rsidRDefault="005C5305" w:rsidP="00692FF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где:</w:t>
      </w:r>
    </w:p>
    <w:p w:rsidR="005C5305" w:rsidRPr="008008DB" w:rsidRDefault="00B04F6C" w:rsidP="00692FF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position w:val="-6"/>
          <w:sz w:val="28"/>
          <w:szCs w:val="28"/>
        </w:rPr>
        <w:pict>
          <v:shape id="_x0000_i1031" style="width:41.95pt;height:18.15pt" coordsize="" o:spt="100" adj="0,,0" path="" stroked="f">
            <v:stroke joinstyle="miter"/>
            <v:imagedata r:id="rId40" o:title="base_23969_48850_15"/>
            <v:formulas/>
            <v:path o:connecttype="segments"/>
          </v:shape>
        </w:pict>
      </w:r>
      <w:r w:rsidR="007B6086" w:rsidRPr="008008DB">
        <w:rPr>
          <w:rFonts w:ascii="Times New Roman" w:hAnsi="Times New Roman" w:cs="Times New Roman"/>
          <w:sz w:val="28"/>
          <w:szCs w:val="28"/>
        </w:rPr>
        <w:t> </w:t>
      </w:r>
      <w:r w:rsidR="00FB5833" w:rsidRPr="008008DB">
        <w:rPr>
          <w:rFonts w:ascii="Times New Roman" w:hAnsi="Times New Roman" w:cs="Times New Roman"/>
          <w:sz w:val="28"/>
          <w:szCs w:val="28"/>
        </w:rPr>
        <w:t>–</w:t>
      </w:r>
      <w:r w:rsidR="007B6086" w:rsidRPr="008008DB">
        <w:rPr>
          <w:rFonts w:ascii="Times New Roman" w:hAnsi="Times New Roman" w:cs="Times New Roman"/>
          <w:sz w:val="28"/>
          <w:szCs w:val="28"/>
        </w:rPr>
        <w:t> </w:t>
      </w:r>
      <w:r w:rsidR="005C5305" w:rsidRPr="008008DB">
        <w:rPr>
          <w:rFonts w:ascii="Times New Roman" w:hAnsi="Times New Roman" w:cs="Times New Roman"/>
          <w:sz w:val="28"/>
          <w:szCs w:val="28"/>
        </w:rPr>
        <w:t>минимально гарантированный уровень расчетной бюджетной обеспеченности муниципальных районов (городских округов);</w:t>
      </w:r>
    </w:p>
    <w:p w:rsidR="005C5305" w:rsidRPr="008008DB" w:rsidRDefault="00B04F6C" w:rsidP="00692FF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position w:val="-10"/>
          <w:sz w:val="28"/>
          <w:szCs w:val="28"/>
        </w:rPr>
        <w:pict>
          <v:shape id="_x0000_i1032" style="width:30.7pt;height:18.15pt" coordsize="" o:spt="100" adj="0,,0" path="" stroked="f">
            <v:stroke joinstyle="miter"/>
            <v:imagedata r:id="rId41" o:title="base_23969_48850_16"/>
            <v:formulas/>
            <v:path o:connecttype="segments"/>
          </v:shape>
        </w:pict>
      </w:r>
      <w:r w:rsidR="007B6086" w:rsidRPr="008008DB">
        <w:rPr>
          <w:rFonts w:ascii="Times New Roman" w:hAnsi="Times New Roman" w:cs="Times New Roman"/>
          <w:sz w:val="28"/>
          <w:szCs w:val="28"/>
        </w:rPr>
        <w:t> </w:t>
      </w:r>
      <w:r w:rsidR="00FB5833" w:rsidRPr="008008DB">
        <w:rPr>
          <w:rFonts w:ascii="Times New Roman" w:hAnsi="Times New Roman" w:cs="Times New Roman"/>
          <w:sz w:val="28"/>
          <w:szCs w:val="28"/>
        </w:rPr>
        <w:t>–</w:t>
      </w:r>
      <w:r w:rsidR="007B6086" w:rsidRPr="008008DB">
        <w:rPr>
          <w:rFonts w:ascii="Times New Roman" w:hAnsi="Times New Roman" w:cs="Times New Roman"/>
          <w:sz w:val="28"/>
          <w:szCs w:val="28"/>
        </w:rPr>
        <w:t> </w:t>
      </w:r>
      <w:r w:rsidR="005C5305" w:rsidRPr="008008DB">
        <w:rPr>
          <w:rFonts w:ascii="Times New Roman" w:hAnsi="Times New Roman" w:cs="Times New Roman"/>
          <w:sz w:val="28"/>
          <w:szCs w:val="28"/>
        </w:rPr>
        <w:t>наименьший уровень бюджетной обеспеченности муниципальных районов (городских округов) после распределения дотаций на выравнивание бюджетной обеспеченности муниципальных районов (городских округов);</w:t>
      </w:r>
    </w:p>
    <w:p w:rsidR="005C5305" w:rsidRPr="008008DB" w:rsidRDefault="00B04F6C" w:rsidP="00692FF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position w:val="-14"/>
          <w:sz w:val="28"/>
          <w:szCs w:val="28"/>
        </w:rPr>
        <w:pict>
          <v:shape id="_x0000_i1033" style="width:26.3pt;height:18.8pt" coordsize="" o:spt="100" adj="0,,0" path="" stroked="f">
            <v:stroke joinstyle="miter"/>
            <v:imagedata r:id="rId42" o:title="base_23969_48850_17"/>
            <v:formulas/>
            <v:path o:connecttype="segments"/>
          </v:shape>
        </w:pict>
      </w:r>
      <w:r w:rsidR="007B6086" w:rsidRPr="008008DB">
        <w:rPr>
          <w:rFonts w:ascii="Times New Roman" w:hAnsi="Times New Roman" w:cs="Times New Roman"/>
          <w:sz w:val="28"/>
          <w:szCs w:val="28"/>
        </w:rPr>
        <w:t> </w:t>
      </w:r>
      <w:r w:rsidR="00FB5833" w:rsidRPr="008008DB">
        <w:rPr>
          <w:rFonts w:ascii="Times New Roman" w:hAnsi="Times New Roman" w:cs="Times New Roman"/>
          <w:sz w:val="28"/>
          <w:szCs w:val="28"/>
        </w:rPr>
        <w:t>–</w:t>
      </w:r>
      <w:r w:rsidR="007B6086" w:rsidRPr="008008DB">
        <w:rPr>
          <w:rFonts w:ascii="Times New Roman" w:hAnsi="Times New Roman" w:cs="Times New Roman"/>
          <w:sz w:val="28"/>
          <w:szCs w:val="28"/>
        </w:rPr>
        <w:t> </w:t>
      </w:r>
      <w:r w:rsidR="005C5305" w:rsidRPr="008008DB">
        <w:rPr>
          <w:rFonts w:ascii="Times New Roman" w:hAnsi="Times New Roman" w:cs="Times New Roman"/>
          <w:sz w:val="28"/>
          <w:szCs w:val="28"/>
        </w:rPr>
        <w:t>средний уровень бюджетной обеспеченности муниципальных районов (городских округов) после распределения дотаций на выравнивание бюджетной обеспеченности муниципальных районов (городских округов);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3)</w:t>
      </w:r>
      <w:r w:rsidR="007B6086" w:rsidRPr="008008DB">
        <w:rPr>
          <w:rFonts w:ascii="Times New Roman" w:hAnsi="Times New Roman" w:cs="Times New Roman"/>
          <w:sz w:val="28"/>
          <w:szCs w:val="28"/>
        </w:rPr>
        <w:t> </w:t>
      </w:r>
      <w:r w:rsidRPr="008008DB">
        <w:rPr>
          <w:rFonts w:ascii="Times New Roman" w:hAnsi="Times New Roman" w:cs="Times New Roman"/>
          <w:sz w:val="28"/>
          <w:szCs w:val="28"/>
        </w:rPr>
        <w:t>величина разрыва в уровне расчетной бюджетной обеспеченности муниципальных районов, которая рассчитывается по следующей формуле: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8008DB" w:rsidRDefault="00B04F6C" w:rsidP="00692FF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pict>
          <v:shape id="_x0000_i1034" style="width:79.5pt;height:41.95pt" coordsize="" o:spt="100" adj="0,,0" path="" stroked="f">
            <v:stroke joinstyle="miter"/>
            <v:imagedata r:id="rId43" o:title="base_23969_48850_18"/>
            <v:formulas/>
            <v:path o:connecttype="segments"/>
          </v:shape>
        </w:pic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8008DB" w:rsidRDefault="005C5305" w:rsidP="00692FF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где:</w:t>
      </w:r>
    </w:p>
    <w:p w:rsidR="005C5305" w:rsidRPr="008008DB" w:rsidRDefault="00B04F6C" w:rsidP="00692FF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position w:val="-10"/>
          <w:sz w:val="28"/>
          <w:szCs w:val="28"/>
        </w:rPr>
        <w:pict>
          <v:shape id="_x0000_i1035" style="width:22.55pt;height:18.15pt" coordsize="" o:spt="100" adj="0,,0" path="" stroked="f">
            <v:stroke joinstyle="miter"/>
            <v:imagedata r:id="rId44" o:title="base_23969_48850_19"/>
            <v:formulas/>
            <v:path o:connecttype="segments"/>
          </v:shape>
        </w:pict>
      </w:r>
      <w:r w:rsidR="007B6086" w:rsidRPr="008008DB">
        <w:rPr>
          <w:rFonts w:ascii="Times New Roman" w:hAnsi="Times New Roman" w:cs="Times New Roman"/>
          <w:sz w:val="28"/>
          <w:szCs w:val="28"/>
        </w:rPr>
        <w:t> </w:t>
      </w:r>
      <w:r w:rsidR="00FB5833" w:rsidRPr="008008DB">
        <w:rPr>
          <w:rFonts w:ascii="Times New Roman" w:hAnsi="Times New Roman" w:cs="Times New Roman"/>
          <w:sz w:val="28"/>
          <w:szCs w:val="28"/>
        </w:rPr>
        <w:t>–</w:t>
      </w:r>
      <w:r w:rsidR="007B6086" w:rsidRPr="008008DB">
        <w:rPr>
          <w:rFonts w:ascii="Times New Roman" w:hAnsi="Times New Roman" w:cs="Times New Roman"/>
          <w:sz w:val="28"/>
          <w:szCs w:val="28"/>
        </w:rPr>
        <w:t> </w:t>
      </w:r>
      <w:r w:rsidR="005C5305" w:rsidRPr="008008DB">
        <w:rPr>
          <w:rFonts w:ascii="Times New Roman" w:hAnsi="Times New Roman" w:cs="Times New Roman"/>
          <w:sz w:val="28"/>
          <w:szCs w:val="28"/>
        </w:rPr>
        <w:t>величина разрыва в уровне расчетной бюджетной обеспеченности муниципальных районов;</w:t>
      </w:r>
    </w:p>
    <w:p w:rsidR="005C5305" w:rsidRPr="008008DB" w:rsidRDefault="00B04F6C" w:rsidP="00692FF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position w:val="-10"/>
          <w:sz w:val="28"/>
          <w:szCs w:val="28"/>
        </w:rPr>
        <w:pict>
          <v:shape id="_x0000_i1036" style="width:30.7pt;height:18.15pt" coordsize="" o:spt="100" adj="0,,0" path="" stroked="f">
            <v:stroke joinstyle="miter"/>
            <v:imagedata r:id="rId45" o:title="base_23969_48850_20"/>
            <v:formulas/>
            <v:path o:connecttype="segments"/>
          </v:shape>
        </w:pict>
      </w:r>
      <w:r w:rsidR="007B6086" w:rsidRPr="008008DB">
        <w:rPr>
          <w:rFonts w:ascii="Times New Roman" w:hAnsi="Times New Roman" w:cs="Times New Roman"/>
          <w:sz w:val="28"/>
          <w:szCs w:val="28"/>
        </w:rPr>
        <w:t> </w:t>
      </w:r>
      <w:r w:rsidR="00FB5833" w:rsidRPr="008008DB">
        <w:rPr>
          <w:rFonts w:ascii="Times New Roman" w:hAnsi="Times New Roman" w:cs="Times New Roman"/>
          <w:sz w:val="28"/>
          <w:szCs w:val="28"/>
        </w:rPr>
        <w:t>–</w:t>
      </w:r>
      <w:r w:rsidR="007B6086" w:rsidRPr="008008DB">
        <w:rPr>
          <w:rFonts w:ascii="Times New Roman" w:hAnsi="Times New Roman" w:cs="Times New Roman"/>
          <w:sz w:val="28"/>
          <w:szCs w:val="28"/>
        </w:rPr>
        <w:t> </w:t>
      </w:r>
      <w:r w:rsidR="005C5305" w:rsidRPr="008008DB">
        <w:rPr>
          <w:rFonts w:ascii="Times New Roman" w:hAnsi="Times New Roman" w:cs="Times New Roman"/>
          <w:sz w:val="28"/>
          <w:szCs w:val="28"/>
        </w:rPr>
        <w:t>средний уровень бюджетной обеспеченности муниципальных районов после распределения дотаций на выравнивание бюджетной обеспеченности муниципальных районов (городских округов);</w:t>
      </w:r>
    </w:p>
    <w:p w:rsidR="005C5305" w:rsidRPr="008008DB" w:rsidRDefault="00B04F6C" w:rsidP="00692FF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position w:val="-10"/>
          <w:sz w:val="28"/>
          <w:szCs w:val="28"/>
        </w:rPr>
        <w:lastRenderedPageBreak/>
        <w:pict>
          <v:shape id="_x0000_i1037" style="width:30.7pt;height:18.15pt" coordsize="" o:spt="100" o:bullet="t" adj="0,,0" path="" stroked="f">
            <v:stroke joinstyle="miter"/>
            <v:imagedata r:id="rId46" o:title="base_23969_48850_21"/>
            <v:formulas/>
            <v:path o:connecttype="segments"/>
          </v:shape>
        </w:pict>
      </w:r>
      <w:r w:rsidR="007B6086" w:rsidRPr="008008DB">
        <w:rPr>
          <w:rFonts w:ascii="Times New Roman" w:hAnsi="Times New Roman" w:cs="Times New Roman"/>
          <w:sz w:val="28"/>
          <w:szCs w:val="28"/>
        </w:rPr>
        <w:t> </w:t>
      </w:r>
      <w:r w:rsidR="00FB5833" w:rsidRPr="008008DB">
        <w:rPr>
          <w:rFonts w:ascii="Times New Roman" w:hAnsi="Times New Roman" w:cs="Times New Roman"/>
          <w:sz w:val="28"/>
          <w:szCs w:val="28"/>
        </w:rPr>
        <w:t>–</w:t>
      </w:r>
      <w:r w:rsidR="007B6086" w:rsidRPr="008008DB">
        <w:rPr>
          <w:rFonts w:ascii="Times New Roman" w:hAnsi="Times New Roman" w:cs="Times New Roman"/>
          <w:sz w:val="28"/>
          <w:szCs w:val="28"/>
        </w:rPr>
        <w:t> </w:t>
      </w:r>
      <w:r w:rsidR="005C5305" w:rsidRPr="008008DB">
        <w:rPr>
          <w:rFonts w:ascii="Times New Roman" w:hAnsi="Times New Roman" w:cs="Times New Roman"/>
          <w:sz w:val="28"/>
          <w:szCs w:val="28"/>
        </w:rPr>
        <w:t>средний уровень бюджетной обеспеченности муниципальных районов до распределения дотаций на выравнивание бюджетной обеспеченности муниципальных районов (городских округов);</w:t>
      </w:r>
    </w:p>
    <w:p w:rsidR="005C5305" w:rsidRPr="008008DB" w:rsidRDefault="00DD4633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4</w:t>
      </w:r>
      <w:r w:rsidR="005C5305" w:rsidRPr="008008DB">
        <w:rPr>
          <w:rFonts w:ascii="Times New Roman" w:hAnsi="Times New Roman" w:cs="Times New Roman"/>
          <w:sz w:val="28"/>
          <w:szCs w:val="28"/>
        </w:rPr>
        <w:t>)</w:t>
      </w:r>
      <w:r w:rsidR="007B6086" w:rsidRPr="008008DB">
        <w:rPr>
          <w:rFonts w:ascii="Times New Roman" w:hAnsi="Times New Roman" w:cs="Times New Roman"/>
          <w:sz w:val="28"/>
          <w:szCs w:val="28"/>
        </w:rPr>
        <w:t> </w:t>
      </w:r>
      <w:r w:rsidR="005C5305" w:rsidRPr="008008DB">
        <w:rPr>
          <w:rFonts w:ascii="Times New Roman" w:hAnsi="Times New Roman" w:cs="Times New Roman"/>
          <w:sz w:val="28"/>
          <w:szCs w:val="28"/>
        </w:rPr>
        <w:t xml:space="preserve">доля муниципальных образований, не имеющих </w:t>
      </w:r>
      <w:r w:rsidR="005D2024" w:rsidRPr="008008DB">
        <w:rPr>
          <w:rFonts w:ascii="Times New Roman" w:hAnsi="Times New Roman" w:cs="Times New Roman"/>
          <w:sz w:val="28"/>
          <w:szCs w:val="28"/>
        </w:rPr>
        <w:t xml:space="preserve">просроченной </w:t>
      </w:r>
      <w:r w:rsidR="005C5305" w:rsidRPr="008008DB">
        <w:rPr>
          <w:rFonts w:ascii="Times New Roman" w:hAnsi="Times New Roman" w:cs="Times New Roman"/>
          <w:sz w:val="28"/>
          <w:szCs w:val="28"/>
        </w:rPr>
        <w:t>кредиторской задолженности по выплате заработной платы с начислениями работникам бюджетной сферы. Определяется отношением количества муниципальных образований, не имеющих кредиторской задолженности</w:t>
      </w:r>
      <w:r w:rsidR="00752371" w:rsidRPr="008008DB">
        <w:rPr>
          <w:rFonts w:ascii="Times New Roman" w:hAnsi="Times New Roman" w:cs="Times New Roman"/>
          <w:sz w:val="28"/>
          <w:szCs w:val="28"/>
        </w:rPr>
        <w:br/>
      </w:r>
      <w:r w:rsidR="005C5305" w:rsidRPr="008008DB">
        <w:rPr>
          <w:rFonts w:ascii="Times New Roman" w:hAnsi="Times New Roman" w:cs="Times New Roman"/>
          <w:sz w:val="28"/>
          <w:szCs w:val="28"/>
        </w:rPr>
        <w:t>по</w:t>
      </w:r>
      <w:r w:rsidR="00752371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="005C5305" w:rsidRPr="008008DB">
        <w:rPr>
          <w:rFonts w:ascii="Times New Roman" w:hAnsi="Times New Roman" w:cs="Times New Roman"/>
          <w:sz w:val="28"/>
          <w:szCs w:val="28"/>
        </w:rPr>
        <w:t>выплате заработной платы с начислениями работникам бюджетной сферы, к общему количеству муниципальных образований;</w:t>
      </w:r>
    </w:p>
    <w:p w:rsidR="005C5305" w:rsidRPr="008008DB" w:rsidRDefault="00DD4633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5</w:t>
      </w:r>
      <w:r w:rsidR="005C5305" w:rsidRPr="008008DB">
        <w:rPr>
          <w:rFonts w:ascii="Times New Roman" w:hAnsi="Times New Roman" w:cs="Times New Roman"/>
          <w:sz w:val="28"/>
          <w:szCs w:val="28"/>
        </w:rPr>
        <w:t>)</w:t>
      </w:r>
      <w:r w:rsidR="007B6086" w:rsidRPr="008008DB">
        <w:rPr>
          <w:rFonts w:ascii="Times New Roman" w:hAnsi="Times New Roman" w:cs="Times New Roman"/>
          <w:sz w:val="28"/>
          <w:szCs w:val="28"/>
        </w:rPr>
        <w:t> </w:t>
      </w:r>
      <w:r w:rsidR="005C5305" w:rsidRPr="008008DB">
        <w:rPr>
          <w:rFonts w:ascii="Times New Roman" w:hAnsi="Times New Roman" w:cs="Times New Roman"/>
          <w:sz w:val="28"/>
          <w:szCs w:val="28"/>
        </w:rPr>
        <w:t>доля муниципальных образований, не имеющих просроченной кредиторской задолженности по социально значимым расходам. Определяется отношением количества муниципальных образований,</w:t>
      </w:r>
      <w:r w:rsidR="00752371" w:rsidRPr="008008DB">
        <w:rPr>
          <w:rFonts w:ascii="Times New Roman" w:hAnsi="Times New Roman" w:cs="Times New Roman"/>
          <w:sz w:val="28"/>
          <w:szCs w:val="28"/>
        </w:rPr>
        <w:br/>
      </w:r>
      <w:r w:rsidR="005C5305" w:rsidRPr="008008DB">
        <w:rPr>
          <w:rFonts w:ascii="Times New Roman" w:hAnsi="Times New Roman" w:cs="Times New Roman"/>
          <w:sz w:val="28"/>
          <w:szCs w:val="28"/>
        </w:rPr>
        <w:t>не</w:t>
      </w:r>
      <w:r w:rsidR="00752371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="005C5305" w:rsidRPr="008008DB">
        <w:rPr>
          <w:rFonts w:ascii="Times New Roman" w:hAnsi="Times New Roman" w:cs="Times New Roman"/>
          <w:sz w:val="28"/>
          <w:szCs w:val="28"/>
        </w:rPr>
        <w:t>имеющих просроченной кредиторской задолженности по социально значимым расходам, к общему количеству муниципальных образований;</w:t>
      </w:r>
    </w:p>
    <w:p w:rsidR="00371AEB" w:rsidRPr="008008DB" w:rsidRDefault="00DD4633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6</w:t>
      </w:r>
      <w:r w:rsidR="005C5305" w:rsidRPr="008008DB">
        <w:rPr>
          <w:rFonts w:ascii="Times New Roman" w:hAnsi="Times New Roman" w:cs="Times New Roman"/>
          <w:sz w:val="28"/>
          <w:szCs w:val="28"/>
        </w:rPr>
        <w:t>)</w:t>
      </w:r>
      <w:r w:rsidR="007B6086" w:rsidRPr="008008DB">
        <w:rPr>
          <w:rFonts w:ascii="Times New Roman" w:hAnsi="Times New Roman" w:cs="Times New Roman"/>
          <w:sz w:val="28"/>
          <w:szCs w:val="28"/>
        </w:rPr>
        <w:t> </w:t>
      </w:r>
      <w:r w:rsidR="005C5305" w:rsidRPr="008008DB">
        <w:rPr>
          <w:rFonts w:ascii="Times New Roman" w:hAnsi="Times New Roman" w:cs="Times New Roman"/>
          <w:sz w:val="28"/>
          <w:szCs w:val="28"/>
        </w:rPr>
        <w:t>доля муниципальных образований, не имеющих нарушений ограничений дефицита местных бюджетов</w:t>
      </w:r>
      <w:r w:rsidR="00371AEB" w:rsidRPr="008008DB">
        <w:rPr>
          <w:rFonts w:ascii="Times New Roman" w:hAnsi="Times New Roman" w:cs="Times New Roman"/>
          <w:sz w:val="28"/>
          <w:szCs w:val="28"/>
        </w:rPr>
        <w:t xml:space="preserve"> и предельного объема муниципального долга, установленных бюджетным законодательством Российской Федерации. Определяется отношением количества муниципальных образований, не имеющих нарушений ограничений дефицита местных бюджетов и предельного объема муниципального долга,</w:t>
      </w:r>
      <w:r w:rsidR="00752371" w:rsidRPr="008008DB">
        <w:rPr>
          <w:rFonts w:ascii="Times New Roman" w:hAnsi="Times New Roman" w:cs="Times New Roman"/>
          <w:sz w:val="28"/>
          <w:szCs w:val="28"/>
        </w:rPr>
        <w:br/>
      </w:r>
      <w:r w:rsidR="00371AEB" w:rsidRPr="008008DB">
        <w:rPr>
          <w:rFonts w:ascii="Times New Roman" w:hAnsi="Times New Roman" w:cs="Times New Roman"/>
          <w:sz w:val="28"/>
          <w:szCs w:val="28"/>
        </w:rPr>
        <w:t>к</w:t>
      </w:r>
      <w:r w:rsidR="00752371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="00371AEB" w:rsidRPr="008008DB">
        <w:rPr>
          <w:rFonts w:ascii="Times New Roman" w:hAnsi="Times New Roman" w:cs="Times New Roman"/>
          <w:sz w:val="28"/>
          <w:szCs w:val="28"/>
        </w:rPr>
        <w:t>общему колич</w:t>
      </w:r>
      <w:r w:rsidR="008A7AA9" w:rsidRPr="008008DB">
        <w:rPr>
          <w:rFonts w:ascii="Times New Roman" w:hAnsi="Times New Roman" w:cs="Times New Roman"/>
          <w:sz w:val="28"/>
          <w:szCs w:val="28"/>
        </w:rPr>
        <w:t>еству муниципальных образований;</w:t>
      </w:r>
    </w:p>
    <w:p w:rsidR="00371AEB" w:rsidRPr="008008DB" w:rsidRDefault="00DD4633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7</w:t>
      </w:r>
      <w:r w:rsidR="00371AEB" w:rsidRPr="008008DB">
        <w:rPr>
          <w:rFonts w:ascii="Times New Roman" w:hAnsi="Times New Roman" w:cs="Times New Roman"/>
          <w:sz w:val="28"/>
          <w:szCs w:val="28"/>
        </w:rPr>
        <w:t>)</w:t>
      </w:r>
      <w:r w:rsidR="007B6086" w:rsidRPr="008008DB">
        <w:rPr>
          <w:rFonts w:ascii="Times New Roman" w:hAnsi="Times New Roman" w:cs="Times New Roman"/>
          <w:sz w:val="28"/>
          <w:szCs w:val="28"/>
        </w:rPr>
        <w:t> </w:t>
      </w:r>
      <w:r w:rsidR="00371AEB" w:rsidRPr="008008DB">
        <w:rPr>
          <w:rFonts w:ascii="Times New Roman" w:hAnsi="Times New Roman" w:cs="Times New Roman"/>
          <w:sz w:val="28"/>
          <w:szCs w:val="28"/>
        </w:rPr>
        <w:t>количество муниципальных образований, в которых доля просроченной задолженности долговых и (или) бюджетных обязатель</w:t>
      </w:r>
      <w:proofErr w:type="gramStart"/>
      <w:r w:rsidR="00371AEB" w:rsidRPr="008008DB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="00371AEB" w:rsidRPr="008008DB">
        <w:rPr>
          <w:rFonts w:ascii="Times New Roman" w:hAnsi="Times New Roman" w:cs="Times New Roman"/>
          <w:sz w:val="28"/>
          <w:szCs w:val="28"/>
        </w:rPr>
        <w:t>евышает 30 процентов собственных доходов местных бюджетов</w:t>
      </w:r>
      <w:r w:rsidR="00752371" w:rsidRPr="008008DB">
        <w:rPr>
          <w:rFonts w:ascii="Times New Roman" w:hAnsi="Times New Roman" w:cs="Times New Roman"/>
          <w:sz w:val="28"/>
          <w:szCs w:val="28"/>
        </w:rPr>
        <w:br/>
      </w:r>
      <w:r w:rsidR="00371AEB" w:rsidRPr="008008DB">
        <w:rPr>
          <w:rFonts w:ascii="Times New Roman" w:hAnsi="Times New Roman" w:cs="Times New Roman"/>
          <w:sz w:val="28"/>
          <w:szCs w:val="28"/>
        </w:rPr>
        <w:t>в</w:t>
      </w:r>
      <w:r w:rsidR="00752371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="00371AEB" w:rsidRPr="008008DB">
        <w:rPr>
          <w:rFonts w:ascii="Times New Roman" w:hAnsi="Times New Roman" w:cs="Times New Roman"/>
          <w:sz w:val="28"/>
          <w:szCs w:val="28"/>
        </w:rPr>
        <w:t>последнем отчетном финансовом году. Определяется прямым счетом количества муниципальных образований;</w:t>
      </w:r>
    </w:p>
    <w:p w:rsidR="00371AEB" w:rsidRPr="008008DB" w:rsidRDefault="00DD4633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8</w:t>
      </w:r>
      <w:r w:rsidR="00371AEB" w:rsidRPr="008008DB">
        <w:rPr>
          <w:rFonts w:ascii="Times New Roman" w:hAnsi="Times New Roman" w:cs="Times New Roman"/>
          <w:sz w:val="28"/>
          <w:szCs w:val="28"/>
        </w:rPr>
        <w:t>)</w:t>
      </w:r>
      <w:r w:rsidR="007B6086" w:rsidRPr="008008DB">
        <w:rPr>
          <w:rFonts w:ascii="Times New Roman" w:hAnsi="Times New Roman" w:cs="Times New Roman"/>
          <w:sz w:val="28"/>
          <w:szCs w:val="28"/>
        </w:rPr>
        <w:t> </w:t>
      </w:r>
      <w:r w:rsidR="00371AEB" w:rsidRPr="008008DB">
        <w:rPr>
          <w:rFonts w:ascii="Times New Roman" w:hAnsi="Times New Roman" w:cs="Times New Roman"/>
          <w:sz w:val="28"/>
          <w:szCs w:val="28"/>
        </w:rPr>
        <w:t xml:space="preserve">доля муниципальных образований, имеющих </w:t>
      </w:r>
      <w:r w:rsidR="00371AEB" w:rsidRPr="008008D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71AEB" w:rsidRPr="008008DB">
        <w:rPr>
          <w:rFonts w:ascii="Times New Roman" w:hAnsi="Times New Roman" w:cs="Times New Roman"/>
          <w:sz w:val="28"/>
          <w:szCs w:val="28"/>
        </w:rPr>
        <w:t xml:space="preserve"> степень качества управления муниципальными финансами. Определяется отношением количества муниципальных образований,  имеющих </w:t>
      </w:r>
      <w:r w:rsidR="00371AEB" w:rsidRPr="008008D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71AEB" w:rsidRPr="008008DB">
        <w:rPr>
          <w:rFonts w:ascii="Times New Roman" w:hAnsi="Times New Roman" w:cs="Times New Roman"/>
          <w:sz w:val="28"/>
          <w:szCs w:val="28"/>
        </w:rPr>
        <w:t xml:space="preserve"> степень качества управления муниципальными финансами, к общему количеству муниципальных образований;</w:t>
      </w:r>
    </w:p>
    <w:p w:rsidR="00371AEB" w:rsidRPr="008008DB" w:rsidRDefault="00DD4633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9</w:t>
      </w:r>
      <w:r w:rsidR="00371AEB" w:rsidRPr="008008DB">
        <w:rPr>
          <w:rFonts w:ascii="Times New Roman" w:hAnsi="Times New Roman" w:cs="Times New Roman"/>
          <w:sz w:val="28"/>
          <w:szCs w:val="28"/>
        </w:rPr>
        <w:t>)</w:t>
      </w:r>
      <w:r w:rsidR="00924B1E" w:rsidRPr="008008DB">
        <w:rPr>
          <w:rFonts w:ascii="Times New Roman" w:hAnsi="Times New Roman" w:cs="Times New Roman"/>
          <w:sz w:val="28"/>
          <w:szCs w:val="28"/>
        </w:rPr>
        <w:t> </w:t>
      </w:r>
      <w:r w:rsidR="00371AEB" w:rsidRPr="008008DB">
        <w:rPr>
          <w:rFonts w:ascii="Times New Roman" w:hAnsi="Times New Roman" w:cs="Times New Roman"/>
          <w:sz w:val="28"/>
          <w:szCs w:val="28"/>
        </w:rPr>
        <w:t>доля муниципальных образований, имеющих ненадлежащее</w:t>
      </w:r>
      <w:r w:rsidR="00752371" w:rsidRPr="008008DB">
        <w:rPr>
          <w:rFonts w:ascii="Times New Roman" w:hAnsi="Times New Roman" w:cs="Times New Roman"/>
          <w:sz w:val="28"/>
          <w:szCs w:val="28"/>
        </w:rPr>
        <w:br/>
      </w:r>
      <w:r w:rsidR="00371AEB" w:rsidRPr="008008DB">
        <w:rPr>
          <w:rFonts w:ascii="Times New Roman" w:hAnsi="Times New Roman" w:cs="Times New Roman"/>
          <w:sz w:val="28"/>
          <w:szCs w:val="28"/>
        </w:rPr>
        <w:t>(</w:t>
      </w:r>
      <w:r w:rsidR="00371AEB" w:rsidRPr="008008D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52371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="00371AEB" w:rsidRPr="008008DB">
        <w:rPr>
          <w:rFonts w:ascii="Times New Roman" w:hAnsi="Times New Roman" w:cs="Times New Roman"/>
          <w:sz w:val="28"/>
          <w:szCs w:val="28"/>
        </w:rPr>
        <w:t>степень) качество управления муниципальными финансами. Определяется отношением количества муниципальных образ</w:t>
      </w:r>
      <w:r w:rsidR="00F04FD6" w:rsidRPr="008008DB">
        <w:rPr>
          <w:rFonts w:ascii="Times New Roman" w:hAnsi="Times New Roman" w:cs="Times New Roman"/>
          <w:sz w:val="28"/>
          <w:szCs w:val="28"/>
        </w:rPr>
        <w:t>ований,</w:t>
      </w:r>
      <w:r w:rsidR="00E46B0B" w:rsidRPr="008008DB">
        <w:rPr>
          <w:rFonts w:ascii="Times New Roman" w:hAnsi="Times New Roman" w:cs="Times New Roman"/>
          <w:sz w:val="28"/>
          <w:szCs w:val="28"/>
        </w:rPr>
        <w:t xml:space="preserve"> имеющих ненадлежащее (</w:t>
      </w:r>
      <w:r w:rsidR="00E46B0B" w:rsidRPr="008008D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371AEB" w:rsidRPr="008008DB">
        <w:rPr>
          <w:rFonts w:ascii="Times New Roman" w:hAnsi="Times New Roman" w:cs="Times New Roman"/>
          <w:sz w:val="28"/>
          <w:szCs w:val="28"/>
        </w:rPr>
        <w:t xml:space="preserve"> степень) качество управления муниципальными финансами, к общему количеству муниципальных образований;</w:t>
      </w:r>
    </w:p>
    <w:p w:rsidR="00371AEB" w:rsidRPr="008008DB" w:rsidRDefault="00371AEB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1</w:t>
      </w:r>
      <w:r w:rsidR="00DD4633" w:rsidRPr="008008DB">
        <w:rPr>
          <w:rFonts w:ascii="Times New Roman" w:hAnsi="Times New Roman" w:cs="Times New Roman"/>
          <w:sz w:val="28"/>
          <w:szCs w:val="28"/>
        </w:rPr>
        <w:t>0</w:t>
      </w:r>
      <w:r w:rsidRPr="008008DB">
        <w:rPr>
          <w:rFonts w:ascii="Times New Roman" w:hAnsi="Times New Roman" w:cs="Times New Roman"/>
          <w:sz w:val="28"/>
          <w:szCs w:val="28"/>
        </w:rPr>
        <w:t>)</w:t>
      </w:r>
      <w:r w:rsidR="00924B1E" w:rsidRPr="008008DB">
        <w:rPr>
          <w:rFonts w:ascii="Times New Roman" w:hAnsi="Times New Roman" w:cs="Times New Roman"/>
          <w:sz w:val="28"/>
          <w:szCs w:val="28"/>
        </w:rPr>
        <w:t> </w:t>
      </w:r>
      <w:r w:rsidRPr="008008DB">
        <w:rPr>
          <w:rFonts w:ascii="Times New Roman" w:hAnsi="Times New Roman" w:cs="Times New Roman"/>
          <w:sz w:val="28"/>
          <w:szCs w:val="28"/>
        </w:rPr>
        <w:t>доля расходов бюджетов муниципальных образований, формируемых в рамках муниципальных программ</w:t>
      </w:r>
      <w:r w:rsidR="002E79DF" w:rsidRPr="008008DB">
        <w:rPr>
          <w:rFonts w:ascii="Times New Roman" w:hAnsi="Times New Roman" w:cs="Times New Roman"/>
          <w:sz w:val="28"/>
          <w:szCs w:val="28"/>
        </w:rPr>
        <w:t>,</w:t>
      </w:r>
      <w:r w:rsidRPr="008008DB">
        <w:rPr>
          <w:rFonts w:ascii="Times New Roman" w:hAnsi="Times New Roman" w:cs="Times New Roman"/>
          <w:sz w:val="28"/>
          <w:szCs w:val="28"/>
        </w:rPr>
        <w:t xml:space="preserve"> в общем объеме расходов бюджетов муниципальных образований. Определяется отношением расходов бюджетов муниципальных образований, формируемых в рамках муниципальных программ, к общему объему расходов бюджетов муниципальных образований;</w:t>
      </w:r>
    </w:p>
    <w:p w:rsidR="00371AEB" w:rsidRPr="008008DB" w:rsidRDefault="00371AEB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1</w:t>
      </w:r>
      <w:r w:rsidR="00DD4633" w:rsidRPr="008008DB">
        <w:rPr>
          <w:rFonts w:ascii="Times New Roman" w:hAnsi="Times New Roman" w:cs="Times New Roman"/>
          <w:sz w:val="28"/>
          <w:szCs w:val="28"/>
        </w:rPr>
        <w:t>1</w:t>
      </w:r>
      <w:r w:rsidRPr="008008DB">
        <w:rPr>
          <w:rFonts w:ascii="Times New Roman" w:hAnsi="Times New Roman" w:cs="Times New Roman"/>
          <w:sz w:val="28"/>
          <w:szCs w:val="28"/>
        </w:rPr>
        <w:t>) количество муниципальных образований, не выполнивших более 75 процентов целевых показателей, установленных соглашением о мерах</w:t>
      </w:r>
      <w:r w:rsidR="00752371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по</w:t>
      </w:r>
      <w:r w:rsidR="00752371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 xml:space="preserve">эффективности использования бюджетных средств и увеличению </w:t>
      </w:r>
      <w:r w:rsidRPr="008008DB">
        <w:rPr>
          <w:rFonts w:ascii="Times New Roman" w:hAnsi="Times New Roman" w:cs="Times New Roman"/>
          <w:sz w:val="28"/>
          <w:szCs w:val="28"/>
        </w:rPr>
        <w:lastRenderedPageBreak/>
        <w:t>поступлений налоговых и неналоговых доходов. Определяется прямым счетом колич</w:t>
      </w:r>
      <w:r w:rsidR="005511FD" w:rsidRPr="008008DB">
        <w:rPr>
          <w:rFonts w:ascii="Times New Roman" w:hAnsi="Times New Roman" w:cs="Times New Roman"/>
          <w:sz w:val="28"/>
          <w:szCs w:val="28"/>
        </w:rPr>
        <w:t>ества муниципальных образований;</w:t>
      </w:r>
    </w:p>
    <w:p w:rsidR="00752AB1" w:rsidRPr="008008DB" w:rsidRDefault="00752AB1" w:rsidP="00692FF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8008DB">
        <w:rPr>
          <w:rFonts w:ascii="Times New Roman" w:hAnsi="Times New Roman" w:cs="Times New Roman"/>
          <w:sz w:val="28"/>
          <w:szCs w:val="28"/>
        </w:rPr>
        <w:t>12) </w:t>
      </w:r>
      <w:r w:rsidRPr="008008DB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доля муниципальных образований, к которым применены меры ответственности при выявлении случаев невыполнения муниципальным образованием обязательств по соглашениям, которые предусматривают меры по социально-экономическому развитию и оздоровлению муниципальных финансов муниципальных образований Курской области, в общем количестве муниципальных образований, в отношении которых выявлены случаи неисполнения указанных обязательств,</w:t>
      </w:r>
      <w:r w:rsidRPr="008008DB">
        <w:rPr>
          <w:rFonts w:ascii="Times New Roman" w:hAnsi="Times New Roman" w:cs="Times New Roman"/>
          <w:sz w:val="28"/>
          <w:szCs w:val="28"/>
        </w:rPr>
        <w:t xml:space="preserve"> определяется отношением количества </w:t>
      </w:r>
      <w:r w:rsidRPr="008008DB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муниципальных образований, к которым применены меры ответственности к общему количеству муниципальных образований</w:t>
      </w:r>
      <w:proofErr w:type="gramEnd"/>
      <w:r w:rsidRPr="008008DB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240087" w:rsidRPr="008008DB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8008DB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240087" w:rsidRPr="008008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8008DB">
        <w:rPr>
          <w:rFonts w:ascii="Times New Roman" w:eastAsiaTheme="minorHAnsi" w:hAnsi="Times New Roman" w:cs="Times New Roman"/>
          <w:sz w:val="28"/>
          <w:szCs w:val="28"/>
          <w:lang w:eastAsia="en-US"/>
        </w:rPr>
        <w:t>отношении</w:t>
      </w:r>
      <w:proofErr w:type="gramEnd"/>
      <w:r w:rsidRPr="008008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которых выявлены случаи  невыполнения муниципальным образованием обязательств по соглашениям, предусматривающим меры</w:t>
      </w:r>
      <w:r w:rsidR="00240087" w:rsidRPr="008008DB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8008DB">
        <w:rPr>
          <w:rFonts w:ascii="Times New Roman" w:eastAsiaTheme="minorHAnsi" w:hAnsi="Times New Roman" w:cs="Times New Roman"/>
          <w:sz w:val="28"/>
          <w:szCs w:val="28"/>
          <w:lang w:eastAsia="en-US"/>
        </w:rPr>
        <w:t>по</w:t>
      </w:r>
      <w:r w:rsidR="00240087" w:rsidRPr="008008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008DB">
        <w:rPr>
          <w:rFonts w:ascii="Times New Roman" w:eastAsiaTheme="minorHAnsi" w:hAnsi="Times New Roman" w:cs="Times New Roman"/>
          <w:sz w:val="28"/>
          <w:szCs w:val="28"/>
          <w:lang w:eastAsia="en-US"/>
        </w:rPr>
        <w:t>социально-экономическому развитию и оздоровлению муниципальных финансов муниципальных образований Курской области.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 xml:space="preserve">Прогнозируемые значения целевых индикаторов и показателей подпрограммы представлены в </w:t>
      </w:r>
      <w:hyperlink w:anchor="P1265" w:history="1">
        <w:r w:rsidRPr="008008DB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 w:rsidR="00D25989" w:rsidRPr="008008DB">
          <w:rPr>
            <w:rFonts w:ascii="Times New Roman" w:hAnsi="Times New Roman" w:cs="Times New Roman"/>
            <w:sz w:val="28"/>
            <w:szCs w:val="28"/>
          </w:rPr>
          <w:t>№</w:t>
        </w:r>
        <w:r w:rsidR="00924B1E" w:rsidRPr="008008DB">
          <w:rPr>
            <w:rFonts w:ascii="Times New Roman" w:hAnsi="Times New Roman" w:cs="Times New Roman"/>
            <w:sz w:val="28"/>
            <w:szCs w:val="28"/>
          </w:rPr>
          <w:t> </w:t>
        </w:r>
        <w:r w:rsidRPr="008008DB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8008DB">
        <w:rPr>
          <w:rFonts w:ascii="Times New Roman" w:hAnsi="Times New Roman" w:cs="Times New Roman"/>
          <w:sz w:val="28"/>
          <w:szCs w:val="28"/>
        </w:rPr>
        <w:t xml:space="preserve"> к государственной программе.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Реализация подпрограммы будет способствовать созданию условий</w:t>
      </w:r>
      <w:r w:rsidR="00240087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для</w:t>
      </w:r>
      <w:r w:rsidR="00240087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повышения уровня и качества жизни граждан Курской области.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Основной эффект заключается в создании условий для выравнивания финансовых возможностей муниципальных образований Курской области</w:t>
      </w:r>
      <w:r w:rsidR="00240087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по</w:t>
      </w:r>
      <w:r w:rsidR="00240087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осуществлению органами местного самоуправления полномочий</w:t>
      </w:r>
      <w:r w:rsidR="00240087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по</w:t>
      </w:r>
      <w:r w:rsidR="00240087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решению вопросов местного значения и обеспечении сбалансированности местных бюджетов.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Выравнивание финансовых возможностей муниципальных образований по осуществлению органами местного самоуправления полномочий по решению вопросов местного значения является важным инструментом, позволяющим обеспечить создание предпосылок</w:t>
      </w:r>
      <w:r w:rsidR="00240087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для</w:t>
      </w:r>
      <w:r w:rsidR="00240087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реализации конституционного принципа равенства граждан</w:t>
      </w:r>
      <w:r w:rsidR="00240087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при</w:t>
      </w:r>
      <w:r w:rsidR="00240087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получении доступа к качественным бюджетным услугам</w:t>
      </w:r>
      <w:r w:rsidR="00240087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вне</w:t>
      </w:r>
      <w:r w:rsidR="00240087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зависимости от места их проживания. В конечном итоге это способствует улучшению качества жизни населения и обеспечению гарантий политической и социальной стабильности.</w:t>
      </w:r>
    </w:p>
    <w:p w:rsidR="00C80E25" w:rsidRPr="008008DB" w:rsidRDefault="004A13CD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08DB">
        <w:rPr>
          <w:rFonts w:ascii="Times New Roman" w:hAnsi="Times New Roman" w:cs="Times New Roman"/>
          <w:sz w:val="28"/>
          <w:szCs w:val="28"/>
        </w:rPr>
        <w:t>В результате реализации подпрограммы ожидается укрепление финансовых возможностей органов местного самоуправления по решению вопросов местного значения и повышение прозрачности процедур предоставления дотаций на выравнивание бюджетной обеспеченности муниципальных районов (городских округов), предоставления дотаций</w:t>
      </w:r>
      <w:r w:rsidR="00240087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на</w:t>
      </w:r>
      <w:r w:rsidR="00240087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выравнивание бюджетной обеспеченности поселений (</w:t>
      </w:r>
      <w:r w:rsidR="00554680" w:rsidRPr="008008DB">
        <w:rPr>
          <w:rFonts w:ascii="Times New Roman" w:hAnsi="Times New Roman" w:cs="Times New Roman"/>
          <w:sz w:val="28"/>
          <w:szCs w:val="28"/>
        </w:rPr>
        <w:t>включая</w:t>
      </w:r>
      <w:r w:rsidRPr="008008DB">
        <w:rPr>
          <w:rFonts w:ascii="Times New Roman" w:hAnsi="Times New Roman" w:cs="Times New Roman"/>
          <w:sz w:val="28"/>
          <w:szCs w:val="28"/>
        </w:rPr>
        <w:t xml:space="preserve"> городски</w:t>
      </w:r>
      <w:r w:rsidR="00554680" w:rsidRPr="008008DB">
        <w:rPr>
          <w:rFonts w:ascii="Times New Roman" w:hAnsi="Times New Roman" w:cs="Times New Roman"/>
          <w:sz w:val="28"/>
          <w:szCs w:val="28"/>
        </w:rPr>
        <w:t>е</w:t>
      </w:r>
      <w:r w:rsidRPr="008008DB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554680" w:rsidRPr="008008DB">
        <w:rPr>
          <w:rFonts w:ascii="Times New Roman" w:hAnsi="Times New Roman" w:cs="Times New Roman"/>
          <w:sz w:val="28"/>
          <w:szCs w:val="28"/>
        </w:rPr>
        <w:t>а</w:t>
      </w:r>
      <w:r w:rsidRPr="008008DB">
        <w:rPr>
          <w:rFonts w:ascii="Times New Roman" w:hAnsi="Times New Roman" w:cs="Times New Roman"/>
          <w:sz w:val="28"/>
          <w:szCs w:val="28"/>
        </w:rPr>
        <w:t>), субвенций бюджетам муниципальных районов на осуществление полномочий органов государственной власти Курской области по расчету</w:t>
      </w:r>
      <w:r w:rsidR="00240087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и</w:t>
      </w:r>
      <w:r w:rsidR="00240087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 xml:space="preserve">предоставлению дотаций </w:t>
      </w:r>
      <w:r w:rsidR="002E0D6C" w:rsidRPr="008008DB">
        <w:rPr>
          <w:rFonts w:ascii="Times New Roman" w:hAnsi="Times New Roman" w:cs="Times New Roman"/>
          <w:sz w:val="28"/>
          <w:szCs w:val="28"/>
        </w:rPr>
        <w:t>на выравнивание бюджетной</w:t>
      </w:r>
      <w:proofErr w:type="gramEnd"/>
      <w:r w:rsidR="002E0D6C" w:rsidRPr="008008DB">
        <w:rPr>
          <w:rFonts w:ascii="Times New Roman" w:hAnsi="Times New Roman" w:cs="Times New Roman"/>
          <w:sz w:val="28"/>
          <w:szCs w:val="28"/>
        </w:rPr>
        <w:t xml:space="preserve"> обеспеченности </w:t>
      </w:r>
      <w:r w:rsidRPr="008008DB">
        <w:rPr>
          <w:rFonts w:ascii="Times New Roman" w:hAnsi="Times New Roman" w:cs="Times New Roman"/>
          <w:sz w:val="28"/>
          <w:szCs w:val="28"/>
        </w:rPr>
        <w:t>городски</w:t>
      </w:r>
      <w:r w:rsidR="002E0D6C" w:rsidRPr="008008DB">
        <w:rPr>
          <w:rFonts w:ascii="Times New Roman" w:hAnsi="Times New Roman" w:cs="Times New Roman"/>
          <w:sz w:val="28"/>
          <w:szCs w:val="28"/>
        </w:rPr>
        <w:t>х</w:t>
      </w:r>
      <w:r w:rsidRPr="008008DB">
        <w:rPr>
          <w:rFonts w:ascii="Times New Roman" w:hAnsi="Times New Roman" w:cs="Times New Roman"/>
          <w:sz w:val="28"/>
          <w:szCs w:val="28"/>
        </w:rPr>
        <w:t xml:space="preserve"> и сельски</w:t>
      </w:r>
      <w:r w:rsidR="002E0D6C" w:rsidRPr="008008DB">
        <w:rPr>
          <w:rFonts w:ascii="Times New Roman" w:hAnsi="Times New Roman" w:cs="Times New Roman"/>
          <w:sz w:val="28"/>
          <w:szCs w:val="28"/>
        </w:rPr>
        <w:t>х</w:t>
      </w:r>
      <w:r w:rsidRPr="008008DB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E0D6C" w:rsidRPr="008008DB">
        <w:rPr>
          <w:rFonts w:ascii="Times New Roman" w:hAnsi="Times New Roman" w:cs="Times New Roman"/>
          <w:sz w:val="28"/>
          <w:szCs w:val="28"/>
        </w:rPr>
        <w:t>й</w:t>
      </w:r>
      <w:r w:rsidRPr="008008DB">
        <w:rPr>
          <w:rFonts w:ascii="Times New Roman" w:hAnsi="Times New Roman" w:cs="Times New Roman"/>
          <w:sz w:val="28"/>
          <w:szCs w:val="28"/>
        </w:rPr>
        <w:t xml:space="preserve"> за счет средств областного бюджета; </w:t>
      </w:r>
      <w:proofErr w:type="gramStart"/>
      <w:r w:rsidRPr="008008DB">
        <w:rPr>
          <w:rFonts w:ascii="Times New Roman" w:hAnsi="Times New Roman" w:cs="Times New Roman"/>
          <w:sz w:val="28"/>
          <w:szCs w:val="28"/>
        </w:rPr>
        <w:t>дотаций бюджетам муниципальных образований на поддержку мер</w:t>
      </w:r>
      <w:r w:rsidR="00240087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lastRenderedPageBreak/>
        <w:t>по</w:t>
      </w:r>
      <w:r w:rsidR="00240087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 xml:space="preserve">обеспечению сбалансированности </w:t>
      </w:r>
      <w:r w:rsidR="002345E2" w:rsidRPr="008008DB">
        <w:rPr>
          <w:rFonts w:ascii="Times New Roman" w:hAnsi="Times New Roman" w:cs="Times New Roman"/>
          <w:sz w:val="28"/>
          <w:szCs w:val="28"/>
        </w:rPr>
        <w:t xml:space="preserve">местных </w:t>
      </w:r>
      <w:r w:rsidRPr="008008DB">
        <w:rPr>
          <w:rFonts w:ascii="Times New Roman" w:hAnsi="Times New Roman" w:cs="Times New Roman"/>
          <w:sz w:val="28"/>
          <w:szCs w:val="28"/>
        </w:rPr>
        <w:t>бюджетов</w:t>
      </w:r>
      <w:r w:rsidR="00C80E25" w:rsidRPr="008008DB">
        <w:rPr>
          <w:rFonts w:ascii="Times New Roman" w:hAnsi="Times New Roman" w:cs="Times New Roman"/>
          <w:sz w:val="28"/>
          <w:szCs w:val="28"/>
        </w:rPr>
        <w:t>,</w:t>
      </w:r>
      <w:r w:rsidR="00C80E25" w:rsidRPr="008008D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80E25" w:rsidRPr="008008DB">
        <w:rPr>
          <w:rFonts w:ascii="Times New Roman" w:hAnsi="Times New Roman" w:cs="Times New Roman"/>
          <w:sz w:val="28"/>
          <w:szCs w:val="28"/>
        </w:rPr>
        <w:t>рост количества муниципальных образований, имеющих высокое качество управления муниципальными финансами, рост доли расходов муниципальных образований, формируемых в рамках муниципальных программ, в общем объеме расходов местных бюджетов, отсутствие муниципальных образований, не выполнивших более 75 процентов целевых показателей, установленных соглашением о мерах по эффективности использования бюджетных средств и увеличению поступления</w:t>
      </w:r>
      <w:proofErr w:type="gramEnd"/>
      <w:r w:rsidR="00C80E25" w:rsidRPr="008008DB">
        <w:rPr>
          <w:rFonts w:ascii="Times New Roman" w:hAnsi="Times New Roman" w:cs="Times New Roman"/>
          <w:sz w:val="28"/>
          <w:szCs w:val="28"/>
        </w:rPr>
        <w:t xml:space="preserve"> налоговых и неналоговых доходов.</w:t>
      </w:r>
    </w:p>
    <w:p w:rsidR="00622F5E" w:rsidRPr="008008DB" w:rsidRDefault="00622F5E" w:rsidP="00692FF6">
      <w:pPr>
        <w:ind w:firstLine="709"/>
        <w:jc w:val="both"/>
        <w:rPr>
          <w:sz w:val="28"/>
          <w:szCs w:val="28"/>
        </w:rPr>
      </w:pPr>
      <w:r w:rsidRPr="008008DB">
        <w:rPr>
          <w:sz w:val="28"/>
          <w:szCs w:val="28"/>
        </w:rPr>
        <w:t>Подпрограмму предполагается реализовывать в 2015 - 202</w:t>
      </w:r>
      <w:r w:rsidR="00A74DC5" w:rsidRPr="008008DB">
        <w:rPr>
          <w:sz w:val="28"/>
          <w:szCs w:val="28"/>
        </w:rPr>
        <w:t>5</w:t>
      </w:r>
      <w:r w:rsidRPr="008008DB">
        <w:rPr>
          <w:sz w:val="28"/>
          <w:szCs w:val="28"/>
        </w:rPr>
        <w:t xml:space="preserve"> годах в два этапа: </w:t>
      </w:r>
    </w:p>
    <w:p w:rsidR="00622F5E" w:rsidRPr="008008DB" w:rsidRDefault="00622F5E" w:rsidP="00692F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08DB">
        <w:rPr>
          <w:sz w:val="28"/>
          <w:szCs w:val="28"/>
          <w:lang w:val="en-US"/>
        </w:rPr>
        <w:t>I</w:t>
      </w:r>
      <w:r w:rsidRPr="008008DB">
        <w:rPr>
          <w:sz w:val="28"/>
          <w:szCs w:val="28"/>
        </w:rPr>
        <w:t xml:space="preserve"> этап: 2015 - 2020 годы,</w:t>
      </w:r>
    </w:p>
    <w:p w:rsidR="00297660" w:rsidRPr="008008DB" w:rsidRDefault="00622F5E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008DB">
        <w:rPr>
          <w:rFonts w:ascii="Times New Roman" w:hAnsi="Times New Roman" w:cs="Times New Roman"/>
          <w:sz w:val="28"/>
          <w:szCs w:val="28"/>
        </w:rPr>
        <w:t xml:space="preserve"> этап: 2021 - 202</w:t>
      </w:r>
      <w:r w:rsidR="00A74DC5" w:rsidRPr="008008DB">
        <w:rPr>
          <w:rFonts w:ascii="Times New Roman" w:hAnsi="Times New Roman" w:cs="Times New Roman"/>
          <w:sz w:val="28"/>
          <w:szCs w:val="28"/>
        </w:rPr>
        <w:t>5</w:t>
      </w:r>
      <w:r w:rsidRPr="008008DB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4A13CD" w:rsidRPr="008008DB" w:rsidRDefault="004A13CD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8008DB" w:rsidRDefault="005C5305" w:rsidP="00836B7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881"/>
      <w:bookmarkEnd w:id="5"/>
      <w:r w:rsidRPr="008008DB">
        <w:rPr>
          <w:rFonts w:ascii="Times New Roman" w:hAnsi="Times New Roman" w:cs="Times New Roman"/>
          <w:sz w:val="28"/>
          <w:szCs w:val="28"/>
        </w:rPr>
        <w:t xml:space="preserve">III. Характеристика </w:t>
      </w:r>
      <w:r w:rsidR="00836B76" w:rsidRPr="008008DB">
        <w:rPr>
          <w:rFonts w:ascii="Times New Roman" w:hAnsi="Times New Roman" w:cs="Times New Roman"/>
          <w:sz w:val="28"/>
          <w:szCs w:val="28"/>
        </w:rPr>
        <w:t>структурных элементов</w:t>
      </w:r>
      <w:r w:rsidRPr="008008DB">
        <w:rPr>
          <w:rFonts w:ascii="Times New Roman" w:hAnsi="Times New Roman" w:cs="Times New Roman"/>
          <w:sz w:val="28"/>
          <w:szCs w:val="28"/>
        </w:rPr>
        <w:t xml:space="preserve"> подпрограммы</w:t>
      </w:r>
    </w:p>
    <w:p w:rsidR="005C5305" w:rsidRPr="008008DB" w:rsidRDefault="005C5305" w:rsidP="0069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В рамках подпрограммы ведомственные целевые программы</w:t>
      </w:r>
      <w:r w:rsidR="00C83210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не</w:t>
      </w:r>
      <w:r w:rsidR="00C83210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реализуются.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В рамках подпрограммы осуществляются следующие основные мероприятия.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3.1.</w:t>
      </w:r>
      <w:r w:rsidR="00924B1E" w:rsidRPr="008008DB">
        <w:rPr>
          <w:rFonts w:ascii="Times New Roman" w:hAnsi="Times New Roman" w:cs="Times New Roman"/>
          <w:sz w:val="28"/>
          <w:szCs w:val="28"/>
        </w:rPr>
        <w:t> </w:t>
      </w:r>
      <w:r w:rsidRPr="008008DB">
        <w:rPr>
          <w:rFonts w:ascii="Times New Roman" w:hAnsi="Times New Roman" w:cs="Times New Roman"/>
          <w:sz w:val="28"/>
          <w:szCs w:val="28"/>
        </w:rPr>
        <w:t xml:space="preserve">Нормативное правовое регулирование по вопросам межбюджетных отношений, в том числе совершенствование подходов к предоставлению межбюджетных трансфертов. </w:t>
      </w:r>
      <w:proofErr w:type="gramStart"/>
      <w:r w:rsidRPr="008008DB">
        <w:rPr>
          <w:rFonts w:ascii="Times New Roman" w:hAnsi="Times New Roman" w:cs="Times New Roman"/>
          <w:sz w:val="28"/>
          <w:szCs w:val="28"/>
        </w:rPr>
        <w:t>Осуществляется путем проведения мониторинга изменений в федеральном законодательстве, затрагивающих вопросы межбюджетных отношений, подготовки соответствующих изменений регионального законодательства, осуществления анализа социально-экономических факторов, которые необходимо учитывать</w:t>
      </w:r>
      <w:r w:rsidR="00C83210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при</w:t>
      </w:r>
      <w:r w:rsidR="00C83210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определении объемов финансовой помощи муниципальным образованиям, подготовки методики распределения дотаций</w:t>
      </w:r>
      <w:r w:rsidR="00C83210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на</w:t>
      </w:r>
      <w:r w:rsidR="00C83210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выравнивание бюджетной обеспеченности муниципальных районов (городских округов), методики распределения субвенций бюджетам муниципальных районов на осуществление полномочий органов государственной власти Курской области по расчету и</w:t>
      </w:r>
      <w:proofErr w:type="gramEnd"/>
      <w:r w:rsidRPr="008008DB">
        <w:rPr>
          <w:rFonts w:ascii="Times New Roman" w:hAnsi="Times New Roman" w:cs="Times New Roman"/>
          <w:sz w:val="28"/>
          <w:szCs w:val="28"/>
        </w:rPr>
        <w:t xml:space="preserve"> предоставлению дотаций на выравнивание бюджетной обеспеченности поселений за счет средств областного бюджета, методики распределения дотаций бюджетам муниципальных образований на поддержку мер по обеспечению сбалансированности бюджетов в соответствии с едиными принципами</w:t>
      </w:r>
      <w:r w:rsidR="00240087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и</w:t>
      </w:r>
      <w:r w:rsidR="00240087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 xml:space="preserve">требованиями, установленными Бюджетным </w:t>
      </w:r>
      <w:hyperlink r:id="rId47" w:history="1">
        <w:r w:rsidRPr="008008D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008DB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4A13CD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3.2.</w:t>
      </w:r>
      <w:r w:rsidR="00924B1E" w:rsidRPr="008008DB">
        <w:rPr>
          <w:rFonts w:ascii="Times New Roman" w:hAnsi="Times New Roman" w:cs="Times New Roman"/>
          <w:sz w:val="28"/>
          <w:szCs w:val="28"/>
        </w:rPr>
        <w:t> </w:t>
      </w:r>
      <w:r w:rsidR="004A13CD" w:rsidRPr="008008DB">
        <w:rPr>
          <w:rFonts w:ascii="Times New Roman" w:hAnsi="Times New Roman" w:cs="Times New Roman"/>
          <w:sz w:val="28"/>
          <w:szCs w:val="28"/>
        </w:rPr>
        <w:t xml:space="preserve">Выравнивание бюджетной обеспеченности муниципальных образований Курской области. </w:t>
      </w:r>
      <w:proofErr w:type="gramStart"/>
      <w:r w:rsidR="004A13CD" w:rsidRPr="008008DB">
        <w:rPr>
          <w:rFonts w:ascii="Times New Roman" w:hAnsi="Times New Roman" w:cs="Times New Roman"/>
          <w:sz w:val="28"/>
          <w:szCs w:val="28"/>
        </w:rPr>
        <w:t>Осуществляется путем подготовки расчетов по распределению дотаций на выравнивание бюджетной обеспеченности муниципальных районов (городских округов), дотаций на выравнивание бюджет</w:t>
      </w:r>
      <w:r w:rsidR="00554680" w:rsidRPr="008008DB">
        <w:rPr>
          <w:rFonts w:ascii="Times New Roman" w:hAnsi="Times New Roman" w:cs="Times New Roman"/>
          <w:sz w:val="28"/>
          <w:szCs w:val="28"/>
        </w:rPr>
        <w:t>ной обеспеченности поселений (включая городские</w:t>
      </w:r>
      <w:r w:rsidR="004A13CD" w:rsidRPr="008008DB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554680" w:rsidRPr="008008DB">
        <w:rPr>
          <w:rFonts w:ascii="Times New Roman" w:hAnsi="Times New Roman" w:cs="Times New Roman"/>
          <w:sz w:val="28"/>
          <w:szCs w:val="28"/>
        </w:rPr>
        <w:t>а</w:t>
      </w:r>
      <w:r w:rsidR="004A13CD" w:rsidRPr="008008DB">
        <w:rPr>
          <w:rFonts w:ascii="Times New Roman" w:hAnsi="Times New Roman" w:cs="Times New Roman"/>
          <w:sz w:val="28"/>
          <w:szCs w:val="28"/>
        </w:rPr>
        <w:t xml:space="preserve">), субвенций бюджетам муниципальных районов на осуществление переданных </w:t>
      </w:r>
      <w:r w:rsidR="004A13CD" w:rsidRPr="008008DB">
        <w:rPr>
          <w:rFonts w:ascii="Times New Roman" w:hAnsi="Times New Roman" w:cs="Times New Roman"/>
          <w:sz w:val="28"/>
          <w:szCs w:val="28"/>
        </w:rPr>
        <w:lastRenderedPageBreak/>
        <w:t xml:space="preserve">полномочий по расчету и предоставлению дотаций на выравнивание бюджетной обеспеченности городских и сельских поселений за счет средств областного бюджета и их последующего размещения на официальном сайте </w:t>
      </w:r>
      <w:r w:rsidR="009A3293" w:rsidRPr="008008DB">
        <w:rPr>
          <w:rFonts w:ascii="Times New Roman" w:hAnsi="Times New Roman" w:cs="Times New Roman"/>
          <w:sz w:val="28"/>
          <w:szCs w:val="28"/>
        </w:rPr>
        <w:t>Губернатора и Правительства</w:t>
      </w:r>
      <w:proofErr w:type="gramEnd"/>
      <w:r w:rsidR="009A3293" w:rsidRPr="008008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13CD" w:rsidRPr="008008DB">
        <w:rPr>
          <w:rFonts w:ascii="Times New Roman" w:hAnsi="Times New Roman" w:cs="Times New Roman"/>
          <w:sz w:val="28"/>
          <w:szCs w:val="28"/>
        </w:rPr>
        <w:t>Курской области с целью соблюдения принципа прозрачности (открытости), проведения согласования</w:t>
      </w:r>
      <w:r w:rsidR="009A3293" w:rsidRPr="008008DB">
        <w:rPr>
          <w:rFonts w:ascii="Times New Roman" w:hAnsi="Times New Roman" w:cs="Times New Roman"/>
          <w:sz w:val="28"/>
          <w:szCs w:val="28"/>
        </w:rPr>
        <w:br/>
      </w:r>
      <w:r w:rsidR="004A13CD" w:rsidRPr="008008DB">
        <w:rPr>
          <w:rFonts w:ascii="Times New Roman" w:hAnsi="Times New Roman" w:cs="Times New Roman"/>
          <w:sz w:val="28"/>
          <w:szCs w:val="28"/>
        </w:rPr>
        <w:t>с представительными органами муниципальных образований замены части дотаций на</w:t>
      </w:r>
      <w:r w:rsidR="009A3293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="004A13CD" w:rsidRPr="008008DB">
        <w:rPr>
          <w:rFonts w:ascii="Times New Roman" w:hAnsi="Times New Roman" w:cs="Times New Roman"/>
          <w:sz w:val="28"/>
          <w:szCs w:val="28"/>
        </w:rPr>
        <w:t>выравнивание бюджетной обеспеченности муниципальных районов (городских округов) дополнительными нормативами отчислений</w:t>
      </w:r>
      <w:r w:rsidR="009A3293" w:rsidRPr="008008DB">
        <w:rPr>
          <w:rFonts w:ascii="Times New Roman" w:hAnsi="Times New Roman" w:cs="Times New Roman"/>
          <w:sz w:val="28"/>
          <w:szCs w:val="28"/>
        </w:rPr>
        <w:br/>
      </w:r>
      <w:r w:rsidR="004A13CD" w:rsidRPr="008008DB">
        <w:rPr>
          <w:rFonts w:ascii="Times New Roman" w:hAnsi="Times New Roman" w:cs="Times New Roman"/>
          <w:sz w:val="28"/>
          <w:szCs w:val="28"/>
        </w:rPr>
        <w:t>от налога на</w:t>
      </w:r>
      <w:r w:rsidR="009A3293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="004A13CD" w:rsidRPr="008008DB">
        <w:rPr>
          <w:rFonts w:ascii="Times New Roman" w:hAnsi="Times New Roman" w:cs="Times New Roman"/>
          <w:sz w:val="28"/>
          <w:szCs w:val="28"/>
        </w:rPr>
        <w:t>доходы физических лиц в бюджеты муниципальных районов (городских округов), подготовкой к утверждению распределения дотаций</w:t>
      </w:r>
      <w:r w:rsidR="009A3293" w:rsidRPr="008008DB">
        <w:rPr>
          <w:rFonts w:ascii="Times New Roman" w:hAnsi="Times New Roman" w:cs="Times New Roman"/>
          <w:sz w:val="28"/>
          <w:szCs w:val="28"/>
        </w:rPr>
        <w:br/>
      </w:r>
      <w:r w:rsidR="004A13CD" w:rsidRPr="008008DB">
        <w:rPr>
          <w:rFonts w:ascii="Times New Roman" w:hAnsi="Times New Roman" w:cs="Times New Roman"/>
          <w:sz w:val="28"/>
          <w:szCs w:val="28"/>
        </w:rPr>
        <w:t>на</w:t>
      </w:r>
      <w:r w:rsidR="009A3293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="004A13CD" w:rsidRPr="008008DB">
        <w:rPr>
          <w:rFonts w:ascii="Times New Roman" w:hAnsi="Times New Roman" w:cs="Times New Roman"/>
          <w:sz w:val="28"/>
          <w:szCs w:val="28"/>
        </w:rPr>
        <w:t>выравнивание бюджетной обеспеченности между муниципальными районами (городскими округами), дотаций на выравнивание бюджетной обеспеченности</w:t>
      </w:r>
      <w:proofErr w:type="gramEnd"/>
      <w:r w:rsidR="004A13CD" w:rsidRPr="008008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13CD" w:rsidRPr="008008DB">
        <w:rPr>
          <w:rFonts w:ascii="Times New Roman" w:hAnsi="Times New Roman" w:cs="Times New Roman"/>
          <w:sz w:val="28"/>
          <w:szCs w:val="28"/>
        </w:rPr>
        <w:t>поселений (</w:t>
      </w:r>
      <w:r w:rsidR="00044ACD" w:rsidRPr="008008DB">
        <w:rPr>
          <w:rFonts w:ascii="Times New Roman" w:hAnsi="Times New Roman" w:cs="Times New Roman"/>
          <w:sz w:val="28"/>
          <w:szCs w:val="28"/>
        </w:rPr>
        <w:t>включая городские округа</w:t>
      </w:r>
      <w:r w:rsidR="004A13CD" w:rsidRPr="008008DB">
        <w:rPr>
          <w:rFonts w:ascii="Times New Roman" w:hAnsi="Times New Roman" w:cs="Times New Roman"/>
          <w:sz w:val="28"/>
          <w:szCs w:val="28"/>
        </w:rPr>
        <w:t>), субвенций</w:t>
      </w:r>
      <w:r w:rsidR="00240087" w:rsidRPr="008008DB">
        <w:rPr>
          <w:rFonts w:ascii="Times New Roman" w:hAnsi="Times New Roman" w:cs="Times New Roman"/>
          <w:sz w:val="28"/>
          <w:szCs w:val="28"/>
        </w:rPr>
        <w:br/>
      </w:r>
      <w:r w:rsidR="004A13CD" w:rsidRPr="008008DB">
        <w:rPr>
          <w:rFonts w:ascii="Times New Roman" w:hAnsi="Times New Roman" w:cs="Times New Roman"/>
          <w:sz w:val="28"/>
          <w:szCs w:val="28"/>
        </w:rPr>
        <w:t>на</w:t>
      </w:r>
      <w:r w:rsidR="00240087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="004A13CD" w:rsidRPr="008008DB">
        <w:rPr>
          <w:rFonts w:ascii="Times New Roman" w:hAnsi="Times New Roman" w:cs="Times New Roman"/>
          <w:sz w:val="28"/>
          <w:szCs w:val="28"/>
        </w:rPr>
        <w:t>осуществление переданных полномочий по расчету и предоставлению дотаций на выравнивание бюджетной обеспеченности городских и сельских поселений за счет средств областного бюджета и их перечисление местным бюджетам в соответствии со сводной бюджетной росписью и кассовым планом, а также с учетом возникающих потребностей муниципальных образований Курской области в процессе исполнения местных бюджетов.</w:t>
      </w:r>
      <w:proofErr w:type="gramEnd"/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3.3.</w:t>
      </w:r>
      <w:r w:rsidR="00924B1E" w:rsidRPr="008008DB">
        <w:rPr>
          <w:rFonts w:ascii="Times New Roman" w:hAnsi="Times New Roman" w:cs="Times New Roman"/>
          <w:sz w:val="28"/>
          <w:szCs w:val="28"/>
        </w:rPr>
        <w:t> </w:t>
      </w:r>
      <w:r w:rsidRPr="008008DB">
        <w:rPr>
          <w:rFonts w:ascii="Times New Roman" w:hAnsi="Times New Roman" w:cs="Times New Roman"/>
          <w:sz w:val="28"/>
          <w:szCs w:val="28"/>
        </w:rPr>
        <w:t>Поддержка мер по обеспечению сбалансированности бюджетов муниципальных образований. Осуществляется путем подготовки</w:t>
      </w:r>
      <w:r w:rsidR="00240087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к</w:t>
      </w:r>
      <w:r w:rsidR="00240087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утверждению распределения дотаций на поддержку мер по обеспечению сбалансированности бюджетов между муниципальными образованиями</w:t>
      </w:r>
      <w:r w:rsidR="000C759D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и</w:t>
      </w:r>
      <w:r w:rsidR="000C759D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их</w:t>
      </w:r>
      <w:r w:rsidR="000C759D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перечисления в соответствии со сводной бюджетной росписью</w:t>
      </w:r>
      <w:r w:rsidR="000C759D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и</w:t>
      </w:r>
      <w:r w:rsidR="000C759D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кассовым планом, а также с учетом возникающих потребностей муниципальных образований Курской области в процессе исполнения местных бюджетов.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3.4.</w:t>
      </w:r>
      <w:r w:rsidR="001544F9" w:rsidRPr="008008DB">
        <w:rPr>
          <w:rFonts w:ascii="Times New Roman" w:hAnsi="Times New Roman" w:cs="Times New Roman"/>
          <w:sz w:val="28"/>
          <w:szCs w:val="28"/>
        </w:rPr>
        <w:t> </w:t>
      </w:r>
      <w:r w:rsidR="005E7585" w:rsidRPr="008008DB">
        <w:rPr>
          <w:rFonts w:ascii="Times New Roman" w:hAnsi="Times New Roman" w:cs="Times New Roman"/>
          <w:sz w:val="28"/>
          <w:szCs w:val="28"/>
        </w:rPr>
        <w:t xml:space="preserve">Предоставление бюджетных кредитов из областного бюджета местным бюджетам. </w:t>
      </w:r>
      <w:proofErr w:type="gramStart"/>
      <w:r w:rsidR="005E7585" w:rsidRPr="008008DB">
        <w:rPr>
          <w:rFonts w:ascii="Times New Roman" w:hAnsi="Times New Roman" w:cs="Times New Roman"/>
          <w:sz w:val="28"/>
          <w:szCs w:val="28"/>
        </w:rPr>
        <w:t>Осуществляется в установленном порядке бюджетам муниципальных районов и городских округов для частичного покрытия дефицитов местных бюджетов, покрытия временных кассовых разрывов, возникающих при исполнении местных бюджетов, осуществления мероприятий, связанных с ликвидацией последствий стихийных бедствий</w:t>
      </w:r>
      <w:r w:rsidR="000C759D" w:rsidRPr="008008DB">
        <w:rPr>
          <w:rFonts w:ascii="Times New Roman" w:hAnsi="Times New Roman" w:cs="Times New Roman"/>
          <w:sz w:val="28"/>
          <w:szCs w:val="28"/>
        </w:rPr>
        <w:br/>
      </w:r>
      <w:r w:rsidR="005E7585" w:rsidRPr="008008DB">
        <w:rPr>
          <w:rFonts w:ascii="Times New Roman" w:hAnsi="Times New Roman" w:cs="Times New Roman"/>
          <w:sz w:val="28"/>
          <w:szCs w:val="28"/>
        </w:rPr>
        <w:t>и</w:t>
      </w:r>
      <w:r w:rsidR="000C759D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="005E7585" w:rsidRPr="008008DB">
        <w:rPr>
          <w:rFonts w:ascii="Times New Roman" w:hAnsi="Times New Roman" w:cs="Times New Roman"/>
          <w:sz w:val="28"/>
          <w:szCs w:val="28"/>
        </w:rPr>
        <w:t>техногенных аварий, местным бюджетам для погашения долговых обязательств муниципальных образований в виде обязательств</w:t>
      </w:r>
      <w:r w:rsidR="000C759D" w:rsidRPr="008008DB">
        <w:rPr>
          <w:rFonts w:ascii="Times New Roman" w:hAnsi="Times New Roman" w:cs="Times New Roman"/>
          <w:sz w:val="28"/>
          <w:szCs w:val="28"/>
        </w:rPr>
        <w:br/>
      </w:r>
      <w:r w:rsidR="005E7585" w:rsidRPr="008008DB">
        <w:rPr>
          <w:rFonts w:ascii="Times New Roman" w:hAnsi="Times New Roman" w:cs="Times New Roman"/>
          <w:sz w:val="28"/>
          <w:szCs w:val="28"/>
        </w:rPr>
        <w:t>по</w:t>
      </w:r>
      <w:r w:rsidR="000C759D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="005E7585" w:rsidRPr="008008DB">
        <w:rPr>
          <w:rFonts w:ascii="Times New Roman" w:hAnsi="Times New Roman" w:cs="Times New Roman"/>
          <w:sz w:val="28"/>
          <w:szCs w:val="28"/>
        </w:rPr>
        <w:t>муниципальным ценным бумагам и кредитам, полученным муниципальными образованиями от кредитных организаций.</w:t>
      </w:r>
      <w:proofErr w:type="gramEnd"/>
      <w:r w:rsidR="005E7585" w:rsidRPr="008008DB">
        <w:rPr>
          <w:rFonts w:ascii="Times New Roman" w:hAnsi="Times New Roman" w:cs="Times New Roman"/>
          <w:sz w:val="28"/>
          <w:szCs w:val="28"/>
        </w:rPr>
        <w:t xml:space="preserve"> Из бюджетов муниципальных районов предоставляются бюджетные кредиты бюджетам поселений, находящихся на территории соответствующих районов.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3.5.</w:t>
      </w:r>
      <w:r w:rsidR="001544F9" w:rsidRPr="008008DB">
        <w:rPr>
          <w:rFonts w:ascii="Times New Roman" w:hAnsi="Times New Roman" w:cs="Times New Roman"/>
          <w:sz w:val="28"/>
          <w:szCs w:val="28"/>
        </w:rPr>
        <w:t> </w:t>
      </w:r>
      <w:r w:rsidRPr="008008DB">
        <w:rPr>
          <w:rFonts w:ascii="Times New Roman" w:hAnsi="Times New Roman" w:cs="Times New Roman"/>
          <w:sz w:val="28"/>
          <w:szCs w:val="28"/>
        </w:rPr>
        <w:t>Осуществление мониторинга и оценка качества управления муниципальными финансами в муниципальных образованиях Курской области. Осуществляется в соответствии с Порядком осуществления мониторинга качества и оценки управления муниципальными финансами, утвержденным постановлением Администрации Курской области</w:t>
      </w:r>
      <w:r w:rsidR="000C759D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от</w:t>
      </w:r>
      <w:r w:rsidR="000C759D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 xml:space="preserve">14.10.2011 </w:t>
      </w:r>
      <w:r w:rsidR="00D25989" w:rsidRPr="008008DB">
        <w:rPr>
          <w:rFonts w:ascii="Times New Roman" w:hAnsi="Times New Roman" w:cs="Times New Roman"/>
          <w:sz w:val="28"/>
          <w:szCs w:val="28"/>
        </w:rPr>
        <w:t>№</w:t>
      </w:r>
      <w:r w:rsidR="001544F9" w:rsidRPr="008008DB">
        <w:rPr>
          <w:rFonts w:ascii="Times New Roman" w:hAnsi="Times New Roman" w:cs="Times New Roman"/>
          <w:sz w:val="28"/>
          <w:szCs w:val="28"/>
        </w:rPr>
        <w:t> </w:t>
      </w:r>
      <w:r w:rsidRPr="008008DB">
        <w:rPr>
          <w:rFonts w:ascii="Times New Roman" w:hAnsi="Times New Roman" w:cs="Times New Roman"/>
          <w:sz w:val="28"/>
          <w:szCs w:val="28"/>
        </w:rPr>
        <w:t>498-па.</w:t>
      </w:r>
    </w:p>
    <w:p w:rsidR="004E6E5D" w:rsidRPr="008008DB" w:rsidRDefault="004E6E5D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lastRenderedPageBreak/>
        <w:t>3.6.</w:t>
      </w:r>
      <w:r w:rsidR="001544F9" w:rsidRPr="008008DB">
        <w:rPr>
          <w:rFonts w:ascii="Times New Roman" w:hAnsi="Times New Roman" w:cs="Times New Roman"/>
          <w:sz w:val="28"/>
          <w:szCs w:val="28"/>
        </w:rPr>
        <w:t> </w:t>
      </w:r>
      <w:r w:rsidRPr="008008DB">
        <w:rPr>
          <w:rFonts w:ascii="Times New Roman" w:hAnsi="Times New Roman" w:cs="Times New Roman"/>
          <w:sz w:val="28"/>
          <w:szCs w:val="28"/>
        </w:rPr>
        <w:t>Методическая поддержка реализации мероприятий по повышению качества управления муниципальными финансами</w:t>
      </w:r>
      <w:r w:rsidR="00681B25" w:rsidRPr="008008DB">
        <w:rPr>
          <w:rFonts w:ascii="Times New Roman" w:hAnsi="Times New Roman" w:cs="Times New Roman"/>
          <w:sz w:val="28"/>
          <w:szCs w:val="28"/>
        </w:rPr>
        <w:t>. О</w:t>
      </w:r>
      <w:r w:rsidRPr="008008DB">
        <w:rPr>
          <w:rFonts w:ascii="Times New Roman" w:hAnsi="Times New Roman" w:cs="Times New Roman"/>
          <w:sz w:val="28"/>
          <w:szCs w:val="28"/>
        </w:rPr>
        <w:t>существляется</w:t>
      </w:r>
      <w:r w:rsidR="000C759D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по</w:t>
      </w:r>
      <w:r w:rsidR="000C759D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итогам отчетности об исполнении консолидированного бюджета Курской области.</w:t>
      </w:r>
    </w:p>
    <w:p w:rsidR="004E6E5D" w:rsidRPr="008008DB" w:rsidRDefault="004E6E5D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3.7.</w:t>
      </w:r>
      <w:r w:rsidR="001544F9" w:rsidRPr="008008DB">
        <w:rPr>
          <w:rFonts w:ascii="Times New Roman" w:hAnsi="Times New Roman" w:cs="Times New Roman"/>
          <w:sz w:val="28"/>
          <w:szCs w:val="28"/>
        </w:rPr>
        <w:t> </w:t>
      </w:r>
      <w:r w:rsidRPr="008008DB">
        <w:rPr>
          <w:rFonts w:ascii="Times New Roman" w:hAnsi="Times New Roman" w:cs="Times New Roman"/>
          <w:sz w:val="28"/>
          <w:szCs w:val="28"/>
        </w:rPr>
        <w:t>Осуществление мониторинга и составление рейтинга муниципальных образований по уровню открытости бюджетных данных. Осуществляется в соответствии с Методикой проведения мониторинга</w:t>
      </w:r>
      <w:r w:rsidR="000C759D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и</w:t>
      </w:r>
      <w:r w:rsidR="000C759D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составления рейтинга муниципальных районов и городских округов Курской области по уровню открытости бюджетных данных, утвержденной постановлением Администрации Курской области от 29.02.2016 №</w:t>
      </w:r>
      <w:r w:rsidR="00924B1E" w:rsidRPr="008008DB">
        <w:rPr>
          <w:rFonts w:ascii="Times New Roman" w:hAnsi="Times New Roman" w:cs="Times New Roman"/>
          <w:sz w:val="28"/>
          <w:szCs w:val="28"/>
        </w:rPr>
        <w:t> </w:t>
      </w:r>
      <w:r w:rsidRPr="008008DB">
        <w:rPr>
          <w:rFonts w:ascii="Times New Roman" w:hAnsi="Times New Roman" w:cs="Times New Roman"/>
          <w:sz w:val="28"/>
          <w:szCs w:val="28"/>
        </w:rPr>
        <w:t>117-па.</w:t>
      </w:r>
    </w:p>
    <w:p w:rsidR="004E6E5D" w:rsidRPr="008008DB" w:rsidRDefault="004E6E5D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3.8.</w:t>
      </w:r>
      <w:r w:rsidR="00924B1E" w:rsidRPr="008008DB">
        <w:rPr>
          <w:rFonts w:ascii="Times New Roman" w:hAnsi="Times New Roman" w:cs="Times New Roman"/>
          <w:sz w:val="28"/>
          <w:szCs w:val="28"/>
        </w:rPr>
        <w:t> </w:t>
      </w:r>
      <w:r w:rsidRPr="008008DB">
        <w:rPr>
          <w:rFonts w:ascii="Times New Roman" w:hAnsi="Times New Roman" w:cs="Times New Roman"/>
          <w:sz w:val="28"/>
          <w:szCs w:val="28"/>
        </w:rPr>
        <w:t>Использование  мер ограничительного и стимулирующего характера, направленных на повышение качества управления муниципальными финансами. Осуществляется по итогам анализа отчетности об исполнении консолидированного бюджета Курской области  в части соблюде</w:t>
      </w:r>
      <w:r w:rsidR="001A37B4" w:rsidRPr="008008DB">
        <w:rPr>
          <w:rFonts w:ascii="Times New Roman" w:hAnsi="Times New Roman" w:cs="Times New Roman"/>
          <w:sz w:val="28"/>
          <w:szCs w:val="28"/>
        </w:rPr>
        <w:t>ния бюджетного законодательства</w:t>
      </w:r>
      <w:r w:rsidRPr="008008DB">
        <w:rPr>
          <w:rFonts w:ascii="Times New Roman" w:hAnsi="Times New Roman" w:cs="Times New Roman"/>
          <w:sz w:val="28"/>
          <w:szCs w:val="28"/>
        </w:rPr>
        <w:t xml:space="preserve"> и анализа отчетов муниципальных образований о выполнении условий Соглашений о мерах</w:t>
      </w:r>
      <w:r w:rsidR="000C759D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по</w:t>
      </w:r>
      <w:r w:rsidR="000C759D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эффективности использования бюджетных средств и увеличению поступлений налоговых и неналоговых доходов бюджета муниципального образования.</w:t>
      </w:r>
    </w:p>
    <w:p w:rsidR="008E334E" w:rsidRPr="008008DB" w:rsidRDefault="008E334E" w:rsidP="00692FF6">
      <w:pPr>
        <w:ind w:firstLine="709"/>
        <w:jc w:val="both"/>
        <w:rPr>
          <w:sz w:val="28"/>
          <w:szCs w:val="28"/>
        </w:rPr>
      </w:pPr>
      <w:r w:rsidRPr="008008DB">
        <w:rPr>
          <w:sz w:val="28"/>
          <w:szCs w:val="28"/>
        </w:rPr>
        <w:t>3.9.</w:t>
      </w:r>
      <w:r w:rsidR="00924B1E" w:rsidRPr="008008DB">
        <w:rPr>
          <w:sz w:val="28"/>
          <w:szCs w:val="28"/>
        </w:rPr>
        <w:t> </w:t>
      </w:r>
      <w:r w:rsidR="00A31704" w:rsidRPr="008008DB">
        <w:rPr>
          <w:sz w:val="28"/>
          <w:szCs w:val="28"/>
        </w:rPr>
        <w:t xml:space="preserve">Поощрение достижения наилучших показателей социально-экономического развития </w:t>
      </w:r>
      <w:r w:rsidRPr="008008DB">
        <w:rPr>
          <w:sz w:val="28"/>
          <w:szCs w:val="28"/>
        </w:rPr>
        <w:t>муниципальных образований Курской области.</w:t>
      </w:r>
    </w:p>
    <w:p w:rsidR="00485F80" w:rsidRPr="008008DB" w:rsidRDefault="00485F80" w:rsidP="00692FF6">
      <w:pPr>
        <w:ind w:firstLine="709"/>
        <w:jc w:val="both"/>
        <w:rPr>
          <w:sz w:val="28"/>
          <w:szCs w:val="28"/>
        </w:rPr>
      </w:pPr>
      <w:r w:rsidRPr="008008DB">
        <w:rPr>
          <w:sz w:val="28"/>
          <w:szCs w:val="28"/>
        </w:rPr>
        <w:t>3.10. Стимулирование развития налогового потенциала и увеличения поступлений доходов в консолидированный бюджет Курской области.</w:t>
      </w:r>
    </w:p>
    <w:p w:rsidR="008E334E" w:rsidRPr="008008DB" w:rsidRDefault="00717736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A332BB" w:rsidRPr="008008DB">
        <w:rPr>
          <w:rFonts w:ascii="Times New Roman" w:hAnsi="Times New Roman" w:cs="Times New Roman"/>
          <w:sz w:val="28"/>
          <w:szCs w:val="28"/>
        </w:rPr>
        <w:t>структурных элементов</w:t>
      </w:r>
      <w:r w:rsidRPr="008008DB">
        <w:rPr>
          <w:rFonts w:ascii="Times New Roman" w:hAnsi="Times New Roman" w:cs="Times New Roman"/>
          <w:sz w:val="28"/>
          <w:szCs w:val="28"/>
        </w:rPr>
        <w:t xml:space="preserve"> подпрограммы будет осуществляться в 2015 - 202</w:t>
      </w:r>
      <w:r w:rsidR="00505BB1" w:rsidRPr="008008DB">
        <w:rPr>
          <w:rFonts w:ascii="Times New Roman" w:hAnsi="Times New Roman" w:cs="Times New Roman"/>
          <w:sz w:val="28"/>
          <w:szCs w:val="28"/>
        </w:rPr>
        <w:t>5</w:t>
      </w:r>
      <w:r w:rsidRPr="008008DB">
        <w:rPr>
          <w:rFonts w:ascii="Times New Roman" w:hAnsi="Times New Roman" w:cs="Times New Roman"/>
          <w:sz w:val="28"/>
          <w:szCs w:val="28"/>
        </w:rPr>
        <w:t xml:space="preserve"> годах в два этапа (</w:t>
      </w:r>
      <w:r w:rsidRPr="008008D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008DB">
        <w:rPr>
          <w:rFonts w:ascii="Times New Roman" w:hAnsi="Times New Roman" w:cs="Times New Roman"/>
          <w:sz w:val="28"/>
          <w:szCs w:val="28"/>
        </w:rPr>
        <w:t xml:space="preserve"> этап: 2015 - 2020 годы,</w:t>
      </w:r>
      <w:r w:rsidR="000C759D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C759D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этап: 2021 - 202</w:t>
      </w:r>
      <w:r w:rsidR="00505BB1" w:rsidRPr="008008DB">
        <w:rPr>
          <w:rFonts w:ascii="Times New Roman" w:hAnsi="Times New Roman" w:cs="Times New Roman"/>
          <w:sz w:val="28"/>
          <w:szCs w:val="28"/>
        </w:rPr>
        <w:t>5</w:t>
      </w:r>
      <w:r w:rsidRPr="008008DB">
        <w:rPr>
          <w:rFonts w:ascii="Times New Roman" w:hAnsi="Times New Roman" w:cs="Times New Roman"/>
          <w:sz w:val="28"/>
          <w:szCs w:val="28"/>
        </w:rPr>
        <w:t xml:space="preserve"> годы).</w:t>
      </w:r>
    </w:p>
    <w:p w:rsidR="008E334E" w:rsidRPr="008008DB" w:rsidRDefault="008E334E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 xml:space="preserve">Исполнителем </w:t>
      </w:r>
      <w:r w:rsidR="00A332BB" w:rsidRPr="008008DB">
        <w:rPr>
          <w:rFonts w:ascii="Times New Roman" w:hAnsi="Times New Roman" w:cs="Times New Roman"/>
          <w:sz w:val="28"/>
          <w:szCs w:val="28"/>
        </w:rPr>
        <w:t xml:space="preserve">структурных элементов </w:t>
      </w:r>
      <w:r w:rsidRPr="008008DB">
        <w:rPr>
          <w:rFonts w:ascii="Times New Roman" w:hAnsi="Times New Roman" w:cs="Times New Roman"/>
          <w:sz w:val="28"/>
          <w:szCs w:val="28"/>
        </w:rPr>
        <w:t xml:space="preserve">подпрограммы является </w:t>
      </w:r>
      <w:r w:rsidR="003C3330" w:rsidRPr="008008DB">
        <w:rPr>
          <w:rFonts w:ascii="Times New Roman" w:hAnsi="Times New Roman" w:cs="Times New Roman"/>
          <w:sz w:val="28"/>
          <w:szCs w:val="28"/>
        </w:rPr>
        <w:t>Министерство финансов и бюджетного контроля</w:t>
      </w:r>
      <w:r w:rsidRPr="008008DB">
        <w:rPr>
          <w:rFonts w:ascii="Times New Roman" w:hAnsi="Times New Roman" w:cs="Times New Roman"/>
          <w:sz w:val="28"/>
          <w:szCs w:val="28"/>
        </w:rPr>
        <w:t xml:space="preserve"> Курской области.</w:t>
      </w:r>
    </w:p>
    <w:p w:rsidR="008E334E" w:rsidRPr="008008DB" w:rsidRDefault="008E334E" w:rsidP="0069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IV. Характеристика мер государственного регулирования</w:t>
      </w:r>
    </w:p>
    <w:p w:rsidR="005C5305" w:rsidRPr="008008DB" w:rsidRDefault="005C5305" w:rsidP="0069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Меры государственного регулирования в сфере реализации подпрограммы включают следующие экономические инструменты: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предоставление дотаций бюджетам муниципальных образований</w:t>
      </w:r>
      <w:r w:rsidR="00C83210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на</w:t>
      </w:r>
      <w:r w:rsidR="00C83210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поддержку мер по обеспечению сбалансированности бюджетов за счет средств областного бюджета;</w:t>
      </w:r>
    </w:p>
    <w:p w:rsidR="00736F00" w:rsidRPr="008008DB" w:rsidRDefault="00736F00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предоставление дотаций бюджетам муниципальных образований</w:t>
      </w:r>
      <w:r w:rsidR="00711C1F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на</w:t>
      </w:r>
      <w:r w:rsidR="00711C1F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выравнивание бюджетной обеспеченности муниципальных образований</w:t>
      </w:r>
      <w:r w:rsidR="00711C1F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за</w:t>
      </w:r>
      <w:r w:rsidR="00711C1F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счет средств областного бюджета;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предоставление бюджетных кредитов из областного бюджета</w:t>
      </w:r>
      <w:r w:rsidR="006D3B47" w:rsidRPr="008008DB">
        <w:rPr>
          <w:rFonts w:ascii="Times New Roman" w:hAnsi="Times New Roman" w:cs="Times New Roman"/>
          <w:sz w:val="28"/>
          <w:szCs w:val="28"/>
        </w:rPr>
        <w:t xml:space="preserve"> местным </w:t>
      </w:r>
      <w:r w:rsidRPr="008008DB">
        <w:rPr>
          <w:rFonts w:ascii="Times New Roman" w:hAnsi="Times New Roman" w:cs="Times New Roman"/>
          <w:sz w:val="28"/>
          <w:szCs w:val="28"/>
        </w:rPr>
        <w:t>бюджетам</w:t>
      </w:r>
      <w:r w:rsidR="00A85762" w:rsidRPr="008008DB">
        <w:rPr>
          <w:rFonts w:ascii="Times New Roman" w:hAnsi="Times New Roman" w:cs="Times New Roman"/>
          <w:sz w:val="28"/>
          <w:szCs w:val="28"/>
        </w:rPr>
        <w:t>;</w:t>
      </w:r>
    </w:p>
    <w:p w:rsidR="00A85762" w:rsidRPr="008008DB" w:rsidRDefault="00A85762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предоставление дотаций  бюджетам муниципальных образований</w:t>
      </w:r>
      <w:r w:rsidR="006A2EB0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на</w:t>
      </w:r>
      <w:r w:rsidR="006A2EB0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поощрение достижения наилучших показателей социально-экономического развития муниципальных образований за счет средств областного бюджета</w:t>
      </w:r>
      <w:r w:rsidR="00A216A9" w:rsidRPr="008008DB">
        <w:rPr>
          <w:rFonts w:ascii="Times New Roman" w:hAnsi="Times New Roman" w:cs="Times New Roman"/>
          <w:sz w:val="28"/>
          <w:szCs w:val="28"/>
        </w:rPr>
        <w:t>;</w:t>
      </w:r>
    </w:p>
    <w:p w:rsidR="00A216A9" w:rsidRPr="008008DB" w:rsidRDefault="00A216A9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lastRenderedPageBreak/>
        <w:t>предоставление дотаций бюджетам муниципальных образований</w:t>
      </w:r>
      <w:r w:rsidR="006A2EB0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на</w:t>
      </w:r>
      <w:r w:rsidR="006A2EB0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стимулирование развития налогового потенциала и увеличения поступлений доходов в консолидированный бюджет Курской области.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Применение указанных мер государственного регулирования в сфере реализации подпрограммы направлено на укрепление финансовых возможностей органов местного самоуправления по решению вопросов местного значения.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 xml:space="preserve">Оценка применения мер государственного регулирования в сфере реализации подпрограммы приведена в приложении </w:t>
      </w:r>
      <w:r w:rsidR="00D25989" w:rsidRPr="008008DB">
        <w:rPr>
          <w:rFonts w:ascii="Times New Roman" w:hAnsi="Times New Roman" w:cs="Times New Roman"/>
          <w:sz w:val="28"/>
          <w:szCs w:val="28"/>
        </w:rPr>
        <w:t>№</w:t>
      </w:r>
      <w:r w:rsidR="007F3B9C" w:rsidRPr="008008DB">
        <w:rPr>
          <w:rFonts w:ascii="Times New Roman" w:hAnsi="Times New Roman" w:cs="Times New Roman"/>
          <w:sz w:val="28"/>
          <w:szCs w:val="28"/>
        </w:rPr>
        <w:t> </w:t>
      </w:r>
      <w:r w:rsidRPr="008008DB">
        <w:rPr>
          <w:rFonts w:ascii="Times New Roman" w:hAnsi="Times New Roman" w:cs="Times New Roman"/>
          <w:sz w:val="28"/>
          <w:szCs w:val="28"/>
        </w:rPr>
        <w:t>3 к государственной программе.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В рамках подпрограммы осуществляется работа по внесению изменений в законы и иные нормативные правовые акты Курской области</w:t>
      </w:r>
      <w:r w:rsidR="00711C1F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в</w:t>
      </w:r>
      <w:r w:rsidR="00711C1F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сфере регулирования бюджетных правоотношений на территории Курской области.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Необходимость разработки указанных законодательных и иных нормативных правовых актов Курской области будет определяться</w:t>
      </w:r>
      <w:r w:rsidR="00947A95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в</w:t>
      </w:r>
      <w:r w:rsidR="00947A95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процессе реализации программы в соответствии с изменениями бюджетного законодательства, принимаемыми на федеральном уровне,</w:t>
      </w:r>
      <w:r w:rsidR="00947A95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и</w:t>
      </w:r>
      <w:r w:rsidR="00947A95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с</w:t>
      </w:r>
      <w:r w:rsidR="00947A95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учетом необходимости обеспечения соответствия данных актов реализуемым механизмам управления региональными и муниципальными финансами.</w:t>
      </w:r>
    </w:p>
    <w:p w:rsidR="005C5305" w:rsidRPr="008008DB" w:rsidRDefault="00B04F6C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1786" w:history="1">
        <w:r w:rsidR="005C5305" w:rsidRPr="008008DB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5C5305" w:rsidRPr="008008DB">
        <w:rPr>
          <w:rFonts w:ascii="Times New Roman" w:hAnsi="Times New Roman" w:cs="Times New Roman"/>
          <w:sz w:val="28"/>
          <w:szCs w:val="28"/>
        </w:rPr>
        <w:t xml:space="preserve"> об основных мерах правового регулирования в сфере реализации подп</w:t>
      </w:r>
      <w:r w:rsidR="00D25989" w:rsidRPr="008008DB">
        <w:rPr>
          <w:rFonts w:ascii="Times New Roman" w:hAnsi="Times New Roman" w:cs="Times New Roman"/>
          <w:sz w:val="28"/>
          <w:szCs w:val="28"/>
        </w:rPr>
        <w:t>рограммы отражены в приложении №</w:t>
      </w:r>
      <w:r w:rsidR="007F3B9C" w:rsidRPr="008008DB">
        <w:rPr>
          <w:rFonts w:ascii="Times New Roman" w:hAnsi="Times New Roman" w:cs="Times New Roman"/>
          <w:sz w:val="28"/>
          <w:szCs w:val="28"/>
        </w:rPr>
        <w:t> </w:t>
      </w:r>
      <w:r w:rsidR="005C5305" w:rsidRPr="008008DB">
        <w:rPr>
          <w:rFonts w:ascii="Times New Roman" w:hAnsi="Times New Roman" w:cs="Times New Roman"/>
          <w:sz w:val="28"/>
          <w:szCs w:val="28"/>
        </w:rPr>
        <w:t>4 к государственной программе.</w:t>
      </w:r>
    </w:p>
    <w:p w:rsidR="005C5305" w:rsidRPr="008008DB" w:rsidRDefault="005C5305" w:rsidP="0069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V. Прогноз сводных показателей государственных заданий</w:t>
      </w:r>
    </w:p>
    <w:p w:rsidR="005C5305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по этапам реализации подпрограммы</w:t>
      </w:r>
    </w:p>
    <w:p w:rsidR="005C5305" w:rsidRPr="008008DB" w:rsidRDefault="005C5305" w:rsidP="0069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В рамках реализации подпрограммы государственные услуги (работы) не оказываются.</w:t>
      </w:r>
    </w:p>
    <w:p w:rsidR="005C5305" w:rsidRPr="008008DB" w:rsidRDefault="005C5305" w:rsidP="0069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 xml:space="preserve">VI. </w:t>
      </w:r>
      <w:r w:rsidR="00507097" w:rsidRPr="008008DB">
        <w:rPr>
          <w:rFonts w:ascii="Times New Roman" w:hAnsi="Times New Roman" w:cs="Times New Roman"/>
          <w:sz w:val="28"/>
          <w:szCs w:val="28"/>
        </w:rPr>
        <w:t>Информация о</w:t>
      </w:r>
      <w:r w:rsidRPr="008008DB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507097" w:rsidRPr="008008DB">
        <w:rPr>
          <w:rFonts w:ascii="Times New Roman" w:hAnsi="Times New Roman" w:cs="Times New Roman"/>
          <w:sz w:val="28"/>
          <w:szCs w:val="28"/>
        </w:rPr>
        <w:t>ях</w:t>
      </w:r>
      <w:r w:rsidRPr="008008DB">
        <w:rPr>
          <w:rFonts w:ascii="Times New Roman" w:hAnsi="Times New Roman" w:cs="Times New Roman"/>
          <w:sz w:val="28"/>
          <w:szCs w:val="28"/>
        </w:rPr>
        <w:t>, реализуемых</w:t>
      </w:r>
    </w:p>
    <w:p w:rsidR="005C5305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муниципальными образованиями Курской области</w:t>
      </w:r>
    </w:p>
    <w:p w:rsidR="005C5305" w:rsidRPr="008008DB" w:rsidRDefault="005C5305" w:rsidP="0069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 xml:space="preserve">Подпрограмма реализуется </w:t>
      </w:r>
      <w:r w:rsidR="00877E69" w:rsidRPr="008008DB">
        <w:rPr>
          <w:rFonts w:ascii="Times New Roman" w:hAnsi="Times New Roman" w:cs="Times New Roman"/>
          <w:sz w:val="28"/>
          <w:szCs w:val="28"/>
        </w:rPr>
        <w:t>Министерством финансов и бюджетного контроля</w:t>
      </w:r>
      <w:r w:rsidRPr="008008DB">
        <w:rPr>
          <w:rFonts w:ascii="Times New Roman" w:hAnsi="Times New Roman" w:cs="Times New Roman"/>
          <w:sz w:val="28"/>
          <w:szCs w:val="28"/>
        </w:rPr>
        <w:t xml:space="preserve"> Курской области, являющимся ее ответственным исполнителем.</w:t>
      </w:r>
    </w:p>
    <w:p w:rsidR="005C5305" w:rsidRPr="008008DB" w:rsidRDefault="0015011F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08DB">
        <w:rPr>
          <w:rFonts w:ascii="Times New Roman" w:hAnsi="Times New Roman" w:cs="Times New Roman"/>
          <w:sz w:val="28"/>
          <w:szCs w:val="28"/>
        </w:rPr>
        <w:t>В соответствии</w:t>
      </w:r>
      <w:r w:rsidR="0086346B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 xml:space="preserve">с </w:t>
      </w:r>
      <w:hyperlink r:id="rId48" w:history="1">
        <w:r w:rsidRPr="008008D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008DB">
        <w:rPr>
          <w:rFonts w:ascii="Times New Roman" w:hAnsi="Times New Roman" w:cs="Times New Roman"/>
          <w:sz w:val="28"/>
          <w:szCs w:val="28"/>
        </w:rPr>
        <w:t xml:space="preserve"> Курской области от 4 сентября</w:t>
      </w:r>
      <w:r w:rsidR="0086346B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2008 г.</w:t>
      </w:r>
      <w:r w:rsidR="0086346B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№</w:t>
      </w:r>
      <w:r w:rsidR="007F3B9C" w:rsidRPr="008008DB">
        <w:rPr>
          <w:rFonts w:ascii="Times New Roman" w:hAnsi="Times New Roman" w:cs="Times New Roman"/>
          <w:sz w:val="28"/>
          <w:szCs w:val="28"/>
        </w:rPr>
        <w:t> </w:t>
      </w:r>
      <w:r w:rsidRPr="008008DB">
        <w:rPr>
          <w:rFonts w:ascii="Times New Roman" w:hAnsi="Times New Roman" w:cs="Times New Roman"/>
          <w:sz w:val="28"/>
          <w:szCs w:val="28"/>
        </w:rPr>
        <w:t>57</w:t>
      </w:r>
      <w:r w:rsidR="007F3B9C" w:rsidRPr="008008DB">
        <w:rPr>
          <w:rFonts w:ascii="Times New Roman" w:hAnsi="Times New Roman" w:cs="Times New Roman"/>
          <w:sz w:val="28"/>
          <w:szCs w:val="28"/>
        </w:rPr>
        <w:noBreakHyphen/>
      </w:r>
      <w:r w:rsidRPr="008008DB">
        <w:rPr>
          <w:rFonts w:ascii="Times New Roman" w:hAnsi="Times New Roman" w:cs="Times New Roman"/>
          <w:sz w:val="28"/>
          <w:szCs w:val="28"/>
        </w:rPr>
        <w:t>ЗКО «О наделении органов местного самоуправления муниципальных районов Курской области отдельными государственными полномочиями Курской области по расчету и предоставлению дотаций на выравнивание бюджетной обеспеченности городских и сельских поселений за счет средств областного бюджета» Курская область передала органам местного самоуправления муниципальных районов Курской области отдельные государственные полномочия Курской области по</w:t>
      </w:r>
      <w:proofErr w:type="gramEnd"/>
      <w:r w:rsidRPr="008008DB">
        <w:rPr>
          <w:rFonts w:ascii="Times New Roman" w:hAnsi="Times New Roman" w:cs="Times New Roman"/>
          <w:sz w:val="28"/>
          <w:szCs w:val="28"/>
        </w:rPr>
        <w:t xml:space="preserve"> расчету и предоставлению дотаций на выравнивание бюджетной обеспеченности городских и сельских </w:t>
      </w:r>
      <w:r w:rsidRPr="008008DB">
        <w:rPr>
          <w:rFonts w:ascii="Times New Roman" w:hAnsi="Times New Roman" w:cs="Times New Roman"/>
          <w:sz w:val="28"/>
          <w:szCs w:val="28"/>
        </w:rPr>
        <w:lastRenderedPageBreak/>
        <w:t>поселений за счет средств областного бюджета.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 xml:space="preserve">В рамках реализации подпрограммы осуществляется предоставление бюджетам муниципальных районов субвенций на осуществление переданных полномочий по расчету и предоставлению дотаций на выравнивание бюджетной обеспеченности </w:t>
      </w:r>
      <w:r w:rsidR="00FB42B0" w:rsidRPr="008008DB">
        <w:rPr>
          <w:rFonts w:ascii="Times New Roman" w:hAnsi="Times New Roman" w:cs="Times New Roman"/>
          <w:sz w:val="28"/>
          <w:szCs w:val="28"/>
        </w:rPr>
        <w:t xml:space="preserve">городских и сельских </w:t>
      </w:r>
      <w:r w:rsidRPr="008008DB">
        <w:rPr>
          <w:rFonts w:ascii="Times New Roman" w:hAnsi="Times New Roman" w:cs="Times New Roman"/>
          <w:sz w:val="28"/>
          <w:szCs w:val="28"/>
        </w:rPr>
        <w:t>поселений за счет средств областного бюджета.</w:t>
      </w:r>
    </w:p>
    <w:p w:rsidR="005C5305" w:rsidRPr="008008DB" w:rsidRDefault="003974C6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М</w:t>
      </w:r>
      <w:r w:rsidR="005C5305" w:rsidRPr="008008DB">
        <w:rPr>
          <w:rFonts w:ascii="Times New Roman" w:hAnsi="Times New Roman" w:cs="Times New Roman"/>
          <w:sz w:val="28"/>
          <w:szCs w:val="28"/>
        </w:rPr>
        <w:t>униципальны</w:t>
      </w:r>
      <w:r w:rsidR="00C2445F" w:rsidRPr="008008DB">
        <w:rPr>
          <w:rFonts w:ascii="Times New Roman" w:hAnsi="Times New Roman" w:cs="Times New Roman"/>
          <w:sz w:val="28"/>
          <w:szCs w:val="28"/>
        </w:rPr>
        <w:t>е</w:t>
      </w:r>
      <w:r w:rsidR="005C5305" w:rsidRPr="008008D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2445F" w:rsidRPr="008008DB">
        <w:rPr>
          <w:rFonts w:ascii="Times New Roman" w:hAnsi="Times New Roman" w:cs="Times New Roman"/>
          <w:sz w:val="28"/>
          <w:szCs w:val="28"/>
        </w:rPr>
        <w:t>ы</w:t>
      </w:r>
      <w:r w:rsidR="005C5305" w:rsidRPr="008008DB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C2445F" w:rsidRPr="008008DB">
        <w:rPr>
          <w:rFonts w:ascii="Times New Roman" w:hAnsi="Times New Roman" w:cs="Times New Roman"/>
          <w:sz w:val="28"/>
          <w:szCs w:val="28"/>
        </w:rPr>
        <w:t>ю</w:t>
      </w:r>
      <w:r w:rsidR="00507097" w:rsidRPr="008008DB">
        <w:rPr>
          <w:rFonts w:ascii="Times New Roman" w:hAnsi="Times New Roman" w:cs="Times New Roman"/>
          <w:sz w:val="28"/>
          <w:szCs w:val="28"/>
        </w:rPr>
        <w:t>т</w:t>
      </w:r>
      <w:r w:rsidR="005C5305" w:rsidRPr="008008DB">
        <w:rPr>
          <w:rFonts w:ascii="Times New Roman" w:hAnsi="Times New Roman" w:cs="Times New Roman"/>
          <w:sz w:val="28"/>
          <w:szCs w:val="28"/>
        </w:rPr>
        <w:t xml:space="preserve"> предоставление бюджетных кредитов бюджетам поселений, находящихся на территории соответствующих районов.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В состав целевых показателей (индикаторов) подпрограммы в разрезе муниципальных образований входят: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предоставление субвенций бюджетам муниципальных районов</w:t>
      </w:r>
      <w:r w:rsidR="00F04FD6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на</w:t>
      </w:r>
      <w:r w:rsidR="00F04FD6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 xml:space="preserve">осуществление полномочий органов государственной власти Курской области по расчету и предоставлению дотаций на выравнивание бюджетной обеспеченности </w:t>
      </w:r>
      <w:r w:rsidR="00FB42B0" w:rsidRPr="008008DB">
        <w:rPr>
          <w:rFonts w:ascii="Times New Roman" w:hAnsi="Times New Roman" w:cs="Times New Roman"/>
          <w:sz w:val="28"/>
          <w:szCs w:val="28"/>
        </w:rPr>
        <w:t>городских и сельских поселений</w:t>
      </w:r>
      <w:r w:rsidRPr="008008DB">
        <w:rPr>
          <w:rFonts w:ascii="Times New Roman" w:hAnsi="Times New Roman" w:cs="Times New Roman"/>
          <w:sz w:val="28"/>
          <w:szCs w:val="28"/>
        </w:rPr>
        <w:t xml:space="preserve"> за счет средств областного бюджета;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предоставление бюджетных кредитов бюджетам поселений.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Описание указанных показателей (индикаторов) дано в разделе III настоящей подпрограммы.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на осуществление переданных государственных полномочий Курской области представлен в </w:t>
      </w:r>
      <w:hyperlink w:anchor="P1993" w:history="1">
        <w:r w:rsidRPr="008008DB">
          <w:rPr>
            <w:rFonts w:ascii="Times New Roman" w:hAnsi="Times New Roman" w:cs="Times New Roman"/>
            <w:sz w:val="28"/>
            <w:szCs w:val="28"/>
          </w:rPr>
          <w:t>приложении</w:t>
        </w:r>
        <w:r w:rsidR="0086346B" w:rsidRPr="008008DB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25989" w:rsidRPr="008008DB">
          <w:rPr>
            <w:rFonts w:ascii="Times New Roman" w:hAnsi="Times New Roman" w:cs="Times New Roman"/>
            <w:sz w:val="28"/>
            <w:szCs w:val="28"/>
          </w:rPr>
          <w:t>№</w:t>
        </w:r>
        <w:r w:rsidR="007F3B9C" w:rsidRPr="008008DB">
          <w:rPr>
            <w:rFonts w:ascii="Times New Roman" w:hAnsi="Times New Roman" w:cs="Times New Roman"/>
            <w:sz w:val="28"/>
            <w:szCs w:val="28"/>
          </w:rPr>
          <w:t> </w:t>
        </w:r>
        <w:r w:rsidRPr="008008DB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8008DB">
        <w:rPr>
          <w:rFonts w:ascii="Times New Roman" w:hAnsi="Times New Roman" w:cs="Times New Roman"/>
          <w:sz w:val="28"/>
          <w:szCs w:val="28"/>
        </w:rPr>
        <w:t xml:space="preserve"> к государственной программе.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Расходование средств бюджетов муниципальных районов</w:t>
      </w:r>
      <w:r w:rsidR="00666E59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при</w:t>
      </w:r>
      <w:r w:rsidR="00666E59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осуществлении переданных государственных полномочий, в том числе путем реализации аналогичных муниципальных программ,</w:t>
      </w:r>
      <w:r w:rsidR="00666E59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не</w:t>
      </w:r>
      <w:r w:rsidR="00666E59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предусмотрено.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VII. Информация об участии предприятий и организаций</w:t>
      </w:r>
    </w:p>
    <w:p w:rsidR="005C5305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независимо от их организационно-правовых форм и форм</w:t>
      </w:r>
    </w:p>
    <w:p w:rsidR="005C5305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 xml:space="preserve">собственности, а также </w:t>
      </w:r>
      <w:proofErr w:type="gramStart"/>
      <w:r w:rsidRPr="008008DB">
        <w:rPr>
          <w:rFonts w:ascii="Times New Roman" w:hAnsi="Times New Roman" w:cs="Times New Roman"/>
          <w:sz w:val="28"/>
          <w:szCs w:val="28"/>
        </w:rPr>
        <w:t>государственных</w:t>
      </w:r>
      <w:proofErr w:type="gramEnd"/>
      <w:r w:rsidRPr="008008DB">
        <w:rPr>
          <w:rFonts w:ascii="Times New Roman" w:hAnsi="Times New Roman" w:cs="Times New Roman"/>
          <w:sz w:val="28"/>
          <w:szCs w:val="28"/>
        </w:rPr>
        <w:t xml:space="preserve"> внебюджетных</w:t>
      </w:r>
    </w:p>
    <w:p w:rsidR="005C5305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фондов в реализации подпрограммы</w:t>
      </w:r>
    </w:p>
    <w:p w:rsidR="005C5305" w:rsidRPr="008008DB" w:rsidRDefault="005C5305" w:rsidP="0069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Предприятия и организации, а также внебюджетные фонды</w:t>
      </w:r>
      <w:r w:rsidR="00666E59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в</w:t>
      </w:r>
      <w:r w:rsidR="00666E59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реализации подпрограммы не участвуют.</w:t>
      </w:r>
    </w:p>
    <w:p w:rsidR="005C5305" w:rsidRPr="008008DB" w:rsidRDefault="005C5305" w:rsidP="0069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7CCF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 xml:space="preserve">VIII. Обоснование объема финансовых ресурсов, </w:t>
      </w:r>
    </w:p>
    <w:p w:rsidR="005C5305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008DB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="00867CCF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для реализации подпрограммы</w:t>
      </w:r>
    </w:p>
    <w:p w:rsidR="005C5305" w:rsidRPr="008008DB" w:rsidRDefault="005C5305" w:rsidP="0069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Финансовые ресурсы, необходимые для реализации подпрограммы</w:t>
      </w:r>
      <w:r w:rsidR="006A2EB0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в</w:t>
      </w:r>
      <w:r w:rsidR="006A2EB0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2015 - 202</w:t>
      </w:r>
      <w:r w:rsidR="0067470F" w:rsidRPr="008008DB">
        <w:rPr>
          <w:rFonts w:ascii="Times New Roman" w:hAnsi="Times New Roman" w:cs="Times New Roman"/>
          <w:sz w:val="28"/>
          <w:szCs w:val="28"/>
        </w:rPr>
        <w:t>5</w:t>
      </w:r>
      <w:r w:rsidRPr="008008DB">
        <w:rPr>
          <w:rFonts w:ascii="Times New Roman" w:hAnsi="Times New Roman" w:cs="Times New Roman"/>
          <w:sz w:val="28"/>
          <w:szCs w:val="28"/>
        </w:rPr>
        <w:t xml:space="preserve"> годах, ежегодно утверждаются законом Курской области</w:t>
      </w:r>
      <w:r w:rsidR="006A2EB0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об</w:t>
      </w:r>
      <w:r w:rsidR="006A2EB0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областном бюджете на очередной финансовый год и плановый период.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реализации подпрограммы за счет средств областного бюджета за весь период ее реализации составляет </w:t>
      </w:r>
      <w:r w:rsidR="001169C7" w:rsidRPr="008008DB">
        <w:rPr>
          <w:rFonts w:ascii="Times New Roman" w:hAnsi="Times New Roman" w:cs="Times New Roman"/>
          <w:sz w:val="28"/>
          <w:szCs w:val="28"/>
        </w:rPr>
        <w:t>16 599 709,699</w:t>
      </w:r>
      <w:r w:rsidR="00BB4E9D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тыс.</w:t>
      </w:r>
      <w:r w:rsidR="00893606" w:rsidRPr="008008DB">
        <w:rPr>
          <w:rFonts w:ascii="Times New Roman" w:hAnsi="Times New Roman" w:cs="Times New Roman"/>
          <w:sz w:val="28"/>
          <w:szCs w:val="28"/>
        </w:rPr>
        <w:t> </w:t>
      </w:r>
      <w:r w:rsidRPr="008008DB">
        <w:rPr>
          <w:rFonts w:ascii="Times New Roman" w:hAnsi="Times New Roman" w:cs="Times New Roman"/>
          <w:sz w:val="28"/>
          <w:szCs w:val="28"/>
        </w:rPr>
        <w:t xml:space="preserve">рублей. Ресурсное обеспечение реализации подпрограммы по годам представлено в приложении </w:t>
      </w:r>
      <w:r w:rsidR="00D25989" w:rsidRPr="008008DB">
        <w:rPr>
          <w:rFonts w:ascii="Times New Roman" w:hAnsi="Times New Roman" w:cs="Times New Roman"/>
          <w:sz w:val="28"/>
          <w:szCs w:val="28"/>
        </w:rPr>
        <w:t>№</w:t>
      </w:r>
      <w:r w:rsidR="007F3B9C" w:rsidRPr="008008DB">
        <w:rPr>
          <w:rFonts w:ascii="Times New Roman" w:hAnsi="Times New Roman" w:cs="Times New Roman"/>
          <w:sz w:val="28"/>
          <w:szCs w:val="28"/>
        </w:rPr>
        <w:t> </w:t>
      </w:r>
      <w:r w:rsidRPr="008008DB">
        <w:rPr>
          <w:rFonts w:ascii="Times New Roman" w:hAnsi="Times New Roman" w:cs="Times New Roman"/>
          <w:sz w:val="28"/>
          <w:szCs w:val="28"/>
        </w:rPr>
        <w:t xml:space="preserve">5 к государственной </w:t>
      </w:r>
      <w:r w:rsidRPr="008008DB">
        <w:rPr>
          <w:rFonts w:ascii="Times New Roman" w:hAnsi="Times New Roman" w:cs="Times New Roman"/>
          <w:sz w:val="28"/>
          <w:szCs w:val="28"/>
        </w:rPr>
        <w:lastRenderedPageBreak/>
        <w:t>программе.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 xml:space="preserve">Кроме этого, на обеспечение реализации подпрограммы предусматриваются средства областного бюджета, отражаемые в источниках финансирования дефицита областного бюджета. </w:t>
      </w:r>
      <w:hyperlink w:anchor="P2693" w:history="1">
        <w:r w:rsidRPr="008008DB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8008DB">
        <w:rPr>
          <w:rFonts w:ascii="Times New Roman" w:hAnsi="Times New Roman" w:cs="Times New Roman"/>
          <w:sz w:val="28"/>
          <w:szCs w:val="28"/>
        </w:rPr>
        <w:t xml:space="preserve"> о данных средствах по годам представлены в приложении </w:t>
      </w:r>
      <w:r w:rsidR="00D25989" w:rsidRPr="008008DB">
        <w:rPr>
          <w:rFonts w:ascii="Times New Roman" w:hAnsi="Times New Roman" w:cs="Times New Roman"/>
          <w:sz w:val="28"/>
          <w:szCs w:val="28"/>
        </w:rPr>
        <w:t>№</w:t>
      </w:r>
      <w:r w:rsidR="007F3B9C" w:rsidRPr="008008DB">
        <w:rPr>
          <w:rFonts w:ascii="Times New Roman" w:hAnsi="Times New Roman" w:cs="Times New Roman"/>
          <w:sz w:val="28"/>
          <w:szCs w:val="28"/>
        </w:rPr>
        <w:t> </w:t>
      </w:r>
      <w:r w:rsidRPr="008008DB">
        <w:rPr>
          <w:rFonts w:ascii="Times New Roman" w:hAnsi="Times New Roman" w:cs="Times New Roman"/>
          <w:sz w:val="28"/>
          <w:szCs w:val="28"/>
        </w:rPr>
        <w:t>5.1 к государственной программе.</w:t>
      </w:r>
    </w:p>
    <w:p w:rsidR="005C5305" w:rsidRPr="008008DB" w:rsidRDefault="005C5305" w:rsidP="0069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IX. Анализ рисков реализации подпрограммы и описание</w:t>
      </w:r>
    </w:p>
    <w:p w:rsidR="005C5305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мер управления рисками</w:t>
      </w:r>
    </w:p>
    <w:p w:rsidR="005C5305" w:rsidRPr="008008DB" w:rsidRDefault="005C5305" w:rsidP="0069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При реализации подпрограммы возможно возникновение следующих рисков невыполнения мероприятий и недостижения запланированных результатов: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изменение налогового законодательства и законодательства области</w:t>
      </w:r>
      <w:r w:rsidR="00666E59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в</w:t>
      </w:r>
      <w:r w:rsidR="00666E59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части регулирования предоставления межбюджетных трансфертов</w:t>
      </w:r>
      <w:r w:rsidR="00666E59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из</w:t>
      </w:r>
      <w:r w:rsidR="00666E59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областного бюджета;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несоблюдение органами местного самоуправления Курской области условий предоставления межбюджетных трансфертов.</w:t>
      </w:r>
    </w:p>
    <w:p w:rsidR="00736F00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 xml:space="preserve">Управление рисками реализации подпрограммы будет осуществляться на основе действующего законодательства Российской Федерации и Курской области в сфере деятельности </w:t>
      </w:r>
      <w:r w:rsidR="008A2C33" w:rsidRPr="008008DB">
        <w:rPr>
          <w:rFonts w:ascii="Times New Roman" w:hAnsi="Times New Roman" w:cs="Times New Roman"/>
          <w:sz w:val="28"/>
          <w:szCs w:val="28"/>
        </w:rPr>
        <w:t>Министерства финансов и бюджетного контроля</w:t>
      </w:r>
      <w:r w:rsidRPr="008008DB">
        <w:rPr>
          <w:rFonts w:ascii="Times New Roman" w:hAnsi="Times New Roman" w:cs="Times New Roman"/>
          <w:sz w:val="28"/>
          <w:szCs w:val="28"/>
        </w:rPr>
        <w:t xml:space="preserve"> Курской области.</w:t>
      </w:r>
    </w:p>
    <w:p w:rsidR="0067470F" w:rsidRPr="008008DB" w:rsidRDefault="0067470F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8008DB" w:rsidRDefault="005C5305" w:rsidP="00692FF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6" w:name="P953"/>
      <w:bookmarkEnd w:id="6"/>
      <w:r w:rsidRPr="008008DB">
        <w:rPr>
          <w:rFonts w:ascii="Times New Roman" w:hAnsi="Times New Roman" w:cs="Times New Roman"/>
          <w:sz w:val="28"/>
          <w:szCs w:val="28"/>
        </w:rPr>
        <w:t>ПОДПРОГРАММА 4</w:t>
      </w:r>
    </w:p>
    <w:p w:rsidR="005C5305" w:rsidRPr="008008DB" w:rsidRDefault="0069292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«</w:t>
      </w:r>
      <w:r w:rsidR="005C5305" w:rsidRPr="008008DB">
        <w:rPr>
          <w:rFonts w:ascii="Times New Roman" w:hAnsi="Times New Roman" w:cs="Times New Roman"/>
          <w:sz w:val="28"/>
          <w:szCs w:val="28"/>
        </w:rPr>
        <w:t>ОБЕСПЕЧЕНИЕ РЕАЛИЗАЦИИ ГОСУДАРСТВЕННОЙ</w:t>
      </w:r>
    </w:p>
    <w:p w:rsidR="005C5305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 xml:space="preserve">ПРОГРАММЫ КУРСКОЙ ОБЛАСТИ </w:t>
      </w:r>
      <w:r w:rsidR="00692925" w:rsidRPr="008008DB">
        <w:rPr>
          <w:rFonts w:ascii="Times New Roman" w:hAnsi="Times New Roman" w:cs="Times New Roman"/>
          <w:sz w:val="28"/>
          <w:szCs w:val="28"/>
        </w:rPr>
        <w:t>«</w:t>
      </w:r>
      <w:r w:rsidRPr="008008DB">
        <w:rPr>
          <w:rFonts w:ascii="Times New Roman" w:hAnsi="Times New Roman" w:cs="Times New Roman"/>
          <w:sz w:val="28"/>
          <w:szCs w:val="28"/>
        </w:rPr>
        <w:t>СОЗДАНИЕ УСЛОВИЙ</w:t>
      </w:r>
    </w:p>
    <w:p w:rsidR="005C5305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ДЛЯ ЭФФЕКТИВНОГО И ОТВЕТСТВЕННОГО УПРАВЛЕНИЯ РЕГИОНАЛЬНЫМИ</w:t>
      </w:r>
      <w:r w:rsidR="00013063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И МУНИЦИПАЛЬНЫМИ ФИНАНСАМИ, ГОСУДАРСТВЕННЫМ ДОЛГОМ</w:t>
      </w:r>
      <w:r w:rsidR="00013063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И ПОВЫШЕНИЯ УСТОЙЧИВОСТИ БЮДЖЕТОВ КУРСКОЙ ОБЛАСТИ</w:t>
      </w:r>
      <w:r w:rsidR="00692925" w:rsidRPr="008008DB">
        <w:rPr>
          <w:rFonts w:ascii="Times New Roman" w:hAnsi="Times New Roman" w:cs="Times New Roman"/>
          <w:sz w:val="28"/>
          <w:szCs w:val="28"/>
        </w:rPr>
        <w:t>»</w:t>
      </w:r>
    </w:p>
    <w:p w:rsidR="005C5305" w:rsidRPr="008008DB" w:rsidRDefault="005C5305" w:rsidP="0069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8008DB" w:rsidRDefault="005C5305" w:rsidP="00692FF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ПАСПОРТ</w:t>
      </w:r>
    </w:p>
    <w:p w:rsidR="005C5305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 xml:space="preserve">подпрограммы 4 </w:t>
      </w:r>
      <w:r w:rsidR="00985443" w:rsidRPr="008008DB">
        <w:rPr>
          <w:rFonts w:ascii="Times New Roman" w:hAnsi="Times New Roman" w:cs="Times New Roman"/>
          <w:sz w:val="28"/>
          <w:szCs w:val="28"/>
        </w:rPr>
        <w:t>«</w:t>
      </w:r>
      <w:r w:rsidRPr="008008DB">
        <w:rPr>
          <w:rFonts w:ascii="Times New Roman" w:hAnsi="Times New Roman" w:cs="Times New Roman"/>
          <w:sz w:val="28"/>
          <w:szCs w:val="28"/>
        </w:rPr>
        <w:t>Обеспечение реализации государственной</w:t>
      </w:r>
    </w:p>
    <w:p w:rsidR="005C5305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 xml:space="preserve">программы Курской области </w:t>
      </w:r>
      <w:r w:rsidR="00985443" w:rsidRPr="008008DB">
        <w:rPr>
          <w:rFonts w:ascii="Times New Roman" w:hAnsi="Times New Roman" w:cs="Times New Roman"/>
          <w:sz w:val="28"/>
          <w:szCs w:val="28"/>
        </w:rPr>
        <w:t>«</w:t>
      </w:r>
      <w:r w:rsidRPr="008008DB">
        <w:rPr>
          <w:rFonts w:ascii="Times New Roman" w:hAnsi="Times New Roman" w:cs="Times New Roman"/>
          <w:sz w:val="28"/>
          <w:szCs w:val="28"/>
        </w:rPr>
        <w:t xml:space="preserve">Создание условий для </w:t>
      </w:r>
      <w:proofErr w:type="gramStart"/>
      <w:r w:rsidRPr="008008DB">
        <w:rPr>
          <w:rFonts w:ascii="Times New Roman" w:hAnsi="Times New Roman" w:cs="Times New Roman"/>
          <w:sz w:val="28"/>
          <w:szCs w:val="28"/>
        </w:rPr>
        <w:t>эффективного</w:t>
      </w:r>
      <w:proofErr w:type="gramEnd"/>
    </w:p>
    <w:p w:rsidR="005C5305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 xml:space="preserve">и ответственного управления </w:t>
      </w:r>
      <w:proofErr w:type="gramStart"/>
      <w:r w:rsidRPr="008008DB">
        <w:rPr>
          <w:rFonts w:ascii="Times New Roman" w:hAnsi="Times New Roman" w:cs="Times New Roman"/>
          <w:sz w:val="28"/>
          <w:szCs w:val="28"/>
        </w:rPr>
        <w:t>региональными</w:t>
      </w:r>
      <w:proofErr w:type="gramEnd"/>
      <w:r w:rsidRPr="008008DB">
        <w:rPr>
          <w:rFonts w:ascii="Times New Roman" w:hAnsi="Times New Roman" w:cs="Times New Roman"/>
          <w:sz w:val="28"/>
          <w:szCs w:val="28"/>
        </w:rPr>
        <w:t xml:space="preserve"> и муниципальными</w:t>
      </w:r>
    </w:p>
    <w:p w:rsidR="005C5305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финансами, государственным долгом и повышения устойчивости</w:t>
      </w:r>
    </w:p>
    <w:p w:rsidR="005C5305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бюджетов Курской области</w:t>
      </w:r>
      <w:r w:rsidR="00985443" w:rsidRPr="008008DB">
        <w:rPr>
          <w:rFonts w:ascii="Times New Roman" w:hAnsi="Times New Roman" w:cs="Times New Roman"/>
          <w:sz w:val="28"/>
          <w:szCs w:val="28"/>
        </w:rPr>
        <w:t>»</w:t>
      </w:r>
    </w:p>
    <w:p w:rsidR="00985443" w:rsidRPr="008008DB" w:rsidRDefault="00985443" w:rsidP="00692FF6">
      <w:pPr>
        <w:rPr>
          <w:sz w:val="28"/>
          <w:szCs w:val="28"/>
        </w:rPr>
      </w:pPr>
    </w:p>
    <w:tbl>
      <w:tblPr>
        <w:tblW w:w="95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5"/>
        <w:gridCol w:w="289"/>
        <w:gridCol w:w="7"/>
        <w:gridCol w:w="6066"/>
      </w:tblGrid>
      <w:tr w:rsidR="00985443" w:rsidRPr="008008DB" w:rsidTr="001F4EBA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985443" w:rsidRPr="008008DB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985443" w:rsidRPr="008008DB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5443" w:rsidRPr="008008DB" w:rsidRDefault="009D353F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и бюджетного контроля</w:t>
            </w:r>
            <w:r w:rsidR="00985443"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</w:t>
            </w:r>
          </w:p>
        </w:tc>
      </w:tr>
      <w:tr w:rsidR="00985443" w:rsidRPr="008008DB" w:rsidTr="001F4EBA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985443" w:rsidRPr="008008DB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985443" w:rsidRPr="008008DB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5443" w:rsidRPr="008008DB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85443" w:rsidRPr="008008DB" w:rsidTr="001F4EBA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985443" w:rsidRPr="008008DB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Программно-целевые инструменты подпрограммы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985443" w:rsidRPr="008008DB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5443" w:rsidRPr="008008DB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6004A" w:rsidRPr="008008DB" w:rsidTr="001F4EBA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96004A" w:rsidRPr="008008DB" w:rsidRDefault="0096004A" w:rsidP="00746D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Региональные проекты подпрограммы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96004A" w:rsidRPr="008008DB" w:rsidRDefault="0096004A" w:rsidP="00746D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004A" w:rsidRPr="008008DB" w:rsidRDefault="0096004A" w:rsidP="00746D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85443" w:rsidRPr="008008DB" w:rsidTr="001F4EBA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985443" w:rsidRPr="008008DB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985443" w:rsidRPr="008008DB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5443" w:rsidRPr="008008DB" w:rsidRDefault="00985443" w:rsidP="00666E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реализации государственной программы, подпрограмм, основных мероприятий, мероприятий и выполнения контрольных событий государственной программы Курской области </w:t>
            </w:r>
            <w:r w:rsidR="00013063" w:rsidRPr="008008D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эффективного и ответственного управления региональными и муниципальными финансами, государственным долгом и повышения устойчивости бюджетов Курской области</w:t>
            </w:r>
            <w:r w:rsidR="00013063" w:rsidRPr="008008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66E59" w:rsidRPr="008008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66E59"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соответствии с установленными сроками</w:t>
            </w:r>
            <w:r w:rsidR="00666E59" w:rsidRPr="008008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66E59"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задачами</w:t>
            </w:r>
          </w:p>
        </w:tc>
      </w:tr>
      <w:tr w:rsidR="00985443" w:rsidRPr="008008DB" w:rsidTr="001F4EBA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985443" w:rsidRPr="008008DB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Задача подпрограммы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985443" w:rsidRPr="008008DB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5443" w:rsidRPr="008008DB" w:rsidRDefault="00985443" w:rsidP="005154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управления реализацией основных мероприятий и мероприятий государственной программы Курской области </w:t>
            </w:r>
            <w:r w:rsidR="00013063" w:rsidRPr="008008D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эффективного и ответственного управления региональными и муниципальными финансами, государственным долгом и повышения устойчивости бюджетов Курской области</w:t>
            </w:r>
            <w:r w:rsidR="00013063" w:rsidRPr="008008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54C4" w:rsidRPr="008008DB">
              <w:rPr>
                <w:rFonts w:ascii="Times New Roman" w:hAnsi="Times New Roman" w:cs="Times New Roman"/>
                <w:sz w:val="28"/>
                <w:szCs w:val="28"/>
              </w:rPr>
              <w:t>Министерством финансов и бюджетного контроля</w:t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 как</w:t>
            </w:r>
            <w:r w:rsidR="005154C4"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ответственным исполнителем программы</w:t>
            </w:r>
          </w:p>
        </w:tc>
      </w:tr>
      <w:tr w:rsidR="00985443" w:rsidRPr="008008DB" w:rsidTr="001F4EBA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985443" w:rsidRPr="008008DB" w:rsidRDefault="00985443" w:rsidP="00692F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985443" w:rsidRPr="008008DB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5443" w:rsidRPr="008008DB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степень выполнения основных мероприятий программы в установленные сроки;</w:t>
            </w:r>
          </w:p>
          <w:p w:rsidR="00985443" w:rsidRPr="008008DB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степень выполнения контрольных событий программы в установленные сроки;</w:t>
            </w:r>
          </w:p>
          <w:p w:rsidR="00985443" w:rsidRPr="008008DB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отклонение от установленных сроков предоставления отчетов о ходе реализации программы</w:t>
            </w:r>
          </w:p>
        </w:tc>
      </w:tr>
      <w:tr w:rsidR="00985443" w:rsidRPr="008008DB" w:rsidTr="001F4EBA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985443" w:rsidRPr="008008DB" w:rsidRDefault="00985443" w:rsidP="00692F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985443" w:rsidRPr="008008DB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04FA" w:rsidRPr="008008DB" w:rsidRDefault="000A04FA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2015 - 202</w:t>
            </w:r>
            <w:r w:rsidR="00622AEF" w:rsidRPr="008008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годы, в том числе:</w:t>
            </w:r>
          </w:p>
          <w:p w:rsidR="000A04FA" w:rsidRPr="008008DB" w:rsidRDefault="000A04FA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этап - 2015 - 2020 годы; </w:t>
            </w:r>
          </w:p>
          <w:p w:rsidR="00985443" w:rsidRPr="008008DB" w:rsidRDefault="000A04FA" w:rsidP="00622A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этап - 2021 - 202</w:t>
            </w:r>
            <w:r w:rsidR="00622AEF" w:rsidRPr="008008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985443" w:rsidRPr="008008DB" w:rsidTr="001F4EBA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985443" w:rsidRPr="008008DB" w:rsidRDefault="00985443" w:rsidP="00692F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985443" w:rsidRPr="008008DB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3156" w:rsidRPr="008008DB" w:rsidRDefault="00985443" w:rsidP="00B63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</w:t>
            </w:r>
            <w:r w:rsidR="00711C1F" w:rsidRPr="008008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711C1F"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реализацию подпрограммы составляет </w:t>
            </w:r>
            <w:r w:rsidR="000C775B" w:rsidRPr="008008DB">
              <w:rPr>
                <w:rFonts w:ascii="Times New Roman" w:hAnsi="Times New Roman" w:cs="Times New Roman"/>
                <w:sz w:val="28"/>
                <w:szCs w:val="28"/>
              </w:rPr>
              <w:t>2 643 938,853</w:t>
            </w:r>
            <w:r w:rsidR="007F3BC4"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3156" w:rsidRPr="008008DB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B63156" w:rsidRPr="008008DB" w:rsidRDefault="00B63156" w:rsidP="00B63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на 2015 год – 84 233,020 тыс. рублей;</w:t>
            </w:r>
          </w:p>
          <w:p w:rsidR="00B63156" w:rsidRPr="008008DB" w:rsidRDefault="00B63156" w:rsidP="00B63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2016 год – 79 219,788 тыс. рублей;</w:t>
            </w:r>
          </w:p>
          <w:p w:rsidR="00B63156" w:rsidRPr="008008DB" w:rsidRDefault="00B63156" w:rsidP="00B63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на 2017 год – 97 232,462 тыс. рублей;</w:t>
            </w:r>
          </w:p>
          <w:p w:rsidR="00B63156" w:rsidRPr="008008DB" w:rsidRDefault="00B63156" w:rsidP="00B63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на 2018 год – 91 768,895 тыс. рублей;</w:t>
            </w:r>
          </w:p>
          <w:p w:rsidR="00B63156" w:rsidRPr="008008DB" w:rsidRDefault="00B63156" w:rsidP="00B63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на 2019 год – 103 747,714 тыс. рублей;</w:t>
            </w:r>
          </w:p>
          <w:p w:rsidR="00B63156" w:rsidRPr="008008DB" w:rsidRDefault="00B63156" w:rsidP="00B63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на 2020 год – 100 439,800 тыс. рублей;</w:t>
            </w:r>
          </w:p>
          <w:p w:rsidR="00B63156" w:rsidRPr="008008DB" w:rsidRDefault="00B63156" w:rsidP="00B63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на 2021 год – </w:t>
            </w:r>
            <w:r w:rsidR="008C7B9A" w:rsidRPr="008008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10C1C" w:rsidRPr="008008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F0A5D"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7 958,338 </w:t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63156" w:rsidRPr="008008DB" w:rsidRDefault="00B63156" w:rsidP="00B63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на 2022 год – </w:t>
            </w:r>
            <w:r w:rsidR="007F3BC4" w:rsidRPr="008008DB">
              <w:rPr>
                <w:rFonts w:ascii="Times New Roman" w:hAnsi="Times New Roman" w:cs="Times New Roman"/>
                <w:sz w:val="28"/>
                <w:szCs w:val="28"/>
              </w:rPr>
              <w:t>477 617,467</w:t>
            </w:r>
            <w:r w:rsidR="00AC52F2"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рублей; </w:t>
            </w:r>
          </w:p>
          <w:p w:rsidR="00B8790A" w:rsidRPr="008008DB" w:rsidRDefault="00B63156" w:rsidP="00B63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на 2023 год – </w:t>
            </w:r>
            <w:r w:rsidR="000C775B" w:rsidRPr="008008DB">
              <w:rPr>
                <w:rFonts w:ascii="Times New Roman" w:hAnsi="Times New Roman" w:cs="Times New Roman"/>
                <w:sz w:val="28"/>
                <w:szCs w:val="28"/>
              </w:rPr>
              <w:t>429 566,247</w:t>
            </w:r>
            <w:r w:rsidR="00B8790A"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5716D7" w:rsidRPr="008008DB" w:rsidRDefault="00B8790A" w:rsidP="000F3E7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на 2024 год – </w:t>
            </w:r>
            <w:r w:rsidR="000C775B" w:rsidRPr="008008DB">
              <w:rPr>
                <w:rFonts w:ascii="Times New Roman" w:hAnsi="Times New Roman" w:cs="Times New Roman"/>
                <w:sz w:val="28"/>
                <w:szCs w:val="28"/>
              </w:rPr>
              <w:t>456 077,561</w:t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5716D7" w:rsidRPr="008008D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214A4" w:rsidRPr="008008DB" w:rsidRDefault="005716D7" w:rsidP="002576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на 2025 год – </w:t>
            </w:r>
            <w:r w:rsidR="00F75CFB" w:rsidRPr="008008DB">
              <w:rPr>
                <w:rFonts w:ascii="Times New Roman" w:hAnsi="Times New Roman" w:cs="Times New Roman"/>
                <w:sz w:val="28"/>
                <w:szCs w:val="28"/>
              </w:rPr>
              <w:t>456 077,561</w:t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8214A4"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6004A" w:rsidRPr="008008DB" w:rsidTr="001F4EBA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96004A" w:rsidRPr="008008DB" w:rsidRDefault="0096004A" w:rsidP="00746D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 налоговых расходов Курской области в рамках реализации подпрограммы (всего)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96004A" w:rsidRPr="008008DB" w:rsidRDefault="0096004A" w:rsidP="00746D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004A" w:rsidRPr="008008DB" w:rsidRDefault="0096004A" w:rsidP="00746D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985443" w:rsidRPr="008008DB" w:rsidTr="001F4EBA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985443" w:rsidRPr="008008DB" w:rsidRDefault="00985443" w:rsidP="00692F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5443" w:rsidRPr="008008DB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985443" w:rsidRPr="008008DB" w:rsidRDefault="00985443" w:rsidP="00B231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выполнения целей и задач государственной программы Курской области </w:t>
            </w:r>
            <w:r w:rsidR="00AD140A" w:rsidRPr="008008D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эффективного</w:t>
            </w:r>
            <w:r w:rsidR="00B2311C" w:rsidRPr="008008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2311C"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ответственного управления региональными и</w:t>
            </w:r>
            <w:r w:rsidR="0017328B" w:rsidRPr="008008D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муниципальными финансами, государственным долгом и повышения устойч</w:t>
            </w:r>
            <w:r w:rsidR="00AD140A" w:rsidRPr="008008DB">
              <w:rPr>
                <w:rFonts w:ascii="Times New Roman" w:hAnsi="Times New Roman" w:cs="Times New Roman"/>
                <w:sz w:val="28"/>
                <w:szCs w:val="28"/>
              </w:rPr>
              <w:t>ивости бюджетов Курской области»</w:t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, подпрограмм, основных мероприятий, мероприятий и контрольных событий программы</w:t>
            </w:r>
          </w:p>
        </w:tc>
      </w:tr>
    </w:tbl>
    <w:p w:rsidR="005716D7" w:rsidRPr="008008DB" w:rsidRDefault="005716D7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C5305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I. Характеристика сферы реализации подпрограммы,</w:t>
      </w:r>
    </w:p>
    <w:p w:rsidR="005C5305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описание основных проблем в указанной сфере и прогноз</w:t>
      </w:r>
    </w:p>
    <w:p w:rsidR="005C5305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ее развития</w:t>
      </w:r>
    </w:p>
    <w:p w:rsidR="005C5305" w:rsidRPr="008008DB" w:rsidRDefault="005C5305" w:rsidP="0069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 xml:space="preserve">Выделение подпрограммы предусматривается в целях обеспечения качества реализации целей и задач, поставленных государственной </w:t>
      </w:r>
      <w:hyperlink w:anchor="P41" w:history="1">
        <w:r w:rsidRPr="008008DB"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  <w:r w:rsidRPr="008008DB"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  <w:r w:rsidR="00FA7295" w:rsidRPr="008008DB">
        <w:rPr>
          <w:rFonts w:ascii="Times New Roman" w:hAnsi="Times New Roman" w:cs="Times New Roman"/>
          <w:sz w:val="28"/>
          <w:szCs w:val="28"/>
        </w:rPr>
        <w:t>«</w:t>
      </w:r>
      <w:r w:rsidRPr="008008DB">
        <w:rPr>
          <w:rFonts w:ascii="Times New Roman" w:hAnsi="Times New Roman" w:cs="Times New Roman"/>
          <w:sz w:val="28"/>
          <w:szCs w:val="28"/>
        </w:rPr>
        <w:t>Создание условий для эффективного</w:t>
      </w:r>
      <w:r w:rsidR="00B2311C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и</w:t>
      </w:r>
      <w:r w:rsidR="00B2311C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ответственного управления региональными и муниципальными финансами, государственным долгом и повышения устойчивости бюджетов Курской области</w:t>
      </w:r>
      <w:r w:rsidR="00FA7295" w:rsidRPr="008008DB">
        <w:rPr>
          <w:rFonts w:ascii="Times New Roman" w:hAnsi="Times New Roman" w:cs="Times New Roman"/>
          <w:sz w:val="28"/>
          <w:szCs w:val="28"/>
        </w:rPr>
        <w:t>»</w:t>
      </w:r>
      <w:r w:rsidRPr="008008D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CC4ADF" w:rsidRPr="008008DB">
        <w:rPr>
          <w:rFonts w:ascii="Times New Roman" w:hAnsi="Times New Roman" w:cs="Times New Roman"/>
          <w:sz w:val="28"/>
          <w:szCs w:val="28"/>
        </w:rPr>
        <w:t>–</w:t>
      </w:r>
      <w:r w:rsidRPr="008008DB">
        <w:rPr>
          <w:rFonts w:ascii="Times New Roman" w:hAnsi="Times New Roman" w:cs="Times New Roman"/>
          <w:sz w:val="28"/>
          <w:szCs w:val="28"/>
        </w:rPr>
        <w:t xml:space="preserve"> государственная программа), выполнения ее основных мероприятий, мероприятий и контрольных событий.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Подпрограмма направлена на формирование и развитие обеспечивающих механизмов реализации государственной программы, создание условий, повышающих эффективность как отдельных мероприятий, так и государственной программы в целом.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Сферой осуществления подпрограммы является управленческая</w:t>
      </w:r>
      <w:r w:rsidR="006A2EB0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и</w:t>
      </w:r>
      <w:r w:rsidR="006A2EB0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 xml:space="preserve">организационная деятельность </w:t>
      </w:r>
      <w:r w:rsidR="009A5E39" w:rsidRPr="008008DB">
        <w:rPr>
          <w:rFonts w:ascii="Times New Roman" w:hAnsi="Times New Roman" w:cs="Times New Roman"/>
          <w:sz w:val="28"/>
          <w:szCs w:val="28"/>
        </w:rPr>
        <w:t>Министерства финансов и бюджетного контроля Курской области (далее – Министерство)</w:t>
      </w:r>
      <w:r w:rsidRPr="008008DB">
        <w:rPr>
          <w:rFonts w:ascii="Times New Roman" w:hAnsi="Times New Roman" w:cs="Times New Roman"/>
          <w:sz w:val="28"/>
          <w:szCs w:val="28"/>
        </w:rPr>
        <w:t>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государственной программы имеет существенные отличия от других государственных программ Курской области. Она является </w:t>
      </w:r>
      <w:r w:rsidR="00FA7295" w:rsidRPr="008008DB">
        <w:rPr>
          <w:rFonts w:ascii="Times New Roman" w:hAnsi="Times New Roman" w:cs="Times New Roman"/>
          <w:sz w:val="28"/>
          <w:szCs w:val="28"/>
        </w:rPr>
        <w:t>«</w:t>
      </w:r>
      <w:r w:rsidRPr="008008DB">
        <w:rPr>
          <w:rFonts w:ascii="Times New Roman" w:hAnsi="Times New Roman" w:cs="Times New Roman"/>
          <w:sz w:val="28"/>
          <w:szCs w:val="28"/>
        </w:rPr>
        <w:t>обеспечивающей</w:t>
      </w:r>
      <w:r w:rsidR="00FA7295" w:rsidRPr="008008DB">
        <w:rPr>
          <w:rFonts w:ascii="Times New Roman" w:hAnsi="Times New Roman" w:cs="Times New Roman"/>
          <w:sz w:val="28"/>
          <w:szCs w:val="28"/>
        </w:rPr>
        <w:t>»</w:t>
      </w:r>
      <w:r w:rsidRPr="008008DB">
        <w:rPr>
          <w:rFonts w:ascii="Times New Roman" w:hAnsi="Times New Roman" w:cs="Times New Roman"/>
          <w:sz w:val="28"/>
          <w:szCs w:val="28"/>
        </w:rPr>
        <w:t xml:space="preserve">, то </w:t>
      </w:r>
      <w:r w:rsidR="004F3DEC" w:rsidRPr="008008DB">
        <w:rPr>
          <w:rFonts w:ascii="Times New Roman" w:hAnsi="Times New Roman" w:cs="Times New Roman"/>
          <w:sz w:val="28"/>
          <w:szCs w:val="28"/>
        </w:rPr>
        <w:t>есть,</w:t>
      </w:r>
      <w:r w:rsidRPr="008008DB">
        <w:rPr>
          <w:rFonts w:ascii="Times New Roman" w:hAnsi="Times New Roman" w:cs="Times New Roman"/>
          <w:sz w:val="28"/>
          <w:szCs w:val="28"/>
        </w:rPr>
        <w:t xml:space="preserve"> ориентирована (через развитие правового регулирования и методического обеспечения) на создание для всех участников бюджетного процесса условий и механизмов его реализации.</w:t>
      </w:r>
    </w:p>
    <w:p w:rsidR="005C5305" w:rsidRPr="008008DB" w:rsidRDefault="009A5E39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5C5305" w:rsidRPr="008008DB">
        <w:rPr>
          <w:rFonts w:ascii="Times New Roman" w:hAnsi="Times New Roman" w:cs="Times New Roman"/>
          <w:sz w:val="28"/>
          <w:szCs w:val="28"/>
        </w:rPr>
        <w:t>в рамках реализации государственной программы</w:t>
      </w:r>
      <w:r w:rsidRPr="008008DB">
        <w:rPr>
          <w:rFonts w:ascii="Times New Roman" w:hAnsi="Times New Roman" w:cs="Times New Roman"/>
          <w:sz w:val="28"/>
          <w:szCs w:val="28"/>
        </w:rPr>
        <w:br/>
      </w:r>
      <w:r w:rsidR="005C5305" w:rsidRPr="008008DB">
        <w:rPr>
          <w:rFonts w:ascii="Times New Roman" w:hAnsi="Times New Roman" w:cs="Times New Roman"/>
          <w:sz w:val="28"/>
          <w:szCs w:val="28"/>
        </w:rPr>
        <w:t>и в рамках своих полномочий будет посредством проведения государственной политики в области регулирования бюджетных правоотношений на территории Курской области обеспечивать разработку проектов нормативных правовых актов Курской области, а также создавать нормативные и методологические основы для реализации государственной программы.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 xml:space="preserve">Специфика деятельности </w:t>
      </w:r>
      <w:r w:rsidR="009A5E39" w:rsidRPr="008008DB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8008DB">
        <w:rPr>
          <w:rFonts w:ascii="Times New Roman" w:hAnsi="Times New Roman" w:cs="Times New Roman"/>
          <w:sz w:val="28"/>
          <w:szCs w:val="28"/>
        </w:rPr>
        <w:t>состоит в существенной роли правоустанавливающей деятельности, которая не направлена непосредственно на оказание государственных услуг населению.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Основными направлениями, в которых могут возникнуть проблемы при реализации государственной программы, являются финансовое обеспечение выполнения основных мероприятий государственной программы и достижение показателей (индикаторов) государственной программы.</w:t>
      </w:r>
    </w:p>
    <w:p w:rsidR="00FC49C3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Успешное достижение целей и решение задач, выполнение основных мероприятий, мероприятий и контрольных событий государственной программы будет обеспечивать эффективное исполнение государственных функций в сфере реализации государственной программы.</w:t>
      </w:r>
    </w:p>
    <w:p w:rsidR="00FC49C3" w:rsidRPr="008008DB" w:rsidRDefault="00FC49C3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II. Приоритеты государственной политики в сфере реализации</w:t>
      </w:r>
    </w:p>
    <w:p w:rsidR="005C5305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подпрограммы, цели, задачи и показатели (индикаторы)</w:t>
      </w:r>
    </w:p>
    <w:p w:rsidR="005C5305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достижения целей и решения задач, описание основных</w:t>
      </w:r>
    </w:p>
    <w:p w:rsidR="005C5305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ожидаемых конечных результатов подпрограммы, сроков</w:t>
      </w:r>
    </w:p>
    <w:p w:rsidR="005C5305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и контрольных этапов реализации подпрограммы</w:t>
      </w:r>
    </w:p>
    <w:p w:rsidR="005C5305" w:rsidRPr="008008DB" w:rsidRDefault="005C5305" w:rsidP="0069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Приоритетом государственной политики в сфере реализации подпрограммы являются приоритеты, описанные для государственной программы в целом, а также качественное выполнение основных мероприятий, мероприятий и контрольных событий государственной программы.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 xml:space="preserve">Основной целью подпрограммы является обеспечение реализации государственной программы, подпрограмм, основных мероприятий, мероприятий и выполнения контрольных событий государственной </w:t>
      </w:r>
      <w:hyperlink w:anchor="P41" w:history="1">
        <w:r w:rsidRPr="008008DB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8008DB"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  <w:r w:rsidR="00AD140A" w:rsidRPr="008008DB">
        <w:rPr>
          <w:rFonts w:ascii="Times New Roman" w:hAnsi="Times New Roman" w:cs="Times New Roman"/>
          <w:sz w:val="28"/>
          <w:szCs w:val="28"/>
        </w:rPr>
        <w:t>«</w:t>
      </w:r>
      <w:r w:rsidRPr="008008DB">
        <w:rPr>
          <w:rFonts w:ascii="Times New Roman" w:hAnsi="Times New Roman" w:cs="Times New Roman"/>
          <w:sz w:val="28"/>
          <w:szCs w:val="28"/>
        </w:rPr>
        <w:t>Создание условий для эффективного</w:t>
      </w:r>
      <w:r w:rsidR="00B2311C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и</w:t>
      </w:r>
      <w:r w:rsidR="00B2311C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ответственного управления региональными и муниципальными финансами, государственным долгом и повышения устойчивости бюджетов Курской области</w:t>
      </w:r>
      <w:r w:rsidR="00AD140A" w:rsidRPr="008008DB">
        <w:rPr>
          <w:rFonts w:ascii="Times New Roman" w:hAnsi="Times New Roman" w:cs="Times New Roman"/>
          <w:sz w:val="28"/>
          <w:szCs w:val="28"/>
        </w:rPr>
        <w:t>»</w:t>
      </w:r>
      <w:r w:rsidRPr="008008DB">
        <w:rPr>
          <w:rFonts w:ascii="Times New Roman" w:hAnsi="Times New Roman" w:cs="Times New Roman"/>
          <w:sz w:val="28"/>
          <w:szCs w:val="28"/>
        </w:rPr>
        <w:t xml:space="preserve"> в соответствии с установленными сроками и задачами.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Для решения поставленной цели необходимо решение следующей задачи: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lastRenderedPageBreak/>
        <w:t>обеспечение управления реализацией основных мероприятий</w:t>
      </w:r>
      <w:r w:rsidR="00F51C00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и</w:t>
      </w:r>
      <w:r w:rsidR="00F51C00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 xml:space="preserve">мероприятий государственной </w:t>
      </w:r>
      <w:hyperlink w:anchor="P41" w:history="1">
        <w:r w:rsidRPr="008008DB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8008DB"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  <w:r w:rsidR="00FA7295" w:rsidRPr="008008DB">
        <w:rPr>
          <w:rFonts w:ascii="Times New Roman" w:hAnsi="Times New Roman" w:cs="Times New Roman"/>
          <w:sz w:val="28"/>
          <w:szCs w:val="28"/>
        </w:rPr>
        <w:t>«</w:t>
      </w:r>
      <w:r w:rsidRPr="008008DB">
        <w:rPr>
          <w:rFonts w:ascii="Times New Roman" w:hAnsi="Times New Roman" w:cs="Times New Roman"/>
          <w:sz w:val="28"/>
          <w:szCs w:val="28"/>
        </w:rPr>
        <w:t>Создание условий для эффективного и ответственного управления региональными</w:t>
      </w:r>
      <w:r w:rsidR="00F51C00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и</w:t>
      </w:r>
      <w:r w:rsidR="00F51C00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муниципальными финансами, государственным долгом и повышения устойчивости бюджетов Курской области</w:t>
      </w:r>
      <w:r w:rsidR="00FA7295" w:rsidRPr="008008DB">
        <w:rPr>
          <w:rFonts w:ascii="Times New Roman" w:hAnsi="Times New Roman" w:cs="Times New Roman"/>
          <w:sz w:val="28"/>
          <w:szCs w:val="28"/>
        </w:rPr>
        <w:t>»</w:t>
      </w:r>
      <w:r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="00F51C00" w:rsidRPr="008008DB">
        <w:rPr>
          <w:rFonts w:ascii="Times New Roman" w:hAnsi="Times New Roman" w:cs="Times New Roman"/>
          <w:sz w:val="28"/>
          <w:szCs w:val="28"/>
        </w:rPr>
        <w:t>Министерством финансов</w:t>
      </w:r>
      <w:r w:rsidR="00F51C00" w:rsidRPr="008008DB">
        <w:rPr>
          <w:rFonts w:ascii="Times New Roman" w:hAnsi="Times New Roman" w:cs="Times New Roman"/>
          <w:sz w:val="28"/>
          <w:szCs w:val="28"/>
        </w:rPr>
        <w:br/>
        <w:t>и бюджетного контроля</w:t>
      </w:r>
      <w:r w:rsidR="0086346B" w:rsidRPr="008008DB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8008DB">
        <w:rPr>
          <w:rFonts w:ascii="Times New Roman" w:hAnsi="Times New Roman" w:cs="Times New Roman"/>
          <w:sz w:val="28"/>
          <w:szCs w:val="28"/>
        </w:rPr>
        <w:t xml:space="preserve"> как ответственным исполнителем программы.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Целевыми показателями (индикаторами) подпрограммы служат следующие показатели: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степень выполнения основных мероприятий программы</w:t>
      </w:r>
      <w:r w:rsidR="006A2EB0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в</w:t>
      </w:r>
      <w:r w:rsidR="006A2EB0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установленные сроки. Показатель рассчитывается в процентах</w:t>
      </w:r>
      <w:r w:rsidR="006A2EB0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как</w:t>
      </w:r>
      <w:r w:rsidR="006A2EB0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 xml:space="preserve">отношение выполненных в установленные сроки основных мероприятий государственной программы к запланированным основным мероприятиям, указанным в </w:t>
      </w:r>
      <w:hyperlink w:anchor="P1529" w:history="1">
        <w:r w:rsidR="008C5025" w:rsidRPr="008008DB">
          <w:rPr>
            <w:rFonts w:ascii="Times New Roman" w:hAnsi="Times New Roman" w:cs="Times New Roman"/>
            <w:sz w:val="28"/>
            <w:szCs w:val="28"/>
          </w:rPr>
          <w:t>приложении №</w:t>
        </w:r>
        <w:r w:rsidR="001B33B1" w:rsidRPr="008008DB">
          <w:rPr>
            <w:rFonts w:ascii="Times New Roman" w:hAnsi="Times New Roman" w:cs="Times New Roman"/>
            <w:sz w:val="28"/>
            <w:szCs w:val="28"/>
          </w:rPr>
          <w:t> </w:t>
        </w:r>
        <w:r w:rsidRPr="008008DB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8008DB">
        <w:rPr>
          <w:rFonts w:ascii="Times New Roman" w:hAnsi="Times New Roman" w:cs="Times New Roman"/>
          <w:sz w:val="28"/>
          <w:szCs w:val="28"/>
        </w:rPr>
        <w:t xml:space="preserve"> к государственной программе;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степень выполнения контрольных событий программы</w:t>
      </w:r>
      <w:r w:rsidR="006A2EB0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в</w:t>
      </w:r>
      <w:r w:rsidR="006A2EB0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установленные сроки. Показатель рассчитывается в процентах как отношение выполненных в установленные сроки контрольных событий государственной программы к запланированным контрольным событиям, указанным в плане реализации государственной программы</w:t>
      </w:r>
      <w:r w:rsidR="00B2311C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на</w:t>
      </w:r>
      <w:r w:rsidR="00B2311C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 xml:space="preserve">соответствующий год и плановый период, утвержденным правовым актом </w:t>
      </w:r>
      <w:r w:rsidR="00C04AFC" w:rsidRPr="008008DB">
        <w:rPr>
          <w:rFonts w:ascii="Times New Roman" w:hAnsi="Times New Roman" w:cs="Times New Roman"/>
          <w:sz w:val="28"/>
          <w:szCs w:val="28"/>
        </w:rPr>
        <w:t>Правительства</w:t>
      </w:r>
      <w:r w:rsidRPr="008008DB">
        <w:rPr>
          <w:rFonts w:ascii="Times New Roman" w:hAnsi="Times New Roman" w:cs="Times New Roman"/>
          <w:sz w:val="28"/>
          <w:szCs w:val="28"/>
        </w:rPr>
        <w:t xml:space="preserve"> Курской области;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 xml:space="preserve">отклонение от установленных сроков предоставления отчетов о ходе реализации Программы. Рассчитывается в рабочих днях отклонения представления отчета о реализации государственной программы к сроку, установленному </w:t>
      </w:r>
      <w:hyperlink r:id="rId49" w:history="1">
        <w:r w:rsidRPr="008008DB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8008DB">
        <w:rPr>
          <w:rFonts w:ascii="Times New Roman" w:hAnsi="Times New Roman" w:cs="Times New Roman"/>
          <w:sz w:val="28"/>
          <w:szCs w:val="28"/>
        </w:rPr>
        <w:t xml:space="preserve"> разработки, реализации и оценки эффективности государственных программ Курской области, утвержденным постановлением Администрации Курской области от 11.10.2012 </w:t>
      </w:r>
      <w:r w:rsidR="00D25989" w:rsidRPr="008008DB">
        <w:rPr>
          <w:rFonts w:ascii="Times New Roman" w:hAnsi="Times New Roman" w:cs="Times New Roman"/>
          <w:sz w:val="28"/>
          <w:szCs w:val="28"/>
        </w:rPr>
        <w:t>№</w:t>
      </w:r>
      <w:r w:rsidR="001B33B1" w:rsidRPr="008008DB">
        <w:rPr>
          <w:rFonts w:ascii="Times New Roman" w:hAnsi="Times New Roman" w:cs="Times New Roman"/>
          <w:sz w:val="28"/>
          <w:szCs w:val="28"/>
        </w:rPr>
        <w:t> </w:t>
      </w:r>
      <w:r w:rsidRPr="008008DB">
        <w:rPr>
          <w:rFonts w:ascii="Times New Roman" w:hAnsi="Times New Roman" w:cs="Times New Roman"/>
          <w:sz w:val="28"/>
          <w:szCs w:val="28"/>
        </w:rPr>
        <w:t>843-па.</w:t>
      </w:r>
    </w:p>
    <w:p w:rsidR="005C5305" w:rsidRPr="008008DB" w:rsidRDefault="005C5305" w:rsidP="00692FF6">
      <w:pPr>
        <w:ind w:firstLine="709"/>
        <w:jc w:val="both"/>
        <w:rPr>
          <w:sz w:val="28"/>
          <w:szCs w:val="28"/>
        </w:rPr>
      </w:pPr>
      <w:r w:rsidRPr="008008DB">
        <w:rPr>
          <w:sz w:val="28"/>
          <w:szCs w:val="28"/>
        </w:rPr>
        <w:t xml:space="preserve">Подпрограмму </w:t>
      </w:r>
      <w:r w:rsidR="00622F5E" w:rsidRPr="008008DB">
        <w:rPr>
          <w:sz w:val="28"/>
          <w:szCs w:val="28"/>
        </w:rPr>
        <w:t>предполагается реализовывать в 2015 - 202</w:t>
      </w:r>
      <w:r w:rsidR="00E061A5" w:rsidRPr="008008DB">
        <w:rPr>
          <w:sz w:val="28"/>
          <w:szCs w:val="28"/>
        </w:rPr>
        <w:t>5</w:t>
      </w:r>
      <w:r w:rsidR="00622F5E" w:rsidRPr="008008DB">
        <w:rPr>
          <w:sz w:val="28"/>
          <w:szCs w:val="28"/>
        </w:rPr>
        <w:t xml:space="preserve"> годах в два этапа (</w:t>
      </w:r>
      <w:r w:rsidR="00622F5E" w:rsidRPr="008008DB">
        <w:rPr>
          <w:sz w:val="28"/>
          <w:szCs w:val="28"/>
          <w:lang w:val="en-US"/>
        </w:rPr>
        <w:t>I</w:t>
      </w:r>
      <w:r w:rsidR="00622F5E" w:rsidRPr="008008DB">
        <w:rPr>
          <w:sz w:val="28"/>
          <w:szCs w:val="28"/>
        </w:rPr>
        <w:t xml:space="preserve"> этап: 2015 - 2020 годы, </w:t>
      </w:r>
      <w:r w:rsidR="00622F5E" w:rsidRPr="008008DB">
        <w:rPr>
          <w:sz w:val="28"/>
          <w:szCs w:val="28"/>
          <w:lang w:val="en-US"/>
        </w:rPr>
        <w:t>II</w:t>
      </w:r>
      <w:r w:rsidR="00622F5E" w:rsidRPr="008008DB">
        <w:rPr>
          <w:sz w:val="28"/>
          <w:szCs w:val="28"/>
        </w:rPr>
        <w:t xml:space="preserve"> этап: 2021 - 202</w:t>
      </w:r>
      <w:r w:rsidR="00E061A5" w:rsidRPr="008008DB">
        <w:rPr>
          <w:sz w:val="28"/>
          <w:szCs w:val="28"/>
        </w:rPr>
        <w:t>5</w:t>
      </w:r>
      <w:r w:rsidR="00622F5E" w:rsidRPr="008008DB">
        <w:rPr>
          <w:sz w:val="28"/>
          <w:szCs w:val="28"/>
        </w:rPr>
        <w:t xml:space="preserve"> годы)</w:t>
      </w:r>
      <w:r w:rsidRPr="008008DB">
        <w:rPr>
          <w:sz w:val="28"/>
          <w:szCs w:val="28"/>
        </w:rPr>
        <w:t>, поскольку основные мероприятия и мероприятия государственной программы реализуются ежегодно с установленной периодичностью.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 xml:space="preserve">Основным ожидаемым конечным результатом подпрограммы является обеспечение выполнения целей и задач государственной </w:t>
      </w:r>
      <w:hyperlink w:anchor="P41" w:history="1">
        <w:r w:rsidRPr="008008DB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8008DB"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  <w:r w:rsidR="00FA7295" w:rsidRPr="008008DB">
        <w:rPr>
          <w:rFonts w:ascii="Times New Roman" w:hAnsi="Times New Roman" w:cs="Times New Roman"/>
          <w:sz w:val="28"/>
          <w:szCs w:val="28"/>
        </w:rPr>
        <w:t>«</w:t>
      </w:r>
      <w:r w:rsidRPr="008008DB">
        <w:rPr>
          <w:rFonts w:ascii="Times New Roman" w:hAnsi="Times New Roman" w:cs="Times New Roman"/>
          <w:sz w:val="28"/>
          <w:szCs w:val="28"/>
        </w:rPr>
        <w:t>Создание условий для эффективного и ответственного управления региональными и муниципальными финансами, государственным долгом</w:t>
      </w:r>
      <w:r w:rsidR="00B2311C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и</w:t>
      </w:r>
      <w:r w:rsidR="00B2311C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повышения устойчивости бюджетов Курской области</w:t>
      </w:r>
      <w:r w:rsidR="00FA7295" w:rsidRPr="008008DB">
        <w:rPr>
          <w:rFonts w:ascii="Times New Roman" w:hAnsi="Times New Roman" w:cs="Times New Roman"/>
          <w:sz w:val="28"/>
          <w:szCs w:val="28"/>
        </w:rPr>
        <w:t>»</w:t>
      </w:r>
      <w:r w:rsidRPr="008008DB">
        <w:rPr>
          <w:rFonts w:ascii="Times New Roman" w:hAnsi="Times New Roman" w:cs="Times New Roman"/>
          <w:sz w:val="28"/>
          <w:szCs w:val="28"/>
        </w:rPr>
        <w:t>, подпрограмм, основных мероприятий, мероприятий и контрольных событий Программы.</w:t>
      </w:r>
    </w:p>
    <w:p w:rsidR="00233AAE" w:rsidRPr="008008DB" w:rsidRDefault="00233AAE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C5305" w:rsidRPr="008008DB" w:rsidRDefault="005C5305" w:rsidP="008100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 xml:space="preserve">III. Характеристика </w:t>
      </w:r>
      <w:r w:rsidR="00810074" w:rsidRPr="008008DB">
        <w:rPr>
          <w:rFonts w:ascii="Times New Roman" w:hAnsi="Times New Roman" w:cs="Times New Roman"/>
          <w:sz w:val="28"/>
          <w:szCs w:val="28"/>
        </w:rPr>
        <w:t>структурных элементов</w:t>
      </w:r>
      <w:r w:rsidRPr="008008DB">
        <w:rPr>
          <w:rFonts w:ascii="Times New Roman" w:hAnsi="Times New Roman" w:cs="Times New Roman"/>
          <w:sz w:val="28"/>
          <w:szCs w:val="28"/>
        </w:rPr>
        <w:t xml:space="preserve"> подпрограммы</w:t>
      </w:r>
    </w:p>
    <w:p w:rsidR="005C5305" w:rsidRPr="008008DB" w:rsidRDefault="005C5305" w:rsidP="0069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В рамках подпрограммы ведомственные целевые программы</w:t>
      </w:r>
      <w:r w:rsidR="000D6BBE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не</w:t>
      </w:r>
      <w:r w:rsidR="000D6BBE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реализуются.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В рамках подпрограммы реализуется следующее основное мероприятие: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 xml:space="preserve">обеспечение деятельности и выполнение функций </w:t>
      </w:r>
      <w:r w:rsidR="00C740DB" w:rsidRPr="008008DB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C740DB" w:rsidRPr="008008DB">
        <w:rPr>
          <w:rFonts w:ascii="Times New Roman" w:hAnsi="Times New Roman" w:cs="Times New Roman"/>
          <w:sz w:val="28"/>
          <w:szCs w:val="28"/>
        </w:rPr>
        <w:lastRenderedPageBreak/>
        <w:t xml:space="preserve">финансов и бюджетного контроля </w:t>
      </w:r>
      <w:r w:rsidRPr="008008DB">
        <w:rPr>
          <w:rFonts w:ascii="Times New Roman" w:hAnsi="Times New Roman" w:cs="Times New Roman"/>
          <w:sz w:val="28"/>
          <w:szCs w:val="28"/>
        </w:rPr>
        <w:t>Курской области.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Создание условий для реализации основного мероприятия осуществляется путем:</w:t>
      </w:r>
    </w:p>
    <w:p w:rsidR="005C5305" w:rsidRPr="008008DB" w:rsidRDefault="00206CF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 xml:space="preserve">выполнения полномочий в соответствии с </w:t>
      </w:r>
      <w:hyperlink r:id="rId50" w:history="1">
        <w:r w:rsidRPr="008008DB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8008DB">
        <w:rPr>
          <w:rFonts w:ascii="Times New Roman" w:hAnsi="Times New Roman" w:cs="Times New Roman"/>
          <w:sz w:val="28"/>
          <w:szCs w:val="28"/>
        </w:rPr>
        <w:br/>
        <w:t>о Министерстве финансов и бюджетного контроля Курской области, утвержденным постановлением Губернатора Курской области от 30.11.2022 № 382-пг;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 xml:space="preserve">размещения заказов на поставки товаров, выполнение работ, оказание услуг для нужд </w:t>
      </w:r>
      <w:r w:rsidR="00883E2D" w:rsidRPr="008008DB">
        <w:rPr>
          <w:rFonts w:ascii="Times New Roman" w:hAnsi="Times New Roman" w:cs="Times New Roman"/>
          <w:sz w:val="28"/>
          <w:szCs w:val="28"/>
        </w:rPr>
        <w:t>Министерства</w:t>
      </w:r>
      <w:r w:rsidRPr="008008DB">
        <w:rPr>
          <w:rFonts w:ascii="Times New Roman" w:hAnsi="Times New Roman" w:cs="Times New Roman"/>
          <w:sz w:val="28"/>
          <w:szCs w:val="28"/>
        </w:rPr>
        <w:t>;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 xml:space="preserve">профессиональной подготовки, переподготовки, повышения квалификации сотрудников </w:t>
      </w:r>
      <w:r w:rsidR="00883E2D" w:rsidRPr="008008DB">
        <w:rPr>
          <w:rFonts w:ascii="Times New Roman" w:hAnsi="Times New Roman" w:cs="Times New Roman"/>
          <w:sz w:val="28"/>
          <w:szCs w:val="28"/>
        </w:rPr>
        <w:t>Министерства</w:t>
      </w:r>
      <w:r w:rsidRPr="008008DB">
        <w:rPr>
          <w:rFonts w:ascii="Times New Roman" w:hAnsi="Times New Roman" w:cs="Times New Roman"/>
          <w:sz w:val="28"/>
          <w:szCs w:val="28"/>
        </w:rPr>
        <w:t>;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 xml:space="preserve">обеспечения системно-технической и информационной поддержки деятельности </w:t>
      </w:r>
      <w:r w:rsidR="00883E2D" w:rsidRPr="008008DB">
        <w:rPr>
          <w:rFonts w:ascii="Times New Roman" w:hAnsi="Times New Roman" w:cs="Times New Roman"/>
          <w:sz w:val="28"/>
          <w:szCs w:val="28"/>
        </w:rPr>
        <w:t>Министерства</w:t>
      </w:r>
      <w:r w:rsidRPr="008008DB">
        <w:rPr>
          <w:rFonts w:ascii="Times New Roman" w:hAnsi="Times New Roman" w:cs="Times New Roman"/>
          <w:sz w:val="28"/>
          <w:szCs w:val="28"/>
        </w:rPr>
        <w:t>;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 xml:space="preserve">обеспечения взаимодействия </w:t>
      </w:r>
      <w:r w:rsidR="00883E2D" w:rsidRPr="008008DB">
        <w:rPr>
          <w:rFonts w:ascii="Times New Roman" w:hAnsi="Times New Roman" w:cs="Times New Roman"/>
          <w:sz w:val="28"/>
          <w:szCs w:val="28"/>
        </w:rPr>
        <w:t>Министерства</w:t>
      </w:r>
      <w:r w:rsidRPr="008008DB">
        <w:rPr>
          <w:rFonts w:ascii="Times New Roman" w:hAnsi="Times New Roman" w:cs="Times New Roman"/>
          <w:sz w:val="28"/>
          <w:szCs w:val="28"/>
        </w:rPr>
        <w:t>, как ответственного исполнителя, с соисполнителем государственной программы.</w:t>
      </w:r>
    </w:p>
    <w:p w:rsidR="005C5305" w:rsidRPr="008008DB" w:rsidRDefault="00D53A7B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810074" w:rsidRPr="008008DB">
        <w:rPr>
          <w:rFonts w:ascii="Times New Roman" w:hAnsi="Times New Roman" w:cs="Times New Roman"/>
          <w:sz w:val="28"/>
          <w:szCs w:val="28"/>
        </w:rPr>
        <w:t>структурных элементов</w:t>
      </w:r>
      <w:r w:rsidRPr="008008DB">
        <w:rPr>
          <w:rFonts w:ascii="Times New Roman" w:hAnsi="Times New Roman" w:cs="Times New Roman"/>
          <w:sz w:val="28"/>
          <w:szCs w:val="28"/>
        </w:rPr>
        <w:t xml:space="preserve"> подпрограммы будет осуществляться в 2015 - 202</w:t>
      </w:r>
      <w:r w:rsidR="00E061A5" w:rsidRPr="008008DB">
        <w:rPr>
          <w:rFonts w:ascii="Times New Roman" w:hAnsi="Times New Roman" w:cs="Times New Roman"/>
          <w:sz w:val="28"/>
          <w:szCs w:val="28"/>
        </w:rPr>
        <w:t>5</w:t>
      </w:r>
      <w:r w:rsidRPr="008008DB">
        <w:rPr>
          <w:rFonts w:ascii="Times New Roman" w:hAnsi="Times New Roman" w:cs="Times New Roman"/>
          <w:sz w:val="28"/>
          <w:szCs w:val="28"/>
        </w:rPr>
        <w:t xml:space="preserve"> годах в два этапа (</w:t>
      </w:r>
      <w:r w:rsidRPr="008008D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008DB">
        <w:rPr>
          <w:rFonts w:ascii="Times New Roman" w:hAnsi="Times New Roman" w:cs="Times New Roman"/>
          <w:sz w:val="28"/>
          <w:szCs w:val="28"/>
        </w:rPr>
        <w:t xml:space="preserve"> этап: 2015 - 2020 годы, </w:t>
      </w:r>
      <w:r w:rsidRPr="008008D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008DB">
        <w:rPr>
          <w:rFonts w:ascii="Times New Roman" w:hAnsi="Times New Roman" w:cs="Times New Roman"/>
          <w:sz w:val="28"/>
          <w:szCs w:val="28"/>
        </w:rPr>
        <w:t> этап: 2021 - 202</w:t>
      </w:r>
      <w:r w:rsidR="00E061A5" w:rsidRPr="008008DB">
        <w:rPr>
          <w:rFonts w:ascii="Times New Roman" w:hAnsi="Times New Roman" w:cs="Times New Roman"/>
          <w:sz w:val="28"/>
          <w:szCs w:val="28"/>
        </w:rPr>
        <w:t>5</w:t>
      </w:r>
      <w:r w:rsidRPr="008008DB">
        <w:rPr>
          <w:rFonts w:ascii="Times New Roman" w:hAnsi="Times New Roman" w:cs="Times New Roman"/>
          <w:sz w:val="28"/>
          <w:szCs w:val="28"/>
        </w:rPr>
        <w:t xml:space="preserve"> годы).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 xml:space="preserve">Исполнителем </w:t>
      </w:r>
      <w:r w:rsidR="00810074" w:rsidRPr="008008DB">
        <w:rPr>
          <w:rFonts w:ascii="Times New Roman" w:hAnsi="Times New Roman" w:cs="Times New Roman"/>
          <w:sz w:val="28"/>
          <w:szCs w:val="28"/>
        </w:rPr>
        <w:t>структурных элементов</w:t>
      </w:r>
      <w:r w:rsidRPr="008008DB">
        <w:rPr>
          <w:rFonts w:ascii="Times New Roman" w:hAnsi="Times New Roman" w:cs="Times New Roman"/>
          <w:sz w:val="28"/>
          <w:szCs w:val="28"/>
        </w:rPr>
        <w:t xml:space="preserve"> подпрограммы является </w:t>
      </w:r>
      <w:r w:rsidR="00883E2D" w:rsidRPr="008008DB">
        <w:rPr>
          <w:rFonts w:ascii="Times New Roman" w:hAnsi="Times New Roman" w:cs="Times New Roman"/>
          <w:sz w:val="28"/>
          <w:szCs w:val="28"/>
        </w:rPr>
        <w:t>Министерство финансов и бюджетного контроля</w:t>
      </w:r>
      <w:r w:rsidRPr="008008DB">
        <w:rPr>
          <w:rFonts w:ascii="Times New Roman" w:hAnsi="Times New Roman" w:cs="Times New Roman"/>
          <w:sz w:val="28"/>
          <w:szCs w:val="28"/>
        </w:rPr>
        <w:t xml:space="preserve"> Курской области.</w:t>
      </w:r>
    </w:p>
    <w:p w:rsidR="00E9756E" w:rsidRPr="008008DB" w:rsidRDefault="00E9756E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C5305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IV. Характеристика мер государственного регулирования</w:t>
      </w:r>
    </w:p>
    <w:p w:rsidR="005C5305" w:rsidRPr="008008DB" w:rsidRDefault="005C5305" w:rsidP="0069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В рамках подпрограммы проводится работа по обеспечению своевременной корректировки государственной программы, внесению изменений в законодательные и иные нормативные правовые акты Курской области в сфере ее реализации.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Необходимость разработки указанных законодательных и иных нормативных правовых актов Курской области будет определяться</w:t>
      </w:r>
      <w:r w:rsidR="00B2311C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в</w:t>
      </w:r>
      <w:r w:rsidR="00B2311C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процессе реализации подпрограммы в соответствии с изменениями законодательства Российской Федерации и Курской области.</w:t>
      </w:r>
    </w:p>
    <w:p w:rsidR="005C5305" w:rsidRPr="008008DB" w:rsidRDefault="00B04F6C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1786" w:history="1">
        <w:r w:rsidR="005C5305" w:rsidRPr="008008DB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5C5305" w:rsidRPr="008008DB">
        <w:rPr>
          <w:rFonts w:ascii="Times New Roman" w:hAnsi="Times New Roman" w:cs="Times New Roman"/>
          <w:sz w:val="28"/>
          <w:szCs w:val="28"/>
        </w:rPr>
        <w:t xml:space="preserve"> об основных мерах правового регулирования в сфере реализации подпрограммы отражены в приложении </w:t>
      </w:r>
      <w:r w:rsidR="008628B4" w:rsidRPr="008008DB">
        <w:rPr>
          <w:rFonts w:ascii="Times New Roman" w:hAnsi="Times New Roman" w:cs="Times New Roman"/>
          <w:sz w:val="28"/>
          <w:szCs w:val="28"/>
        </w:rPr>
        <w:t>№</w:t>
      </w:r>
      <w:r w:rsidR="001B33B1" w:rsidRPr="008008DB">
        <w:rPr>
          <w:rFonts w:ascii="Times New Roman" w:hAnsi="Times New Roman" w:cs="Times New Roman"/>
          <w:sz w:val="28"/>
          <w:szCs w:val="28"/>
        </w:rPr>
        <w:t> </w:t>
      </w:r>
      <w:r w:rsidR="005C5305" w:rsidRPr="008008DB">
        <w:rPr>
          <w:rFonts w:ascii="Times New Roman" w:hAnsi="Times New Roman" w:cs="Times New Roman"/>
          <w:sz w:val="28"/>
          <w:szCs w:val="28"/>
        </w:rPr>
        <w:t>4 к государственной программе.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V. Прогноз сводных показателей государственных заданий</w:t>
      </w:r>
    </w:p>
    <w:p w:rsidR="005C5305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по этапам реализации подпрограммы</w:t>
      </w:r>
    </w:p>
    <w:p w:rsidR="005C5305" w:rsidRPr="008008DB" w:rsidRDefault="005C5305" w:rsidP="0069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В рамках реализации подпрограммы государственные услуги (работы) не оказываются.</w:t>
      </w:r>
    </w:p>
    <w:p w:rsidR="003D2592" w:rsidRPr="008008DB" w:rsidRDefault="003D2592" w:rsidP="00692F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 xml:space="preserve">VI. Характеристика </w:t>
      </w:r>
      <w:r w:rsidR="005A48BF" w:rsidRPr="008008DB">
        <w:rPr>
          <w:rFonts w:ascii="Times New Roman" w:hAnsi="Times New Roman" w:cs="Times New Roman"/>
          <w:sz w:val="28"/>
          <w:szCs w:val="28"/>
        </w:rPr>
        <w:t>структурных элементов подпрограммы</w:t>
      </w:r>
      <w:r w:rsidRPr="008008DB">
        <w:rPr>
          <w:rFonts w:ascii="Times New Roman" w:hAnsi="Times New Roman" w:cs="Times New Roman"/>
          <w:sz w:val="28"/>
          <w:szCs w:val="28"/>
        </w:rPr>
        <w:t>, реализуемых</w:t>
      </w:r>
    </w:p>
    <w:p w:rsidR="005C5305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муниципальными образованиями Курской области</w:t>
      </w:r>
    </w:p>
    <w:p w:rsidR="005C5305" w:rsidRPr="008008DB" w:rsidRDefault="005C5305" w:rsidP="0069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Муниципальные образования Курской области не участвуют</w:t>
      </w:r>
      <w:r w:rsidR="00C83210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C83210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реализации подпрограммы.</w:t>
      </w:r>
    </w:p>
    <w:p w:rsidR="005C5305" w:rsidRPr="008008DB" w:rsidRDefault="005C5305" w:rsidP="0069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VII. Информация об участии предприятий и организаций</w:t>
      </w:r>
    </w:p>
    <w:p w:rsidR="005C5305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независимо от их организационно-правовых форм и форм</w:t>
      </w:r>
    </w:p>
    <w:p w:rsidR="005C5305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 xml:space="preserve">собственности, а также </w:t>
      </w:r>
      <w:proofErr w:type="gramStart"/>
      <w:r w:rsidRPr="008008DB">
        <w:rPr>
          <w:rFonts w:ascii="Times New Roman" w:hAnsi="Times New Roman" w:cs="Times New Roman"/>
          <w:sz w:val="28"/>
          <w:szCs w:val="28"/>
        </w:rPr>
        <w:t>государственных</w:t>
      </w:r>
      <w:proofErr w:type="gramEnd"/>
      <w:r w:rsidRPr="008008DB">
        <w:rPr>
          <w:rFonts w:ascii="Times New Roman" w:hAnsi="Times New Roman" w:cs="Times New Roman"/>
          <w:sz w:val="28"/>
          <w:szCs w:val="28"/>
        </w:rPr>
        <w:t xml:space="preserve"> внебюджетных</w:t>
      </w:r>
    </w:p>
    <w:p w:rsidR="005C5305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фондов в реализации подпрограммы</w:t>
      </w:r>
    </w:p>
    <w:p w:rsidR="005A48BF" w:rsidRPr="008008DB" w:rsidRDefault="005A48BF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Предприятия и организации, а также государственные внебюджетные фонды в реализации подпрограммы не участвуют.</w:t>
      </w:r>
    </w:p>
    <w:p w:rsidR="00947A95" w:rsidRPr="008008DB" w:rsidRDefault="00947A95" w:rsidP="0069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VIII. Обоснование объема финансовых ресурсов, необходимых</w:t>
      </w:r>
    </w:p>
    <w:p w:rsidR="005C5305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для реализации подпрограммы</w:t>
      </w:r>
    </w:p>
    <w:p w:rsidR="005C5305" w:rsidRPr="008008DB" w:rsidRDefault="005C5305" w:rsidP="0069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Финансовые ресурсы, необходимые для реализации подпрограммы</w:t>
      </w:r>
      <w:r w:rsidR="006D642A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в</w:t>
      </w:r>
      <w:r w:rsidR="006D642A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2015 - 202</w:t>
      </w:r>
      <w:r w:rsidR="00E061A5" w:rsidRPr="008008DB">
        <w:rPr>
          <w:rFonts w:ascii="Times New Roman" w:hAnsi="Times New Roman" w:cs="Times New Roman"/>
          <w:sz w:val="28"/>
          <w:szCs w:val="28"/>
        </w:rPr>
        <w:t>5</w:t>
      </w:r>
      <w:r w:rsidRPr="008008DB">
        <w:rPr>
          <w:rFonts w:ascii="Times New Roman" w:hAnsi="Times New Roman" w:cs="Times New Roman"/>
          <w:sz w:val="28"/>
          <w:szCs w:val="28"/>
        </w:rPr>
        <w:t xml:space="preserve"> годах, ежегодно утверждаются законом Курской области об</w:t>
      </w:r>
      <w:r w:rsidR="005A48BF" w:rsidRPr="008008DB">
        <w:rPr>
          <w:rFonts w:ascii="Times New Roman" w:hAnsi="Times New Roman" w:cs="Times New Roman"/>
          <w:sz w:val="28"/>
          <w:szCs w:val="28"/>
        </w:rPr>
        <w:t> </w:t>
      </w:r>
      <w:r w:rsidRPr="008008DB">
        <w:rPr>
          <w:rFonts w:ascii="Times New Roman" w:hAnsi="Times New Roman" w:cs="Times New Roman"/>
          <w:sz w:val="28"/>
          <w:szCs w:val="28"/>
        </w:rPr>
        <w:t>областном бюджете на очередной финансовый год и плановый период.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реализации подпрограммы за счет средств областного бюджета за весь период ее реализации составляет </w:t>
      </w:r>
      <w:r w:rsidR="0040719A" w:rsidRPr="008008DB">
        <w:rPr>
          <w:rFonts w:ascii="Times New Roman" w:hAnsi="Times New Roman" w:cs="Times New Roman"/>
          <w:sz w:val="28"/>
          <w:szCs w:val="28"/>
        </w:rPr>
        <w:t>2 643 938,853</w:t>
      </w:r>
      <w:r w:rsidR="00777FD2" w:rsidRPr="008008DB">
        <w:rPr>
          <w:rFonts w:ascii="Times New Roman" w:eastAsia="Dotum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тыс. рублей</w:t>
      </w:r>
      <w:r w:rsidR="00715DAF" w:rsidRPr="008008DB">
        <w:rPr>
          <w:rFonts w:ascii="Times New Roman" w:hAnsi="Times New Roman" w:cs="Times New Roman"/>
          <w:sz w:val="28"/>
          <w:szCs w:val="28"/>
        </w:rPr>
        <w:t xml:space="preserve">. Ресурсное обеспечение реализации подпрограммы по годам представлено в </w:t>
      </w:r>
      <w:hyperlink w:anchor="P1993" w:history="1">
        <w:r w:rsidR="00715DAF" w:rsidRPr="008008DB">
          <w:rPr>
            <w:rFonts w:ascii="Times New Roman" w:hAnsi="Times New Roman" w:cs="Times New Roman"/>
            <w:sz w:val="28"/>
            <w:szCs w:val="28"/>
          </w:rPr>
          <w:t>приложении № 5</w:t>
        </w:r>
      </w:hyperlink>
      <w:r w:rsidR="00715DAF" w:rsidRPr="008008DB">
        <w:rPr>
          <w:rFonts w:ascii="Times New Roman" w:hAnsi="Times New Roman" w:cs="Times New Roman"/>
          <w:sz w:val="28"/>
          <w:szCs w:val="28"/>
        </w:rPr>
        <w:t xml:space="preserve"> к государственной программе.</w:t>
      </w:r>
    </w:p>
    <w:p w:rsidR="005C5305" w:rsidRPr="008008DB" w:rsidRDefault="005C5305" w:rsidP="0069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IX. Анализ рисков реализации подпрограммы и описание</w:t>
      </w:r>
    </w:p>
    <w:p w:rsidR="005C5305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мер управления рисками</w:t>
      </w:r>
    </w:p>
    <w:p w:rsidR="005C5305" w:rsidRPr="008008DB" w:rsidRDefault="005C5305" w:rsidP="0069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При реализации подпрограммы возможно возникновение рисков реализации подпрограммы: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 xml:space="preserve">невыполнение мероприятий и </w:t>
      </w:r>
      <w:proofErr w:type="spellStart"/>
      <w:r w:rsidRPr="008008DB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Pr="008008DB">
        <w:rPr>
          <w:rFonts w:ascii="Times New Roman" w:hAnsi="Times New Roman" w:cs="Times New Roman"/>
          <w:sz w:val="28"/>
          <w:szCs w:val="28"/>
        </w:rPr>
        <w:t xml:space="preserve"> запланированных результатов в случае сокращения объемов бюджетного финансирования подпрограммы;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08DB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Pr="008008DB">
        <w:rPr>
          <w:rFonts w:ascii="Times New Roman" w:hAnsi="Times New Roman" w:cs="Times New Roman"/>
          <w:sz w:val="28"/>
          <w:szCs w:val="28"/>
        </w:rPr>
        <w:t xml:space="preserve"> запланированных показателей (индикаторов) государственной программы, </w:t>
      </w:r>
      <w:proofErr w:type="gramStart"/>
      <w:r w:rsidRPr="008008DB">
        <w:rPr>
          <w:rFonts w:ascii="Times New Roman" w:hAnsi="Times New Roman" w:cs="Times New Roman"/>
          <w:sz w:val="28"/>
          <w:szCs w:val="28"/>
        </w:rPr>
        <w:t>связанное</w:t>
      </w:r>
      <w:proofErr w:type="gramEnd"/>
      <w:r w:rsidRPr="008008DB">
        <w:rPr>
          <w:rFonts w:ascii="Times New Roman" w:hAnsi="Times New Roman" w:cs="Times New Roman"/>
          <w:sz w:val="28"/>
          <w:szCs w:val="28"/>
        </w:rPr>
        <w:t xml:space="preserve"> со спецификой сферы ее реализации.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 xml:space="preserve">Управление рисками реализации подпрограммы будет осуществляться на основе действующего законодательства Российской Федерации и Курской области в сфере деятельности </w:t>
      </w:r>
      <w:r w:rsidR="0016729E" w:rsidRPr="008008DB">
        <w:rPr>
          <w:rFonts w:ascii="Times New Roman" w:hAnsi="Times New Roman" w:cs="Times New Roman"/>
          <w:sz w:val="28"/>
          <w:szCs w:val="28"/>
        </w:rPr>
        <w:t>Министерства финансов и бюджетного контроля</w:t>
      </w:r>
      <w:r w:rsidRPr="008008DB">
        <w:rPr>
          <w:rFonts w:ascii="Times New Roman" w:hAnsi="Times New Roman" w:cs="Times New Roman"/>
          <w:sz w:val="28"/>
          <w:szCs w:val="28"/>
        </w:rPr>
        <w:t xml:space="preserve"> Курской области.</w:t>
      </w:r>
    </w:p>
    <w:p w:rsidR="003D2592" w:rsidRPr="008008DB" w:rsidRDefault="003D2592" w:rsidP="0069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8008DB" w:rsidRDefault="005C5305" w:rsidP="00692FF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7" w:name="P1093"/>
      <w:bookmarkEnd w:id="7"/>
      <w:r w:rsidRPr="008008DB">
        <w:rPr>
          <w:rFonts w:ascii="Times New Roman" w:hAnsi="Times New Roman" w:cs="Times New Roman"/>
          <w:sz w:val="28"/>
          <w:szCs w:val="28"/>
        </w:rPr>
        <w:t>ПОДПРОГРАММА 5</w:t>
      </w:r>
    </w:p>
    <w:p w:rsidR="005C5305" w:rsidRPr="008008DB" w:rsidRDefault="00EC107F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«</w:t>
      </w:r>
      <w:r w:rsidR="005C5305" w:rsidRPr="008008DB">
        <w:rPr>
          <w:rFonts w:ascii="Times New Roman" w:hAnsi="Times New Roman" w:cs="Times New Roman"/>
          <w:sz w:val="28"/>
          <w:szCs w:val="28"/>
        </w:rPr>
        <w:t xml:space="preserve">ОРГАНИЗАЦИЯ И ОСУЩЕСТВЛЕНИЕ </w:t>
      </w:r>
      <w:proofErr w:type="gramStart"/>
      <w:r w:rsidR="005C5305" w:rsidRPr="008008DB">
        <w:rPr>
          <w:rFonts w:ascii="Times New Roman" w:hAnsi="Times New Roman" w:cs="Times New Roman"/>
          <w:sz w:val="28"/>
          <w:szCs w:val="28"/>
        </w:rPr>
        <w:t>ВНУТРЕННЕГО</w:t>
      </w:r>
      <w:proofErr w:type="gramEnd"/>
    </w:p>
    <w:p w:rsidR="005C5305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ГОСУДАРСТВЕННОГО ФИНАНСОВОГО КОНТРОЛЯ В</w:t>
      </w:r>
    </w:p>
    <w:p w:rsidR="005C5305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ФИНАНСОВО-БЮДЖЕТНОЙ СФЕРЕ И В СФЕРЕ ЗАКУПОК</w:t>
      </w:r>
      <w:r w:rsidR="00EC107F" w:rsidRPr="008008DB">
        <w:rPr>
          <w:rFonts w:ascii="Times New Roman" w:hAnsi="Times New Roman" w:cs="Times New Roman"/>
          <w:sz w:val="28"/>
          <w:szCs w:val="28"/>
        </w:rPr>
        <w:t>»</w:t>
      </w:r>
    </w:p>
    <w:p w:rsidR="005C5305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C5305" w:rsidRPr="008008DB" w:rsidRDefault="005C5305" w:rsidP="00692FF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ПАСПОРТ</w:t>
      </w:r>
    </w:p>
    <w:p w:rsidR="005C5305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 xml:space="preserve">подпрограммы 5 </w:t>
      </w:r>
      <w:r w:rsidR="00EC107F" w:rsidRPr="008008DB">
        <w:rPr>
          <w:rFonts w:ascii="Times New Roman" w:hAnsi="Times New Roman" w:cs="Times New Roman"/>
          <w:sz w:val="28"/>
          <w:szCs w:val="28"/>
        </w:rPr>
        <w:t>«</w:t>
      </w:r>
      <w:r w:rsidRPr="008008DB">
        <w:rPr>
          <w:rFonts w:ascii="Times New Roman" w:hAnsi="Times New Roman" w:cs="Times New Roman"/>
          <w:sz w:val="28"/>
          <w:szCs w:val="28"/>
        </w:rPr>
        <w:t>Организация и осуществление</w:t>
      </w:r>
    </w:p>
    <w:p w:rsidR="00E940B2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внутреннего госуда</w:t>
      </w:r>
      <w:r w:rsidR="006D642A" w:rsidRPr="008008DB">
        <w:rPr>
          <w:rFonts w:ascii="Times New Roman" w:hAnsi="Times New Roman" w:cs="Times New Roman"/>
          <w:sz w:val="28"/>
          <w:szCs w:val="28"/>
        </w:rPr>
        <w:t>рственного финансового контроля</w:t>
      </w:r>
    </w:p>
    <w:p w:rsidR="005C5305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в</w:t>
      </w:r>
      <w:r w:rsidR="006D642A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финансово-бюджетной сфере и в сфере закупок</w:t>
      </w:r>
      <w:r w:rsidR="00EC107F" w:rsidRPr="008008DB">
        <w:rPr>
          <w:rFonts w:ascii="Times New Roman" w:hAnsi="Times New Roman" w:cs="Times New Roman"/>
          <w:sz w:val="28"/>
          <w:szCs w:val="28"/>
        </w:rPr>
        <w:t>»</w:t>
      </w:r>
    </w:p>
    <w:p w:rsidR="00985443" w:rsidRPr="008008DB" w:rsidRDefault="00985443" w:rsidP="00692FF6">
      <w:pPr>
        <w:rPr>
          <w:sz w:val="28"/>
          <w:szCs w:val="28"/>
        </w:rPr>
      </w:pPr>
    </w:p>
    <w:tbl>
      <w:tblPr>
        <w:tblW w:w="95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5"/>
        <w:gridCol w:w="296"/>
        <w:gridCol w:w="6066"/>
      </w:tblGrid>
      <w:tr w:rsidR="00985443" w:rsidRPr="008008DB" w:rsidTr="0053647B">
        <w:tc>
          <w:tcPr>
            <w:tcW w:w="3175" w:type="dxa"/>
          </w:tcPr>
          <w:p w:rsidR="00985443" w:rsidRPr="008008DB" w:rsidRDefault="00985443" w:rsidP="00692F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296" w:type="dxa"/>
          </w:tcPr>
          <w:p w:rsidR="00985443" w:rsidRPr="008008DB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6" w:type="dxa"/>
          </w:tcPr>
          <w:p w:rsidR="00985443" w:rsidRPr="008008DB" w:rsidRDefault="00332B3B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  <w:r w:rsidR="00985443"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финансово-бюджетного контроля Курской области</w:t>
            </w:r>
            <w:r w:rsidR="00242780"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(до 31.12.2022),</w:t>
            </w:r>
          </w:p>
          <w:p w:rsidR="00DA3F62" w:rsidRPr="008008DB" w:rsidRDefault="00DA3F62" w:rsidP="00692FF6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и бюджетного контроля Курской области</w:t>
            </w:r>
          </w:p>
        </w:tc>
      </w:tr>
      <w:tr w:rsidR="00985443" w:rsidRPr="008008DB" w:rsidTr="0053647B">
        <w:tc>
          <w:tcPr>
            <w:tcW w:w="3175" w:type="dxa"/>
          </w:tcPr>
          <w:p w:rsidR="00985443" w:rsidRPr="008008DB" w:rsidRDefault="00985443" w:rsidP="00692F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296" w:type="dxa"/>
          </w:tcPr>
          <w:p w:rsidR="00985443" w:rsidRPr="008008DB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6" w:type="dxa"/>
          </w:tcPr>
          <w:p w:rsidR="00985443" w:rsidRPr="008008DB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85443" w:rsidRPr="008008DB" w:rsidTr="0053647B">
        <w:tc>
          <w:tcPr>
            <w:tcW w:w="3175" w:type="dxa"/>
          </w:tcPr>
          <w:p w:rsidR="00985443" w:rsidRPr="008008DB" w:rsidRDefault="00985443" w:rsidP="00692F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296" w:type="dxa"/>
          </w:tcPr>
          <w:p w:rsidR="00985443" w:rsidRPr="008008DB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6" w:type="dxa"/>
          </w:tcPr>
          <w:p w:rsidR="00985443" w:rsidRPr="008008DB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6004A" w:rsidRPr="008008DB" w:rsidTr="0053647B">
        <w:tc>
          <w:tcPr>
            <w:tcW w:w="3175" w:type="dxa"/>
          </w:tcPr>
          <w:p w:rsidR="0096004A" w:rsidRPr="008008DB" w:rsidRDefault="0096004A" w:rsidP="00746D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Региональные проекты подпрограммы</w:t>
            </w:r>
          </w:p>
        </w:tc>
        <w:tc>
          <w:tcPr>
            <w:tcW w:w="296" w:type="dxa"/>
          </w:tcPr>
          <w:p w:rsidR="0096004A" w:rsidRPr="008008DB" w:rsidRDefault="0096004A" w:rsidP="00746D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6" w:type="dxa"/>
          </w:tcPr>
          <w:p w:rsidR="0096004A" w:rsidRPr="008008DB" w:rsidRDefault="0096004A" w:rsidP="00746D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85443" w:rsidRPr="008008DB" w:rsidTr="0053647B">
        <w:tc>
          <w:tcPr>
            <w:tcW w:w="3175" w:type="dxa"/>
          </w:tcPr>
          <w:p w:rsidR="00985443" w:rsidRPr="008008DB" w:rsidRDefault="00985443" w:rsidP="00692F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296" w:type="dxa"/>
          </w:tcPr>
          <w:p w:rsidR="00985443" w:rsidRPr="008008DB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6" w:type="dxa"/>
          </w:tcPr>
          <w:p w:rsidR="00985443" w:rsidRPr="008008DB" w:rsidRDefault="003E2094" w:rsidP="006D642A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008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обеспечение </w:t>
            </w:r>
            <w:proofErr w:type="gramStart"/>
            <w:r w:rsidRPr="008008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контроля за</w:t>
            </w:r>
            <w:proofErr w:type="gramEnd"/>
            <w:r w:rsidRPr="008008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соблюдением бюджетного законодательства</w:t>
            </w:r>
            <w:r w:rsidR="006D642A" w:rsidRPr="008008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Pr="008008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</w:t>
            </w:r>
            <w:r w:rsidR="006D642A" w:rsidRPr="008008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008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законодательства в сфере закупок товаров, работ, услуг для обеспечения государственных</w:t>
            </w:r>
            <w:r w:rsidR="006D642A" w:rsidRPr="008008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Pr="008008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</w:t>
            </w:r>
            <w:r w:rsidR="006D642A" w:rsidRPr="008008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008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муниципальных нужд Курской области</w:t>
            </w:r>
          </w:p>
        </w:tc>
      </w:tr>
      <w:tr w:rsidR="00985443" w:rsidRPr="008008DB" w:rsidTr="0053647B">
        <w:tc>
          <w:tcPr>
            <w:tcW w:w="3175" w:type="dxa"/>
          </w:tcPr>
          <w:p w:rsidR="00985443" w:rsidRPr="008008DB" w:rsidRDefault="00985443" w:rsidP="00692F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Задача подпрограммы</w:t>
            </w:r>
          </w:p>
        </w:tc>
        <w:tc>
          <w:tcPr>
            <w:tcW w:w="296" w:type="dxa"/>
          </w:tcPr>
          <w:p w:rsidR="00985443" w:rsidRPr="008008DB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6" w:type="dxa"/>
          </w:tcPr>
          <w:p w:rsidR="00985443" w:rsidRPr="008008DB" w:rsidRDefault="003E2094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обеспечение нормативного правового регулирования в сфере внутреннего государственного финансового контроля;</w:t>
            </w:r>
          </w:p>
          <w:p w:rsidR="003E2094" w:rsidRPr="008008DB" w:rsidRDefault="003E2094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развитие системы внутреннего государственного финансового контроля</w:t>
            </w:r>
          </w:p>
        </w:tc>
      </w:tr>
      <w:tr w:rsidR="00985443" w:rsidRPr="008008DB" w:rsidTr="0053647B">
        <w:tc>
          <w:tcPr>
            <w:tcW w:w="3175" w:type="dxa"/>
          </w:tcPr>
          <w:p w:rsidR="00985443" w:rsidRPr="008008DB" w:rsidRDefault="00985443" w:rsidP="00692F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296" w:type="dxa"/>
          </w:tcPr>
          <w:p w:rsidR="00985443" w:rsidRPr="008008DB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6" w:type="dxa"/>
          </w:tcPr>
          <w:p w:rsidR="00985443" w:rsidRPr="008008DB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</w:t>
            </w:r>
            <w:r w:rsidR="00937088" w:rsidRPr="008008D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лана контрольн</w:t>
            </w:r>
            <w:r w:rsidR="00245127" w:rsidRPr="008008DB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5127" w:rsidRPr="008008DB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694A" w:rsidRPr="008008DB">
              <w:rPr>
                <w:rFonts w:ascii="Times New Roman" w:hAnsi="Times New Roman" w:cs="Times New Roman"/>
                <w:sz w:val="28"/>
                <w:szCs w:val="28"/>
              </w:rPr>
              <w:t>Министерства финансов и бюджетного контроля</w:t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 на соответствующий год;</w:t>
            </w:r>
          </w:p>
          <w:p w:rsidR="00985443" w:rsidRPr="008008DB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доля нарушений, за совершение которых возможно применение административной ответственности, по которым произведено административное производство с соблюдением процедуры, установленной </w:t>
            </w:r>
            <w:proofErr w:type="spellStart"/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КоАП</w:t>
            </w:r>
            <w:proofErr w:type="spellEnd"/>
            <w:r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РФ;</w:t>
            </w:r>
          </w:p>
          <w:p w:rsidR="00985443" w:rsidRPr="008008DB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доля материалов проверок (ревизий), по которым направлены представления (предписания),</w:t>
            </w:r>
            <w:r w:rsidR="00C83210" w:rsidRPr="008008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C83210"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общего количества материалов проверок (ревизий), в ходе проведения которых выявлены нарушения бюджетного законодательства (законодательства о контрактной системе</w:t>
            </w:r>
            <w:r w:rsidR="006D642A" w:rsidRPr="008008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D642A"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сфере закупок);</w:t>
            </w:r>
          </w:p>
          <w:p w:rsidR="00985443" w:rsidRPr="008008DB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доля материалов проверок (ревизий), по которым направлены уведомления о применении бюджетных мер принуждения, от общего </w:t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количества материалов проверок (ревизий),</w:t>
            </w:r>
            <w:r w:rsidR="00C83210" w:rsidRPr="008008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C83210"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которым выявлены нарушения, являющиеся основанием для применения бюджетных мер принуждения</w:t>
            </w:r>
            <w:r w:rsidR="00806A40" w:rsidRPr="008008D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06A40" w:rsidRPr="008008DB" w:rsidRDefault="00806A40" w:rsidP="003C3A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доля материалов плановых проверок (ревизий), по которым направлены представления (предписания), от общего количества материалов</w:t>
            </w:r>
            <w:r w:rsidR="003C3A61"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плановых проверок (ревизий)</w:t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85443" w:rsidRPr="008008DB" w:rsidTr="0053647B">
        <w:tc>
          <w:tcPr>
            <w:tcW w:w="3175" w:type="dxa"/>
          </w:tcPr>
          <w:p w:rsidR="00985443" w:rsidRPr="008008DB" w:rsidRDefault="00985443" w:rsidP="00692F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296" w:type="dxa"/>
          </w:tcPr>
          <w:p w:rsidR="00985443" w:rsidRPr="008008DB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6" w:type="dxa"/>
          </w:tcPr>
          <w:p w:rsidR="000A04FA" w:rsidRPr="008008DB" w:rsidRDefault="000A04FA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2015 - 202</w:t>
            </w:r>
            <w:r w:rsidR="00E061A5" w:rsidRPr="008008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годы, в том числе:</w:t>
            </w:r>
          </w:p>
          <w:p w:rsidR="000A04FA" w:rsidRPr="008008DB" w:rsidRDefault="000A04FA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этап - 2015 - 2020 годы; </w:t>
            </w:r>
          </w:p>
          <w:p w:rsidR="00985443" w:rsidRPr="008008DB" w:rsidRDefault="000A04FA" w:rsidP="00E061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этап - 2021 - 202</w:t>
            </w:r>
            <w:r w:rsidR="00E061A5" w:rsidRPr="008008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985443" w:rsidRPr="008008DB" w:rsidTr="0053647B">
        <w:tc>
          <w:tcPr>
            <w:tcW w:w="3175" w:type="dxa"/>
          </w:tcPr>
          <w:p w:rsidR="00985443" w:rsidRPr="008008DB" w:rsidRDefault="00985443" w:rsidP="00692F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296" w:type="dxa"/>
          </w:tcPr>
          <w:p w:rsidR="00985443" w:rsidRPr="008008DB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6" w:type="dxa"/>
          </w:tcPr>
          <w:p w:rsidR="00985443" w:rsidRPr="008008DB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</w:t>
            </w:r>
            <w:r w:rsidR="00C83210" w:rsidRPr="008008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C83210"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реализацию подпрограммы составляет </w:t>
            </w:r>
            <w:r w:rsidR="00F3671F" w:rsidRPr="008008DB">
              <w:rPr>
                <w:rFonts w:ascii="Times New Roman" w:hAnsi="Times New Roman" w:cs="Times New Roman"/>
                <w:sz w:val="28"/>
                <w:szCs w:val="28"/>
              </w:rPr>
              <w:t>274 699,400</w:t>
            </w:r>
            <w:r w:rsidR="00543409" w:rsidRPr="008008D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985443" w:rsidRPr="008008DB" w:rsidRDefault="0060404D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985443" w:rsidRPr="008008DB">
              <w:rPr>
                <w:rFonts w:ascii="Times New Roman" w:hAnsi="Times New Roman" w:cs="Times New Roman"/>
                <w:sz w:val="28"/>
                <w:szCs w:val="28"/>
              </w:rPr>
              <w:t>2015 год – 26</w:t>
            </w:r>
            <w:r w:rsidR="00C65EE3" w:rsidRPr="008008D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85443" w:rsidRPr="008008DB">
              <w:rPr>
                <w:rFonts w:ascii="Times New Roman" w:hAnsi="Times New Roman" w:cs="Times New Roman"/>
                <w:sz w:val="28"/>
                <w:szCs w:val="28"/>
              </w:rPr>
              <w:t>523,931 тыс. рублей;</w:t>
            </w:r>
          </w:p>
          <w:p w:rsidR="00985443" w:rsidRPr="008008DB" w:rsidRDefault="0060404D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985443"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 w:rsidR="009B1032" w:rsidRPr="008008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85443"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6305" w:rsidRPr="008008D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C65EE3" w:rsidRPr="008008D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D6305" w:rsidRPr="008008DB">
              <w:rPr>
                <w:rFonts w:ascii="Times New Roman" w:hAnsi="Times New Roman" w:cs="Times New Roman"/>
                <w:sz w:val="28"/>
                <w:szCs w:val="28"/>
              </w:rPr>
              <w:t>130,673</w:t>
            </w:r>
            <w:r w:rsidR="00985443"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85443" w:rsidRPr="008008DB" w:rsidRDefault="0060404D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985443"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 w:rsidR="00D77D6E" w:rsidRPr="008008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85443"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0AD7" w:rsidRPr="008008D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C65EE3" w:rsidRPr="008008D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90AD7" w:rsidRPr="008008DB">
              <w:rPr>
                <w:rFonts w:ascii="Times New Roman" w:hAnsi="Times New Roman" w:cs="Times New Roman"/>
                <w:sz w:val="28"/>
                <w:szCs w:val="28"/>
              </w:rPr>
              <w:t>399,902</w:t>
            </w:r>
            <w:r w:rsidR="00985443"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85443" w:rsidRPr="008008DB" w:rsidRDefault="0060404D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985443"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A02E96" w:rsidRPr="008008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85443"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1A7A" w:rsidRPr="008008D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C65EE3" w:rsidRPr="008008D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A1A7A" w:rsidRPr="008008DB">
              <w:rPr>
                <w:rFonts w:ascii="Times New Roman" w:hAnsi="Times New Roman" w:cs="Times New Roman"/>
                <w:sz w:val="28"/>
                <w:szCs w:val="28"/>
              </w:rPr>
              <w:t>002,052</w:t>
            </w:r>
            <w:r w:rsidR="00985443"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85443" w:rsidRPr="008008DB" w:rsidRDefault="0060404D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985443"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A02E96" w:rsidRPr="008008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85443"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2EFA" w:rsidRPr="008008DB">
              <w:rPr>
                <w:rFonts w:ascii="Times New Roman" w:hAnsi="Times New Roman" w:cs="Times New Roman"/>
                <w:sz w:val="28"/>
                <w:szCs w:val="28"/>
              </w:rPr>
              <w:t>33 614,925</w:t>
            </w:r>
            <w:r w:rsidR="00985443"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85443" w:rsidRPr="008008DB" w:rsidRDefault="0060404D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985443"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460340" w:rsidRPr="008008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85443"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4589" w:rsidRPr="008008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15104" w:rsidRPr="008008DB">
              <w:rPr>
                <w:rFonts w:ascii="Times New Roman" w:hAnsi="Times New Roman" w:cs="Times New Roman"/>
                <w:sz w:val="28"/>
                <w:szCs w:val="28"/>
              </w:rPr>
              <w:t>4 000,024</w:t>
            </w:r>
            <w:r w:rsidR="00985443"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C10483" w:rsidRPr="008008D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C43FC" w:rsidRPr="008008DB" w:rsidRDefault="0060404D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7C43FC" w:rsidRPr="008008DB">
              <w:rPr>
                <w:rFonts w:ascii="Times New Roman" w:hAnsi="Times New Roman" w:cs="Times New Roman"/>
                <w:sz w:val="28"/>
                <w:szCs w:val="28"/>
              </w:rPr>
              <w:t>2021 год –</w:t>
            </w:r>
            <w:r w:rsidR="00C10483"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12A9" w:rsidRPr="008008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260CA" w:rsidRPr="008008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D12A9" w:rsidRPr="008008D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260CA" w:rsidRPr="008008DB">
              <w:rPr>
                <w:rFonts w:ascii="Times New Roman" w:hAnsi="Times New Roman" w:cs="Times New Roman"/>
                <w:sz w:val="28"/>
                <w:szCs w:val="28"/>
              </w:rPr>
              <w:t>363</w:t>
            </w:r>
            <w:r w:rsidR="001D12A9" w:rsidRPr="008008DB">
              <w:rPr>
                <w:rFonts w:ascii="Times New Roman" w:hAnsi="Times New Roman" w:cs="Times New Roman"/>
                <w:sz w:val="28"/>
                <w:szCs w:val="28"/>
              </w:rPr>
              <w:t>,407</w:t>
            </w:r>
            <w:r w:rsidR="00C10483"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CC4ADF" w:rsidRPr="008008D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87337" w:rsidRPr="008008DB" w:rsidRDefault="0060404D" w:rsidP="00692FF6">
            <w:pPr>
              <w:pStyle w:val="ConsPlusNormal"/>
              <w:tabs>
                <w:tab w:val="left" w:pos="38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CC4ADF"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2E38DC" w:rsidRPr="008008DB">
              <w:rPr>
                <w:rFonts w:ascii="Times New Roman" w:hAnsi="Times New Roman" w:cs="Times New Roman"/>
                <w:sz w:val="28"/>
                <w:szCs w:val="28"/>
              </w:rPr>
              <w:t>35 328,081</w:t>
            </w:r>
            <w:r w:rsidR="001D12A9"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7337" w:rsidRPr="008008D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CC4ADF" w:rsidRPr="008008DB" w:rsidRDefault="0060404D" w:rsidP="00692FF6">
            <w:pPr>
              <w:pStyle w:val="ConsPlusNormal"/>
              <w:tabs>
                <w:tab w:val="left" w:pos="38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CC4ADF" w:rsidRPr="008008DB">
              <w:rPr>
                <w:rFonts w:ascii="Times New Roman" w:hAnsi="Times New Roman" w:cs="Times New Roman"/>
                <w:sz w:val="28"/>
                <w:szCs w:val="28"/>
              </w:rPr>
              <w:t>2023 год –</w:t>
            </w:r>
            <w:r w:rsidR="00887337"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73FB" w:rsidRPr="008008DB">
              <w:rPr>
                <w:rFonts w:ascii="Times New Roman" w:hAnsi="Times New Roman" w:cs="Times New Roman"/>
                <w:sz w:val="28"/>
                <w:szCs w:val="28"/>
              </w:rPr>
              <w:t>2 336,405</w:t>
            </w:r>
            <w:r w:rsidR="002E38DC"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7337" w:rsidRPr="008008D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1856A3" w:rsidRPr="008008DB" w:rsidRDefault="0060404D" w:rsidP="00FE24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CC4ADF" w:rsidRPr="008008DB">
              <w:rPr>
                <w:rFonts w:ascii="Times New Roman" w:hAnsi="Times New Roman" w:cs="Times New Roman"/>
                <w:sz w:val="28"/>
                <w:szCs w:val="28"/>
              </w:rPr>
              <w:t>2024 год –</w:t>
            </w:r>
            <w:r w:rsidR="00887337"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1F39" w:rsidRPr="008008D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 w:rsidR="00887337"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856A3" w:rsidRPr="008008D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C4ADF" w:rsidRPr="008008DB" w:rsidRDefault="001856A3" w:rsidP="008C1F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на 2025 год – </w:t>
            </w:r>
            <w:r w:rsidR="008C1F39" w:rsidRPr="008008D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 w:rsidR="00EF630D"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CC4ADF" w:rsidRPr="008008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6004A" w:rsidRPr="008008DB" w:rsidTr="0053647B">
        <w:tc>
          <w:tcPr>
            <w:tcW w:w="3175" w:type="dxa"/>
          </w:tcPr>
          <w:p w:rsidR="0096004A" w:rsidRPr="008008DB" w:rsidRDefault="0096004A" w:rsidP="00746D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Объем налоговых расходов Курской области в рамках реализации подпрограммы (всего)</w:t>
            </w:r>
          </w:p>
        </w:tc>
        <w:tc>
          <w:tcPr>
            <w:tcW w:w="296" w:type="dxa"/>
          </w:tcPr>
          <w:p w:rsidR="0096004A" w:rsidRPr="008008DB" w:rsidRDefault="0096004A" w:rsidP="00746D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6" w:type="dxa"/>
          </w:tcPr>
          <w:p w:rsidR="0096004A" w:rsidRPr="008008DB" w:rsidRDefault="0096004A" w:rsidP="00746D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985443" w:rsidRPr="008008DB" w:rsidTr="00C90C49">
        <w:trPr>
          <w:trHeight w:val="2142"/>
        </w:trPr>
        <w:tc>
          <w:tcPr>
            <w:tcW w:w="3175" w:type="dxa"/>
          </w:tcPr>
          <w:p w:rsidR="00985443" w:rsidRPr="008008DB" w:rsidRDefault="00985443" w:rsidP="00692F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296" w:type="dxa"/>
          </w:tcPr>
          <w:p w:rsidR="00985443" w:rsidRPr="008008DB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6" w:type="dxa"/>
          </w:tcPr>
          <w:p w:rsidR="00985443" w:rsidRPr="008008DB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соответствие системы внутреннего государственного финансового контроля Курской области государственно признанным принципам;</w:t>
            </w:r>
          </w:p>
          <w:p w:rsidR="00985443" w:rsidRPr="008008DB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8DB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расходования бюджетных средств и соблюдение финансовой дисциплины</w:t>
            </w:r>
          </w:p>
        </w:tc>
      </w:tr>
    </w:tbl>
    <w:p w:rsidR="00752550" w:rsidRPr="008008DB" w:rsidRDefault="00752550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C5305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I. Характеристика сферы реализации подпрограммы,</w:t>
      </w:r>
    </w:p>
    <w:p w:rsidR="005C5305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основные проблемы в указанной сфере и прогноз ее развития</w:t>
      </w:r>
    </w:p>
    <w:p w:rsidR="005C5305" w:rsidRPr="008008DB" w:rsidRDefault="005C5305" w:rsidP="0069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Сформулированные на период до 2018 года стратегические цели</w:t>
      </w:r>
      <w:r w:rsidR="00C83210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C83210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задачи социально-экономического развития Российской Федерации требуют продолжения и углубления бюджетных реформ на уровне субъектов Российской Федерации для выхода системы управления общественными финансами на качественно новый уровень.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08DB">
        <w:rPr>
          <w:rFonts w:ascii="Times New Roman" w:hAnsi="Times New Roman" w:cs="Times New Roman"/>
          <w:sz w:val="28"/>
          <w:szCs w:val="28"/>
        </w:rPr>
        <w:t xml:space="preserve">Исходя из этого и в соответствии с Бюджетным </w:t>
      </w:r>
      <w:hyperlink r:id="rId51" w:history="1">
        <w:r w:rsidRPr="008008DB">
          <w:rPr>
            <w:rFonts w:ascii="Times New Roman" w:hAnsi="Times New Roman" w:cs="Times New Roman"/>
            <w:sz w:val="28"/>
            <w:szCs w:val="28"/>
          </w:rPr>
          <w:t>посланием</w:t>
        </w:r>
      </w:hyperlink>
      <w:r w:rsidRPr="008008DB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13.06.2013 </w:t>
      </w:r>
      <w:r w:rsidR="00EC107F" w:rsidRPr="008008DB">
        <w:rPr>
          <w:rFonts w:ascii="Times New Roman" w:hAnsi="Times New Roman" w:cs="Times New Roman"/>
          <w:sz w:val="28"/>
          <w:szCs w:val="28"/>
        </w:rPr>
        <w:t>«</w:t>
      </w:r>
      <w:r w:rsidRPr="008008DB">
        <w:rPr>
          <w:rFonts w:ascii="Times New Roman" w:hAnsi="Times New Roman" w:cs="Times New Roman"/>
          <w:sz w:val="28"/>
          <w:szCs w:val="28"/>
        </w:rPr>
        <w:t>О бюджетной политике в 2014 - 2016 годах</w:t>
      </w:r>
      <w:r w:rsidR="00EC107F" w:rsidRPr="008008DB">
        <w:rPr>
          <w:rFonts w:ascii="Times New Roman" w:hAnsi="Times New Roman" w:cs="Times New Roman"/>
          <w:sz w:val="28"/>
          <w:szCs w:val="28"/>
        </w:rPr>
        <w:t>»</w:t>
      </w:r>
      <w:r w:rsidRPr="008008DB">
        <w:rPr>
          <w:rFonts w:ascii="Times New Roman" w:hAnsi="Times New Roman" w:cs="Times New Roman"/>
          <w:sz w:val="28"/>
          <w:szCs w:val="28"/>
        </w:rPr>
        <w:t xml:space="preserve">, </w:t>
      </w:r>
      <w:hyperlink r:id="rId52" w:history="1">
        <w:r w:rsidR="0086346B" w:rsidRPr="008008DB">
          <w:rPr>
            <w:rFonts w:ascii="Times New Roman" w:hAnsi="Times New Roman" w:cs="Times New Roman"/>
            <w:sz w:val="28"/>
            <w:szCs w:val="28"/>
          </w:rPr>
          <w:t>р</w:t>
        </w:r>
        <w:r w:rsidRPr="008008DB">
          <w:rPr>
            <w:rFonts w:ascii="Times New Roman" w:hAnsi="Times New Roman" w:cs="Times New Roman"/>
            <w:sz w:val="28"/>
            <w:szCs w:val="28"/>
          </w:rPr>
          <w:t>аспоряжением</w:t>
        </w:r>
      </w:hyperlink>
      <w:r w:rsidRPr="008008D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 декабря 2013 </w:t>
      </w:r>
      <w:r w:rsidR="008A2880" w:rsidRPr="008008DB">
        <w:rPr>
          <w:rFonts w:ascii="Times New Roman" w:hAnsi="Times New Roman" w:cs="Times New Roman"/>
          <w:sz w:val="28"/>
          <w:szCs w:val="28"/>
        </w:rPr>
        <w:t>года №</w:t>
      </w:r>
      <w:r w:rsidR="001B33B1" w:rsidRPr="008008DB">
        <w:rPr>
          <w:rFonts w:ascii="Times New Roman" w:hAnsi="Times New Roman" w:cs="Times New Roman"/>
          <w:sz w:val="28"/>
          <w:szCs w:val="28"/>
        </w:rPr>
        <w:t> </w:t>
      </w:r>
      <w:r w:rsidRPr="008008DB">
        <w:rPr>
          <w:rFonts w:ascii="Times New Roman" w:hAnsi="Times New Roman" w:cs="Times New Roman"/>
          <w:sz w:val="28"/>
          <w:szCs w:val="28"/>
        </w:rPr>
        <w:t xml:space="preserve">2593-р </w:t>
      </w:r>
      <w:r w:rsidR="00EC107F" w:rsidRPr="008008DB">
        <w:rPr>
          <w:rFonts w:ascii="Times New Roman" w:hAnsi="Times New Roman" w:cs="Times New Roman"/>
          <w:sz w:val="28"/>
          <w:szCs w:val="28"/>
        </w:rPr>
        <w:t>«</w:t>
      </w:r>
      <w:r w:rsidRPr="008008DB">
        <w:rPr>
          <w:rFonts w:ascii="Times New Roman" w:hAnsi="Times New Roman" w:cs="Times New Roman"/>
          <w:sz w:val="28"/>
          <w:szCs w:val="28"/>
        </w:rPr>
        <w:t>Об утверждении Программы повышения эффективности управления общественными (государственными</w:t>
      </w:r>
      <w:r w:rsidR="0016437B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и</w:t>
      </w:r>
      <w:r w:rsidR="0016437B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муниципальными) финансами на период до 2018 года</w:t>
      </w:r>
      <w:r w:rsidR="00EC107F" w:rsidRPr="008008DB">
        <w:rPr>
          <w:rFonts w:ascii="Times New Roman" w:hAnsi="Times New Roman" w:cs="Times New Roman"/>
          <w:sz w:val="28"/>
          <w:szCs w:val="28"/>
        </w:rPr>
        <w:t>»</w:t>
      </w:r>
      <w:r w:rsidRPr="008008DB">
        <w:rPr>
          <w:rFonts w:ascii="Times New Roman" w:hAnsi="Times New Roman" w:cs="Times New Roman"/>
          <w:sz w:val="28"/>
          <w:szCs w:val="28"/>
        </w:rPr>
        <w:t xml:space="preserve">, </w:t>
      </w:r>
      <w:hyperlink r:id="rId53" w:history="1">
        <w:r w:rsidRPr="008008D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008DB">
        <w:rPr>
          <w:rFonts w:ascii="Times New Roman" w:hAnsi="Times New Roman" w:cs="Times New Roman"/>
          <w:sz w:val="28"/>
          <w:szCs w:val="28"/>
        </w:rPr>
        <w:t xml:space="preserve"> Губернатора Курской области от 07.03.2014 </w:t>
      </w:r>
      <w:r w:rsidR="008A2880" w:rsidRPr="008008DB">
        <w:rPr>
          <w:rFonts w:ascii="Times New Roman" w:hAnsi="Times New Roman" w:cs="Times New Roman"/>
          <w:sz w:val="28"/>
          <w:szCs w:val="28"/>
        </w:rPr>
        <w:t>№</w:t>
      </w:r>
      <w:r w:rsidR="001B33B1" w:rsidRPr="008008DB">
        <w:rPr>
          <w:rFonts w:ascii="Times New Roman" w:hAnsi="Times New Roman" w:cs="Times New Roman"/>
          <w:sz w:val="28"/>
          <w:szCs w:val="28"/>
        </w:rPr>
        <w:t> </w:t>
      </w:r>
      <w:r w:rsidRPr="008008DB">
        <w:rPr>
          <w:rFonts w:ascii="Times New Roman" w:hAnsi="Times New Roman" w:cs="Times New Roman"/>
          <w:sz w:val="28"/>
          <w:szCs w:val="28"/>
        </w:rPr>
        <w:t xml:space="preserve">96-пг </w:t>
      </w:r>
      <w:r w:rsidR="00EC107F" w:rsidRPr="008008DB">
        <w:rPr>
          <w:rFonts w:ascii="Times New Roman" w:hAnsi="Times New Roman" w:cs="Times New Roman"/>
          <w:sz w:val="28"/>
          <w:szCs w:val="28"/>
        </w:rPr>
        <w:t>«</w:t>
      </w:r>
      <w:r w:rsidRPr="008008DB">
        <w:rPr>
          <w:rFonts w:ascii="Times New Roman" w:hAnsi="Times New Roman" w:cs="Times New Roman"/>
          <w:sz w:val="28"/>
          <w:szCs w:val="28"/>
        </w:rPr>
        <w:t>Об утверждении Плана мероприятий по реализации</w:t>
      </w:r>
      <w:proofErr w:type="gramEnd"/>
      <w:r w:rsidRPr="008008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08DB">
        <w:rPr>
          <w:rFonts w:ascii="Times New Roman" w:hAnsi="Times New Roman" w:cs="Times New Roman"/>
          <w:sz w:val="28"/>
          <w:szCs w:val="28"/>
        </w:rPr>
        <w:t xml:space="preserve">основных положений Бюджетного послания Президента Российской Федерации </w:t>
      </w:r>
      <w:r w:rsidR="00EC107F" w:rsidRPr="008008DB">
        <w:rPr>
          <w:rFonts w:ascii="Times New Roman" w:hAnsi="Times New Roman" w:cs="Times New Roman"/>
          <w:sz w:val="28"/>
          <w:szCs w:val="28"/>
        </w:rPr>
        <w:t>«</w:t>
      </w:r>
      <w:r w:rsidRPr="008008DB">
        <w:rPr>
          <w:rFonts w:ascii="Times New Roman" w:hAnsi="Times New Roman" w:cs="Times New Roman"/>
          <w:sz w:val="28"/>
          <w:szCs w:val="28"/>
        </w:rPr>
        <w:t>О бюджетной политике в 2014 - 2016 годах</w:t>
      </w:r>
      <w:r w:rsidR="00EC107F" w:rsidRPr="008008DB">
        <w:rPr>
          <w:rFonts w:ascii="Times New Roman" w:hAnsi="Times New Roman" w:cs="Times New Roman"/>
          <w:sz w:val="28"/>
          <w:szCs w:val="28"/>
        </w:rPr>
        <w:t>»</w:t>
      </w:r>
      <w:r w:rsidRPr="008008DB">
        <w:rPr>
          <w:rFonts w:ascii="Times New Roman" w:hAnsi="Times New Roman" w:cs="Times New Roman"/>
          <w:sz w:val="28"/>
          <w:szCs w:val="28"/>
        </w:rPr>
        <w:t>, распоряжением</w:t>
      </w:r>
      <w:r w:rsidR="0086346B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Администрации</w:t>
      </w:r>
      <w:r w:rsidR="008A2880" w:rsidRPr="008008DB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86346B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="008A2880" w:rsidRPr="008008DB">
        <w:rPr>
          <w:rFonts w:ascii="Times New Roman" w:hAnsi="Times New Roman" w:cs="Times New Roman"/>
          <w:sz w:val="28"/>
          <w:szCs w:val="28"/>
        </w:rPr>
        <w:t>от</w:t>
      </w:r>
      <w:r w:rsidR="0086346B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="008A2880" w:rsidRPr="008008DB">
        <w:rPr>
          <w:rFonts w:ascii="Times New Roman" w:hAnsi="Times New Roman" w:cs="Times New Roman"/>
          <w:sz w:val="28"/>
          <w:szCs w:val="28"/>
        </w:rPr>
        <w:t>27.05.2014 №</w:t>
      </w:r>
      <w:r w:rsidR="001B33B1" w:rsidRPr="008008DB">
        <w:rPr>
          <w:rFonts w:ascii="Times New Roman" w:hAnsi="Times New Roman" w:cs="Times New Roman"/>
          <w:sz w:val="28"/>
          <w:szCs w:val="28"/>
        </w:rPr>
        <w:t> </w:t>
      </w:r>
      <w:r w:rsidRPr="008008DB">
        <w:rPr>
          <w:rFonts w:ascii="Times New Roman" w:hAnsi="Times New Roman" w:cs="Times New Roman"/>
          <w:sz w:val="28"/>
          <w:szCs w:val="28"/>
        </w:rPr>
        <w:t xml:space="preserve">384-ра </w:t>
      </w:r>
      <w:r w:rsidR="00CB5EA3" w:rsidRPr="008008DB">
        <w:rPr>
          <w:rFonts w:ascii="Times New Roman" w:hAnsi="Times New Roman" w:cs="Times New Roman"/>
          <w:sz w:val="28"/>
          <w:szCs w:val="28"/>
        </w:rPr>
        <w:t>«</w:t>
      </w:r>
      <w:r w:rsidRPr="008008DB">
        <w:rPr>
          <w:rFonts w:ascii="Times New Roman" w:hAnsi="Times New Roman" w:cs="Times New Roman"/>
          <w:sz w:val="28"/>
          <w:szCs w:val="28"/>
        </w:rPr>
        <w:t>Об утверждении Программы по повышению эффективности управления общественными финансами на период до 2018 года</w:t>
      </w:r>
      <w:r w:rsidR="00EC107F" w:rsidRPr="008008DB">
        <w:rPr>
          <w:rFonts w:ascii="Times New Roman" w:hAnsi="Times New Roman" w:cs="Times New Roman"/>
          <w:sz w:val="28"/>
          <w:szCs w:val="28"/>
        </w:rPr>
        <w:t>»</w:t>
      </w:r>
      <w:r w:rsidRPr="008008DB">
        <w:rPr>
          <w:rFonts w:ascii="Times New Roman" w:hAnsi="Times New Roman" w:cs="Times New Roman"/>
          <w:sz w:val="28"/>
          <w:szCs w:val="28"/>
        </w:rPr>
        <w:t xml:space="preserve"> утверждена </w:t>
      </w:r>
      <w:hyperlink r:id="rId54" w:history="1">
        <w:r w:rsidRPr="008008DB">
          <w:rPr>
            <w:rFonts w:ascii="Times New Roman" w:hAnsi="Times New Roman" w:cs="Times New Roman"/>
            <w:sz w:val="28"/>
            <w:szCs w:val="28"/>
          </w:rPr>
          <w:t>Программа</w:t>
        </w:r>
      </w:hyperlink>
      <w:r w:rsidRPr="008008DB">
        <w:rPr>
          <w:rFonts w:ascii="Times New Roman" w:hAnsi="Times New Roman" w:cs="Times New Roman"/>
          <w:sz w:val="28"/>
          <w:szCs w:val="28"/>
        </w:rPr>
        <w:t xml:space="preserve"> по повышению эффективности управления общественными финансами на период до 2018 года (далее - Программа по повышению эффективности управления общественными финансами).</w:t>
      </w:r>
      <w:proofErr w:type="gramEnd"/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Организация выполнения мероприятий, сформулированных</w:t>
      </w:r>
      <w:r w:rsidR="0016437B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в</w:t>
      </w:r>
      <w:r w:rsidR="0016437B" w:rsidRPr="008008DB">
        <w:rPr>
          <w:rFonts w:ascii="Times New Roman" w:hAnsi="Times New Roman" w:cs="Times New Roman"/>
          <w:sz w:val="28"/>
          <w:szCs w:val="28"/>
        </w:rPr>
        <w:t xml:space="preserve"> </w:t>
      </w:r>
      <w:hyperlink r:id="rId55" w:history="1">
        <w:r w:rsidRPr="008008DB">
          <w:rPr>
            <w:rFonts w:ascii="Times New Roman" w:hAnsi="Times New Roman" w:cs="Times New Roman"/>
            <w:sz w:val="28"/>
            <w:szCs w:val="28"/>
          </w:rPr>
          <w:t>Программе</w:t>
        </w:r>
      </w:hyperlink>
      <w:r w:rsidRPr="008008DB">
        <w:rPr>
          <w:rFonts w:ascii="Times New Roman" w:hAnsi="Times New Roman" w:cs="Times New Roman"/>
          <w:sz w:val="28"/>
          <w:szCs w:val="28"/>
        </w:rPr>
        <w:t xml:space="preserve"> по повышению эффективности управления общественными финансами (по вопросам, отнесенным к компетенции </w:t>
      </w:r>
      <w:r w:rsidR="00EB7871" w:rsidRPr="008008DB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Pr="008008DB">
        <w:rPr>
          <w:rFonts w:ascii="Times New Roman" w:hAnsi="Times New Roman" w:cs="Times New Roman"/>
          <w:sz w:val="28"/>
          <w:szCs w:val="28"/>
        </w:rPr>
        <w:t>финансово-бюджетного контроля Курской области), будет осуществляться</w:t>
      </w:r>
      <w:r w:rsidR="0016437B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в</w:t>
      </w:r>
      <w:r w:rsidR="0016437B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значительной степени в рамках настоящей подпрограммы в соответствии</w:t>
      </w:r>
      <w:r w:rsidR="0016437B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с</w:t>
      </w:r>
      <w:r w:rsidR="0016437B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 xml:space="preserve">утвержденным планом реализации </w:t>
      </w:r>
      <w:hyperlink r:id="rId56" w:history="1">
        <w:r w:rsidRPr="008008DB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8008DB">
        <w:rPr>
          <w:rFonts w:ascii="Times New Roman" w:hAnsi="Times New Roman" w:cs="Times New Roman"/>
          <w:sz w:val="28"/>
          <w:szCs w:val="28"/>
        </w:rPr>
        <w:t xml:space="preserve"> по повышению эффективности управления общественными финансами.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Переход к программному бюджету и внедрение новых форм финансового обеспечения предоставления государственных услуг требуют осуществления качественного внутреннего государственного финансового контроля в целях повышения результативности и эффективности использования бюджетных средств.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В условиях предельной ограниченности ресурсов актуальность оптимального расходования средств повышается. Критерием рационального использования ресурсов становится достижение результата</w:t>
      </w:r>
      <w:r w:rsidR="0016437B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при</w:t>
      </w:r>
      <w:r w:rsidR="0016437B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минимальных затратах, обеспечивающих заданное количество</w:t>
      </w:r>
      <w:r w:rsidR="0016437B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и</w:t>
      </w:r>
      <w:r w:rsidR="0016437B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качество государственных услуг.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08DB">
        <w:rPr>
          <w:rFonts w:ascii="Times New Roman" w:hAnsi="Times New Roman" w:cs="Times New Roman"/>
          <w:sz w:val="28"/>
          <w:szCs w:val="28"/>
        </w:rPr>
        <w:t>Реализация задачи эффективного контроля использования бюджетных средств, в том числе при осуществлении закупок товаров, работ, услуг</w:t>
      </w:r>
      <w:r w:rsidR="0016437B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для</w:t>
      </w:r>
      <w:r w:rsidR="0016437B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нужд Курской области, позволит выявлять наименее эффективные расходы (направления (сферы) при использовании бюджетных средств,</w:t>
      </w:r>
      <w:r w:rsidR="0016437B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в</w:t>
      </w:r>
      <w:r w:rsidR="0016437B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целях принятия мер к оптимизации текущих расходов без нанесения ущерба конечному результату.</w:t>
      </w:r>
      <w:proofErr w:type="gramEnd"/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Своевременное и качественное формирование отчетности</w:t>
      </w:r>
      <w:r w:rsidR="0016437B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об</w:t>
      </w:r>
      <w:r w:rsidR="0016437B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 xml:space="preserve">исполнении областного бюджета позволяет оценить степень выполнения расходных обязательств Курской области, повысить прозрачность </w:t>
      </w:r>
      <w:r w:rsidRPr="008008DB">
        <w:rPr>
          <w:rFonts w:ascii="Times New Roman" w:hAnsi="Times New Roman" w:cs="Times New Roman"/>
          <w:sz w:val="28"/>
          <w:szCs w:val="28"/>
        </w:rPr>
        <w:lastRenderedPageBreak/>
        <w:t>бюджетной системы Российской Федерации на всех этапах бюджетного процесса, обеспечить подотчетность деятельности органов власти</w:t>
      </w:r>
      <w:r w:rsidR="0016437B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и</w:t>
      </w:r>
      <w:r w:rsidR="0016437B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администраторов бюджетных средств, выявить тенденции в изменении финансового состояния областных учреждений.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 xml:space="preserve">В этих условиях особое значение приобретает осуществление внутреннего государственного финансового </w:t>
      </w:r>
      <w:proofErr w:type="gramStart"/>
      <w:r w:rsidRPr="008008D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008DB">
        <w:rPr>
          <w:rFonts w:ascii="Times New Roman" w:hAnsi="Times New Roman" w:cs="Times New Roman"/>
          <w:sz w:val="28"/>
          <w:szCs w:val="28"/>
        </w:rPr>
        <w:t xml:space="preserve"> достоверностью отчетности о реализации государственных программ, в том числе государственных заданий.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Создание условий для оптимизации расходных обязательств Курской области, помимо осуществления контрольных мероприятий, предполагает разработку нормативных и методических основ, организационное руководство в сфере осуществления внутреннего государственного финансового контроля.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Подпрограмма разработана в целях создания условий</w:t>
      </w:r>
      <w:r w:rsidR="00AF5153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для</w:t>
      </w:r>
      <w:r w:rsidR="00AF5153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эффективного и ответственного управления региональными</w:t>
      </w:r>
      <w:r w:rsidR="00AF5153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и</w:t>
      </w:r>
      <w:r w:rsidR="00AF5153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муниципальными финансами и повышения устойчивости бюджетов Курской области и эффективности бюджетных расходов.</w:t>
      </w:r>
    </w:p>
    <w:p w:rsidR="009C760E" w:rsidRPr="008008DB" w:rsidRDefault="009C760E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II. Приоритеты государственной политики в сфере реализации</w:t>
      </w:r>
    </w:p>
    <w:p w:rsidR="005C5305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подпрограммы, цели, задачи и показатели достижения целей</w:t>
      </w:r>
    </w:p>
    <w:p w:rsidR="005C5305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и решения задач, описание основных ожидаемых конечных</w:t>
      </w:r>
    </w:p>
    <w:p w:rsidR="005C5305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результатов подпрограммы, сроков и контрольных этапов</w:t>
      </w:r>
    </w:p>
    <w:p w:rsidR="005C5305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реализации подпрограммы</w:t>
      </w:r>
    </w:p>
    <w:p w:rsidR="005C5305" w:rsidRPr="008008DB" w:rsidRDefault="005C5305" w:rsidP="0069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Основными приоритетами государственной политики в сфере реализации подпрограммы являются: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обеспечение нормативного правового регулирования в сфере внутреннего государственного финансового контроля;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развитие эффективной системы внутреннего государственного финансового контроля</w:t>
      </w:r>
      <w:r w:rsidR="005625E0" w:rsidRPr="008008DB">
        <w:rPr>
          <w:rFonts w:ascii="Times New Roman" w:hAnsi="Times New Roman" w:cs="Times New Roman"/>
          <w:sz w:val="28"/>
          <w:szCs w:val="28"/>
        </w:rPr>
        <w:t>.</w:t>
      </w:r>
    </w:p>
    <w:p w:rsidR="009F47B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 xml:space="preserve">Целью подпрограммы является </w:t>
      </w:r>
      <w:r w:rsidR="009F47B5" w:rsidRPr="008008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обеспечение </w:t>
      </w:r>
      <w:proofErr w:type="gramStart"/>
      <w:r w:rsidR="009F47B5" w:rsidRPr="008008DB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контроля за</w:t>
      </w:r>
      <w:proofErr w:type="gramEnd"/>
      <w:r w:rsidR="009F47B5" w:rsidRPr="008008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соблюдением бюджетного законодательства</w:t>
      </w:r>
      <w:r w:rsidR="009F47B5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="009F47B5" w:rsidRPr="008008DB">
        <w:rPr>
          <w:rFonts w:ascii="Times New Roman" w:eastAsiaTheme="minorHAnsi" w:hAnsi="Times New Roman" w:cs="Times New Roman"/>
          <w:sz w:val="28"/>
          <w:szCs w:val="28"/>
          <w:lang w:eastAsia="en-US"/>
        </w:rPr>
        <w:t>и законодательства в сфере закупок товаров, работ, услуг для обеспечения государственных и муниципальных нужд Курской области.</w:t>
      </w:r>
    </w:p>
    <w:p w:rsidR="003E2094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Для достижения указанной цели необ</w:t>
      </w:r>
      <w:r w:rsidR="00B378C8" w:rsidRPr="008008DB">
        <w:rPr>
          <w:rFonts w:ascii="Times New Roman" w:hAnsi="Times New Roman" w:cs="Times New Roman"/>
          <w:sz w:val="28"/>
          <w:szCs w:val="28"/>
        </w:rPr>
        <w:t>ходимо решить следующие задачи:</w:t>
      </w:r>
    </w:p>
    <w:p w:rsidR="003E2094" w:rsidRPr="008008DB" w:rsidRDefault="003E2094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обеспечение нормативного правового регулирования в сфере внутреннего государственного финансового контроля;</w:t>
      </w:r>
    </w:p>
    <w:p w:rsidR="003E2094" w:rsidRPr="008008DB" w:rsidRDefault="003E2094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развитие системы внутреннего госуда</w:t>
      </w:r>
      <w:r w:rsidR="003974C6" w:rsidRPr="008008DB">
        <w:rPr>
          <w:rFonts w:ascii="Times New Roman" w:hAnsi="Times New Roman" w:cs="Times New Roman"/>
          <w:sz w:val="28"/>
          <w:szCs w:val="28"/>
        </w:rPr>
        <w:t>рственного финансового контроля.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Решение поставленных задач требует принятия нормативно-правовых актов, регулирующих правоотношения в сфере осуществления внутреннего государственного финансового контроля.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 xml:space="preserve">Вышеназванные мероприятия должны привести </w:t>
      </w:r>
      <w:proofErr w:type="gramStart"/>
      <w:r w:rsidRPr="008008D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008DB">
        <w:rPr>
          <w:rFonts w:ascii="Times New Roman" w:hAnsi="Times New Roman" w:cs="Times New Roman"/>
          <w:sz w:val="28"/>
          <w:szCs w:val="28"/>
        </w:rPr>
        <w:t>: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 xml:space="preserve">сокращению неэффективных расходов, аккумулированию бюджетных </w:t>
      </w:r>
      <w:r w:rsidRPr="008008DB">
        <w:rPr>
          <w:rFonts w:ascii="Times New Roman" w:hAnsi="Times New Roman" w:cs="Times New Roman"/>
          <w:sz w:val="28"/>
          <w:szCs w:val="28"/>
        </w:rPr>
        <w:lastRenderedPageBreak/>
        <w:t>средств на исполнение приоритетных и жизненно важных для области расходных обязательств, повышению ответственности главных распорядителей бюджетных средств за качественную реализацию основных направлений бюджетной политики Курской области;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повышению устойчивости бюджетной системы Курской области</w:t>
      </w:r>
      <w:r w:rsidR="00C009B9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к</w:t>
      </w:r>
      <w:r w:rsidR="00C009B9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различным негативным факторам развития экономики.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Ожидаемыми основными результатами реализации подпрограммы являются создание системы внутреннего государственного финансового контроля Курской области, соответствующей государственно признанным принципам; снижение объемов нарушений законодательства в финансово-бюджетной сфере и повышение эффективности расходования бюджетных средств, соблюдение финансовой дисциплины, повышение качества организации исполнения областного бюджета; сокращение нарушений условий предоставления межбюджетных трансфертов из областного бюджета.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С учетом специфики подпрограммы для измерения ее результатов будут использоваться не только и не столько количественные индикаторы, сколько качественные оценки, основанные на международных принципах</w:t>
      </w:r>
      <w:r w:rsidR="00C009B9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и</w:t>
      </w:r>
      <w:r w:rsidR="00C009B9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стандартах.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Целевыми индикаторами и показателями подпрограммы являются: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245127" w:rsidRPr="008008DB">
        <w:rPr>
          <w:rFonts w:ascii="Times New Roman" w:hAnsi="Times New Roman" w:cs="Times New Roman"/>
          <w:sz w:val="28"/>
          <w:szCs w:val="28"/>
        </w:rPr>
        <w:t xml:space="preserve">плана контрольных мероприятий </w:t>
      </w:r>
      <w:r w:rsidR="006D3CAC" w:rsidRPr="008008DB">
        <w:rPr>
          <w:rFonts w:ascii="Times New Roman" w:hAnsi="Times New Roman" w:cs="Times New Roman"/>
          <w:sz w:val="28"/>
          <w:szCs w:val="28"/>
        </w:rPr>
        <w:t>Министерства финансов и бюджетного контроля</w:t>
      </w:r>
      <w:r w:rsidRPr="008008DB">
        <w:rPr>
          <w:rFonts w:ascii="Times New Roman" w:hAnsi="Times New Roman" w:cs="Times New Roman"/>
          <w:sz w:val="28"/>
          <w:szCs w:val="28"/>
        </w:rPr>
        <w:t xml:space="preserve"> Курской области на соответствующий год;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 xml:space="preserve">доля нарушений, за совершение которых возможно применение административной ответственности, по которым произведено административное производство с соблюдением процедуры, установленной </w:t>
      </w:r>
      <w:hyperlink r:id="rId57" w:history="1">
        <w:proofErr w:type="spellStart"/>
        <w:r w:rsidRPr="008008DB">
          <w:rPr>
            <w:rFonts w:ascii="Times New Roman" w:hAnsi="Times New Roman" w:cs="Times New Roman"/>
            <w:sz w:val="28"/>
            <w:szCs w:val="28"/>
          </w:rPr>
          <w:t>КоАП</w:t>
        </w:r>
        <w:proofErr w:type="spellEnd"/>
      </w:hyperlink>
      <w:r w:rsidRPr="008008DB">
        <w:rPr>
          <w:rFonts w:ascii="Times New Roman" w:hAnsi="Times New Roman" w:cs="Times New Roman"/>
          <w:sz w:val="28"/>
          <w:szCs w:val="28"/>
        </w:rPr>
        <w:t xml:space="preserve"> РФ;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доля материалов проверок (ревизий), по которым направлены представления (предписания), от общего количества материалов проверок (ревизий), в ходе проведения которых выявлены нарушения бюджетного законодательства (законодательства о контрактной системе в сфере закупок);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доля материалов проверок (ревизий), по которым направлены уведомления о применении бюджетных мер принуждения, от общего количества материалов проверок (ревизий), по которым выявлены нарушения, являющиеся основанием для приме</w:t>
      </w:r>
      <w:r w:rsidR="00623308" w:rsidRPr="008008DB">
        <w:rPr>
          <w:rFonts w:ascii="Times New Roman" w:hAnsi="Times New Roman" w:cs="Times New Roman"/>
          <w:sz w:val="28"/>
          <w:szCs w:val="28"/>
        </w:rPr>
        <w:t>нения бюджетных мер принуждения;</w:t>
      </w:r>
    </w:p>
    <w:p w:rsidR="00623308" w:rsidRPr="008008DB" w:rsidRDefault="00623308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доля материалов плановых проверок (ревизий), по которым направлены представления (предписания), от общего количества материалов плановых проверок (ревизий).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 xml:space="preserve">Прогнозируемые значения целевых показателей (индикаторов) подпрограммы представлены в </w:t>
      </w:r>
      <w:hyperlink w:anchor="P1265" w:history="1">
        <w:r w:rsidRPr="008008DB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 w:rsidR="008A2880" w:rsidRPr="008008DB">
          <w:rPr>
            <w:rFonts w:ascii="Times New Roman" w:hAnsi="Times New Roman" w:cs="Times New Roman"/>
            <w:sz w:val="28"/>
            <w:szCs w:val="28"/>
          </w:rPr>
          <w:t>№</w:t>
        </w:r>
        <w:r w:rsidR="001B33B1" w:rsidRPr="008008DB">
          <w:rPr>
            <w:rFonts w:ascii="Times New Roman" w:hAnsi="Times New Roman" w:cs="Times New Roman"/>
            <w:sz w:val="28"/>
            <w:szCs w:val="28"/>
          </w:rPr>
          <w:t> </w:t>
        </w:r>
        <w:r w:rsidRPr="008008DB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8008DB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5C5305" w:rsidRPr="008008DB" w:rsidRDefault="00AF7EE6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Подпрограмму предполагается реализовывать в 2015 - 202</w:t>
      </w:r>
      <w:r w:rsidR="00DF63D4" w:rsidRPr="008008DB">
        <w:rPr>
          <w:rFonts w:ascii="Times New Roman" w:hAnsi="Times New Roman" w:cs="Times New Roman"/>
          <w:sz w:val="28"/>
          <w:szCs w:val="28"/>
        </w:rPr>
        <w:t>5</w:t>
      </w:r>
      <w:r w:rsidRPr="008008DB">
        <w:rPr>
          <w:rFonts w:ascii="Times New Roman" w:hAnsi="Times New Roman" w:cs="Times New Roman"/>
          <w:sz w:val="28"/>
          <w:szCs w:val="28"/>
        </w:rPr>
        <w:t xml:space="preserve"> годах в два этапа:</w:t>
      </w:r>
    </w:p>
    <w:p w:rsidR="00AF7EE6" w:rsidRPr="008008DB" w:rsidRDefault="00AF7EE6" w:rsidP="00692FF6">
      <w:pPr>
        <w:ind w:firstLine="709"/>
        <w:jc w:val="both"/>
        <w:rPr>
          <w:sz w:val="28"/>
          <w:szCs w:val="28"/>
        </w:rPr>
      </w:pPr>
      <w:r w:rsidRPr="008008DB">
        <w:rPr>
          <w:sz w:val="28"/>
          <w:szCs w:val="28"/>
          <w:lang w:val="en-US"/>
        </w:rPr>
        <w:t>I</w:t>
      </w:r>
      <w:r w:rsidRPr="008008DB">
        <w:rPr>
          <w:sz w:val="28"/>
          <w:szCs w:val="28"/>
        </w:rPr>
        <w:t xml:space="preserve"> этап: 2015 - 2020 годы,</w:t>
      </w:r>
    </w:p>
    <w:p w:rsidR="00AF7EE6" w:rsidRPr="008008DB" w:rsidRDefault="00AF7EE6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008DB">
        <w:rPr>
          <w:rFonts w:ascii="Times New Roman" w:hAnsi="Times New Roman" w:cs="Times New Roman"/>
          <w:sz w:val="28"/>
          <w:szCs w:val="28"/>
        </w:rPr>
        <w:t xml:space="preserve"> этап: 2021 - 202</w:t>
      </w:r>
      <w:r w:rsidR="00DF63D4" w:rsidRPr="008008DB">
        <w:rPr>
          <w:rFonts w:ascii="Times New Roman" w:hAnsi="Times New Roman" w:cs="Times New Roman"/>
          <w:sz w:val="28"/>
          <w:szCs w:val="28"/>
        </w:rPr>
        <w:t>5</w:t>
      </w:r>
      <w:r w:rsidRPr="008008DB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0061CC" w:rsidRPr="008008DB" w:rsidRDefault="000061CC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8008DB" w:rsidRDefault="005C5305" w:rsidP="00C711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lastRenderedPageBreak/>
        <w:t xml:space="preserve">III. Характеристика </w:t>
      </w:r>
      <w:r w:rsidR="00C711A4" w:rsidRPr="008008DB">
        <w:rPr>
          <w:rFonts w:ascii="Times New Roman" w:hAnsi="Times New Roman" w:cs="Times New Roman"/>
          <w:sz w:val="28"/>
          <w:szCs w:val="28"/>
        </w:rPr>
        <w:t>структурных элементов</w:t>
      </w:r>
      <w:r w:rsidRPr="008008DB">
        <w:rPr>
          <w:rFonts w:ascii="Times New Roman" w:hAnsi="Times New Roman" w:cs="Times New Roman"/>
          <w:sz w:val="28"/>
          <w:szCs w:val="28"/>
        </w:rPr>
        <w:t xml:space="preserve"> подпрограммы</w:t>
      </w:r>
    </w:p>
    <w:p w:rsidR="005C5305" w:rsidRPr="008008DB" w:rsidRDefault="005C5305" w:rsidP="0069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В рамках подпрограммы ведомственные целевые программы</w:t>
      </w:r>
      <w:r w:rsidR="00691794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не</w:t>
      </w:r>
      <w:r w:rsidR="00691794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реализуются.</w:t>
      </w:r>
    </w:p>
    <w:p w:rsidR="00485093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Основные мероприятия подпрограммы предусматривают комплекс взаимосвязанных мер, направленных на достижение цел</w:t>
      </w:r>
      <w:r w:rsidR="003E2094" w:rsidRPr="008008DB">
        <w:rPr>
          <w:rFonts w:ascii="Times New Roman" w:hAnsi="Times New Roman" w:cs="Times New Roman"/>
          <w:sz w:val="28"/>
          <w:szCs w:val="28"/>
        </w:rPr>
        <w:t>и</w:t>
      </w:r>
      <w:r w:rsidRPr="008008DB">
        <w:rPr>
          <w:rFonts w:ascii="Times New Roman" w:hAnsi="Times New Roman" w:cs="Times New Roman"/>
          <w:sz w:val="28"/>
          <w:szCs w:val="28"/>
        </w:rPr>
        <w:t xml:space="preserve"> подпрограммы,</w:t>
      </w:r>
      <w:r w:rsidR="00285475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а</w:t>
      </w:r>
      <w:r w:rsidR="00285475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также наиболее важных задач, обеспечивающих исполнение расходных обязательств Курской области при сохранении долгосрочной сбалансированности и устойчивости бюджетной системы Курской области,</w:t>
      </w:r>
      <w:r w:rsidR="00285475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с</w:t>
      </w:r>
      <w:r w:rsidR="00285475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учетом повышения эффективности использования бюджетных средств</w:t>
      </w:r>
      <w:r w:rsidR="00485093" w:rsidRPr="008008DB">
        <w:rPr>
          <w:rFonts w:ascii="Times New Roman" w:hAnsi="Times New Roman" w:cs="Times New Roman"/>
          <w:sz w:val="28"/>
          <w:szCs w:val="28"/>
        </w:rPr>
        <w:t>.</w:t>
      </w:r>
    </w:p>
    <w:p w:rsidR="005C5305" w:rsidRPr="008008DB" w:rsidRDefault="00485093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В рамках подпрограммы реализуются следующие основные мероприятия: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обеспечение нормативного правового регулирования в сфере внутреннего государственного финансового контроля;</w:t>
      </w:r>
    </w:p>
    <w:p w:rsidR="005C5305" w:rsidRPr="008008DB" w:rsidRDefault="005C5305" w:rsidP="003502D9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развитие системы внутреннего государственного финансового контроля</w:t>
      </w:r>
      <w:r w:rsidR="003502D9" w:rsidRPr="008008DB">
        <w:rPr>
          <w:rFonts w:ascii="Times New Roman" w:hAnsi="Times New Roman" w:cs="Times New Roman"/>
          <w:sz w:val="28"/>
          <w:szCs w:val="28"/>
        </w:rPr>
        <w:t>.</w:t>
      </w:r>
    </w:p>
    <w:p w:rsidR="005C5305" w:rsidRPr="008008DB" w:rsidRDefault="004D7987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C711A4" w:rsidRPr="008008DB">
        <w:rPr>
          <w:rFonts w:ascii="Times New Roman" w:hAnsi="Times New Roman" w:cs="Times New Roman"/>
          <w:sz w:val="28"/>
          <w:szCs w:val="28"/>
        </w:rPr>
        <w:t>структурных элементов</w:t>
      </w:r>
      <w:r w:rsidRPr="008008DB">
        <w:rPr>
          <w:rFonts w:ascii="Times New Roman" w:hAnsi="Times New Roman" w:cs="Times New Roman"/>
          <w:sz w:val="28"/>
          <w:szCs w:val="28"/>
        </w:rPr>
        <w:t xml:space="preserve"> подпрограммы будет осуществляться в 2015 - 202</w:t>
      </w:r>
      <w:r w:rsidR="0032644C" w:rsidRPr="008008DB">
        <w:rPr>
          <w:rFonts w:ascii="Times New Roman" w:hAnsi="Times New Roman" w:cs="Times New Roman"/>
          <w:sz w:val="28"/>
          <w:szCs w:val="28"/>
        </w:rPr>
        <w:t>5</w:t>
      </w:r>
      <w:r w:rsidRPr="008008DB">
        <w:rPr>
          <w:rFonts w:ascii="Times New Roman" w:hAnsi="Times New Roman" w:cs="Times New Roman"/>
          <w:sz w:val="28"/>
          <w:szCs w:val="28"/>
        </w:rPr>
        <w:t xml:space="preserve"> годах в два этапа (</w:t>
      </w:r>
      <w:r w:rsidRPr="008008D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008DB">
        <w:rPr>
          <w:rFonts w:ascii="Times New Roman" w:hAnsi="Times New Roman" w:cs="Times New Roman"/>
          <w:sz w:val="28"/>
          <w:szCs w:val="28"/>
        </w:rPr>
        <w:t xml:space="preserve"> этап: 2015 - 2020 годы, </w:t>
      </w:r>
      <w:r w:rsidRPr="008008D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008DB">
        <w:rPr>
          <w:rFonts w:ascii="Times New Roman" w:hAnsi="Times New Roman" w:cs="Times New Roman"/>
          <w:sz w:val="28"/>
          <w:szCs w:val="28"/>
        </w:rPr>
        <w:t> этап: 2021 - 202</w:t>
      </w:r>
      <w:r w:rsidR="0032644C" w:rsidRPr="008008DB">
        <w:rPr>
          <w:rFonts w:ascii="Times New Roman" w:hAnsi="Times New Roman" w:cs="Times New Roman"/>
          <w:sz w:val="28"/>
          <w:szCs w:val="28"/>
        </w:rPr>
        <w:t>5</w:t>
      </w:r>
      <w:r w:rsidRPr="008008DB">
        <w:rPr>
          <w:rFonts w:ascii="Times New Roman" w:hAnsi="Times New Roman" w:cs="Times New Roman"/>
          <w:sz w:val="28"/>
          <w:szCs w:val="28"/>
        </w:rPr>
        <w:t xml:space="preserve"> годы).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Исполнител</w:t>
      </w:r>
      <w:r w:rsidR="00FD5D8F" w:rsidRPr="008008DB">
        <w:rPr>
          <w:rFonts w:ascii="Times New Roman" w:hAnsi="Times New Roman" w:cs="Times New Roman"/>
          <w:sz w:val="28"/>
          <w:szCs w:val="28"/>
        </w:rPr>
        <w:t>я</w:t>
      </w:r>
      <w:r w:rsidRPr="008008DB">
        <w:rPr>
          <w:rFonts w:ascii="Times New Roman" w:hAnsi="Times New Roman" w:cs="Times New Roman"/>
          <w:sz w:val="28"/>
          <w:szCs w:val="28"/>
        </w:rPr>
        <w:t>м</w:t>
      </w:r>
      <w:r w:rsidR="00FD5D8F" w:rsidRPr="008008DB">
        <w:rPr>
          <w:rFonts w:ascii="Times New Roman" w:hAnsi="Times New Roman" w:cs="Times New Roman"/>
          <w:sz w:val="28"/>
          <w:szCs w:val="28"/>
        </w:rPr>
        <w:t>и</w:t>
      </w:r>
      <w:r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="00C711A4" w:rsidRPr="008008DB">
        <w:rPr>
          <w:rFonts w:ascii="Times New Roman" w:hAnsi="Times New Roman" w:cs="Times New Roman"/>
          <w:sz w:val="28"/>
          <w:szCs w:val="28"/>
        </w:rPr>
        <w:t>структурных элементов</w:t>
      </w:r>
      <w:r w:rsidRPr="008008DB">
        <w:rPr>
          <w:rFonts w:ascii="Times New Roman" w:hAnsi="Times New Roman" w:cs="Times New Roman"/>
          <w:sz w:val="28"/>
          <w:szCs w:val="28"/>
        </w:rPr>
        <w:t xml:space="preserve"> подпрограммы явля</w:t>
      </w:r>
      <w:r w:rsidR="00DB1B5B" w:rsidRPr="008008DB">
        <w:rPr>
          <w:rFonts w:ascii="Times New Roman" w:hAnsi="Times New Roman" w:cs="Times New Roman"/>
          <w:sz w:val="28"/>
          <w:szCs w:val="28"/>
        </w:rPr>
        <w:t>ю</w:t>
      </w:r>
      <w:r w:rsidRPr="008008DB">
        <w:rPr>
          <w:rFonts w:ascii="Times New Roman" w:hAnsi="Times New Roman" w:cs="Times New Roman"/>
          <w:sz w:val="28"/>
          <w:szCs w:val="28"/>
        </w:rPr>
        <w:t xml:space="preserve">тся </w:t>
      </w:r>
      <w:r w:rsidR="00245127" w:rsidRPr="008008DB">
        <w:rPr>
          <w:rFonts w:ascii="Times New Roman" w:hAnsi="Times New Roman" w:cs="Times New Roman"/>
          <w:sz w:val="28"/>
          <w:szCs w:val="28"/>
        </w:rPr>
        <w:t xml:space="preserve">комитет </w:t>
      </w:r>
      <w:r w:rsidRPr="008008DB">
        <w:rPr>
          <w:rFonts w:ascii="Times New Roman" w:hAnsi="Times New Roman" w:cs="Times New Roman"/>
          <w:sz w:val="28"/>
          <w:szCs w:val="28"/>
        </w:rPr>
        <w:t>финансово-бюджетного контроля Курской области</w:t>
      </w:r>
      <w:r w:rsidR="00FD5D8F" w:rsidRPr="008008DB">
        <w:rPr>
          <w:rFonts w:ascii="Times New Roman" w:hAnsi="Times New Roman" w:cs="Times New Roman"/>
          <w:sz w:val="28"/>
          <w:szCs w:val="28"/>
        </w:rPr>
        <w:t xml:space="preserve"> (до 31.12.2022), Министерство финансов и бюджетного контроля Курской области</w:t>
      </w:r>
      <w:r w:rsidRPr="008008DB">
        <w:rPr>
          <w:rFonts w:ascii="Times New Roman" w:hAnsi="Times New Roman" w:cs="Times New Roman"/>
          <w:sz w:val="28"/>
          <w:szCs w:val="28"/>
        </w:rPr>
        <w:t>.</w:t>
      </w:r>
    </w:p>
    <w:p w:rsidR="00FC49C3" w:rsidRPr="008008DB" w:rsidRDefault="00FC49C3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C5305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IV. Характеристика мер государственного регулирования</w:t>
      </w:r>
    </w:p>
    <w:p w:rsidR="005C5305" w:rsidRPr="008008DB" w:rsidRDefault="005C5305" w:rsidP="0069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08DB">
        <w:rPr>
          <w:rFonts w:ascii="Times New Roman" w:hAnsi="Times New Roman" w:cs="Times New Roman"/>
          <w:sz w:val="28"/>
          <w:szCs w:val="28"/>
        </w:rPr>
        <w:t>В рамках подпрограммы осуществляется работа по внесению изменений в законы и иные нормативные правовые акты Курской области</w:t>
      </w:r>
      <w:r w:rsidR="00436D55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в</w:t>
      </w:r>
      <w:r w:rsidR="00436D55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сфере регулирования бюджетных правоотношений в части осуществления внутреннего государственного финансового контроля на территории Курской области, а также работа по обеспечению своевременной корректировки государственной программы, внесению изменений в законы и иные нормативные правовые акты Курской области в сфере ее реализации.</w:t>
      </w:r>
      <w:proofErr w:type="gramEnd"/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Необходимость разработки указанных законодательных и иных нормативных правовых актов Курской области будет определяться</w:t>
      </w:r>
      <w:r w:rsidR="00B04C3F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в</w:t>
      </w:r>
      <w:r w:rsidR="00B04C3F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процессе реализации подпрограммы в соответствии с изменениями бюджетного законодательства, принимаемыми на федеральном уровне,</w:t>
      </w:r>
      <w:r w:rsidR="00B04C3F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и</w:t>
      </w:r>
      <w:r w:rsidR="00B04C3F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с</w:t>
      </w:r>
      <w:r w:rsidR="00B04C3F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учетом необходимости обеспечения соответствия данных актов реализуемым механизмам управления региональными и муниципальными финансами.</w:t>
      </w:r>
    </w:p>
    <w:p w:rsidR="001B0E7D" w:rsidRPr="008008DB" w:rsidRDefault="00B04F6C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1786" w:history="1">
        <w:r w:rsidR="001B0E7D" w:rsidRPr="008008DB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1B0E7D" w:rsidRPr="008008DB">
        <w:rPr>
          <w:rFonts w:ascii="Times New Roman" w:hAnsi="Times New Roman" w:cs="Times New Roman"/>
          <w:sz w:val="28"/>
          <w:szCs w:val="28"/>
        </w:rPr>
        <w:t xml:space="preserve"> об основных мерах правового регулирования в сфере реализации подпрограммы отражены в приложении №</w:t>
      </w:r>
      <w:r w:rsidR="001B33B1" w:rsidRPr="008008DB">
        <w:rPr>
          <w:rFonts w:ascii="Times New Roman" w:hAnsi="Times New Roman" w:cs="Times New Roman"/>
          <w:sz w:val="28"/>
          <w:szCs w:val="28"/>
        </w:rPr>
        <w:t> </w:t>
      </w:r>
      <w:r w:rsidR="001B0E7D" w:rsidRPr="008008DB">
        <w:rPr>
          <w:rFonts w:ascii="Times New Roman" w:hAnsi="Times New Roman" w:cs="Times New Roman"/>
          <w:sz w:val="28"/>
          <w:szCs w:val="28"/>
        </w:rPr>
        <w:t>4 к Программе.</w:t>
      </w:r>
    </w:p>
    <w:p w:rsidR="005C5305" w:rsidRPr="008008DB" w:rsidRDefault="005C5305" w:rsidP="0069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V. Прогноз сводных показателей государственных заданий</w:t>
      </w:r>
    </w:p>
    <w:p w:rsidR="005C5305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по этапам реализации подпрограммы</w:t>
      </w:r>
    </w:p>
    <w:p w:rsidR="00C711A4" w:rsidRPr="008008DB" w:rsidRDefault="00C711A4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lastRenderedPageBreak/>
        <w:t>В рамках реализации подпрограммы государственные услуги (работы) не оказываются.</w:t>
      </w:r>
    </w:p>
    <w:p w:rsidR="005C5305" w:rsidRPr="008008DB" w:rsidRDefault="005C5305" w:rsidP="0069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 xml:space="preserve">VI. Характеристика </w:t>
      </w:r>
      <w:r w:rsidR="00C711A4" w:rsidRPr="008008DB">
        <w:rPr>
          <w:rFonts w:ascii="Times New Roman" w:hAnsi="Times New Roman" w:cs="Times New Roman"/>
          <w:sz w:val="28"/>
          <w:szCs w:val="28"/>
        </w:rPr>
        <w:t>структурных элементов подпрограммы</w:t>
      </w:r>
      <w:r w:rsidRPr="008008DB">
        <w:rPr>
          <w:rFonts w:ascii="Times New Roman" w:hAnsi="Times New Roman" w:cs="Times New Roman"/>
          <w:sz w:val="28"/>
          <w:szCs w:val="28"/>
        </w:rPr>
        <w:t>, реализуемых</w:t>
      </w:r>
    </w:p>
    <w:p w:rsidR="005C5305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муниципальными образованиями Курской области</w:t>
      </w:r>
    </w:p>
    <w:p w:rsidR="005C5305" w:rsidRPr="008008DB" w:rsidRDefault="005C5305" w:rsidP="0069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Муниципальные образования Курской области не участвуют</w:t>
      </w:r>
      <w:r w:rsidR="00B04C3F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в</w:t>
      </w:r>
      <w:r w:rsidR="00B04C3F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реализации подпрограммы.</w:t>
      </w:r>
    </w:p>
    <w:p w:rsidR="00161C39" w:rsidRPr="008008DB" w:rsidRDefault="00161C39" w:rsidP="0069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VII. Информация об участии предприятий и организаций</w:t>
      </w:r>
    </w:p>
    <w:p w:rsidR="005C5305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независимо от их организационно-правовых форм и форм</w:t>
      </w:r>
    </w:p>
    <w:p w:rsidR="005C5305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 xml:space="preserve">собственности, а также </w:t>
      </w:r>
      <w:proofErr w:type="gramStart"/>
      <w:r w:rsidRPr="008008DB">
        <w:rPr>
          <w:rFonts w:ascii="Times New Roman" w:hAnsi="Times New Roman" w:cs="Times New Roman"/>
          <w:sz w:val="28"/>
          <w:szCs w:val="28"/>
        </w:rPr>
        <w:t>государственных</w:t>
      </w:r>
      <w:proofErr w:type="gramEnd"/>
      <w:r w:rsidRPr="008008DB">
        <w:rPr>
          <w:rFonts w:ascii="Times New Roman" w:hAnsi="Times New Roman" w:cs="Times New Roman"/>
          <w:sz w:val="28"/>
          <w:szCs w:val="28"/>
        </w:rPr>
        <w:t xml:space="preserve"> внебюджетных</w:t>
      </w:r>
    </w:p>
    <w:p w:rsidR="005C5305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фондов в реализации подпрограммы</w:t>
      </w:r>
    </w:p>
    <w:p w:rsidR="005C5305" w:rsidRPr="008008DB" w:rsidRDefault="005C5305" w:rsidP="0069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Предприятия и организации, а также государственные внебюджетные фонды в реализации подпрограммы не участвуют.</w:t>
      </w:r>
    </w:p>
    <w:p w:rsidR="005C5305" w:rsidRPr="008008DB" w:rsidRDefault="005C5305" w:rsidP="0069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VIII. Обоснование объема финансовых ресурсов, необходимых</w:t>
      </w:r>
    </w:p>
    <w:p w:rsidR="005C5305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для реализации подпрограммы</w:t>
      </w:r>
    </w:p>
    <w:p w:rsidR="005C5305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Финансовые ресурсы, необходимые для реализации подпрограммы</w:t>
      </w:r>
      <w:r w:rsidR="006143D7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в</w:t>
      </w:r>
      <w:r w:rsidR="006143D7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2015 - 202</w:t>
      </w:r>
      <w:r w:rsidR="0032644C" w:rsidRPr="008008DB">
        <w:rPr>
          <w:rFonts w:ascii="Times New Roman" w:hAnsi="Times New Roman" w:cs="Times New Roman"/>
          <w:sz w:val="28"/>
          <w:szCs w:val="28"/>
        </w:rPr>
        <w:t>5</w:t>
      </w:r>
      <w:r w:rsidRPr="008008DB">
        <w:rPr>
          <w:rFonts w:ascii="Times New Roman" w:hAnsi="Times New Roman" w:cs="Times New Roman"/>
          <w:sz w:val="28"/>
          <w:szCs w:val="28"/>
        </w:rPr>
        <w:t xml:space="preserve"> годах, ежегодно утверждаются законом Курской области</w:t>
      </w:r>
      <w:r w:rsidR="006143D7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об</w:t>
      </w:r>
      <w:r w:rsidR="006143D7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областном бюджете на очередной финансовый год и плановый период.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реализации подпрограммы за счет средств областного бюджета за весь период ее реализации составляет </w:t>
      </w:r>
      <w:r w:rsidR="000F2E03" w:rsidRPr="008008DB">
        <w:rPr>
          <w:rFonts w:ascii="Times New Roman" w:hAnsi="Times New Roman" w:cs="Times New Roman"/>
          <w:sz w:val="28"/>
          <w:szCs w:val="28"/>
        </w:rPr>
        <w:t>274 699,400</w:t>
      </w:r>
      <w:r w:rsidR="00B47535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тыс. рублей</w:t>
      </w:r>
      <w:r w:rsidR="004D6287" w:rsidRPr="008008DB">
        <w:rPr>
          <w:rFonts w:ascii="Times New Roman" w:hAnsi="Times New Roman" w:cs="Times New Roman"/>
          <w:sz w:val="28"/>
          <w:szCs w:val="28"/>
        </w:rPr>
        <w:t>. Ресурсное обеспечение реализации подпрограммы по годам представлено в приложении № 5 к государственной программе.</w:t>
      </w:r>
    </w:p>
    <w:p w:rsidR="005C5305" w:rsidRPr="008008DB" w:rsidRDefault="005C5305" w:rsidP="0069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11A4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 xml:space="preserve">IX. Анализ рисков реализации подпрограммы </w:t>
      </w:r>
    </w:p>
    <w:p w:rsidR="005C5305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и описание</w:t>
      </w:r>
      <w:r w:rsidR="00C711A4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мер управления рисками</w:t>
      </w:r>
    </w:p>
    <w:p w:rsidR="005C5305" w:rsidRPr="008008DB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Риски реализации подпрограммы следующие: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недостаточность нормативного регулирования в сфере бюджетных правоотношений, в том числе при составлении и исполнении государственных программ и государственных заданий, а также в сфере закупок;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низкий профессиональный уровень подготовки специалистов в области бюджетного процесса и в сфере закупок;</w:t>
      </w:r>
    </w:p>
    <w:p w:rsidR="00F8264F" w:rsidRPr="008008DB" w:rsidRDefault="00F8264F" w:rsidP="00692FF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008DB">
        <w:rPr>
          <w:rFonts w:ascii="Times New Roman" w:hAnsi="Times New Roman" w:cs="Times New Roman"/>
          <w:sz w:val="28"/>
          <w:szCs w:val="28"/>
        </w:rPr>
        <w:t xml:space="preserve">несоблюдение финансовыми органами (главными распорядителями (распорядителями) и получателями средств бюджета, которым предоставлены межбюджетные трансферты) </w:t>
      </w:r>
      <w:r w:rsidRPr="008008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целей, порядка и условий предоставления межбюджетных трансфертов, бюджетных кредитов, предоставленных из областного бюджета, а также </w:t>
      </w:r>
      <w:proofErr w:type="spellStart"/>
      <w:r w:rsidRPr="008008DB">
        <w:rPr>
          <w:rFonts w:ascii="Times New Roman" w:eastAsiaTheme="minorHAnsi" w:hAnsi="Times New Roman" w:cs="Times New Roman"/>
          <w:sz w:val="28"/>
          <w:szCs w:val="28"/>
          <w:lang w:eastAsia="en-US"/>
        </w:rPr>
        <w:t>недостижение</w:t>
      </w:r>
      <w:proofErr w:type="spellEnd"/>
      <w:r w:rsidRPr="008008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ими показателей результативности использования указанных средств, соответствующих целевым показателям и индикаторам, предусмотренным </w:t>
      </w:r>
      <w:r w:rsidRPr="008008D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государственными (муниципальными) программами;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сокращение объемов бюджетного финансирования подпрограммы.</w:t>
      </w:r>
    </w:p>
    <w:p w:rsidR="005C5305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При реализации подпрограммы возможно возникновение риска невыполнения мероприятий и недостижения запланированных результатов</w:t>
      </w:r>
      <w:r w:rsidR="00C83210" w:rsidRPr="008008DB">
        <w:rPr>
          <w:rFonts w:ascii="Times New Roman" w:hAnsi="Times New Roman" w:cs="Times New Roman"/>
          <w:sz w:val="28"/>
          <w:szCs w:val="28"/>
        </w:rPr>
        <w:br/>
      </w:r>
      <w:r w:rsidRPr="008008DB">
        <w:rPr>
          <w:rFonts w:ascii="Times New Roman" w:hAnsi="Times New Roman" w:cs="Times New Roman"/>
          <w:sz w:val="28"/>
          <w:szCs w:val="28"/>
        </w:rPr>
        <w:t>в</w:t>
      </w:r>
      <w:r w:rsidR="00C83210" w:rsidRPr="008008DB">
        <w:rPr>
          <w:rFonts w:ascii="Times New Roman" w:hAnsi="Times New Roman" w:cs="Times New Roman"/>
          <w:sz w:val="28"/>
          <w:szCs w:val="28"/>
        </w:rPr>
        <w:t xml:space="preserve"> </w:t>
      </w:r>
      <w:r w:rsidRPr="008008DB">
        <w:rPr>
          <w:rFonts w:ascii="Times New Roman" w:hAnsi="Times New Roman" w:cs="Times New Roman"/>
          <w:sz w:val="28"/>
          <w:szCs w:val="28"/>
        </w:rPr>
        <w:t>случае сокращения объемов бюджетного финансирования подпрограммы.</w:t>
      </w:r>
    </w:p>
    <w:p w:rsidR="00151657" w:rsidRPr="008008DB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8DB">
        <w:rPr>
          <w:rFonts w:ascii="Times New Roman" w:hAnsi="Times New Roman" w:cs="Times New Roman"/>
          <w:sz w:val="28"/>
          <w:szCs w:val="28"/>
        </w:rPr>
        <w:t>Управление рисками реализации подпрограммы будет осуществляться на основе действующего законодательства Российской Федерации и Курской области</w:t>
      </w:r>
      <w:r w:rsidR="00C85253" w:rsidRPr="008008DB">
        <w:rPr>
          <w:rFonts w:ascii="Times New Roman" w:hAnsi="Times New Roman" w:cs="Times New Roman"/>
          <w:strike/>
          <w:sz w:val="28"/>
          <w:szCs w:val="28"/>
        </w:rPr>
        <w:t>.</w:t>
      </w:r>
    </w:p>
    <w:p w:rsidR="00151657" w:rsidRPr="008008DB" w:rsidRDefault="00151657" w:rsidP="00692F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  <w:sectPr w:rsidR="00151657" w:rsidRPr="008008DB" w:rsidSect="00DB2E7A">
          <w:headerReference w:type="default" r:id="rId58"/>
          <w:footerReference w:type="default" r:id="rId59"/>
          <w:headerReference w:type="first" r:id="rId60"/>
          <w:pgSz w:w="11905" w:h="16838"/>
          <w:pgMar w:top="1134" w:right="851" w:bottom="1134" w:left="1701" w:header="567" w:footer="0" w:gutter="0"/>
          <w:pgNumType w:start="1"/>
          <w:cols w:space="720"/>
          <w:titlePg/>
          <w:docGrid w:linePitch="326"/>
        </w:sectPr>
      </w:pPr>
    </w:p>
    <w:p w:rsidR="007D7C04" w:rsidRPr="008008DB" w:rsidRDefault="007D7C04" w:rsidP="007D7C04">
      <w:pPr>
        <w:autoSpaceDE w:val="0"/>
        <w:autoSpaceDN w:val="0"/>
        <w:adjustRightInd w:val="0"/>
        <w:ind w:left="9923"/>
        <w:jc w:val="center"/>
        <w:outlineLvl w:val="0"/>
      </w:pPr>
      <w:r w:rsidRPr="008008DB">
        <w:lastRenderedPageBreak/>
        <w:t>Приложение № 1</w:t>
      </w:r>
    </w:p>
    <w:p w:rsidR="007D7C04" w:rsidRPr="008008DB" w:rsidRDefault="007D7C04" w:rsidP="007D7C04">
      <w:pPr>
        <w:autoSpaceDE w:val="0"/>
        <w:autoSpaceDN w:val="0"/>
        <w:adjustRightInd w:val="0"/>
        <w:ind w:left="9923"/>
        <w:jc w:val="center"/>
      </w:pPr>
      <w:r w:rsidRPr="008008DB">
        <w:t>к государственной программе</w:t>
      </w:r>
    </w:p>
    <w:p w:rsidR="007D7C04" w:rsidRPr="008008DB" w:rsidRDefault="007D7C04" w:rsidP="007D7C04">
      <w:pPr>
        <w:autoSpaceDE w:val="0"/>
        <w:autoSpaceDN w:val="0"/>
        <w:adjustRightInd w:val="0"/>
        <w:ind w:left="9923"/>
        <w:jc w:val="center"/>
      </w:pPr>
      <w:r w:rsidRPr="008008DB">
        <w:t>Курской области «Создание условий</w:t>
      </w:r>
    </w:p>
    <w:p w:rsidR="007D7C04" w:rsidRPr="008008DB" w:rsidRDefault="007D7C04" w:rsidP="007D7C04">
      <w:pPr>
        <w:autoSpaceDE w:val="0"/>
        <w:autoSpaceDN w:val="0"/>
        <w:adjustRightInd w:val="0"/>
        <w:ind w:left="9923"/>
        <w:jc w:val="center"/>
      </w:pPr>
      <w:r w:rsidRPr="008008DB">
        <w:t>для эффективного и ответственного</w:t>
      </w:r>
    </w:p>
    <w:p w:rsidR="007D7C04" w:rsidRPr="008008DB" w:rsidRDefault="007D7C04" w:rsidP="007D7C04">
      <w:pPr>
        <w:autoSpaceDE w:val="0"/>
        <w:autoSpaceDN w:val="0"/>
        <w:adjustRightInd w:val="0"/>
        <w:ind w:left="9923"/>
        <w:jc w:val="center"/>
      </w:pPr>
      <w:r w:rsidRPr="008008DB">
        <w:t>управления региональными</w:t>
      </w:r>
      <w:r w:rsidRPr="008008DB">
        <w:br/>
        <w:t>и муниципальными финансами,</w:t>
      </w:r>
    </w:p>
    <w:p w:rsidR="007D7C04" w:rsidRPr="008008DB" w:rsidRDefault="007D7C04" w:rsidP="007D7C04">
      <w:pPr>
        <w:autoSpaceDE w:val="0"/>
        <w:autoSpaceDN w:val="0"/>
        <w:adjustRightInd w:val="0"/>
        <w:ind w:left="9923"/>
        <w:jc w:val="center"/>
      </w:pPr>
      <w:r w:rsidRPr="008008DB">
        <w:t>государственным долгом и повышения</w:t>
      </w:r>
    </w:p>
    <w:p w:rsidR="007D7C04" w:rsidRPr="008008DB" w:rsidRDefault="007D7C04" w:rsidP="007D7C04">
      <w:pPr>
        <w:autoSpaceDE w:val="0"/>
        <w:autoSpaceDN w:val="0"/>
        <w:adjustRightInd w:val="0"/>
        <w:ind w:left="9923"/>
        <w:jc w:val="center"/>
      </w:pPr>
      <w:r w:rsidRPr="008008DB">
        <w:t>устойчивости бюджетов Курской области»</w:t>
      </w:r>
    </w:p>
    <w:p w:rsidR="00DE4178" w:rsidRPr="008008DB" w:rsidRDefault="007D7C04" w:rsidP="00DE4178">
      <w:pPr>
        <w:pStyle w:val="ConsPlusNormal"/>
        <w:ind w:left="992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008DB">
        <w:rPr>
          <w:rFonts w:ascii="Times New Roman" w:hAnsi="Times New Roman" w:cs="Times New Roman"/>
          <w:sz w:val="24"/>
          <w:szCs w:val="24"/>
        </w:rPr>
        <w:t xml:space="preserve">(в редакции постановления </w:t>
      </w:r>
      <w:r w:rsidR="00DE4178" w:rsidRPr="008008DB">
        <w:rPr>
          <w:rFonts w:ascii="Times New Roman" w:hAnsi="Times New Roman" w:cs="Times New Roman"/>
          <w:sz w:val="24"/>
          <w:szCs w:val="24"/>
        </w:rPr>
        <w:t xml:space="preserve">Правительства </w:t>
      </w:r>
      <w:proofErr w:type="gramEnd"/>
    </w:p>
    <w:p w:rsidR="002E79DF" w:rsidRPr="008008DB" w:rsidRDefault="00DE4178" w:rsidP="00DE4178">
      <w:pPr>
        <w:pStyle w:val="ConsPlusNormal"/>
        <w:ind w:left="992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008DB">
        <w:rPr>
          <w:rFonts w:ascii="Times New Roman" w:hAnsi="Times New Roman" w:cs="Times New Roman"/>
          <w:sz w:val="24"/>
          <w:szCs w:val="24"/>
        </w:rPr>
        <w:t xml:space="preserve">Курской области от </w:t>
      </w:r>
      <w:r w:rsidRPr="008008D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D4504" w:rsidRPr="008008DB">
        <w:rPr>
          <w:rFonts w:ascii="Times New Roman" w:hAnsi="Times New Roman" w:cs="Times New Roman"/>
          <w:sz w:val="24"/>
          <w:szCs w:val="24"/>
          <w:u w:val="single"/>
        </w:rPr>
        <w:t>26</w:t>
      </w:r>
      <w:r w:rsidRPr="008008DB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D4504" w:rsidRPr="008008DB">
        <w:rPr>
          <w:rFonts w:ascii="Times New Roman" w:hAnsi="Times New Roman" w:cs="Times New Roman"/>
          <w:sz w:val="24"/>
          <w:szCs w:val="24"/>
          <w:u w:val="single"/>
        </w:rPr>
        <w:t>12</w:t>
      </w:r>
      <w:r w:rsidRPr="008008DB">
        <w:rPr>
          <w:rFonts w:ascii="Times New Roman" w:hAnsi="Times New Roman" w:cs="Times New Roman"/>
          <w:sz w:val="24"/>
          <w:szCs w:val="24"/>
          <w:u w:val="single"/>
        </w:rPr>
        <w:t xml:space="preserve">.2023 </w:t>
      </w:r>
      <w:r w:rsidRPr="008008DB">
        <w:rPr>
          <w:rFonts w:ascii="Times New Roman" w:hAnsi="Times New Roman" w:cs="Times New Roman"/>
          <w:sz w:val="24"/>
          <w:szCs w:val="24"/>
        </w:rPr>
        <w:t xml:space="preserve"> № </w:t>
      </w:r>
      <w:r w:rsidR="00BD4504" w:rsidRPr="008008DB">
        <w:rPr>
          <w:rFonts w:ascii="Times New Roman" w:hAnsi="Times New Roman" w:cs="Times New Roman"/>
          <w:sz w:val="24"/>
          <w:szCs w:val="24"/>
          <w:u w:val="single"/>
        </w:rPr>
        <w:t>1427</w:t>
      </w:r>
      <w:r w:rsidRPr="008008DB">
        <w:rPr>
          <w:rFonts w:ascii="Times New Roman" w:hAnsi="Times New Roman" w:cs="Times New Roman"/>
          <w:sz w:val="24"/>
          <w:szCs w:val="24"/>
        </w:rPr>
        <w:t>-пп</w:t>
      </w:r>
      <w:r w:rsidR="007D7C04" w:rsidRPr="008008DB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7D7C04" w:rsidRPr="008008DB" w:rsidRDefault="007D7C04" w:rsidP="00692FF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8" w:name="P1265"/>
      <w:bookmarkEnd w:id="8"/>
    </w:p>
    <w:p w:rsidR="001A7FA3" w:rsidRPr="008008DB" w:rsidRDefault="0086346B" w:rsidP="00692FF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008DB">
        <w:rPr>
          <w:rFonts w:ascii="Times New Roman" w:hAnsi="Times New Roman" w:cs="Times New Roman"/>
          <w:b/>
          <w:sz w:val="28"/>
          <w:szCs w:val="28"/>
        </w:rPr>
        <w:t>Сведения о показателях (индикаторах)</w:t>
      </w:r>
    </w:p>
    <w:p w:rsidR="005C5305" w:rsidRPr="008008DB" w:rsidRDefault="0086346B" w:rsidP="00692FF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008DB">
        <w:rPr>
          <w:rFonts w:ascii="Times New Roman" w:hAnsi="Times New Roman" w:cs="Times New Roman"/>
          <w:b/>
          <w:sz w:val="28"/>
          <w:szCs w:val="28"/>
        </w:rPr>
        <w:t>государственной программы Курской области «Создание условий для эффективного и ответственного управления региональными и муниципальными финансами, государственным долгом и повышения устойчивости бюджетов Курской области», подпрограмм государственной программы и их значениях</w:t>
      </w:r>
    </w:p>
    <w:p w:rsidR="005C5305" w:rsidRPr="008008DB" w:rsidRDefault="005C5305" w:rsidP="00692FF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af3"/>
        <w:tblW w:w="15938" w:type="dxa"/>
        <w:tblInd w:w="-601" w:type="dxa"/>
        <w:tblLayout w:type="fixed"/>
        <w:tblLook w:val="04A0"/>
      </w:tblPr>
      <w:tblGrid>
        <w:gridCol w:w="379"/>
        <w:gridCol w:w="2289"/>
        <w:gridCol w:w="1271"/>
        <w:gridCol w:w="1026"/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893"/>
      </w:tblGrid>
      <w:tr w:rsidR="00817ED8" w:rsidRPr="008008DB" w:rsidTr="009B6A78">
        <w:trPr>
          <w:trHeight w:val="292"/>
          <w:tblHeader/>
        </w:trPr>
        <w:tc>
          <w:tcPr>
            <w:tcW w:w="37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7ED8" w:rsidRPr="008008DB" w:rsidRDefault="00817ED8" w:rsidP="00817E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gramStart"/>
            <w:r w:rsidRPr="008008DB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8008DB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228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7ED8" w:rsidRPr="008008DB" w:rsidRDefault="00817ED8" w:rsidP="00817E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Наименование показателя (индикатора)</w:t>
            </w:r>
          </w:p>
        </w:tc>
        <w:tc>
          <w:tcPr>
            <w:tcW w:w="127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7ED8" w:rsidRPr="008008DB" w:rsidRDefault="00817ED8" w:rsidP="00817E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1999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7ED8" w:rsidRPr="008008DB" w:rsidRDefault="00817ED8" w:rsidP="00817E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Значение показателей</w:t>
            </w:r>
          </w:p>
        </w:tc>
      </w:tr>
      <w:tr w:rsidR="00817ED8" w:rsidRPr="008008DB" w:rsidTr="009B6A78">
        <w:trPr>
          <w:trHeight w:val="307"/>
          <w:tblHeader/>
        </w:trPr>
        <w:tc>
          <w:tcPr>
            <w:tcW w:w="37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7ED8" w:rsidRPr="008008DB" w:rsidRDefault="00817ED8" w:rsidP="00692F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7ED8" w:rsidRPr="008008DB" w:rsidRDefault="00817ED8" w:rsidP="00692F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7ED8" w:rsidRPr="008008DB" w:rsidRDefault="00817ED8" w:rsidP="00692F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7ED8" w:rsidRPr="008008DB" w:rsidRDefault="00817ED8" w:rsidP="00817E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2014 г. - отчетный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7ED8" w:rsidRPr="008008DB" w:rsidRDefault="00817ED8" w:rsidP="00817E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2015 г.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7ED8" w:rsidRPr="008008DB" w:rsidRDefault="00817ED8" w:rsidP="00817E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2016 г.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7ED8" w:rsidRPr="008008DB" w:rsidRDefault="00817ED8" w:rsidP="00817E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2017 г.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7ED8" w:rsidRPr="008008DB" w:rsidRDefault="00817ED8" w:rsidP="00817E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2018 г.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7ED8" w:rsidRPr="008008DB" w:rsidRDefault="00817ED8" w:rsidP="00817E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2019 г.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7ED8" w:rsidRPr="008008DB" w:rsidRDefault="00817ED8" w:rsidP="00817E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2020 г.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7ED8" w:rsidRPr="008008DB" w:rsidRDefault="00817ED8" w:rsidP="00817E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2021 г.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7ED8" w:rsidRPr="008008DB" w:rsidRDefault="00817ED8" w:rsidP="00817E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2022 г.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7ED8" w:rsidRPr="008008DB" w:rsidRDefault="00817ED8" w:rsidP="00817E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2023 г.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7ED8" w:rsidRPr="008008DB" w:rsidRDefault="00817ED8" w:rsidP="00817E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2024 г.</w:t>
            </w:r>
          </w:p>
        </w:tc>
        <w:tc>
          <w:tcPr>
            <w:tcW w:w="8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7ED8" w:rsidRPr="008008DB" w:rsidRDefault="00817ED8" w:rsidP="00817E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2025 г.</w:t>
            </w:r>
          </w:p>
        </w:tc>
      </w:tr>
      <w:tr w:rsidR="00817ED8" w:rsidRPr="008008DB" w:rsidTr="009B6A78">
        <w:trPr>
          <w:trHeight w:val="307"/>
        </w:trPr>
        <w:tc>
          <w:tcPr>
            <w:tcW w:w="15938" w:type="dxa"/>
            <w:gridSpan w:val="1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7ED8" w:rsidRPr="008008DB" w:rsidRDefault="00817ED8" w:rsidP="00817E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Государственная программа Курской области «Создание условий для эффективного и ответственного управления региональными и муниципальными финансами, государственным долгом и повышения устойчивости бюджетов Курской области»</w:t>
            </w:r>
          </w:p>
        </w:tc>
      </w:tr>
      <w:tr w:rsidR="00817ED8" w:rsidRPr="008008DB" w:rsidTr="00B30A1E">
        <w:trPr>
          <w:trHeight w:val="307"/>
        </w:trPr>
        <w:tc>
          <w:tcPr>
            <w:tcW w:w="37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7ED8" w:rsidRPr="008008DB" w:rsidRDefault="00817ED8" w:rsidP="00817E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2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7ED8" w:rsidRPr="008008DB" w:rsidRDefault="00817ED8" w:rsidP="001C48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Охват бюджетных ассигнований областного бюджета показателями, характеризующими цели</w:t>
            </w:r>
            <w:r w:rsidR="001C4824" w:rsidRPr="008008DB">
              <w:rPr>
                <w:rFonts w:ascii="Times New Roman" w:hAnsi="Times New Roman" w:cs="Times New Roman"/>
                <w:sz w:val="20"/>
              </w:rPr>
              <w:br/>
            </w:r>
            <w:r w:rsidRPr="008008DB">
              <w:rPr>
                <w:rFonts w:ascii="Times New Roman" w:hAnsi="Times New Roman" w:cs="Times New Roman"/>
                <w:sz w:val="20"/>
              </w:rPr>
              <w:t>и</w:t>
            </w:r>
            <w:r w:rsidR="001C4824" w:rsidRPr="008008D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008DB">
              <w:rPr>
                <w:rFonts w:ascii="Times New Roman" w:hAnsi="Times New Roman" w:cs="Times New Roman"/>
                <w:sz w:val="20"/>
              </w:rPr>
              <w:t>результаты их использования</w:t>
            </w:r>
          </w:p>
        </w:tc>
        <w:tc>
          <w:tcPr>
            <w:tcW w:w="12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7ED8" w:rsidRPr="008008DB" w:rsidRDefault="00817ED8" w:rsidP="00817E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процентов</w:t>
            </w:r>
          </w:p>
        </w:tc>
        <w:tc>
          <w:tcPr>
            <w:tcW w:w="10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7ED8" w:rsidRPr="008008DB" w:rsidRDefault="00817ED8" w:rsidP="00817E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90,0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7ED8" w:rsidRPr="008008DB" w:rsidRDefault="00817ED8" w:rsidP="00817E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90,0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7ED8" w:rsidRPr="008008DB" w:rsidRDefault="00817ED8" w:rsidP="00817ED8">
            <w:pPr>
              <w:pStyle w:val="ConsPlusNormal"/>
              <w:tabs>
                <w:tab w:val="left" w:pos="180"/>
                <w:tab w:val="center" w:pos="50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90,0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7ED8" w:rsidRPr="008008DB" w:rsidRDefault="00817ED8" w:rsidP="00817E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90,0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7ED8" w:rsidRPr="008008DB" w:rsidRDefault="00817ED8" w:rsidP="00817E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90,0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7ED8" w:rsidRPr="008008DB" w:rsidRDefault="00817ED8" w:rsidP="00817E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90,0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7ED8" w:rsidRPr="008008DB" w:rsidRDefault="00817ED8" w:rsidP="00817E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90,0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7ED8" w:rsidRPr="008008DB" w:rsidRDefault="00817ED8" w:rsidP="00817E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90,0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7ED8" w:rsidRPr="008008DB" w:rsidRDefault="00817ED8" w:rsidP="00817E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90,0</w:t>
            </w:r>
          </w:p>
        </w:tc>
        <w:tc>
          <w:tcPr>
            <w:tcW w:w="10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7ED8" w:rsidRPr="008008DB" w:rsidRDefault="00817ED8" w:rsidP="00817E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90,0</w:t>
            </w:r>
          </w:p>
        </w:tc>
        <w:tc>
          <w:tcPr>
            <w:tcW w:w="10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7ED8" w:rsidRPr="008008DB" w:rsidRDefault="00817ED8" w:rsidP="00817E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90,0</w:t>
            </w:r>
          </w:p>
        </w:tc>
        <w:tc>
          <w:tcPr>
            <w:tcW w:w="8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7ED8" w:rsidRPr="008008DB" w:rsidRDefault="00817ED8" w:rsidP="00817E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90,0</w:t>
            </w:r>
          </w:p>
        </w:tc>
      </w:tr>
      <w:tr w:rsidR="00817ED8" w:rsidRPr="008008DB" w:rsidTr="009B6A78">
        <w:trPr>
          <w:trHeight w:val="307"/>
        </w:trPr>
        <w:tc>
          <w:tcPr>
            <w:tcW w:w="37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7ED8" w:rsidRPr="008008DB" w:rsidRDefault="00817ED8" w:rsidP="00817E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2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7ED8" w:rsidRPr="008008DB" w:rsidRDefault="00817ED8" w:rsidP="001C48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Доля просроченной кредиторской задолжен</w:t>
            </w:r>
            <w:r w:rsidR="002E029A" w:rsidRPr="008008DB">
              <w:rPr>
                <w:rFonts w:ascii="Times New Roman" w:hAnsi="Times New Roman" w:cs="Times New Roman"/>
                <w:sz w:val="20"/>
              </w:rPr>
              <w:softHyphen/>
            </w:r>
            <w:r w:rsidRPr="008008DB">
              <w:rPr>
                <w:rFonts w:ascii="Times New Roman" w:hAnsi="Times New Roman" w:cs="Times New Roman"/>
                <w:sz w:val="20"/>
              </w:rPr>
              <w:t>ности Курской области</w:t>
            </w:r>
            <w:r w:rsidR="001C4824" w:rsidRPr="008008DB">
              <w:rPr>
                <w:rFonts w:ascii="Times New Roman" w:hAnsi="Times New Roman" w:cs="Times New Roman"/>
                <w:sz w:val="20"/>
              </w:rPr>
              <w:br/>
            </w:r>
            <w:r w:rsidRPr="008008DB">
              <w:rPr>
                <w:rFonts w:ascii="Times New Roman" w:hAnsi="Times New Roman" w:cs="Times New Roman"/>
                <w:sz w:val="20"/>
              </w:rPr>
              <w:t>в</w:t>
            </w:r>
            <w:r w:rsidR="001C4824" w:rsidRPr="008008D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008DB">
              <w:rPr>
                <w:rFonts w:ascii="Times New Roman" w:hAnsi="Times New Roman" w:cs="Times New Roman"/>
                <w:sz w:val="20"/>
              </w:rPr>
              <w:t>расходах консолидиро</w:t>
            </w:r>
            <w:r w:rsidR="002E029A" w:rsidRPr="008008DB">
              <w:rPr>
                <w:rFonts w:ascii="Times New Roman" w:hAnsi="Times New Roman" w:cs="Times New Roman"/>
                <w:sz w:val="20"/>
              </w:rPr>
              <w:softHyphen/>
            </w:r>
            <w:r w:rsidRPr="008008DB">
              <w:rPr>
                <w:rFonts w:ascii="Times New Roman" w:hAnsi="Times New Roman" w:cs="Times New Roman"/>
                <w:sz w:val="20"/>
              </w:rPr>
              <w:t xml:space="preserve">ванного бюджета </w:t>
            </w:r>
            <w:r w:rsidRPr="008008DB">
              <w:rPr>
                <w:rFonts w:ascii="Times New Roman" w:hAnsi="Times New Roman" w:cs="Times New Roman"/>
                <w:sz w:val="20"/>
              </w:rPr>
              <w:lastRenderedPageBreak/>
              <w:t>Курской области</w:t>
            </w:r>
          </w:p>
        </w:tc>
        <w:tc>
          <w:tcPr>
            <w:tcW w:w="12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7ED8" w:rsidRPr="008008DB" w:rsidRDefault="00817ED8" w:rsidP="00817E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lastRenderedPageBreak/>
              <w:t>процентов</w:t>
            </w:r>
          </w:p>
        </w:tc>
        <w:tc>
          <w:tcPr>
            <w:tcW w:w="10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7ED8" w:rsidRPr="008008DB" w:rsidRDefault="00817ED8" w:rsidP="00817E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7ED8" w:rsidRPr="008008DB" w:rsidRDefault="00817ED8" w:rsidP="00817E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7ED8" w:rsidRPr="008008DB" w:rsidRDefault="00817ED8" w:rsidP="00817ED8">
            <w:pPr>
              <w:pStyle w:val="ConsPlusNormal"/>
              <w:tabs>
                <w:tab w:val="left" w:pos="180"/>
                <w:tab w:val="center" w:pos="50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7ED8" w:rsidRPr="008008DB" w:rsidRDefault="00817ED8" w:rsidP="00817E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7ED8" w:rsidRPr="008008DB" w:rsidRDefault="00817ED8" w:rsidP="00817E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7ED8" w:rsidRPr="008008DB" w:rsidRDefault="00817ED8" w:rsidP="00817E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7ED8" w:rsidRPr="008008DB" w:rsidRDefault="00817ED8" w:rsidP="00817E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7ED8" w:rsidRPr="008008DB" w:rsidRDefault="00817ED8" w:rsidP="00817E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7ED8" w:rsidRPr="008008DB" w:rsidRDefault="00817ED8" w:rsidP="00817E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7ED8" w:rsidRPr="008008DB" w:rsidRDefault="00817ED8" w:rsidP="00817E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7ED8" w:rsidRPr="008008DB" w:rsidRDefault="00817ED8" w:rsidP="00817E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7ED8" w:rsidRPr="008008DB" w:rsidRDefault="00817ED8" w:rsidP="00817E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1436B7" w:rsidRPr="008008DB" w:rsidTr="009B6A78">
        <w:trPr>
          <w:trHeight w:val="307"/>
        </w:trPr>
        <w:tc>
          <w:tcPr>
            <w:tcW w:w="15938" w:type="dxa"/>
            <w:gridSpan w:val="1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36B7" w:rsidRPr="008008DB" w:rsidRDefault="00B04F6C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w:anchor="P412" w:history="1">
              <w:r w:rsidR="001436B7" w:rsidRPr="008008DB">
                <w:rPr>
                  <w:rFonts w:ascii="Times New Roman" w:hAnsi="Times New Roman" w:cs="Times New Roman"/>
                  <w:sz w:val="20"/>
                </w:rPr>
                <w:t>Подпрограмма 1</w:t>
              </w:r>
            </w:hyperlink>
            <w:r w:rsidR="001436B7" w:rsidRPr="008008DB">
              <w:rPr>
                <w:rFonts w:ascii="Times New Roman" w:hAnsi="Times New Roman" w:cs="Times New Roman"/>
                <w:sz w:val="20"/>
              </w:rPr>
              <w:t xml:space="preserve"> «Осуществление бюджетного процесса на территории Курской области»</w:t>
            </w:r>
          </w:p>
        </w:tc>
      </w:tr>
      <w:tr w:rsidR="001436B7" w:rsidRPr="008008DB" w:rsidTr="009B6A78">
        <w:trPr>
          <w:trHeight w:val="307"/>
        </w:trPr>
        <w:tc>
          <w:tcPr>
            <w:tcW w:w="37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2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F130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Отношение дефицита областного бюджета</w:t>
            </w:r>
            <w:r w:rsidR="00F13009" w:rsidRPr="008008DB">
              <w:rPr>
                <w:rFonts w:ascii="Times New Roman" w:hAnsi="Times New Roman" w:cs="Times New Roman"/>
                <w:sz w:val="20"/>
              </w:rPr>
              <w:br/>
            </w:r>
            <w:r w:rsidRPr="008008DB">
              <w:rPr>
                <w:rFonts w:ascii="Times New Roman" w:hAnsi="Times New Roman" w:cs="Times New Roman"/>
                <w:sz w:val="20"/>
              </w:rPr>
              <w:t>к</w:t>
            </w:r>
            <w:r w:rsidR="00F13009" w:rsidRPr="008008D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008DB">
              <w:rPr>
                <w:rFonts w:ascii="Times New Roman" w:hAnsi="Times New Roman" w:cs="Times New Roman"/>
                <w:sz w:val="20"/>
              </w:rPr>
              <w:t>общему годовому объему доходов област</w:t>
            </w:r>
            <w:r w:rsidR="002E029A" w:rsidRPr="008008DB">
              <w:rPr>
                <w:rFonts w:ascii="Times New Roman" w:hAnsi="Times New Roman" w:cs="Times New Roman"/>
                <w:sz w:val="20"/>
              </w:rPr>
              <w:softHyphen/>
            </w:r>
            <w:r w:rsidRPr="008008DB">
              <w:rPr>
                <w:rFonts w:ascii="Times New Roman" w:hAnsi="Times New Roman" w:cs="Times New Roman"/>
                <w:sz w:val="20"/>
              </w:rPr>
              <w:t>ного бюджета без учета объема безвозмездных поступлений</w:t>
            </w:r>
          </w:p>
        </w:tc>
        <w:tc>
          <w:tcPr>
            <w:tcW w:w="12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процентов</w:t>
            </w:r>
          </w:p>
        </w:tc>
        <w:tc>
          <w:tcPr>
            <w:tcW w:w="10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10,0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10,0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10,0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10,0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10,0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10,0</w:t>
            </w:r>
          </w:p>
        </w:tc>
        <w:tc>
          <w:tcPr>
            <w:tcW w:w="8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1436B7" w:rsidRPr="008008DB" w:rsidTr="009B6A78">
        <w:trPr>
          <w:trHeight w:val="307"/>
        </w:trPr>
        <w:tc>
          <w:tcPr>
            <w:tcW w:w="37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2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F130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Количество корректиро</w:t>
            </w:r>
            <w:r w:rsidR="002E029A" w:rsidRPr="008008DB">
              <w:rPr>
                <w:rFonts w:ascii="Times New Roman" w:hAnsi="Times New Roman" w:cs="Times New Roman"/>
                <w:sz w:val="20"/>
              </w:rPr>
              <w:softHyphen/>
            </w:r>
            <w:r w:rsidRPr="008008DB">
              <w:rPr>
                <w:rFonts w:ascii="Times New Roman" w:hAnsi="Times New Roman" w:cs="Times New Roman"/>
                <w:sz w:val="20"/>
              </w:rPr>
              <w:t>вок областного бюджета</w:t>
            </w:r>
            <w:r w:rsidR="00F13009" w:rsidRPr="008008DB">
              <w:rPr>
                <w:rFonts w:ascii="Times New Roman" w:hAnsi="Times New Roman" w:cs="Times New Roman"/>
                <w:sz w:val="20"/>
              </w:rPr>
              <w:br/>
            </w:r>
            <w:r w:rsidRPr="008008DB">
              <w:rPr>
                <w:rFonts w:ascii="Times New Roman" w:hAnsi="Times New Roman" w:cs="Times New Roman"/>
                <w:sz w:val="20"/>
              </w:rPr>
              <w:t>в</w:t>
            </w:r>
            <w:r w:rsidR="00F13009" w:rsidRPr="008008D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008DB">
              <w:rPr>
                <w:rFonts w:ascii="Times New Roman" w:hAnsi="Times New Roman" w:cs="Times New Roman"/>
                <w:sz w:val="20"/>
              </w:rPr>
              <w:t>течение года</w:t>
            </w:r>
          </w:p>
        </w:tc>
        <w:tc>
          <w:tcPr>
            <w:tcW w:w="12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10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1436B7" w:rsidRPr="008008DB" w:rsidTr="009B6A78">
        <w:trPr>
          <w:trHeight w:val="307"/>
        </w:trPr>
        <w:tc>
          <w:tcPr>
            <w:tcW w:w="37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4.1</w:t>
            </w:r>
          </w:p>
        </w:tc>
        <w:tc>
          <w:tcPr>
            <w:tcW w:w="22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2E02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Количество участников бюджетного процесса, работающих по единой методологии в единой информационной системе</w:t>
            </w:r>
          </w:p>
        </w:tc>
        <w:tc>
          <w:tcPr>
            <w:tcW w:w="12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условные единицы</w:t>
            </w:r>
          </w:p>
        </w:tc>
        <w:tc>
          <w:tcPr>
            <w:tcW w:w="10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750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83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1</w:t>
            </w:r>
            <w:r w:rsidR="008310B6" w:rsidRPr="008008DB">
              <w:rPr>
                <w:rFonts w:ascii="Times New Roman" w:hAnsi="Times New Roman" w:cs="Times New Roman"/>
                <w:sz w:val="20"/>
              </w:rPr>
              <w:t>9</w:t>
            </w:r>
            <w:r w:rsidR="00FA39A3" w:rsidRPr="008008DB">
              <w:rPr>
                <w:rFonts w:ascii="Times New Roman" w:hAnsi="Times New Roman" w:cs="Times New Roman"/>
                <w:sz w:val="20"/>
              </w:rPr>
              <w:t>5</w:t>
            </w:r>
            <w:r w:rsidR="008310B6" w:rsidRPr="008008D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831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2</w:t>
            </w:r>
            <w:r w:rsidR="008310B6" w:rsidRPr="008008DB">
              <w:rPr>
                <w:rFonts w:ascii="Times New Roman" w:hAnsi="Times New Roman" w:cs="Times New Roman"/>
                <w:sz w:val="20"/>
              </w:rPr>
              <w:t>156</w:t>
            </w:r>
          </w:p>
        </w:tc>
        <w:tc>
          <w:tcPr>
            <w:tcW w:w="8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CA552B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1436B7" w:rsidRPr="008008DB" w:rsidTr="009B6A78">
        <w:trPr>
          <w:trHeight w:val="307"/>
        </w:trPr>
        <w:tc>
          <w:tcPr>
            <w:tcW w:w="15938" w:type="dxa"/>
            <w:gridSpan w:val="1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36B7" w:rsidRPr="008008DB" w:rsidRDefault="00B04F6C" w:rsidP="001436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619" w:history="1">
              <w:r w:rsidR="001436B7" w:rsidRPr="008008DB">
                <w:rPr>
                  <w:rFonts w:ascii="Times New Roman" w:hAnsi="Times New Roman" w:cs="Times New Roman"/>
                  <w:sz w:val="20"/>
                </w:rPr>
                <w:t>Подпрограмма 2</w:t>
              </w:r>
            </w:hyperlink>
            <w:r w:rsidR="001436B7" w:rsidRPr="008008DB">
              <w:rPr>
                <w:rFonts w:ascii="Times New Roman" w:hAnsi="Times New Roman" w:cs="Times New Roman"/>
                <w:sz w:val="20"/>
              </w:rPr>
              <w:t xml:space="preserve"> «Управление государственным долгом Курской области»</w:t>
            </w:r>
          </w:p>
        </w:tc>
      </w:tr>
      <w:tr w:rsidR="001436B7" w:rsidRPr="008008DB" w:rsidTr="009B6A78">
        <w:trPr>
          <w:trHeight w:val="307"/>
        </w:trPr>
        <w:tc>
          <w:tcPr>
            <w:tcW w:w="37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22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2E02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Соотношение государст</w:t>
            </w:r>
            <w:r w:rsidR="002E029A" w:rsidRPr="008008DB">
              <w:rPr>
                <w:rFonts w:ascii="Times New Roman" w:hAnsi="Times New Roman" w:cs="Times New Roman"/>
                <w:sz w:val="20"/>
              </w:rPr>
              <w:softHyphen/>
            </w:r>
            <w:r w:rsidRPr="008008DB">
              <w:rPr>
                <w:rFonts w:ascii="Times New Roman" w:hAnsi="Times New Roman" w:cs="Times New Roman"/>
                <w:sz w:val="20"/>
              </w:rPr>
              <w:t>венного долга Курской области и объема дохо</w:t>
            </w:r>
            <w:r w:rsidR="002E029A" w:rsidRPr="008008DB">
              <w:rPr>
                <w:rFonts w:ascii="Times New Roman" w:hAnsi="Times New Roman" w:cs="Times New Roman"/>
                <w:sz w:val="20"/>
              </w:rPr>
              <w:softHyphen/>
            </w:r>
            <w:r w:rsidRPr="008008DB">
              <w:rPr>
                <w:rFonts w:ascii="Times New Roman" w:hAnsi="Times New Roman" w:cs="Times New Roman"/>
                <w:sz w:val="20"/>
              </w:rPr>
              <w:t>дов областного бюджета без учета утвержденного объема безвозмездных поступлений</w:t>
            </w:r>
          </w:p>
        </w:tc>
        <w:tc>
          <w:tcPr>
            <w:tcW w:w="12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процентов</w:t>
            </w:r>
          </w:p>
        </w:tc>
        <w:tc>
          <w:tcPr>
            <w:tcW w:w="10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32,3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50,0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50,0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50,0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50,0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50,0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50,0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50,0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50,0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50,0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50,0</w:t>
            </w:r>
          </w:p>
        </w:tc>
        <w:tc>
          <w:tcPr>
            <w:tcW w:w="8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50,0</w:t>
            </w:r>
          </w:p>
        </w:tc>
      </w:tr>
      <w:tr w:rsidR="001436B7" w:rsidRPr="008008DB" w:rsidTr="009B6A78">
        <w:trPr>
          <w:trHeight w:val="307"/>
        </w:trPr>
        <w:tc>
          <w:tcPr>
            <w:tcW w:w="37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22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2E02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Доля расходов областно</w:t>
            </w:r>
            <w:r w:rsidR="002E029A" w:rsidRPr="008008DB">
              <w:rPr>
                <w:rFonts w:ascii="Times New Roman" w:hAnsi="Times New Roman" w:cs="Times New Roman"/>
                <w:sz w:val="20"/>
              </w:rPr>
              <w:softHyphen/>
            </w:r>
            <w:r w:rsidRPr="008008DB">
              <w:rPr>
                <w:rFonts w:ascii="Times New Roman" w:hAnsi="Times New Roman" w:cs="Times New Roman"/>
                <w:sz w:val="20"/>
              </w:rPr>
              <w:t>го бюджета на обслужи</w:t>
            </w:r>
            <w:r w:rsidR="002E029A" w:rsidRPr="008008DB">
              <w:rPr>
                <w:rFonts w:ascii="Times New Roman" w:hAnsi="Times New Roman" w:cs="Times New Roman"/>
                <w:sz w:val="20"/>
              </w:rPr>
              <w:softHyphen/>
            </w:r>
            <w:r w:rsidRPr="008008DB">
              <w:rPr>
                <w:rFonts w:ascii="Times New Roman" w:hAnsi="Times New Roman" w:cs="Times New Roman"/>
                <w:sz w:val="20"/>
              </w:rPr>
              <w:t>вание государственного долга Курской области в общем объеме расходов областного бюджета</w:t>
            </w:r>
          </w:p>
        </w:tc>
        <w:tc>
          <w:tcPr>
            <w:tcW w:w="12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процентов</w:t>
            </w:r>
          </w:p>
        </w:tc>
        <w:tc>
          <w:tcPr>
            <w:tcW w:w="10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0,9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5,0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5,0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5,0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5,0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5,0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5,0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5,0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5,0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5,0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5,0</w:t>
            </w:r>
          </w:p>
        </w:tc>
        <w:tc>
          <w:tcPr>
            <w:tcW w:w="8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5,0</w:t>
            </w:r>
          </w:p>
        </w:tc>
      </w:tr>
      <w:tr w:rsidR="001436B7" w:rsidRPr="008008DB" w:rsidTr="009B6A78">
        <w:trPr>
          <w:trHeight w:val="307"/>
        </w:trPr>
        <w:tc>
          <w:tcPr>
            <w:tcW w:w="15938" w:type="dxa"/>
            <w:gridSpan w:val="1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36B7" w:rsidRPr="008008DB" w:rsidRDefault="00B04F6C" w:rsidP="001436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754" w:history="1">
              <w:r w:rsidR="001436B7" w:rsidRPr="008008DB">
                <w:rPr>
                  <w:rFonts w:ascii="Times New Roman" w:hAnsi="Times New Roman" w:cs="Times New Roman"/>
                  <w:sz w:val="20"/>
                </w:rPr>
                <w:t>Подпрограмма 3</w:t>
              </w:r>
            </w:hyperlink>
            <w:r w:rsidR="001436B7" w:rsidRPr="008008DB">
              <w:rPr>
                <w:rFonts w:ascii="Times New Roman" w:hAnsi="Times New Roman" w:cs="Times New Roman"/>
                <w:sz w:val="20"/>
              </w:rPr>
              <w:t xml:space="preserve"> «Эффективная система межбюджетных отношений в Курской области»</w:t>
            </w:r>
          </w:p>
        </w:tc>
      </w:tr>
      <w:tr w:rsidR="001436B7" w:rsidRPr="008008DB" w:rsidTr="009B6A78">
        <w:trPr>
          <w:trHeight w:val="307"/>
        </w:trPr>
        <w:tc>
          <w:tcPr>
            <w:tcW w:w="37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22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2E02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Коэффициент эффектив</w:t>
            </w:r>
            <w:r w:rsidR="002E029A" w:rsidRPr="008008DB">
              <w:rPr>
                <w:rFonts w:ascii="Times New Roman" w:hAnsi="Times New Roman" w:cs="Times New Roman"/>
                <w:sz w:val="20"/>
              </w:rPr>
              <w:softHyphen/>
            </w:r>
            <w:r w:rsidRPr="008008DB">
              <w:rPr>
                <w:rFonts w:ascii="Times New Roman" w:hAnsi="Times New Roman" w:cs="Times New Roman"/>
                <w:sz w:val="20"/>
              </w:rPr>
              <w:t>ности выравнивания бюджетной обеспечен</w:t>
            </w:r>
            <w:r w:rsidR="002E029A" w:rsidRPr="008008DB">
              <w:rPr>
                <w:rFonts w:ascii="Times New Roman" w:hAnsi="Times New Roman" w:cs="Times New Roman"/>
                <w:sz w:val="20"/>
              </w:rPr>
              <w:softHyphen/>
            </w:r>
            <w:r w:rsidRPr="008008DB">
              <w:rPr>
                <w:rFonts w:ascii="Times New Roman" w:hAnsi="Times New Roman" w:cs="Times New Roman"/>
                <w:sz w:val="20"/>
              </w:rPr>
              <w:t>ности муниципальных районов (городских округов)</w:t>
            </w:r>
          </w:p>
        </w:tc>
        <w:tc>
          <w:tcPr>
            <w:tcW w:w="12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коэффициент</w:t>
            </w:r>
          </w:p>
        </w:tc>
        <w:tc>
          <w:tcPr>
            <w:tcW w:w="10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1,6396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1,5986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&gt;= 1,5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&gt;= 1,5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&gt;= 1,5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&gt;= 1,5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&gt;= 1,5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&gt;= 1,5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&gt;= 1,5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&gt;= 1,5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&gt;= 1,5</w:t>
            </w:r>
          </w:p>
        </w:tc>
        <w:tc>
          <w:tcPr>
            <w:tcW w:w="8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&gt;= 1,5</w:t>
            </w:r>
          </w:p>
        </w:tc>
      </w:tr>
      <w:tr w:rsidR="001436B7" w:rsidRPr="008008DB" w:rsidTr="009B6A78">
        <w:trPr>
          <w:trHeight w:val="307"/>
        </w:trPr>
        <w:tc>
          <w:tcPr>
            <w:tcW w:w="37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22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2E02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Минимально гарантиро</w:t>
            </w:r>
            <w:r w:rsidR="002E029A" w:rsidRPr="008008DB">
              <w:rPr>
                <w:rFonts w:ascii="Times New Roman" w:hAnsi="Times New Roman" w:cs="Times New Roman"/>
                <w:sz w:val="20"/>
              </w:rPr>
              <w:softHyphen/>
            </w:r>
            <w:r w:rsidRPr="008008DB">
              <w:rPr>
                <w:rFonts w:ascii="Times New Roman" w:hAnsi="Times New Roman" w:cs="Times New Roman"/>
                <w:sz w:val="20"/>
              </w:rPr>
              <w:t>ванный уровень расчет</w:t>
            </w:r>
            <w:r w:rsidR="002E029A" w:rsidRPr="008008DB">
              <w:rPr>
                <w:rFonts w:ascii="Times New Roman" w:hAnsi="Times New Roman" w:cs="Times New Roman"/>
                <w:sz w:val="20"/>
              </w:rPr>
              <w:softHyphen/>
            </w:r>
            <w:r w:rsidRPr="008008DB">
              <w:rPr>
                <w:rFonts w:ascii="Times New Roman" w:hAnsi="Times New Roman" w:cs="Times New Roman"/>
                <w:sz w:val="20"/>
              </w:rPr>
              <w:t>ной бюджетной обеспе</w:t>
            </w:r>
            <w:r w:rsidR="002E029A" w:rsidRPr="008008DB">
              <w:rPr>
                <w:rFonts w:ascii="Times New Roman" w:hAnsi="Times New Roman" w:cs="Times New Roman"/>
                <w:sz w:val="20"/>
              </w:rPr>
              <w:softHyphen/>
            </w:r>
            <w:r w:rsidRPr="008008DB">
              <w:rPr>
                <w:rFonts w:ascii="Times New Roman" w:hAnsi="Times New Roman" w:cs="Times New Roman"/>
                <w:sz w:val="20"/>
              </w:rPr>
              <w:t>ченности муниципальных районов (городских округов)</w:t>
            </w:r>
          </w:p>
        </w:tc>
        <w:tc>
          <w:tcPr>
            <w:tcW w:w="12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процентов</w:t>
            </w:r>
          </w:p>
        </w:tc>
        <w:tc>
          <w:tcPr>
            <w:tcW w:w="10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91,10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91,37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&gt;= 86,0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&gt;= 86,0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&gt;= 86,0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&gt;= 86,0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&gt;= 86,0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&gt;= 86,0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&gt;= 86,0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&gt;= 86,0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&gt;= 86,0</w:t>
            </w:r>
          </w:p>
        </w:tc>
        <w:tc>
          <w:tcPr>
            <w:tcW w:w="8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&gt;= 86,0</w:t>
            </w:r>
          </w:p>
        </w:tc>
      </w:tr>
      <w:tr w:rsidR="001436B7" w:rsidRPr="008008DB" w:rsidTr="009B6A78">
        <w:trPr>
          <w:trHeight w:val="307"/>
        </w:trPr>
        <w:tc>
          <w:tcPr>
            <w:tcW w:w="37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22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5A32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Величина разрыва</w:t>
            </w:r>
            <w:r w:rsidR="005A3239" w:rsidRPr="008008DB">
              <w:rPr>
                <w:rFonts w:ascii="Times New Roman" w:hAnsi="Times New Roman" w:cs="Times New Roman"/>
                <w:sz w:val="20"/>
              </w:rPr>
              <w:br/>
            </w:r>
            <w:r w:rsidRPr="008008DB">
              <w:rPr>
                <w:rFonts w:ascii="Times New Roman" w:hAnsi="Times New Roman" w:cs="Times New Roman"/>
                <w:sz w:val="20"/>
              </w:rPr>
              <w:t>в</w:t>
            </w:r>
            <w:r w:rsidR="005A3239" w:rsidRPr="008008D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008DB">
              <w:rPr>
                <w:rFonts w:ascii="Times New Roman" w:hAnsi="Times New Roman" w:cs="Times New Roman"/>
                <w:sz w:val="20"/>
              </w:rPr>
              <w:t>уровне расчетной бюджетной обеспечен</w:t>
            </w:r>
            <w:r w:rsidR="002E029A" w:rsidRPr="008008DB">
              <w:rPr>
                <w:rFonts w:ascii="Times New Roman" w:hAnsi="Times New Roman" w:cs="Times New Roman"/>
                <w:sz w:val="20"/>
              </w:rPr>
              <w:softHyphen/>
            </w:r>
            <w:r w:rsidRPr="008008DB">
              <w:rPr>
                <w:rFonts w:ascii="Times New Roman" w:hAnsi="Times New Roman" w:cs="Times New Roman"/>
                <w:sz w:val="20"/>
              </w:rPr>
              <w:t>ности муниципальных районов</w:t>
            </w:r>
          </w:p>
        </w:tc>
        <w:tc>
          <w:tcPr>
            <w:tcW w:w="12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разы</w:t>
            </w:r>
          </w:p>
        </w:tc>
        <w:tc>
          <w:tcPr>
            <w:tcW w:w="10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4,2562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2,4076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2,4076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2,4076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2,4076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2,4076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2,4076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2,4076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2,4076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2,4076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2,4076</w:t>
            </w:r>
          </w:p>
        </w:tc>
        <w:tc>
          <w:tcPr>
            <w:tcW w:w="8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2,4076</w:t>
            </w:r>
          </w:p>
        </w:tc>
      </w:tr>
      <w:tr w:rsidR="001436B7" w:rsidRPr="008008DB" w:rsidTr="009B6A78">
        <w:trPr>
          <w:trHeight w:val="307"/>
        </w:trPr>
        <w:tc>
          <w:tcPr>
            <w:tcW w:w="37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22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5A32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Доля муниципальных образований, не имею</w:t>
            </w:r>
            <w:r w:rsidR="002E029A" w:rsidRPr="008008DB">
              <w:rPr>
                <w:rFonts w:ascii="Times New Roman" w:hAnsi="Times New Roman" w:cs="Times New Roman"/>
                <w:sz w:val="20"/>
              </w:rPr>
              <w:softHyphen/>
            </w:r>
            <w:r w:rsidRPr="008008DB">
              <w:rPr>
                <w:rFonts w:ascii="Times New Roman" w:hAnsi="Times New Roman" w:cs="Times New Roman"/>
                <w:sz w:val="20"/>
              </w:rPr>
              <w:t>щих просроченной кредиторской задолжен</w:t>
            </w:r>
            <w:r w:rsidR="002E029A" w:rsidRPr="008008DB">
              <w:rPr>
                <w:rFonts w:ascii="Times New Roman" w:hAnsi="Times New Roman" w:cs="Times New Roman"/>
                <w:sz w:val="20"/>
              </w:rPr>
              <w:softHyphen/>
            </w:r>
            <w:r w:rsidRPr="008008DB">
              <w:rPr>
                <w:rFonts w:ascii="Times New Roman" w:hAnsi="Times New Roman" w:cs="Times New Roman"/>
                <w:sz w:val="20"/>
              </w:rPr>
              <w:t>ности по выплате заработной платы</w:t>
            </w:r>
            <w:r w:rsidR="005A3239" w:rsidRPr="008008DB">
              <w:rPr>
                <w:rFonts w:ascii="Times New Roman" w:hAnsi="Times New Roman" w:cs="Times New Roman"/>
                <w:sz w:val="20"/>
              </w:rPr>
              <w:br/>
            </w:r>
            <w:r w:rsidRPr="008008DB">
              <w:rPr>
                <w:rFonts w:ascii="Times New Roman" w:hAnsi="Times New Roman" w:cs="Times New Roman"/>
                <w:sz w:val="20"/>
              </w:rPr>
              <w:t>с</w:t>
            </w:r>
            <w:r w:rsidR="005A3239" w:rsidRPr="008008D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008DB">
              <w:rPr>
                <w:rFonts w:ascii="Times New Roman" w:hAnsi="Times New Roman" w:cs="Times New Roman"/>
                <w:sz w:val="20"/>
              </w:rPr>
              <w:t>начислениями работникам бюджетной сферы</w:t>
            </w:r>
          </w:p>
        </w:tc>
        <w:tc>
          <w:tcPr>
            <w:tcW w:w="12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процентов</w:t>
            </w:r>
          </w:p>
        </w:tc>
        <w:tc>
          <w:tcPr>
            <w:tcW w:w="10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8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1436B7" w:rsidRPr="008008DB" w:rsidTr="009B6A78">
        <w:trPr>
          <w:trHeight w:val="307"/>
        </w:trPr>
        <w:tc>
          <w:tcPr>
            <w:tcW w:w="37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22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2E02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Доля муниципальных образований, не имею</w:t>
            </w:r>
            <w:r w:rsidR="002E029A" w:rsidRPr="008008DB">
              <w:rPr>
                <w:rFonts w:ascii="Times New Roman" w:hAnsi="Times New Roman" w:cs="Times New Roman"/>
                <w:sz w:val="20"/>
              </w:rPr>
              <w:softHyphen/>
            </w:r>
            <w:r w:rsidRPr="008008DB">
              <w:rPr>
                <w:rFonts w:ascii="Times New Roman" w:hAnsi="Times New Roman" w:cs="Times New Roman"/>
                <w:sz w:val="20"/>
              </w:rPr>
              <w:t>щих просроченной кредиторской задолжен</w:t>
            </w:r>
            <w:r w:rsidR="002E029A" w:rsidRPr="008008DB">
              <w:rPr>
                <w:rFonts w:ascii="Times New Roman" w:hAnsi="Times New Roman" w:cs="Times New Roman"/>
                <w:sz w:val="20"/>
              </w:rPr>
              <w:softHyphen/>
            </w:r>
            <w:r w:rsidRPr="008008DB">
              <w:rPr>
                <w:rFonts w:ascii="Times New Roman" w:hAnsi="Times New Roman" w:cs="Times New Roman"/>
                <w:sz w:val="20"/>
              </w:rPr>
              <w:t xml:space="preserve">ности по социально </w:t>
            </w:r>
            <w:r w:rsidRPr="008008DB">
              <w:rPr>
                <w:rFonts w:ascii="Times New Roman" w:hAnsi="Times New Roman" w:cs="Times New Roman"/>
                <w:sz w:val="20"/>
              </w:rPr>
              <w:lastRenderedPageBreak/>
              <w:t>значимым расходам</w:t>
            </w:r>
          </w:p>
        </w:tc>
        <w:tc>
          <w:tcPr>
            <w:tcW w:w="12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lastRenderedPageBreak/>
              <w:t>процентов</w:t>
            </w:r>
          </w:p>
        </w:tc>
        <w:tc>
          <w:tcPr>
            <w:tcW w:w="10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8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1436B7" w:rsidRPr="008008DB" w:rsidTr="009B6A78">
        <w:trPr>
          <w:trHeight w:val="307"/>
        </w:trPr>
        <w:tc>
          <w:tcPr>
            <w:tcW w:w="37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lastRenderedPageBreak/>
              <w:t>12.</w:t>
            </w:r>
          </w:p>
        </w:tc>
        <w:tc>
          <w:tcPr>
            <w:tcW w:w="22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2E02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Доля муниципальных образований, не имею</w:t>
            </w:r>
            <w:r w:rsidR="002E029A" w:rsidRPr="008008DB">
              <w:rPr>
                <w:rFonts w:ascii="Times New Roman" w:hAnsi="Times New Roman" w:cs="Times New Roman"/>
                <w:sz w:val="20"/>
              </w:rPr>
              <w:softHyphen/>
            </w:r>
            <w:r w:rsidRPr="008008DB">
              <w:rPr>
                <w:rFonts w:ascii="Times New Roman" w:hAnsi="Times New Roman" w:cs="Times New Roman"/>
                <w:sz w:val="20"/>
              </w:rPr>
              <w:t>щих нарушений ограни</w:t>
            </w:r>
            <w:r w:rsidR="002E029A" w:rsidRPr="008008DB">
              <w:rPr>
                <w:rFonts w:ascii="Times New Roman" w:hAnsi="Times New Roman" w:cs="Times New Roman"/>
                <w:sz w:val="20"/>
              </w:rPr>
              <w:softHyphen/>
            </w:r>
            <w:r w:rsidRPr="008008DB">
              <w:rPr>
                <w:rFonts w:ascii="Times New Roman" w:hAnsi="Times New Roman" w:cs="Times New Roman"/>
                <w:sz w:val="20"/>
              </w:rPr>
              <w:t>чений дефицита местных бюджетов и предельного объема муниципального долга, установленных бюджетным законода</w:t>
            </w:r>
            <w:r w:rsidR="002E029A" w:rsidRPr="008008DB">
              <w:rPr>
                <w:rFonts w:ascii="Times New Roman" w:hAnsi="Times New Roman" w:cs="Times New Roman"/>
                <w:sz w:val="20"/>
              </w:rPr>
              <w:softHyphen/>
            </w:r>
            <w:r w:rsidRPr="008008DB">
              <w:rPr>
                <w:rFonts w:ascii="Times New Roman" w:hAnsi="Times New Roman" w:cs="Times New Roman"/>
                <w:sz w:val="20"/>
              </w:rPr>
              <w:t>тельством Российской Федерации</w:t>
            </w:r>
          </w:p>
        </w:tc>
        <w:tc>
          <w:tcPr>
            <w:tcW w:w="12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процентов</w:t>
            </w:r>
          </w:p>
        </w:tc>
        <w:tc>
          <w:tcPr>
            <w:tcW w:w="10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8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1436B7" w:rsidRPr="008008DB" w:rsidTr="009B6A78">
        <w:trPr>
          <w:trHeight w:val="307"/>
        </w:trPr>
        <w:tc>
          <w:tcPr>
            <w:tcW w:w="37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22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5A32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Количество муниципаль</w:t>
            </w:r>
            <w:r w:rsidR="002E029A" w:rsidRPr="008008DB">
              <w:rPr>
                <w:rFonts w:ascii="Times New Roman" w:hAnsi="Times New Roman" w:cs="Times New Roman"/>
                <w:sz w:val="20"/>
              </w:rPr>
              <w:softHyphen/>
            </w:r>
            <w:r w:rsidRPr="008008DB">
              <w:rPr>
                <w:rFonts w:ascii="Times New Roman" w:hAnsi="Times New Roman" w:cs="Times New Roman"/>
                <w:sz w:val="20"/>
              </w:rPr>
              <w:t>ных образований,</w:t>
            </w:r>
            <w:r w:rsidR="005A3239" w:rsidRPr="008008DB">
              <w:rPr>
                <w:rFonts w:ascii="Times New Roman" w:hAnsi="Times New Roman" w:cs="Times New Roman"/>
                <w:sz w:val="20"/>
              </w:rPr>
              <w:br/>
            </w:r>
            <w:r w:rsidRPr="008008DB">
              <w:rPr>
                <w:rFonts w:ascii="Times New Roman" w:hAnsi="Times New Roman" w:cs="Times New Roman"/>
                <w:sz w:val="20"/>
              </w:rPr>
              <w:t>в</w:t>
            </w:r>
            <w:r w:rsidR="005A3239" w:rsidRPr="008008D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008DB">
              <w:rPr>
                <w:rFonts w:ascii="Times New Roman" w:hAnsi="Times New Roman" w:cs="Times New Roman"/>
                <w:sz w:val="20"/>
              </w:rPr>
              <w:t>которых доля просро</w:t>
            </w:r>
            <w:r w:rsidR="002E029A" w:rsidRPr="008008DB">
              <w:rPr>
                <w:rFonts w:ascii="Times New Roman" w:hAnsi="Times New Roman" w:cs="Times New Roman"/>
                <w:sz w:val="20"/>
              </w:rPr>
              <w:softHyphen/>
            </w:r>
            <w:r w:rsidRPr="008008DB">
              <w:rPr>
                <w:rFonts w:ascii="Times New Roman" w:hAnsi="Times New Roman" w:cs="Times New Roman"/>
                <w:sz w:val="20"/>
              </w:rPr>
              <w:t>ченной задолженности долговых и (или) бюд</w:t>
            </w:r>
            <w:r w:rsidR="002E029A" w:rsidRPr="008008DB">
              <w:rPr>
                <w:rFonts w:ascii="Times New Roman" w:hAnsi="Times New Roman" w:cs="Times New Roman"/>
                <w:sz w:val="20"/>
              </w:rPr>
              <w:softHyphen/>
            </w:r>
            <w:r w:rsidRPr="008008DB">
              <w:rPr>
                <w:rFonts w:ascii="Times New Roman" w:hAnsi="Times New Roman" w:cs="Times New Roman"/>
                <w:sz w:val="20"/>
              </w:rPr>
              <w:t>жетных обязатель</w:t>
            </w:r>
            <w:proofErr w:type="gramStart"/>
            <w:r w:rsidRPr="008008DB">
              <w:rPr>
                <w:rFonts w:ascii="Times New Roman" w:hAnsi="Times New Roman" w:cs="Times New Roman"/>
                <w:sz w:val="20"/>
              </w:rPr>
              <w:t>ств пр</w:t>
            </w:r>
            <w:proofErr w:type="gramEnd"/>
            <w:r w:rsidRPr="008008DB">
              <w:rPr>
                <w:rFonts w:ascii="Times New Roman" w:hAnsi="Times New Roman" w:cs="Times New Roman"/>
                <w:sz w:val="20"/>
              </w:rPr>
              <w:t>евышает 30</w:t>
            </w:r>
            <w:r w:rsidR="00D94776" w:rsidRPr="008008D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008DB">
              <w:rPr>
                <w:rFonts w:ascii="Times New Roman" w:hAnsi="Times New Roman" w:cs="Times New Roman"/>
                <w:sz w:val="20"/>
              </w:rPr>
              <w:t>процентов собственных доходов местных бюджетов</w:t>
            </w:r>
            <w:r w:rsidR="005A3239" w:rsidRPr="008008DB">
              <w:rPr>
                <w:rFonts w:ascii="Times New Roman" w:hAnsi="Times New Roman" w:cs="Times New Roman"/>
                <w:sz w:val="20"/>
              </w:rPr>
              <w:br/>
            </w:r>
            <w:r w:rsidRPr="008008DB">
              <w:rPr>
                <w:rFonts w:ascii="Times New Roman" w:hAnsi="Times New Roman" w:cs="Times New Roman"/>
                <w:sz w:val="20"/>
              </w:rPr>
              <w:t>в</w:t>
            </w:r>
            <w:r w:rsidR="005A3239" w:rsidRPr="008008D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008DB">
              <w:rPr>
                <w:rFonts w:ascii="Times New Roman" w:hAnsi="Times New Roman" w:cs="Times New Roman"/>
                <w:sz w:val="20"/>
              </w:rPr>
              <w:t>последнем отчетном финансовом году</w:t>
            </w:r>
          </w:p>
        </w:tc>
        <w:tc>
          <w:tcPr>
            <w:tcW w:w="12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10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8008DB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C6175" w:rsidRPr="008008DB" w:rsidTr="009B6A78">
        <w:trPr>
          <w:trHeight w:val="307"/>
        </w:trPr>
        <w:tc>
          <w:tcPr>
            <w:tcW w:w="37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14.</w:t>
            </w:r>
          </w:p>
        </w:tc>
        <w:tc>
          <w:tcPr>
            <w:tcW w:w="22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5A32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Доля муниципальных образований, имеющих</w:t>
            </w:r>
            <w:r w:rsidR="005A3239" w:rsidRPr="008008DB">
              <w:rPr>
                <w:rFonts w:ascii="Times New Roman" w:hAnsi="Times New Roman" w:cs="Times New Roman"/>
                <w:sz w:val="20"/>
              </w:rPr>
              <w:br/>
            </w:r>
            <w:r w:rsidRPr="008008DB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="005A3239" w:rsidRPr="008008D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008DB">
              <w:rPr>
                <w:rFonts w:ascii="Times New Roman" w:hAnsi="Times New Roman" w:cs="Times New Roman"/>
                <w:sz w:val="20"/>
              </w:rPr>
              <w:t>степень качества управ</w:t>
            </w:r>
            <w:r w:rsidR="00D94776" w:rsidRPr="008008DB">
              <w:rPr>
                <w:rFonts w:ascii="Times New Roman" w:hAnsi="Times New Roman" w:cs="Times New Roman"/>
                <w:sz w:val="20"/>
              </w:rPr>
              <w:softHyphen/>
            </w:r>
            <w:r w:rsidRPr="008008DB">
              <w:rPr>
                <w:rFonts w:ascii="Times New Roman" w:hAnsi="Times New Roman" w:cs="Times New Roman"/>
                <w:sz w:val="20"/>
              </w:rPr>
              <w:t>ления муниципальными финансами</w:t>
            </w:r>
          </w:p>
        </w:tc>
        <w:tc>
          <w:tcPr>
            <w:tcW w:w="12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процентов</w:t>
            </w:r>
          </w:p>
        </w:tc>
        <w:tc>
          <w:tcPr>
            <w:tcW w:w="10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8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8C6175" w:rsidRPr="008008DB" w:rsidTr="009B6A78">
        <w:trPr>
          <w:trHeight w:val="307"/>
        </w:trPr>
        <w:tc>
          <w:tcPr>
            <w:tcW w:w="37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15.</w:t>
            </w:r>
          </w:p>
        </w:tc>
        <w:tc>
          <w:tcPr>
            <w:tcW w:w="22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D947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Доля муниципальных образований, имеющих ненадлежащее (</w:t>
            </w:r>
            <w:r w:rsidRPr="008008DB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  <w:r w:rsidRPr="008008DB">
              <w:rPr>
                <w:rFonts w:ascii="Times New Roman" w:hAnsi="Times New Roman" w:cs="Times New Roman"/>
                <w:sz w:val="20"/>
              </w:rPr>
              <w:t xml:space="preserve"> сте</w:t>
            </w:r>
            <w:r w:rsidR="00D94776" w:rsidRPr="008008DB">
              <w:rPr>
                <w:rFonts w:ascii="Times New Roman" w:hAnsi="Times New Roman" w:cs="Times New Roman"/>
                <w:sz w:val="20"/>
              </w:rPr>
              <w:softHyphen/>
            </w:r>
            <w:r w:rsidRPr="008008DB">
              <w:rPr>
                <w:rFonts w:ascii="Times New Roman" w:hAnsi="Times New Roman" w:cs="Times New Roman"/>
                <w:sz w:val="20"/>
              </w:rPr>
              <w:t>пень) качество управле</w:t>
            </w:r>
            <w:r w:rsidR="00D94776" w:rsidRPr="008008DB">
              <w:rPr>
                <w:rFonts w:ascii="Times New Roman" w:hAnsi="Times New Roman" w:cs="Times New Roman"/>
                <w:sz w:val="20"/>
              </w:rPr>
              <w:softHyphen/>
            </w:r>
            <w:r w:rsidRPr="008008DB">
              <w:rPr>
                <w:rFonts w:ascii="Times New Roman" w:hAnsi="Times New Roman" w:cs="Times New Roman"/>
                <w:sz w:val="20"/>
              </w:rPr>
              <w:t>ния муниципальными финансами</w:t>
            </w:r>
          </w:p>
        </w:tc>
        <w:tc>
          <w:tcPr>
            <w:tcW w:w="12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процентов</w:t>
            </w:r>
          </w:p>
        </w:tc>
        <w:tc>
          <w:tcPr>
            <w:tcW w:w="10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58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57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57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57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57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57</w:t>
            </w:r>
          </w:p>
        </w:tc>
        <w:tc>
          <w:tcPr>
            <w:tcW w:w="8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57</w:t>
            </w:r>
          </w:p>
        </w:tc>
      </w:tr>
      <w:tr w:rsidR="008C6175" w:rsidRPr="008008DB" w:rsidTr="009B6A78">
        <w:trPr>
          <w:trHeight w:val="307"/>
        </w:trPr>
        <w:tc>
          <w:tcPr>
            <w:tcW w:w="37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lastRenderedPageBreak/>
              <w:t>16.</w:t>
            </w:r>
          </w:p>
        </w:tc>
        <w:tc>
          <w:tcPr>
            <w:tcW w:w="22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5A32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Доля расходов бюджетов муниципальных образо</w:t>
            </w:r>
            <w:r w:rsidR="00D94776" w:rsidRPr="008008DB">
              <w:rPr>
                <w:rFonts w:ascii="Times New Roman" w:hAnsi="Times New Roman" w:cs="Times New Roman"/>
                <w:sz w:val="20"/>
              </w:rPr>
              <w:softHyphen/>
            </w:r>
            <w:r w:rsidRPr="008008DB">
              <w:rPr>
                <w:rFonts w:ascii="Times New Roman" w:hAnsi="Times New Roman" w:cs="Times New Roman"/>
                <w:sz w:val="20"/>
              </w:rPr>
              <w:t>ваний, формируемых</w:t>
            </w:r>
            <w:r w:rsidR="005A3239" w:rsidRPr="008008DB">
              <w:rPr>
                <w:rFonts w:ascii="Times New Roman" w:hAnsi="Times New Roman" w:cs="Times New Roman"/>
                <w:sz w:val="20"/>
              </w:rPr>
              <w:br/>
            </w:r>
            <w:r w:rsidRPr="008008DB">
              <w:rPr>
                <w:rFonts w:ascii="Times New Roman" w:hAnsi="Times New Roman" w:cs="Times New Roman"/>
                <w:sz w:val="20"/>
              </w:rPr>
              <w:t>в</w:t>
            </w:r>
            <w:r w:rsidR="005A3239" w:rsidRPr="008008D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008DB">
              <w:rPr>
                <w:rFonts w:ascii="Times New Roman" w:hAnsi="Times New Roman" w:cs="Times New Roman"/>
                <w:sz w:val="20"/>
              </w:rPr>
              <w:t>рамках муниципальных программ, в</w:t>
            </w:r>
            <w:r w:rsidR="00D94776" w:rsidRPr="008008D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008DB">
              <w:rPr>
                <w:rFonts w:ascii="Times New Roman" w:hAnsi="Times New Roman" w:cs="Times New Roman"/>
                <w:sz w:val="20"/>
              </w:rPr>
              <w:t>общем объе</w:t>
            </w:r>
            <w:r w:rsidR="00D94776" w:rsidRPr="008008DB">
              <w:rPr>
                <w:rFonts w:ascii="Times New Roman" w:hAnsi="Times New Roman" w:cs="Times New Roman"/>
                <w:sz w:val="20"/>
              </w:rPr>
              <w:softHyphen/>
            </w:r>
            <w:r w:rsidRPr="008008DB">
              <w:rPr>
                <w:rFonts w:ascii="Times New Roman" w:hAnsi="Times New Roman" w:cs="Times New Roman"/>
                <w:sz w:val="20"/>
              </w:rPr>
              <w:t>ме расходов бюджетов муниципальных образований</w:t>
            </w:r>
          </w:p>
        </w:tc>
        <w:tc>
          <w:tcPr>
            <w:tcW w:w="12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процентов</w:t>
            </w:r>
          </w:p>
        </w:tc>
        <w:tc>
          <w:tcPr>
            <w:tcW w:w="10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85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8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90</w:t>
            </w:r>
          </w:p>
        </w:tc>
      </w:tr>
      <w:tr w:rsidR="008C6175" w:rsidRPr="008008DB" w:rsidTr="009B6A78">
        <w:trPr>
          <w:trHeight w:val="307"/>
        </w:trPr>
        <w:tc>
          <w:tcPr>
            <w:tcW w:w="37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17.</w:t>
            </w:r>
          </w:p>
        </w:tc>
        <w:tc>
          <w:tcPr>
            <w:tcW w:w="22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5A32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Количество муниципаль</w:t>
            </w:r>
            <w:r w:rsidR="00D94776" w:rsidRPr="008008DB">
              <w:rPr>
                <w:rFonts w:ascii="Times New Roman" w:hAnsi="Times New Roman" w:cs="Times New Roman"/>
                <w:sz w:val="20"/>
              </w:rPr>
              <w:softHyphen/>
            </w:r>
            <w:r w:rsidRPr="008008DB">
              <w:rPr>
                <w:rFonts w:ascii="Times New Roman" w:hAnsi="Times New Roman" w:cs="Times New Roman"/>
                <w:sz w:val="20"/>
              </w:rPr>
              <w:t>ных образований,</w:t>
            </w:r>
            <w:r w:rsidR="005A3239" w:rsidRPr="008008DB">
              <w:rPr>
                <w:rFonts w:ascii="Times New Roman" w:hAnsi="Times New Roman" w:cs="Times New Roman"/>
                <w:sz w:val="20"/>
              </w:rPr>
              <w:br/>
            </w:r>
            <w:r w:rsidRPr="008008DB">
              <w:rPr>
                <w:rFonts w:ascii="Times New Roman" w:hAnsi="Times New Roman" w:cs="Times New Roman"/>
                <w:sz w:val="20"/>
              </w:rPr>
              <w:t>не</w:t>
            </w:r>
            <w:r w:rsidR="005A3239" w:rsidRPr="008008D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008DB">
              <w:rPr>
                <w:rFonts w:ascii="Times New Roman" w:hAnsi="Times New Roman" w:cs="Times New Roman"/>
                <w:sz w:val="20"/>
              </w:rPr>
              <w:t>выполнивших более 75 процентов целевых показателей, установлен</w:t>
            </w:r>
            <w:r w:rsidR="00D94776" w:rsidRPr="008008DB">
              <w:rPr>
                <w:rFonts w:ascii="Times New Roman" w:hAnsi="Times New Roman" w:cs="Times New Roman"/>
                <w:sz w:val="20"/>
              </w:rPr>
              <w:softHyphen/>
            </w:r>
            <w:r w:rsidRPr="008008DB">
              <w:rPr>
                <w:rFonts w:ascii="Times New Roman" w:hAnsi="Times New Roman" w:cs="Times New Roman"/>
                <w:sz w:val="20"/>
              </w:rPr>
              <w:t>ных соглашением о мерах</w:t>
            </w:r>
            <w:r w:rsidR="005A3239" w:rsidRPr="008008DB">
              <w:rPr>
                <w:rFonts w:ascii="Times New Roman" w:hAnsi="Times New Roman" w:cs="Times New Roman"/>
                <w:sz w:val="20"/>
              </w:rPr>
              <w:br/>
            </w:r>
            <w:r w:rsidRPr="008008DB">
              <w:rPr>
                <w:rFonts w:ascii="Times New Roman" w:hAnsi="Times New Roman" w:cs="Times New Roman"/>
                <w:sz w:val="20"/>
              </w:rPr>
              <w:t>по</w:t>
            </w:r>
            <w:r w:rsidR="005A3239" w:rsidRPr="008008D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008DB">
              <w:rPr>
                <w:rFonts w:ascii="Times New Roman" w:hAnsi="Times New Roman" w:cs="Times New Roman"/>
                <w:sz w:val="20"/>
              </w:rPr>
              <w:t>эффективности использования бюджет</w:t>
            </w:r>
            <w:r w:rsidR="00D94776" w:rsidRPr="008008DB">
              <w:rPr>
                <w:rFonts w:ascii="Times New Roman" w:hAnsi="Times New Roman" w:cs="Times New Roman"/>
                <w:sz w:val="20"/>
              </w:rPr>
              <w:softHyphen/>
            </w:r>
            <w:r w:rsidRPr="008008DB">
              <w:rPr>
                <w:rFonts w:ascii="Times New Roman" w:hAnsi="Times New Roman" w:cs="Times New Roman"/>
                <w:sz w:val="20"/>
              </w:rPr>
              <w:t>ных средств и увеличе</w:t>
            </w:r>
            <w:r w:rsidR="00D94776" w:rsidRPr="008008DB">
              <w:rPr>
                <w:rFonts w:ascii="Times New Roman" w:hAnsi="Times New Roman" w:cs="Times New Roman"/>
                <w:sz w:val="20"/>
              </w:rPr>
              <w:softHyphen/>
            </w:r>
            <w:r w:rsidRPr="008008DB">
              <w:rPr>
                <w:rFonts w:ascii="Times New Roman" w:hAnsi="Times New Roman" w:cs="Times New Roman"/>
                <w:sz w:val="20"/>
              </w:rPr>
              <w:t>нию поступлений налого</w:t>
            </w:r>
            <w:r w:rsidR="00D94776" w:rsidRPr="008008DB">
              <w:rPr>
                <w:rFonts w:ascii="Times New Roman" w:hAnsi="Times New Roman" w:cs="Times New Roman"/>
                <w:sz w:val="20"/>
              </w:rPr>
              <w:softHyphen/>
            </w:r>
            <w:r w:rsidRPr="008008DB">
              <w:rPr>
                <w:rFonts w:ascii="Times New Roman" w:hAnsi="Times New Roman" w:cs="Times New Roman"/>
                <w:sz w:val="20"/>
              </w:rPr>
              <w:t>вых и</w:t>
            </w:r>
            <w:r w:rsidR="00D94776" w:rsidRPr="008008D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008DB">
              <w:rPr>
                <w:rFonts w:ascii="Times New Roman" w:hAnsi="Times New Roman" w:cs="Times New Roman"/>
                <w:sz w:val="20"/>
              </w:rPr>
              <w:t>неналоговых доходов</w:t>
            </w:r>
          </w:p>
        </w:tc>
        <w:tc>
          <w:tcPr>
            <w:tcW w:w="12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10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8C6175" w:rsidRPr="008008DB" w:rsidTr="009B6A78">
        <w:trPr>
          <w:trHeight w:val="307"/>
        </w:trPr>
        <w:tc>
          <w:tcPr>
            <w:tcW w:w="37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C6175" w:rsidRPr="008008DB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17.1</w:t>
            </w:r>
          </w:p>
        </w:tc>
        <w:tc>
          <w:tcPr>
            <w:tcW w:w="22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BD790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8008DB">
              <w:rPr>
                <w:rFonts w:eastAsiaTheme="minorHAnsi"/>
                <w:sz w:val="20"/>
                <w:szCs w:val="20"/>
                <w:lang w:eastAsia="en-US"/>
              </w:rPr>
              <w:t>Д</w:t>
            </w:r>
            <w:r w:rsidRPr="008008DB">
              <w:rPr>
                <w:sz w:val="20"/>
                <w:szCs w:val="20"/>
              </w:rPr>
              <w:t>оля муниципальных образований, к которым применены меры ответственности</w:t>
            </w:r>
            <w:r w:rsidR="00BD7900" w:rsidRPr="008008DB">
              <w:rPr>
                <w:sz w:val="20"/>
                <w:szCs w:val="20"/>
              </w:rPr>
              <w:br/>
            </w:r>
            <w:r w:rsidRPr="008008DB">
              <w:rPr>
                <w:sz w:val="20"/>
                <w:szCs w:val="20"/>
              </w:rPr>
              <w:t>при</w:t>
            </w:r>
            <w:r w:rsidR="00BD7900" w:rsidRPr="008008DB">
              <w:rPr>
                <w:sz w:val="20"/>
                <w:szCs w:val="20"/>
              </w:rPr>
              <w:t xml:space="preserve"> </w:t>
            </w:r>
            <w:r w:rsidRPr="008008DB">
              <w:rPr>
                <w:sz w:val="20"/>
                <w:szCs w:val="20"/>
              </w:rPr>
              <w:t>выявлении случаев  невыполнения муници</w:t>
            </w:r>
            <w:r w:rsidRPr="008008DB">
              <w:rPr>
                <w:sz w:val="20"/>
                <w:szCs w:val="20"/>
              </w:rPr>
              <w:softHyphen/>
              <w:t>пальным образованием обязательств по</w:t>
            </w:r>
            <w:r w:rsidR="00BD7900" w:rsidRPr="008008DB">
              <w:rPr>
                <w:sz w:val="20"/>
                <w:szCs w:val="20"/>
              </w:rPr>
              <w:t xml:space="preserve"> </w:t>
            </w:r>
            <w:r w:rsidRPr="008008DB">
              <w:rPr>
                <w:sz w:val="20"/>
                <w:szCs w:val="20"/>
              </w:rPr>
              <w:t>соглаше</w:t>
            </w:r>
            <w:r w:rsidR="00D94776" w:rsidRPr="008008DB">
              <w:rPr>
                <w:sz w:val="20"/>
                <w:szCs w:val="20"/>
              </w:rPr>
              <w:softHyphen/>
            </w:r>
            <w:r w:rsidRPr="008008DB">
              <w:rPr>
                <w:sz w:val="20"/>
                <w:szCs w:val="20"/>
              </w:rPr>
              <w:t>ниям, которые предусматривают меры</w:t>
            </w:r>
            <w:r w:rsidR="00BD7900" w:rsidRPr="008008DB">
              <w:rPr>
                <w:sz w:val="20"/>
                <w:szCs w:val="20"/>
              </w:rPr>
              <w:br/>
            </w:r>
            <w:r w:rsidRPr="008008DB">
              <w:rPr>
                <w:sz w:val="20"/>
                <w:szCs w:val="20"/>
              </w:rPr>
              <w:t>по</w:t>
            </w:r>
            <w:r w:rsidR="00BD7900" w:rsidRPr="008008DB">
              <w:rPr>
                <w:sz w:val="20"/>
                <w:szCs w:val="20"/>
              </w:rPr>
              <w:t xml:space="preserve"> </w:t>
            </w:r>
            <w:r w:rsidRPr="008008DB">
              <w:rPr>
                <w:sz w:val="20"/>
                <w:szCs w:val="20"/>
              </w:rPr>
              <w:t>социально-экономи</w:t>
            </w:r>
            <w:r w:rsidR="00D94776" w:rsidRPr="008008DB">
              <w:rPr>
                <w:sz w:val="20"/>
                <w:szCs w:val="20"/>
              </w:rPr>
              <w:softHyphen/>
            </w:r>
            <w:r w:rsidRPr="008008DB">
              <w:rPr>
                <w:sz w:val="20"/>
                <w:szCs w:val="20"/>
              </w:rPr>
              <w:t>ческому развитию и оздоровлению муници</w:t>
            </w:r>
            <w:r w:rsidR="00D94776" w:rsidRPr="008008DB">
              <w:rPr>
                <w:sz w:val="20"/>
                <w:szCs w:val="20"/>
              </w:rPr>
              <w:softHyphen/>
            </w:r>
            <w:r w:rsidRPr="008008DB">
              <w:rPr>
                <w:sz w:val="20"/>
                <w:szCs w:val="20"/>
              </w:rPr>
              <w:t xml:space="preserve">пальных финансов </w:t>
            </w:r>
            <w:r w:rsidRPr="008008DB">
              <w:rPr>
                <w:sz w:val="20"/>
                <w:szCs w:val="20"/>
              </w:rPr>
              <w:lastRenderedPageBreak/>
              <w:t>муниципальных образо</w:t>
            </w:r>
            <w:r w:rsidR="003071A2" w:rsidRPr="008008DB">
              <w:rPr>
                <w:sz w:val="20"/>
                <w:szCs w:val="20"/>
              </w:rPr>
              <w:softHyphen/>
            </w:r>
            <w:r w:rsidRPr="008008DB">
              <w:rPr>
                <w:sz w:val="20"/>
                <w:szCs w:val="20"/>
              </w:rPr>
              <w:t>ваний Курской области,</w:t>
            </w:r>
            <w:r w:rsidR="00BD7900" w:rsidRPr="008008DB">
              <w:rPr>
                <w:sz w:val="20"/>
                <w:szCs w:val="20"/>
              </w:rPr>
              <w:br/>
            </w:r>
            <w:r w:rsidRPr="008008DB">
              <w:rPr>
                <w:sz w:val="20"/>
                <w:szCs w:val="20"/>
              </w:rPr>
              <w:t>в</w:t>
            </w:r>
            <w:r w:rsidR="00BD7900" w:rsidRPr="008008DB">
              <w:rPr>
                <w:sz w:val="20"/>
                <w:szCs w:val="20"/>
              </w:rPr>
              <w:t xml:space="preserve"> </w:t>
            </w:r>
            <w:r w:rsidRPr="008008DB">
              <w:rPr>
                <w:sz w:val="20"/>
                <w:szCs w:val="20"/>
              </w:rPr>
              <w:t>общем количестве муниципальных образо</w:t>
            </w:r>
            <w:r w:rsidR="003071A2" w:rsidRPr="008008DB">
              <w:rPr>
                <w:sz w:val="20"/>
                <w:szCs w:val="20"/>
              </w:rPr>
              <w:softHyphen/>
            </w:r>
            <w:r w:rsidRPr="008008DB">
              <w:rPr>
                <w:sz w:val="20"/>
                <w:szCs w:val="20"/>
              </w:rPr>
              <w:t>ваний, в</w:t>
            </w:r>
            <w:r w:rsidR="003071A2" w:rsidRPr="008008DB">
              <w:rPr>
                <w:sz w:val="20"/>
                <w:szCs w:val="20"/>
              </w:rPr>
              <w:t xml:space="preserve"> </w:t>
            </w:r>
            <w:r w:rsidRPr="008008DB">
              <w:rPr>
                <w:sz w:val="20"/>
                <w:szCs w:val="20"/>
              </w:rPr>
              <w:t>отношении которых выявлены случаи неисполнения указанных обязательств</w:t>
            </w:r>
            <w:proofErr w:type="gramEnd"/>
          </w:p>
        </w:tc>
        <w:tc>
          <w:tcPr>
            <w:tcW w:w="12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lastRenderedPageBreak/>
              <w:t>процентов</w:t>
            </w:r>
          </w:p>
        </w:tc>
        <w:tc>
          <w:tcPr>
            <w:tcW w:w="10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8C6175" w:rsidRPr="008008DB" w:rsidTr="009B6A78">
        <w:trPr>
          <w:trHeight w:val="307"/>
        </w:trPr>
        <w:tc>
          <w:tcPr>
            <w:tcW w:w="15938" w:type="dxa"/>
            <w:gridSpan w:val="1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C6175" w:rsidRPr="008008DB" w:rsidRDefault="00B04F6C" w:rsidP="003071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953" w:history="1">
              <w:r w:rsidR="008C6175" w:rsidRPr="008008DB">
                <w:rPr>
                  <w:rFonts w:ascii="Times New Roman" w:hAnsi="Times New Roman" w:cs="Times New Roman"/>
                  <w:sz w:val="20"/>
                </w:rPr>
                <w:t>Подпрограмма 4</w:t>
              </w:r>
            </w:hyperlink>
            <w:r w:rsidR="008C6175" w:rsidRPr="008008DB">
              <w:rPr>
                <w:rFonts w:ascii="Times New Roman" w:hAnsi="Times New Roman" w:cs="Times New Roman"/>
                <w:sz w:val="20"/>
              </w:rPr>
              <w:t xml:space="preserve"> «Обеспечение реализации государственной программы Курской области «Создание условий для эффективного и ответственного управления региональными и</w:t>
            </w:r>
            <w:r w:rsidR="003071A2" w:rsidRPr="008008DB">
              <w:rPr>
                <w:rFonts w:ascii="Times New Roman" w:hAnsi="Times New Roman" w:cs="Times New Roman"/>
                <w:sz w:val="20"/>
              </w:rPr>
              <w:t> </w:t>
            </w:r>
            <w:r w:rsidR="008C6175" w:rsidRPr="008008DB">
              <w:rPr>
                <w:rFonts w:ascii="Times New Roman" w:hAnsi="Times New Roman" w:cs="Times New Roman"/>
                <w:sz w:val="20"/>
              </w:rPr>
              <w:t>муниципальными финансами, государственным долгом и повышения устойчивости бюджетов Курской области»</w:t>
            </w:r>
          </w:p>
        </w:tc>
      </w:tr>
      <w:tr w:rsidR="008C6175" w:rsidRPr="008008DB" w:rsidTr="009B6A78">
        <w:trPr>
          <w:trHeight w:val="732"/>
        </w:trPr>
        <w:tc>
          <w:tcPr>
            <w:tcW w:w="37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18.</w:t>
            </w:r>
          </w:p>
        </w:tc>
        <w:tc>
          <w:tcPr>
            <w:tcW w:w="22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BD79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Степень выполнения основных мероприятий Программы</w:t>
            </w:r>
            <w:r w:rsidR="00BD7900" w:rsidRPr="008008DB">
              <w:rPr>
                <w:rFonts w:ascii="Times New Roman" w:hAnsi="Times New Roman" w:cs="Times New Roman"/>
                <w:sz w:val="20"/>
              </w:rPr>
              <w:br/>
            </w:r>
            <w:r w:rsidRPr="008008DB">
              <w:rPr>
                <w:rFonts w:ascii="Times New Roman" w:hAnsi="Times New Roman" w:cs="Times New Roman"/>
                <w:sz w:val="20"/>
              </w:rPr>
              <w:t>в установленные сроки</w:t>
            </w:r>
          </w:p>
        </w:tc>
        <w:tc>
          <w:tcPr>
            <w:tcW w:w="12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процентов</w:t>
            </w:r>
          </w:p>
        </w:tc>
        <w:tc>
          <w:tcPr>
            <w:tcW w:w="10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8C6175" w:rsidRPr="008008DB" w:rsidTr="009B6A78">
        <w:trPr>
          <w:trHeight w:val="28"/>
        </w:trPr>
        <w:tc>
          <w:tcPr>
            <w:tcW w:w="37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19.</w:t>
            </w:r>
          </w:p>
        </w:tc>
        <w:tc>
          <w:tcPr>
            <w:tcW w:w="22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BD79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Степень выполнения контрольных событий программы</w:t>
            </w:r>
            <w:r w:rsidR="00BD7900" w:rsidRPr="008008DB">
              <w:rPr>
                <w:rFonts w:ascii="Times New Roman" w:hAnsi="Times New Roman" w:cs="Times New Roman"/>
                <w:sz w:val="20"/>
              </w:rPr>
              <w:br/>
            </w:r>
            <w:r w:rsidRPr="008008DB">
              <w:rPr>
                <w:rFonts w:ascii="Times New Roman" w:hAnsi="Times New Roman" w:cs="Times New Roman"/>
                <w:sz w:val="20"/>
              </w:rPr>
              <w:t>в установленные сроки</w:t>
            </w:r>
          </w:p>
        </w:tc>
        <w:tc>
          <w:tcPr>
            <w:tcW w:w="12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процентов</w:t>
            </w:r>
          </w:p>
        </w:tc>
        <w:tc>
          <w:tcPr>
            <w:tcW w:w="10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8C6175" w:rsidRPr="008008DB" w:rsidTr="009B6A78">
        <w:trPr>
          <w:trHeight w:val="307"/>
        </w:trPr>
        <w:tc>
          <w:tcPr>
            <w:tcW w:w="37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20.</w:t>
            </w:r>
          </w:p>
        </w:tc>
        <w:tc>
          <w:tcPr>
            <w:tcW w:w="22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BD79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Отклонение</w:t>
            </w:r>
            <w:r w:rsidR="00BD7900" w:rsidRPr="008008DB">
              <w:rPr>
                <w:rFonts w:ascii="Times New Roman" w:hAnsi="Times New Roman" w:cs="Times New Roman"/>
                <w:sz w:val="20"/>
              </w:rPr>
              <w:br/>
            </w:r>
            <w:r w:rsidRPr="008008DB">
              <w:rPr>
                <w:rFonts w:ascii="Times New Roman" w:hAnsi="Times New Roman" w:cs="Times New Roman"/>
                <w:sz w:val="20"/>
              </w:rPr>
              <w:t>от</w:t>
            </w:r>
            <w:r w:rsidR="00BD7900" w:rsidRPr="008008D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008DB">
              <w:rPr>
                <w:rFonts w:ascii="Times New Roman" w:hAnsi="Times New Roman" w:cs="Times New Roman"/>
                <w:sz w:val="20"/>
              </w:rPr>
              <w:t>установленных сроков предоставления отчетов</w:t>
            </w:r>
            <w:r w:rsidR="00BD7900" w:rsidRPr="008008DB">
              <w:rPr>
                <w:rFonts w:ascii="Times New Roman" w:hAnsi="Times New Roman" w:cs="Times New Roman"/>
                <w:sz w:val="20"/>
              </w:rPr>
              <w:br/>
            </w:r>
            <w:r w:rsidRPr="008008DB">
              <w:rPr>
                <w:rFonts w:ascii="Times New Roman" w:hAnsi="Times New Roman" w:cs="Times New Roman"/>
                <w:sz w:val="20"/>
              </w:rPr>
              <w:t>о</w:t>
            </w:r>
            <w:r w:rsidR="00BD7900" w:rsidRPr="008008D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008DB">
              <w:rPr>
                <w:rFonts w:ascii="Times New Roman" w:hAnsi="Times New Roman" w:cs="Times New Roman"/>
                <w:sz w:val="20"/>
              </w:rPr>
              <w:t>ходе реализации Программы</w:t>
            </w:r>
          </w:p>
        </w:tc>
        <w:tc>
          <w:tcPr>
            <w:tcW w:w="12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раб</w:t>
            </w:r>
            <w:proofErr w:type="gramStart"/>
            <w:r w:rsidRPr="008008DB"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 w:rsidRPr="008008D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8008DB">
              <w:rPr>
                <w:rFonts w:ascii="Times New Roman" w:hAnsi="Times New Roman" w:cs="Times New Roman"/>
                <w:sz w:val="20"/>
              </w:rPr>
              <w:t>д</w:t>
            </w:r>
            <w:proofErr w:type="gramEnd"/>
            <w:r w:rsidRPr="008008DB">
              <w:rPr>
                <w:rFonts w:ascii="Times New Roman" w:hAnsi="Times New Roman" w:cs="Times New Roman"/>
                <w:sz w:val="20"/>
              </w:rPr>
              <w:t>ней</w:t>
            </w:r>
          </w:p>
        </w:tc>
        <w:tc>
          <w:tcPr>
            <w:tcW w:w="10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3230E0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C6175" w:rsidRPr="008008DB" w:rsidTr="009B6A78">
        <w:trPr>
          <w:trHeight w:val="307"/>
        </w:trPr>
        <w:tc>
          <w:tcPr>
            <w:tcW w:w="15938" w:type="dxa"/>
            <w:gridSpan w:val="1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C6175" w:rsidRPr="008008DB" w:rsidRDefault="00B04F6C" w:rsidP="008C61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1093" w:history="1">
              <w:r w:rsidR="008C6175" w:rsidRPr="008008DB">
                <w:rPr>
                  <w:rFonts w:ascii="Times New Roman" w:hAnsi="Times New Roman" w:cs="Times New Roman"/>
                  <w:sz w:val="20"/>
                </w:rPr>
                <w:t>Подпрограмма 5</w:t>
              </w:r>
            </w:hyperlink>
            <w:r w:rsidR="008C6175" w:rsidRPr="008008DB">
              <w:rPr>
                <w:rFonts w:ascii="Times New Roman" w:hAnsi="Times New Roman" w:cs="Times New Roman"/>
                <w:sz w:val="20"/>
              </w:rPr>
              <w:t xml:space="preserve"> «Организация и осуществление внутреннего государственного финансового контроля в финансово-бюджетной сфере и в сфере закупок»</w:t>
            </w:r>
          </w:p>
        </w:tc>
      </w:tr>
      <w:tr w:rsidR="008C6175" w:rsidRPr="008008DB" w:rsidTr="009B6A78">
        <w:trPr>
          <w:trHeight w:val="307"/>
        </w:trPr>
        <w:tc>
          <w:tcPr>
            <w:tcW w:w="37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21.</w:t>
            </w:r>
          </w:p>
        </w:tc>
        <w:tc>
          <w:tcPr>
            <w:tcW w:w="22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BD79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Исполнение плана контрольных мероприя</w:t>
            </w:r>
            <w:r w:rsidR="003071A2" w:rsidRPr="008008DB">
              <w:rPr>
                <w:rFonts w:ascii="Times New Roman" w:hAnsi="Times New Roman" w:cs="Times New Roman"/>
                <w:sz w:val="20"/>
              </w:rPr>
              <w:softHyphen/>
            </w:r>
            <w:r w:rsidRPr="008008DB">
              <w:rPr>
                <w:rFonts w:ascii="Times New Roman" w:hAnsi="Times New Roman" w:cs="Times New Roman"/>
                <w:sz w:val="20"/>
              </w:rPr>
              <w:t xml:space="preserve">тий </w:t>
            </w:r>
            <w:r w:rsidR="00B4089E" w:rsidRPr="008008DB">
              <w:rPr>
                <w:rFonts w:ascii="Times New Roman" w:hAnsi="Times New Roman" w:cs="Times New Roman"/>
                <w:sz w:val="20"/>
              </w:rPr>
              <w:t>Министерства финансов и бюджетного контроля</w:t>
            </w:r>
            <w:r w:rsidRPr="008008DB">
              <w:rPr>
                <w:rFonts w:ascii="Times New Roman" w:hAnsi="Times New Roman" w:cs="Times New Roman"/>
                <w:sz w:val="20"/>
              </w:rPr>
              <w:t xml:space="preserve"> Курской области</w:t>
            </w:r>
            <w:r w:rsidR="00BD7900" w:rsidRPr="008008DB">
              <w:rPr>
                <w:rFonts w:ascii="Times New Roman" w:hAnsi="Times New Roman" w:cs="Times New Roman"/>
                <w:sz w:val="20"/>
              </w:rPr>
              <w:br/>
            </w:r>
            <w:r w:rsidRPr="008008DB">
              <w:rPr>
                <w:rFonts w:ascii="Times New Roman" w:hAnsi="Times New Roman" w:cs="Times New Roman"/>
                <w:sz w:val="20"/>
              </w:rPr>
              <w:t>на</w:t>
            </w:r>
            <w:r w:rsidR="00BD7900" w:rsidRPr="008008D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008DB">
              <w:rPr>
                <w:rFonts w:ascii="Times New Roman" w:hAnsi="Times New Roman" w:cs="Times New Roman"/>
                <w:sz w:val="20"/>
              </w:rPr>
              <w:t>соответствующий год</w:t>
            </w:r>
          </w:p>
        </w:tc>
        <w:tc>
          <w:tcPr>
            <w:tcW w:w="12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процентов</w:t>
            </w:r>
          </w:p>
        </w:tc>
        <w:tc>
          <w:tcPr>
            <w:tcW w:w="10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&gt;= 90,0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&gt;= 90,0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jc w:val="center"/>
              <w:rPr>
                <w:sz w:val="20"/>
                <w:szCs w:val="20"/>
              </w:rPr>
            </w:pPr>
            <w:r w:rsidRPr="008008DB">
              <w:rPr>
                <w:sz w:val="20"/>
                <w:szCs w:val="20"/>
              </w:rPr>
              <w:t>&gt;= 90,0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jc w:val="center"/>
              <w:rPr>
                <w:sz w:val="20"/>
                <w:szCs w:val="20"/>
              </w:rPr>
            </w:pPr>
            <w:r w:rsidRPr="008008DB">
              <w:rPr>
                <w:sz w:val="20"/>
                <w:szCs w:val="20"/>
              </w:rPr>
              <w:t>&gt;= 90,0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jc w:val="center"/>
              <w:rPr>
                <w:sz w:val="20"/>
                <w:szCs w:val="20"/>
              </w:rPr>
            </w:pPr>
            <w:r w:rsidRPr="008008DB">
              <w:rPr>
                <w:sz w:val="20"/>
                <w:szCs w:val="20"/>
              </w:rPr>
              <w:t>&gt;= 90,0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jc w:val="center"/>
              <w:rPr>
                <w:sz w:val="20"/>
                <w:szCs w:val="20"/>
              </w:rPr>
            </w:pPr>
            <w:r w:rsidRPr="008008DB">
              <w:rPr>
                <w:sz w:val="20"/>
                <w:szCs w:val="20"/>
              </w:rPr>
              <w:t>&gt;= 90,0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jc w:val="center"/>
              <w:rPr>
                <w:sz w:val="20"/>
                <w:szCs w:val="20"/>
              </w:rPr>
            </w:pPr>
            <w:r w:rsidRPr="008008DB">
              <w:rPr>
                <w:sz w:val="20"/>
                <w:szCs w:val="20"/>
              </w:rPr>
              <w:t>&gt;= 90,0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jc w:val="center"/>
              <w:rPr>
                <w:sz w:val="20"/>
                <w:szCs w:val="20"/>
              </w:rPr>
            </w:pPr>
            <w:r w:rsidRPr="008008DB">
              <w:rPr>
                <w:sz w:val="20"/>
                <w:szCs w:val="20"/>
              </w:rPr>
              <w:t>&gt;= 90,0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jc w:val="center"/>
              <w:rPr>
                <w:sz w:val="20"/>
                <w:szCs w:val="20"/>
              </w:rPr>
            </w:pPr>
            <w:r w:rsidRPr="008008DB">
              <w:rPr>
                <w:sz w:val="20"/>
                <w:szCs w:val="20"/>
              </w:rPr>
              <w:t>&gt;= 90,0</w:t>
            </w:r>
          </w:p>
        </w:tc>
        <w:tc>
          <w:tcPr>
            <w:tcW w:w="8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3230E0" w:rsidP="008C6175">
            <w:pPr>
              <w:jc w:val="center"/>
              <w:rPr>
                <w:sz w:val="20"/>
                <w:szCs w:val="20"/>
              </w:rPr>
            </w:pPr>
            <w:r w:rsidRPr="008008DB">
              <w:rPr>
                <w:sz w:val="20"/>
                <w:szCs w:val="20"/>
              </w:rPr>
              <w:t>&gt;= 90,0</w:t>
            </w:r>
          </w:p>
        </w:tc>
      </w:tr>
      <w:tr w:rsidR="008C6175" w:rsidRPr="008008DB" w:rsidTr="009B6A78">
        <w:trPr>
          <w:trHeight w:val="307"/>
        </w:trPr>
        <w:tc>
          <w:tcPr>
            <w:tcW w:w="37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lastRenderedPageBreak/>
              <w:t>22.</w:t>
            </w:r>
          </w:p>
        </w:tc>
        <w:tc>
          <w:tcPr>
            <w:tcW w:w="22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BD79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Соотношение количества проверенных отчетов</w:t>
            </w:r>
            <w:r w:rsidR="00BD7900" w:rsidRPr="008008DB">
              <w:rPr>
                <w:rFonts w:ascii="Times New Roman" w:hAnsi="Times New Roman" w:cs="Times New Roman"/>
                <w:sz w:val="20"/>
              </w:rPr>
              <w:br/>
            </w:r>
            <w:r w:rsidRPr="008008DB">
              <w:rPr>
                <w:rFonts w:ascii="Times New Roman" w:hAnsi="Times New Roman" w:cs="Times New Roman"/>
                <w:sz w:val="20"/>
              </w:rPr>
              <w:t>о</w:t>
            </w:r>
            <w:r w:rsidR="00BD7900" w:rsidRPr="008008D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008DB">
              <w:rPr>
                <w:rFonts w:ascii="Times New Roman" w:hAnsi="Times New Roman" w:cs="Times New Roman"/>
                <w:sz w:val="20"/>
              </w:rPr>
              <w:t>реализации государст</w:t>
            </w:r>
            <w:r w:rsidR="003071A2" w:rsidRPr="008008DB">
              <w:rPr>
                <w:rFonts w:ascii="Times New Roman" w:hAnsi="Times New Roman" w:cs="Times New Roman"/>
                <w:sz w:val="20"/>
              </w:rPr>
              <w:softHyphen/>
            </w:r>
            <w:r w:rsidRPr="008008DB">
              <w:rPr>
                <w:rFonts w:ascii="Times New Roman" w:hAnsi="Times New Roman" w:cs="Times New Roman"/>
                <w:sz w:val="20"/>
              </w:rPr>
              <w:t>венных программ Курской области и общего количества госу</w:t>
            </w:r>
            <w:r w:rsidR="00472A7B" w:rsidRPr="008008DB">
              <w:rPr>
                <w:rFonts w:ascii="Times New Roman" w:hAnsi="Times New Roman" w:cs="Times New Roman"/>
                <w:sz w:val="20"/>
              </w:rPr>
              <w:softHyphen/>
            </w:r>
            <w:r w:rsidRPr="008008DB">
              <w:rPr>
                <w:rFonts w:ascii="Times New Roman" w:hAnsi="Times New Roman" w:cs="Times New Roman"/>
                <w:sz w:val="20"/>
              </w:rPr>
              <w:t>дарственных программ Курской области</w:t>
            </w:r>
          </w:p>
        </w:tc>
        <w:tc>
          <w:tcPr>
            <w:tcW w:w="12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процентов</w:t>
            </w:r>
          </w:p>
        </w:tc>
        <w:tc>
          <w:tcPr>
            <w:tcW w:w="10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12,0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&gt;= 12,0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&gt;= 12,0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&gt;= 11,0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&gt;= 11,0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3230E0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8C6175" w:rsidRPr="008008DB" w:rsidTr="009B6A78">
        <w:trPr>
          <w:trHeight w:val="307"/>
        </w:trPr>
        <w:tc>
          <w:tcPr>
            <w:tcW w:w="37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24.</w:t>
            </w:r>
          </w:p>
        </w:tc>
        <w:tc>
          <w:tcPr>
            <w:tcW w:w="22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AD2B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Доля нарушений,</w:t>
            </w:r>
            <w:r w:rsidR="00AD2BF7" w:rsidRPr="008008DB">
              <w:rPr>
                <w:rFonts w:ascii="Times New Roman" w:hAnsi="Times New Roman" w:cs="Times New Roman"/>
                <w:sz w:val="20"/>
              </w:rPr>
              <w:br/>
            </w:r>
            <w:r w:rsidRPr="008008DB">
              <w:rPr>
                <w:rFonts w:ascii="Times New Roman" w:hAnsi="Times New Roman" w:cs="Times New Roman"/>
                <w:sz w:val="20"/>
              </w:rPr>
              <w:t>за</w:t>
            </w:r>
            <w:r w:rsidR="00AD2BF7" w:rsidRPr="008008D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008DB">
              <w:rPr>
                <w:rFonts w:ascii="Times New Roman" w:hAnsi="Times New Roman" w:cs="Times New Roman"/>
                <w:sz w:val="20"/>
              </w:rPr>
              <w:t>совершение которых возможно применение административной ответственности,</w:t>
            </w:r>
            <w:r w:rsidR="00AD2BF7" w:rsidRPr="008008DB">
              <w:rPr>
                <w:rFonts w:ascii="Times New Roman" w:hAnsi="Times New Roman" w:cs="Times New Roman"/>
                <w:sz w:val="20"/>
              </w:rPr>
              <w:br/>
            </w:r>
            <w:r w:rsidRPr="008008DB">
              <w:rPr>
                <w:rFonts w:ascii="Times New Roman" w:hAnsi="Times New Roman" w:cs="Times New Roman"/>
                <w:sz w:val="20"/>
              </w:rPr>
              <w:t>по которым произведено административное производство с соблюде</w:t>
            </w:r>
            <w:r w:rsidR="003071A2" w:rsidRPr="008008DB">
              <w:rPr>
                <w:rFonts w:ascii="Times New Roman" w:hAnsi="Times New Roman" w:cs="Times New Roman"/>
                <w:sz w:val="20"/>
              </w:rPr>
              <w:softHyphen/>
            </w:r>
            <w:r w:rsidRPr="008008DB">
              <w:rPr>
                <w:rFonts w:ascii="Times New Roman" w:hAnsi="Times New Roman" w:cs="Times New Roman"/>
                <w:sz w:val="20"/>
              </w:rPr>
              <w:t xml:space="preserve">нием процедуры, установленной </w:t>
            </w:r>
            <w:hyperlink r:id="rId61" w:history="1">
              <w:proofErr w:type="spellStart"/>
              <w:r w:rsidRPr="008008DB">
                <w:rPr>
                  <w:rFonts w:ascii="Times New Roman" w:hAnsi="Times New Roman" w:cs="Times New Roman"/>
                  <w:sz w:val="20"/>
                </w:rPr>
                <w:t>КоАП</w:t>
              </w:r>
              <w:proofErr w:type="spellEnd"/>
            </w:hyperlink>
            <w:r w:rsidRPr="008008DB">
              <w:rPr>
                <w:rFonts w:ascii="Times New Roman" w:hAnsi="Times New Roman" w:cs="Times New Roman"/>
                <w:sz w:val="20"/>
              </w:rPr>
              <w:t xml:space="preserve"> РФ</w:t>
            </w:r>
          </w:p>
        </w:tc>
        <w:tc>
          <w:tcPr>
            <w:tcW w:w="12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процентов</w:t>
            </w:r>
          </w:p>
        </w:tc>
        <w:tc>
          <w:tcPr>
            <w:tcW w:w="10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jc w:val="center"/>
              <w:rPr>
                <w:sz w:val="20"/>
                <w:szCs w:val="20"/>
              </w:rPr>
            </w:pPr>
            <w:r w:rsidRPr="008008DB">
              <w:rPr>
                <w:sz w:val="20"/>
                <w:szCs w:val="20"/>
              </w:rPr>
              <w:t>&gt;= 90,0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jc w:val="center"/>
              <w:rPr>
                <w:sz w:val="20"/>
                <w:szCs w:val="20"/>
              </w:rPr>
            </w:pPr>
            <w:r w:rsidRPr="008008DB">
              <w:rPr>
                <w:sz w:val="20"/>
                <w:szCs w:val="20"/>
              </w:rPr>
              <w:t>&gt;= 90,0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jc w:val="center"/>
              <w:rPr>
                <w:sz w:val="20"/>
                <w:szCs w:val="20"/>
              </w:rPr>
            </w:pPr>
            <w:r w:rsidRPr="008008DB">
              <w:rPr>
                <w:sz w:val="20"/>
                <w:szCs w:val="20"/>
              </w:rPr>
              <w:t>&gt;= 90,0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jc w:val="center"/>
              <w:rPr>
                <w:sz w:val="20"/>
                <w:szCs w:val="20"/>
              </w:rPr>
            </w:pPr>
            <w:r w:rsidRPr="008008DB">
              <w:rPr>
                <w:sz w:val="20"/>
                <w:szCs w:val="20"/>
              </w:rPr>
              <w:t>&gt;= 90,0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jc w:val="center"/>
              <w:rPr>
                <w:sz w:val="20"/>
                <w:szCs w:val="20"/>
              </w:rPr>
            </w:pPr>
            <w:r w:rsidRPr="008008DB">
              <w:rPr>
                <w:sz w:val="20"/>
                <w:szCs w:val="20"/>
              </w:rPr>
              <w:t>&gt;= 90,0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jc w:val="center"/>
              <w:rPr>
                <w:sz w:val="20"/>
                <w:szCs w:val="20"/>
              </w:rPr>
            </w:pPr>
            <w:r w:rsidRPr="008008DB">
              <w:rPr>
                <w:sz w:val="20"/>
                <w:szCs w:val="20"/>
              </w:rPr>
              <w:t>&gt;= 90,0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jc w:val="center"/>
              <w:rPr>
                <w:sz w:val="20"/>
                <w:szCs w:val="20"/>
              </w:rPr>
            </w:pPr>
            <w:r w:rsidRPr="008008DB">
              <w:rPr>
                <w:sz w:val="20"/>
                <w:szCs w:val="20"/>
              </w:rPr>
              <w:t>&gt;= 90,0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jc w:val="center"/>
              <w:rPr>
                <w:sz w:val="20"/>
                <w:szCs w:val="20"/>
              </w:rPr>
            </w:pPr>
            <w:r w:rsidRPr="008008DB">
              <w:rPr>
                <w:sz w:val="20"/>
                <w:szCs w:val="20"/>
              </w:rPr>
              <w:t>&gt;= 90,0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8C6175" w:rsidP="008C6175">
            <w:pPr>
              <w:jc w:val="center"/>
              <w:rPr>
                <w:sz w:val="20"/>
                <w:szCs w:val="20"/>
              </w:rPr>
            </w:pPr>
            <w:r w:rsidRPr="008008DB">
              <w:rPr>
                <w:sz w:val="20"/>
                <w:szCs w:val="20"/>
              </w:rPr>
              <w:t>&gt;= 90,0</w:t>
            </w:r>
          </w:p>
        </w:tc>
        <w:tc>
          <w:tcPr>
            <w:tcW w:w="8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8008DB" w:rsidRDefault="003230E0" w:rsidP="008C6175">
            <w:pPr>
              <w:jc w:val="center"/>
              <w:rPr>
                <w:sz w:val="20"/>
                <w:szCs w:val="20"/>
              </w:rPr>
            </w:pPr>
            <w:r w:rsidRPr="008008DB">
              <w:rPr>
                <w:sz w:val="20"/>
                <w:szCs w:val="20"/>
              </w:rPr>
              <w:t>&gt;= 90,0</w:t>
            </w:r>
          </w:p>
        </w:tc>
      </w:tr>
      <w:tr w:rsidR="003230E0" w:rsidRPr="008008DB" w:rsidTr="009B6A78">
        <w:trPr>
          <w:trHeight w:val="307"/>
        </w:trPr>
        <w:tc>
          <w:tcPr>
            <w:tcW w:w="37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30E0" w:rsidRPr="008008DB" w:rsidRDefault="003230E0" w:rsidP="003230E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25.</w:t>
            </w:r>
          </w:p>
        </w:tc>
        <w:tc>
          <w:tcPr>
            <w:tcW w:w="22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30E0" w:rsidRPr="008008DB" w:rsidRDefault="003230E0" w:rsidP="00AD2B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Доля материалов прове</w:t>
            </w:r>
            <w:r w:rsidR="00472A7B" w:rsidRPr="008008DB">
              <w:rPr>
                <w:rFonts w:ascii="Times New Roman" w:hAnsi="Times New Roman" w:cs="Times New Roman"/>
                <w:sz w:val="20"/>
              </w:rPr>
              <w:softHyphen/>
            </w:r>
            <w:r w:rsidRPr="008008DB">
              <w:rPr>
                <w:rFonts w:ascii="Times New Roman" w:hAnsi="Times New Roman" w:cs="Times New Roman"/>
                <w:sz w:val="20"/>
              </w:rPr>
              <w:t>рок (ревизий), по</w:t>
            </w:r>
            <w:r w:rsidR="00AD2BF7" w:rsidRPr="008008D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008DB">
              <w:rPr>
                <w:rFonts w:ascii="Times New Roman" w:hAnsi="Times New Roman" w:cs="Times New Roman"/>
                <w:sz w:val="20"/>
              </w:rPr>
              <w:t>кото</w:t>
            </w:r>
            <w:r w:rsidR="00472A7B" w:rsidRPr="008008DB">
              <w:rPr>
                <w:rFonts w:ascii="Times New Roman" w:hAnsi="Times New Roman" w:cs="Times New Roman"/>
                <w:sz w:val="20"/>
              </w:rPr>
              <w:softHyphen/>
            </w:r>
            <w:r w:rsidRPr="008008DB">
              <w:rPr>
                <w:rFonts w:ascii="Times New Roman" w:hAnsi="Times New Roman" w:cs="Times New Roman"/>
                <w:sz w:val="20"/>
              </w:rPr>
              <w:t>рым направлены представления (предписа</w:t>
            </w:r>
            <w:r w:rsidR="003071A2" w:rsidRPr="008008DB">
              <w:rPr>
                <w:rFonts w:ascii="Times New Roman" w:hAnsi="Times New Roman" w:cs="Times New Roman"/>
                <w:sz w:val="20"/>
              </w:rPr>
              <w:softHyphen/>
            </w:r>
            <w:r w:rsidRPr="008008DB">
              <w:rPr>
                <w:rFonts w:ascii="Times New Roman" w:hAnsi="Times New Roman" w:cs="Times New Roman"/>
                <w:sz w:val="20"/>
              </w:rPr>
              <w:t>ния), от общего количест</w:t>
            </w:r>
            <w:r w:rsidR="003071A2" w:rsidRPr="008008DB">
              <w:rPr>
                <w:rFonts w:ascii="Times New Roman" w:hAnsi="Times New Roman" w:cs="Times New Roman"/>
                <w:sz w:val="20"/>
              </w:rPr>
              <w:softHyphen/>
            </w:r>
            <w:r w:rsidRPr="008008DB">
              <w:rPr>
                <w:rFonts w:ascii="Times New Roman" w:hAnsi="Times New Roman" w:cs="Times New Roman"/>
                <w:sz w:val="20"/>
              </w:rPr>
              <w:t>ва материалов проверок (ревизий), в ходе прове</w:t>
            </w:r>
            <w:r w:rsidR="003071A2" w:rsidRPr="008008DB">
              <w:rPr>
                <w:rFonts w:ascii="Times New Roman" w:hAnsi="Times New Roman" w:cs="Times New Roman"/>
                <w:sz w:val="20"/>
              </w:rPr>
              <w:softHyphen/>
            </w:r>
            <w:r w:rsidRPr="008008DB">
              <w:rPr>
                <w:rFonts w:ascii="Times New Roman" w:hAnsi="Times New Roman" w:cs="Times New Roman"/>
                <w:sz w:val="20"/>
              </w:rPr>
              <w:t>дения которых выявлены нарушения бюджетного законодательства (зако</w:t>
            </w:r>
            <w:r w:rsidR="00472A7B" w:rsidRPr="008008DB">
              <w:rPr>
                <w:rFonts w:ascii="Times New Roman" w:hAnsi="Times New Roman" w:cs="Times New Roman"/>
                <w:sz w:val="20"/>
              </w:rPr>
              <w:softHyphen/>
            </w:r>
            <w:r w:rsidRPr="008008DB">
              <w:rPr>
                <w:rFonts w:ascii="Times New Roman" w:hAnsi="Times New Roman" w:cs="Times New Roman"/>
                <w:sz w:val="20"/>
              </w:rPr>
              <w:t>нодательства о</w:t>
            </w:r>
            <w:r w:rsidR="00AD2BF7" w:rsidRPr="008008D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008DB">
              <w:rPr>
                <w:rFonts w:ascii="Times New Roman" w:hAnsi="Times New Roman" w:cs="Times New Roman"/>
                <w:sz w:val="20"/>
              </w:rPr>
              <w:t>контракт</w:t>
            </w:r>
            <w:r w:rsidR="00472A7B" w:rsidRPr="008008DB">
              <w:rPr>
                <w:rFonts w:ascii="Times New Roman" w:hAnsi="Times New Roman" w:cs="Times New Roman"/>
                <w:sz w:val="20"/>
              </w:rPr>
              <w:softHyphen/>
            </w:r>
            <w:r w:rsidRPr="008008DB">
              <w:rPr>
                <w:rFonts w:ascii="Times New Roman" w:hAnsi="Times New Roman" w:cs="Times New Roman"/>
                <w:sz w:val="20"/>
              </w:rPr>
              <w:t>ной системе в</w:t>
            </w:r>
            <w:r w:rsidR="00AD2BF7" w:rsidRPr="008008D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008DB">
              <w:rPr>
                <w:rFonts w:ascii="Times New Roman" w:hAnsi="Times New Roman" w:cs="Times New Roman"/>
                <w:sz w:val="20"/>
              </w:rPr>
              <w:t>сфере закупок)</w:t>
            </w:r>
          </w:p>
        </w:tc>
        <w:tc>
          <w:tcPr>
            <w:tcW w:w="12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30E0" w:rsidRPr="008008DB" w:rsidRDefault="003230E0" w:rsidP="003230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процентов</w:t>
            </w:r>
          </w:p>
        </w:tc>
        <w:tc>
          <w:tcPr>
            <w:tcW w:w="10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30E0" w:rsidRPr="008008DB" w:rsidRDefault="003230E0" w:rsidP="003230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30E0" w:rsidRPr="008008DB" w:rsidRDefault="003230E0" w:rsidP="003230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30E0" w:rsidRPr="008008DB" w:rsidRDefault="003230E0" w:rsidP="003230E0">
            <w:pPr>
              <w:jc w:val="center"/>
              <w:rPr>
                <w:sz w:val="20"/>
                <w:szCs w:val="20"/>
              </w:rPr>
            </w:pPr>
            <w:r w:rsidRPr="008008DB">
              <w:rPr>
                <w:sz w:val="20"/>
                <w:szCs w:val="20"/>
              </w:rPr>
              <w:t>&gt;= 90,0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30E0" w:rsidRPr="008008DB" w:rsidRDefault="003230E0" w:rsidP="003230E0">
            <w:pPr>
              <w:jc w:val="center"/>
              <w:rPr>
                <w:sz w:val="20"/>
                <w:szCs w:val="20"/>
              </w:rPr>
            </w:pPr>
            <w:r w:rsidRPr="008008DB">
              <w:rPr>
                <w:sz w:val="20"/>
                <w:szCs w:val="20"/>
              </w:rPr>
              <w:t>&gt;= 90,0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30E0" w:rsidRPr="008008DB" w:rsidRDefault="003230E0" w:rsidP="003230E0">
            <w:pPr>
              <w:jc w:val="center"/>
              <w:rPr>
                <w:sz w:val="20"/>
                <w:szCs w:val="20"/>
              </w:rPr>
            </w:pPr>
            <w:r w:rsidRPr="008008DB">
              <w:rPr>
                <w:sz w:val="20"/>
                <w:szCs w:val="20"/>
              </w:rPr>
              <w:t>&gt;= 90,0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30E0" w:rsidRPr="008008DB" w:rsidRDefault="003230E0" w:rsidP="003230E0">
            <w:pPr>
              <w:jc w:val="center"/>
              <w:rPr>
                <w:sz w:val="20"/>
                <w:szCs w:val="20"/>
              </w:rPr>
            </w:pPr>
            <w:r w:rsidRPr="008008DB">
              <w:rPr>
                <w:sz w:val="20"/>
                <w:szCs w:val="20"/>
              </w:rPr>
              <w:t>&gt;= 90,0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30E0" w:rsidRPr="008008DB" w:rsidRDefault="003230E0" w:rsidP="003230E0">
            <w:pPr>
              <w:jc w:val="center"/>
              <w:rPr>
                <w:sz w:val="20"/>
                <w:szCs w:val="20"/>
              </w:rPr>
            </w:pPr>
            <w:r w:rsidRPr="008008DB">
              <w:rPr>
                <w:sz w:val="20"/>
                <w:szCs w:val="20"/>
              </w:rPr>
              <w:t>&gt;= 90,0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30E0" w:rsidRPr="008008DB" w:rsidRDefault="003230E0" w:rsidP="003230E0">
            <w:pPr>
              <w:jc w:val="center"/>
              <w:rPr>
                <w:sz w:val="20"/>
                <w:szCs w:val="20"/>
              </w:rPr>
            </w:pPr>
            <w:r w:rsidRPr="008008DB">
              <w:rPr>
                <w:sz w:val="20"/>
                <w:szCs w:val="20"/>
              </w:rPr>
              <w:t>&gt;= 90,0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30E0" w:rsidRPr="008008DB" w:rsidRDefault="003230E0" w:rsidP="003230E0">
            <w:pPr>
              <w:jc w:val="center"/>
              <w:rPr>
                <w:sz w:val="20"/>
                <w:szCs w:val="20"/>
              </w:rPr>
            </w:pPr>
            <w:r w:rsidRPr="008008DB">
              <w:rPr>
                <w:sz w:val="20"/>
                <w:szCs w:val="20"/>
              </w:rPr>
              <w:t>&gt;= 90,0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30E0" w:rsidRPr="008008DB" w:rsidRDefault="003230E0" w:rsidP="003230E0">
            <w:pPr>
              <w:jc w:val="center"/>
              <w:rPr>
                <w:sz w:val="20"/>
                <w:szCs w:val="20"/>
              </w:rPr>
            </w:pPr>
            <w:r w:rsidRPr="008008DB">
              <w:rPr>
                <w:sz w:val="20"/>
                <w:szCs w:val="20"/>
              </w:rPr>
              <w:t>&gt;= 90,0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30E0" w:rsidRPr="008008DB" w:rsidRDefault="003230E0" w:rsidP="003230E0">
            <w:pPr>
              <w:jc w:val="center"/>
              <w:rPr>
                <w:sz w:val="20"/>
                <w:szCs w:val="20"/>
              </w:rPr>
            </w:pPr>
            <w:r w:rsidRPr="008008DB">
              <w:rPr>
                <w:sz w:val="20"/>
                <w:szCs w:val="20"/>
              </w:rPr>
              <w:t>&gt;= 90,0</w:t>
            </w:r>
          </w:p>
        </w:tc>
        <w:tc>
          <w:tcPr>
            <w:tcW w:w="8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30E0" w:rsidRPr="008008DB" w:rsidRDefault="003230E0" w:rsidP="003230E0">
            <w:pPr>
              <w:jc w:val="center"/>
              <w:rPr>
                <w:sz w:val="20"/>
                <w:szCs w:val="20"/>
              </w:rPr>
            </w:pPr>
            <w:r w:rsidRPr="008008DB">
              <w:rPr>
                <w:sz w:val="20"/>
                <w:szCs w:val="20"/>
              </w:rPr>
              <w:t>&gt;= 90,0</w:t>
            </w:r>
          </w:p>
        </w:tc>
      </w:tr>
      <w:tr w:rsidR="003230E0" w:rsidRPr="008008DB" w:rsidTr="009B6A78">
        <w:trPr>
          <w:trHeight w:val="307"/>
        </w:trPr>
        <w:tc>
          <w:tcPr>
            <w:tcW w:w="37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30E0" w:rsidRPr="008008DB" w:rsidRDefault="003230E0" w:rsidP="003230E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26.</w:t>
            </w:r>
          </w:p>
        </w:tc>
        <w:tc>
          <w:tcPr>
            <w:tcW w:w="22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30E0" w:rsidRPr="008008DB" w:rsidRDefault="003230E0" w:rsidP="00AD2B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Доля материалов проверок (ревизий),</w:t>
            </w:r>
            <w:r w:rsidR="00AD2BF7" w:rsidRPr="008008DB">
              <w:rPr>
                <w:rFonts w:ascii="Times New Roman" w:hAnsi="Times New Roman" w:cs="Times New Roman"/>
                <w:sz w:val="20"/>
              </w:rPr>
              <w:br/>
            </w:r>
            <w:r w:rsidRPr="008008DB">
              <w:rPr>
                <w:rFonts w:ascii="Times New Roman" w:hAnsi="Times New Roman" w:cs="Times New Roman"/>
                <w:sz w:val="20"/>
              </w:rPr>
              <w:lastRenderedPageBreak/>
              <w:t>по которым направлены уведомления о</w:t>
            </w:r>
            <w:r w:rsidR="003071A2" w:rsidRPr="008008D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008DB">
              <w:rPr>
                <w:rFonts w:ascii="Times New Roman" w:hAnsi="Times New Roman" w:cs="Times New Roman"/>
                <w:sz w:val="20"/>
              </w:rPr>
              <w:t>примене</w:t>
            </w:r>
            <w:r w:rsidR="003071A2" w:rsidRPr="008008DB">
              <w:rPr>
                <w:rFonts w:ascii="Times New Roman" w:hAnsi="Times New Roman" w:cs="Times New Roman"/>
                <w:sz w:val="20"/>
              </w:rPr>
              <w:softHyphen/>
            </w:r>
            <w:r w:rsidRPr="008008DB">
              <w:rPr>
                <w:rFonts w:ascii="Times New Roman" w:hAnsi="Times New Roman" w:cs="Times New Roman"/>
                <w:sz w:val="20"/>
              </w:rPr>
              <w:t>нии бюджетных мер принуждения, от общего количества материалов проверок (ревизий), по которым выявлены нарушения, являющиеся основанием для примене</w:t>
            </w:r>
            <w:r w:rsidR="00472A7B" w:rsidRPr="008008DB">
              <w:rPr>
                <w:rFonts w:ascii="Times New Roman" w:hAnsi="Times New Roman" w:cs="Times New Roman"/>
                <w:sz w:val="20"/>
              </w:rPr>
              <w:softHyphen/>
            </w:r>
            <w:r w:rsidRPr="008008DB">
              <w:rPr>
                <w:rFonts w:ascii="Times New Roman" w:hAnsi="Times New Roman" w:cs="Times New Roman"/>
                <w:sz w:val="20"/>
              </w:rPr>
              <w:t>ния бюджетных мер принуждения</w:t>
            </w:r>
          </w:p>
        </w:tc>
        <w:tc>
          <w:tcPr>
            <w:tcW w:w="12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30E0" w:rsidRPr="008008DB" w:rsidRDefault="003230E0" w:rsidP="003230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lastRenderedPageBreak/>
              <w:t>процентов</w:t>
            </w:r>
          </w:p>
        </w:tc>
        <w:tc>
          <w:tcPr>
            <w:tcW w:w="10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30E0" w:rsidRPr="008008DB" w:rsidRDefault="003230E0" w:rsidP="003230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30E0" w:rsidRPr="008008DB" w:rsidRDefault="003230E0" w:rsidP="003230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30E0" w:rsidRPr="008008DB" w:rsidRDefault="003230E0" w:rsidP="003230E0">
            <w:pPr>
              <w:jc w:val="center"/>
              <w:rPr>
                <w:sz w:val="20"/>
                <w:szCs w:val="20"/>
              </w:rPr>
            </w:pPr>
            <w:r w:rsidRPr="008008DB">
              <w:rPr>
                <w:sz w:val="20"/>
                <w:szCs w:val="20"/>
              </w:rPr>
              <w:t>&gt;= 90,0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30E0" w:rsidRPr="008008DB" w:rsidRDefault="003230E0" w:rsidP="003230E0">
            <w:pPr>
              <w:jc w:val="center"/>
              <w:rPr>
                <w:sz w:val="20"/>
                <w:szCs w:val="20"/>
              </w:rPr>
            </w:pPr>
            <w:r w:rsidRPr="008008DB">
              <w:rPr>
                <w:sz w:val="20"/>
                <w:szCs w:val="20"/>
              </w:rPr>
              <w:t>&gt;= 90,0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30E0" w:rsidRPr="008008DB" w:rsidRDefault="003230E0" w:rsidP="003230E0">
            <w:pPr>
              <w:jc w:val="center"/>
              <w:rPr>
                <w:sz w:val="20"/>
                <w:szCs w:val="20"/>
              </w:rPr>
            </w:pPr>
            <w:r w:rsidRPr="008008DB">
              <w:rPr>
                <w:sz w:val="20"/>
                <w:szCs w:val="20"/>
              </w:rPr>
              <w:t>&gt;= 90,0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30E0" w:rsidRPr="008008DB" w:rsidRDefault="003230E0" w:rsidP="003230E0">
            <w:pPr>
              <w:jc w:val="center"/>
              <w:rPr>
                <w:sz w:val="20"/>
                <w:szCs w:val="20"/>
              </w:rPr>
            </w:pPr>
            <w:r w:rsidRPr="008008DB">
              <w:rPr>
                <w:sz w:val="20"/>
                <w:szCs w:val="20"/>
              </w:rPr>
              <w:t>&gt;= 90,0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30E0" w:rsidRPr="008008DB" w:rsidRDefault="003230E0" w:rsidP="003230E0">
            <w:pPr>
              <w:jc w:val="center"/>
              <w:rPr>
                <w:sz w:val="20"/>
                <w:szCs w:val="20"/>
              </w:rPr>
            </w:pPr>
            <w:r w:rsidRPr="008008DB">
              <w:rPr>
                <w:sz w:val="20"/>
                <w:szCs w:val="20"/>
              </w:rPr>
              <w:t>&gt;= 90,0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30E0" w:rsidRPr="008008DB" w:rsidRDefault="003230E0" w:rsidP="003230E0">
            <w:pPr>
              <w:jc w:val="center"/>
              <w:rPr>
                <w:sz w:val="20"/>
                <w:szCs w:val="20"/>
              </w:rPr>
            </w:pPr>
            <w:r w:rsidRPr="008008DB">
              <w:rPr>
                <w:sz w:val="20"/>
                <w:szCs w:val="20"/>
              </w:rPr>
              <w:t>&gt;= 90,0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30E0" w:rsidRPr="008008DB" w:rsidRDefault="003230E0" w:rsidP="003230E0">
            <w:pPr>
              <w:jc w:val="center"/>
              <w:rPr>
                <w:sz w:val="20"/>
                <w:szCs w:val="20"/>
              </w:rPr>
            </w:pPr>
            <w:r w:rsidRPr="008008DB">
              <w:rPr>
                <w:sz w:val="20"/>
                <w:szCs w:val="20"/>
              </w:rPr>
              <w:t>&gt;= 90,0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30E0" w:rsidRPr="008008DB" w:rsidRDefault="003230E0" w:rsidP="003230E0">
            <w:pPr>
              <w:jc w:val="center"/>
              <w:rPr>
                <w:sz w:val="20"/>
                <w:szCs w:val="20"/>
              </w:rPr>
            </w:pPr>
            <w:r w:rsidRPr="008008DB">
              <w:rPr>
                <w:sz w:val="20"/>
                <w:szCs w:val="20"/>
              </w:rPr>
              <w:t>&gt;= 90,0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30E0" w:rsidRPr="008008DB" w:rsidRDefault="003230E0" w:rsidP="003230E0">
            <w:pPr>
              <w:jc w:val="center"/>
              <w:rPr>
                <w:sz w:val="20"/>
                <w:szCs w:val="20"/>
              </w:rPr>
            </w:pPr>
            <w:r w:rsidRPr="008008DB">
              <w:rPr>
                <w:sz w:val="20"/>
                <w:szCs w:val="20"/>
              </w:rPr>
              <w:t>&gt;= 90,0</w:t>
            </w:r>
          </w:p>
        </w:tc>
        <w:tc>
          <w:tcPr>
            <w:tcW w:w="8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30E0" w:rsidRPr="008008DB" w:rsidRDefault="003230E0" w:rsidP="003230E0">
            <w:pPr>
              <w:jc w:val="center"/>
              <w:rPr>
                <w:sz w:val="20"/>
                <w:szCs w:val="20"/>
              </w:rPr>
            </w:pPr>
            <w:r w:rsidRPr="008008DB">
              <w:rPr>
                <w:sz w:val="20"/>
                <w:szCs w:val="20"/>
              </w:rPr>
              <w:t>&gt;= 90,0</w:t>
            </w:r>
          </w:p>
        </w:tc>
      </w:tr>
      <w:tr w:rsidR="003230E0" w:rsidRPr="008008DB" w:rsidTr="009B6A78">
        <w:trPr>
          <w:trHeight w:val="28"/>
        </w:trPr>
        <w:tc>
          <w:tcPr>
            <w:tcW w:w="37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30E0" w:rsidRPr="008008DB" w:rsidRDefault="003230E0" w:rsidP="003230E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lastRenderedPageBreak/>
              <w:t>27.</w:t>
            </w:r>
          </w:p>
        </w:tc>
        <w:tc>
          <w:tcPr>
            <w:tcW w:w="22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30E0" w:rsidRPr="008008DB" w:rsidRDefault="003230E0" w:rsidP="00AD2B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Доля материалов плано</w:t>
            </w:r>
            <w:r w:rsidR="00472A7B" w:rsidRPr="008008DB">
              <w:rPr>
                <w:rFonts w:ascii="Times New Roman" w:hAnsi="Times New Roman" w:cs="Times New Roman"/>
                <w:sz w:val="20"/>
              </w:rPr>
              <w:softHyphen/>
            </w:r>
            <w:r w:rsidRPr="008008DB">
              <w:rPr>
                <w:rFonts w:ascii="Times New Roman" w:hAnsi="Times New Roman" w:cs="Times New Roman"/>
                <w:sz w:val="20"/>
              </w:rPr>
              <w:t>вых проверок (ревизий), по</w:t>
            </w:r>
            <w:r w:rsidR="00AD2BF7" w:rsidRPr="008008D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008DB">
              <w:rPr>
                <w:rFonts w:ascii="Times New Roman" w:hAnsi="Times New Roman" w:cs="Times New Roman"/>
                <w:sz w:val="20"/>
              </w:rPr>
              <w:t>которым направлены представления (предписа</w:t>
            </w:r>
            <w:r w:rsidR="00472A7B" w:rsidRPr="008008DB">
              <w:rPr>
                <w:rFonts w:ascii="Times New Roman" w:hAnsi="Times New Roman" w:cs="Times New Roman"/>
                <w:sz w:val="20"/>
              </w:rPr>
              <w:softHyphen/>
            </w:r>
            <w:r w:rsidRPr="008008DB">
              <w:rPr>
                <w:rFonts w:ascii="Times New Roman" w:hAnsi="Times New Roman" w:cs="Times New Roman"/>
                <w:sz w:val="20"/>
              </w:rPr>
              <w:t>ния), от общего количест</w:t>
            </w:r>
            <w:r w:rsidR="00472A7B" w:rsidRPr="008008DB">
              <w:rPr>
                <w:rFonts w:ascii="Times New Roman" w:hAnsi="Times New Roman" w:cs="Times New Roman"/>
                <w:sz w:val="20"/>
              </w:rPr>
              <w:softHyphen/>
            </w:r>
            <w:r w:rsidRPr="008008DB">
              <w:rPr>
                <w:rFonts w:ascii="Times New Roman" w:hAnsi="Times New Roman" w:cs="Times New Roman"/>
                <w:sz w:val="20"/>
              </w:rPr>
              <w:t>ва материалов плановых проверок (ревизий)</w:t>
            </w:r>
          </w:p>
        </w:tc>
        <w:tc>
          <w:tcPr>
            <w:tcW w:w="12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30E0" w:rsidRPr="008008DB" w:rsidRDefault="003230E0" w:rsidP="003230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процентов</w:t>
            </w:r>
          </w:p>
        </w:tc>
        <w:tc>
          <w:tcPr>
            <w:tcW w:w="10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30E0" w:rsidRPr="008008DB" w:rsidRDefault="003230E0" w:rsidP="003230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30E0" w:rsidRPr="008008DB" w:rsidRDefault="003230E0" w:rsidP="003230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08D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30E0" w:rsidRPr="008008DB" w:rsidRDefault="003230E0" w:rsidP="003230E0">
            <w:pPr>
              <w:jc w:val="center"/>
              <w:rPr>
                <w:sz w:val="20"/>
                <w:szCs w:val="20"/>
              </w:rPr>
            </w:pPr>
            <w:r w:rsidRPr="008008DB">
              <w:rPr>
                <w:sz w:val="20"/>
                <w:szCs w:val="20"/>
              </w:rPr>
              <w:t>-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30E0" w:rsidRPr="008008DB" w:rsidRDefault="003230E0" w:rsidP="003230E0">
            <w:pPr>
              <w:jc w:val="center"/>
              <w:rPr>
                <w:sz w:val="20"/>
                <w:szCs w:val="20"/>
              </w:rPr>
            </w:pPr>
            <w:r w:rsidRPr="008008DB">
              <w:rPr>
                <w:sz w:val="20"/>
                <w:szCs w:val="20"/>
              </w:rPr>
              <w:t>-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30E0" w:rsidRPr="008008DB" w:rsidRDefault="003230E0" w:rsidP="003230E0">
            <w:pPr>
              <w:jc w:val="center"/>
              <w:rPr>
                <w:sz w:val="20"/>
                <w:szCs w:val="20"/>
              </w:rPr>
            </w:pPr>
            <w:r w:rsidRPr="008008DB">
              <w:rPr>
                <w:sz w:val="20"/>
                <w:szCs w:val="20"/>
              </w:rPr>
              <w:t>-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30E0" w:rsidRPr="008008DB" w:rsidRDefault="003230E0" w:rsidP="003230E0">
            <w:pPr>
              <w:jc w:val="center"/>
              <w:rPr>
                <w:sz w:val="20"/>
                <w:szCs w:val="20"/>
              </w:rPr>
            </w:pPr>
            <w:r w:rsidRPr="008008DB">
              <w:rPr>
                <w:sz w:val="20"/>
                <w:szCs w:val="20"/>
              </w:rPr>
              <w:t>-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30E0" w:rsidRPr="008008DB" w:rsidRDefault="003230E0" w:rsidP="003230E0">
            <w:pPr>
              <w:jc w:val="center"/>
              <w:rPr>
                <w:sz w:val="20"/>
                <w:szCs w:val="20"/>
              </w:rPr>
            </w:pPr>
            <w:r w:rsidRPr="008008DB">
              <w:rPr>
                <w:sz w:val="20"/>
                <w:szCs w:val="20"/>
              </w:rPr>
              <w:t>&gt;= 50,0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30E0" w:rsidRPr="008008DB" w:rsidRDefault="003230E0" w:rsidP="003230E0">
            <w:pPr>
              <w:jc w:val="center"/>
              <w:rPr>
                <w:sz w:val="20"/>
                <w:szCs w:val="20"/>
              </w:rPr>
            </w:pPr>
            <w:r w:rsidRPr="008008DB">
              <w:rPr>
                <w:sz w:val="20"/>
                <w:szCs w:val="20"/>
              </w:rPr>
              <w:t>&gt;= 55,0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30E0" w:rsidRPr="008008DB" w:rsidRDefault="003230E0" w:rsidP="003230E0">
            <w:pPr>
              <w:jc w:val="center"/>
              <w:rPr>
                <w:sz w:val="20"/>
                <w:szCs w:val="20"/>
              </w:rPr>
            </w:pPr>
            <w:r w:rsidRPr="008008DB">
              <w:rPr>
                <w:sz w:val="20"/>
                <w:szCs w:val="20"/>
              </w:rPr>
              <w:t>&gt;= 60,0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30E0" w:rsidRPr="008008DB" w:rsidRDefault="003230E0" w:rsidP="003230E0">
            <w:pPr>
              <w:jc w:val="center"/>
              <w:rPr>
                <w:sz w:val="20"/>
                <w:szCs w:val="20"/>
              </w:rPr>
            </w:pPr>
            <w:r w:rsidRPr="008008DB">
              <w:rPr>
                <w:sz w:val="20"/>
                <w:szCs w:val="20"/>
              </w:rPr>
              <w:t>&gt;= 61,0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30E0" w:rsidRPr="008008DB" w:rsidRDefault="003230E0" w:rsidP="003230E0">
            <w:pPr>
              <w:jc w:val="center"/>
              <w:rPr>
                <w:sz w:val="20"/>
                <w:szCs w:val="20"/>
              </w:rPr>
            </w:pPr>
            <w:r w:rsidRPr="008008DB">
              <w:rPr>
                <w:sz w:val="20"/>
                <w:szCs w:val="20"/>
              </w:rPr>
              <w:t>&gt;= 63,0</w:t>
            </w:r>
          </w:p>
        </w:tc>
        <w:tc>
          <w:tcPr>
            <w:tcW w:w="8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30E0" w:rsidRPr="008008DB" w:rsidRDefault="003230E0" w:rsidP="003230E0">
            <w:pPr>
              <w:jc w:val="center"/>
              <w:rPr>
                <w:sz w:val="20"/>
                <w:szCs w:val="20"/>
              </w:rPr>
            </w:pPr>
            <w:r w:rsidRPr="008008DB">
              <w:rPr>
                <w:sz w:val="20"/>
                <w:szCs w:val="20"/>
              </w:rPr>
              <w:t>&gt;= 65,0</w:t>
            </w:r>
          </w:p>
        </w:tc>
      </w:tr>
    </w:tbl>
    <w:p w:rsidR="003B0A19" w:rsidRPr="008008DB" w:rsidRDefault="003B0A19" w:rsidP="00692FF6">
      <w:pPr>
        <w:pStyle w:val="ConsPlusNormal"/>
        <w:jc w:val="both"/>
        <w:rPr>
          <w:rFonts w:ascii="Times New Roman" w:hAnsi="Times New Roman" w:cs="Times New Roman"/>
        </w:rPr>
      </w:pPr>
    </w:p>
    <w:p w:rsidR="003B0A19" w:rsidRPr="008008DB" w:rsidRDefault="003B0A19" w:rsidP="00692FF6">
      <w:pPr>
        <w:pStyle w:val="ConsPlusNormal"/>
        <w:jc w:val="both"/>
        <w:rPr>
          <w:rFonts w:ascii="Times New Roman" w:hAnsi="Times New Roman" w:cs="Times New Roman"/>
        </w:rPr>
      </w:pPr>
    </w:p>
    <w:p w:rsidR="00220AEF" w:rsidRPr="008008DB" w:rsidRDefault="00220AEF" w:rsidP="00692FF6">
      <w:pPr>
        <w:pStyle w:val="ConsPlusNormal"/>
        <w:jc w:val="both"/>
        <w:rPr>
          <w:rFonts w:ascii="Times New Roman" w:hAnsi="Times New Roman" w:cs="Times New Roman"/>
        </w:rPr>
      </w:pPr>
    </w:p>
    <w:p w:rsidR="00220AEF" w:rsidRPr="008008DB" w:rsidRDefault="00220AEF">
      <w:pPr>
        <w:spacing w:after="200" w:line="276" w:lineRule="auto"/>
        <w:rPr>
          <w:sz w:val="22"/>
          <w:szCs w:val="20"/>
        </w:rPr>
      </w:pPr>
      <w:r w:rsidRPr="008008DB">
        <w:br w:type="page"/>
      </w:r>
    </w:p>
    <w:p w:rsidR="00052441" w:rsidRPr="008008DB" w:rsidRDefault="00052441" w:rsidP="00052441">
      <w:pPr>
        <w:autoSpaceDE w:val="0"/>
        <w:autoSpaceDN w:val="0"/>
        <w:adjustRightInd w:val="0"/>
        <w:ind w:left="9923"/>
        <w:jc w:val="center"/>
        <w:outlineLvl w:val="0"/>
      </w:pPr>
      <w:r w:rsidRPr="008008DB">
        <w:lastRenderedPageBreak/>
        <w:t>Приложение № 2</w:t>
      </w:r>
    </w:p>
    <w:p w:rsidR="00052441" w:rsidRPr="008008DB" w:rsidRDefault="00052441" w:rsidP="00052441">
      <w:pPr>
        <w:autoSpaceDE w:val="0"/>
        <w:autoSpaceDN w:val="0"/>
        <w:adjustRightInd w:val="0"/>
        <w:ind w:left="9923"/>
        <w:jc w:val="center"/>
      </w:pPr>
      <w:r w:rsidRPr="008008DB">
        <w:t>к государственной программе</w:t>
      </w:r>
    </w:p>
    <w:p w:rsidR="00052441" w:rsidRPr="008008DB" w:rsidRDefault="00052441" w:rsidP="00052441">
      <w:pPr>
        <w:autoSpaceDE w:val="0"/>
        <w:autoSpaceDN w:val="0"/>
        <w:adjustRightInd w:val="0"/>
        <w:ind w:left="9923"/>
        <w:jc w:val="center"/>
      </w:pPr>
      <w:r w:rsidRPr="008008DB">
        <w:t>Курской области «Создание условий</w:t>
      </w:r>
    </w:p>
    <w:p w:rsidR="00052441" w:rsidRPr="008008DB" w:rsidRDefault="00052441" w:rsidP="00052441">
      <w:pPr>
        <w:autoSpaceDE w:val="0"/>
        <w:autoSpaceDN w:val="0"/>
        <w:adjustRightInd w:val="0"/>
        <w:ind w:left="9923"/>
        <w:jc w:val="center"/>
      </w:pPr>
      <w:r w:rsidRPr="008008DB">
        <w:t>для эффективного и ответственного</w:t>
      </w:r>
    </w:p>
    <w:p w:rsidR="00052441" w:rsidRPr="008008DB" w:rsidRDefault="00052441" w:rsidP="00052441">
      <w:pPr>
        <w:autoSpaceDE w:val="0"/>
        <w:autoSpaceDN w:val="0"/>
        <w:adjustRightInd w:val="0"/>
        <w:ind w:left="9923"/>
        <w:jc w:val="center"/>
      </w:pPr>
      <w:r w:rsidRPr="008008DB">
        <w:t>управления региональными</w:t>
      </w:r>
      <w:r w:rsidRPr="008008DB">
        <w:br/>
        <w:t>и муниципальными финансами,</w:t>
      </w:r>
    </w:p>
    <w:p w:rsidR="00052441" w:rsidRPr="008008DB" w:rsidRDefault="00052441" w:rsidP="00052441">
      <w:pPr>
        <w:autoSpaceDE w:val="0"/>
        <w:autoSpaceDN w:val="0"/>
        <w:adjustRightInd w:val="0"/>
        <w:ind w:left="9923"/>
        <w:jc w:val="center"/>
      </w:pPr>
      <w:r w:rsidRPr="008008DB">
        <w:t>государственным долгом и повышения</w:t>
      </w:r>
    </w:p>
    <w:p w:rsidR="00052441" w:rsidRPr="008008DB" w:rsidRDefault="00052441" w:rsidP="00052441">
      <w:pPr>
        <w:autoSpaceDE w:val="0"/>
        <w:autoSpaceDN w:val="0"/>
        <w:adjustRightInd w:val="0"/>
        <w:ind w:left="9923"/>
        <w:jc w:val="center"/>
      </w:pPr>
      <w:r w:rsidRPr="008008DB">
        <w:t>устойчивости бюджетов Курской области»</w:t>
      </w:r>
    </w:p>
    <w:p w:rsidR="00052441" w:rsidRPr="008008DB" w:rsidRDefault="00052441" w:rsidP="00052441">
      <w:pPr>
        <w:pStyle w:val="ConsPlusNormal"/>
        <w:ind w:left="992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008DB">
        <w:rPr>
          <w:rFonts w:ascii="Times New Roman" w:hAnsi="Times New Roman" w:cs="Times New Roman"/>
          <w:sz w:val="24"/>
          <w:szCs w:val="24"/>
        </w:rPr>
        <w:t xml:space="preserve">(в редакции постановления </w:t>
      </w:r>
      <w:r w:rsidR="00DE4178" w:rsidRPr="008008DB">
        <w:rPr>
          <w:rFonts w:ascii="Times New Roman" w:hAnsi="Times New Roman" w:cs="Times New Roman"/>
          <w:sz w:val="24"/>
          <w:szCs w:val="24"/>
        </w:rPr>
        <w:t>Правительства</w:t>
      </w:r>
      <w:r w:rsidRPr="008008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B941D2" w:rsidRPr="008008DB" w:rsidRDefault="00052441" w:rsidP="007D7C04">
      <w:pPr>
        <w:pStyle w:val="ConsPlusNormal"/>
        <w:ind w:left="992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008DB">
        <w:rPr>
          <w:rFonts w:ascii="Times New Roman" w:hAnsi="Times New Roman" w:cs="Times New Roman"/>
          <w:sz w:val="24"/>
          <w:szCs w:val="24"/>
        </w:rPr>
        <w:t xml:space="preserve">Курской области </w:t>
      </w:r>
      <w:r w:rsidR="00DE4178" w:rsidRPr="008008DB">
        <w:rPr>
          <w:rFonts w:ascii="Times New Roman" w:hAnsi="Times New Roman" w:cs="Times New Roman"/>
          <w:sz w:val="24"/>
          <w:szCs w:val="24"/>
        </w:rPr>
        <w:t xml:space="preserve">от </w:t>
      </w:r>
      <w:r w:rsidR="00DE4178" w:rsidRPr="008008D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D4504" w:rsidRPr="008008DB">
        <w:rPr>
          <w:rFonts w:ascii="Times New Roman" w:hAnsi="Times New Roman" w:cs="Times New Roman"/>
          <w:sz w:val="24"/>
          <w:szCs w:val="24"/>
          <w:u w:val="single"/>
        </w:rPr>
        <w:t>26.12.2023</w:t>
      </w:r>
      <w:r w:rsidR="00DE4178" w:rsidRPr="008008D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E4178" w:rsidRPr="008008DB">
        <w:rPr>
          <w:rFonts w:ascii="Times New Roman" w:hAnsi="Times New Roman" w:cs="Times New Roman"/>
          <w:sz w:val="24"/>
          <w:szCs w:val="24"/>
        </w:rPr>
        <w:t xml:space="preserve"> №</w:t>
      </w:r>
      <w:r w:rsidR="00BD4504" w:rsidRPr="008008DB">
        <w:rPr>
          <w:rFonts w:ascii="Times New Roman" w:hAnsi="Times New Roman" w:cs="Times New Roman"/>
          <w:sz w:val="24"/>
          <w:szCs w:val="24"/>
        </w:rPr>
        <w:t xml:space="preserve"> </w:t>
      </w:r>
      <w:r w:rsidR="00BD4504" w:rsidRPr="008008DB">
        <w:rPr>
          <w:rFonts w:ascii="Times New Roman" w:hAnsi="Times New Roman" w:cs="Times New Roman"/>
          <w:sz w:val="24"/>
          <w:szCs w:val="24"/>
          <w:u w:val="single"/>
        </w:rPr>
        <w:t>1427</w:t>
      </w:r>
      <w:r w:rsidR="00DE4178" w:rsidRPr="008008DB">
        <w:rPr>
          <w:rFonts w:ascii="Times New Roman" w:hAnsi="Times New Roman" w:cs="Times New Roman"/>
          <w:sz w:val="24"/>
          <w:szCs w:val="24"/>
        </w:rPr>
        <w:t>-пп</w:t>
      </w:r>
      <w:r w:rsidRPr="008008DB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697920" w:rsidRPr="008008DB" w:rsidRDefault="00697920" w:rsidP="00692FF6">
      <w:pPr>
        <w:pStyle w:val="ConsPlusNormal"/>
        <w:tabs>
          <w:tab w:val="left" w:pos="12702"/>
        </w:tabs>
        <w:outlineLvl w:val="0"/>
        <w:rPr>
          <w:rFonts w:ascii="Times New Roman" w:hAnsi="Times New Roman" w:cs="Times New Roman"/>
          <w:b/>
          <w:sz w:val="28"/>
          <w:szCs w:val="26"/>
        </w:rPr>
      </w:pPr>
      <w:bookmarkStart w:id="9" w:name="P1529"/>
      <w:bookmarkEnd w:id="9"/>
    </w:p>
    <w:p w:rsidR="00B941D2" w:rsidRPr="008008DB" w:rsidRDefault="001A7FA3" w:rsidP="00692FF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6"/>
        </w:rPr>
      </w:pPr>
      <w:r w:rsidRPr="008008DB">
        <w:rPr>
          <w:rFonts w:ascii="Times New Roman" w:hAnsi="Times New Roman" w:cs="Times New Roman"/>
          <w:b/>
          <w:sz w:val="28"/>
          <w:szCs w:val="26"/>
        </w:rPr>
        <w:t>Перечень</w:t>
      </w:r>
    </w:p>
    <w:p w:rsidR="005C5305" w:rsidRPr="008008DB" w:rsidRDefault="00EE414E" w:rsidP="00692FF6">
      <w:pPr>
        <w:pStyle w:val="ConsPlusNormal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8008DB">
        <w:rPr>
          <w:rFonts w:ascii="Times New Roman" w:hAnsi="Times New Roman" w:cs="Times New Roman"/>
          <w:b/>
          <w:sz w:val="28"/>
          <w:szCs w:val="26"/>
        </w:rPr>
        <w:t>структурных элементов подпрограмм</w:t>
      </w:r>
      <w:r w:rsidR="001A7FA3" w:rsidRPr="008008DB">
        <w:rPr>
          <w:rFonts w:ascii="Times New Roman" w:hAnsi="Times New Roman" w:cs="Times New Roman"/>
          <w:b/>
          <w:sz w:val="28"/>
          <w:szCs w:val="26"/>
        </w:rPr>
        <w:t xml:space="preserve"> государственной программы Курской области «Создание условий для</w:t>
      </w:r>
      <w:r w:rsidR="00A84423" w:rsidRPr="008008DB">
        <w:rPr>
          <w:rFonts w:ascii="Times New Roman" w:hAnsi="Times New Roman" w:cs="Times New Roman"/>
          <w:b/>
          <w:sz w:val="28"/>
          <w:szCs w:val="26"/>
        </w:rPr>
        <w:t> </w:t>
      </w:r>
      <w:r w:rsidR="001A7FA3" w:rsidRPr="008008DB">
        <w:rPr>
          <w:rFonts w:ascii="Times New Roman" w:hAnsi="Times New Roman" w:cs="Times New Roman"/>
          <w:b/>
          <w:sz w:val="28"/>
          <w:szCs w:val="26"/>
        </w:rPr>
        <w:t>эффективного и ответственного управления региональными и муниципальными финансами, государственным долгом и повышения устойчивости бюджетов Курской области»</w:t>
      </w:r>
    </w:p>
    <w:p w:rsidR="00C853A0" w:rsidRPr="008008DB" w:rsidRDefault="00C853A0" w:rsidP="00692FF6">
      <w:pPr>
        <w:pStyle w:val="ConsPlusNormal"/>
        <w:jc w:val="center"/>
        <w:rPr>
          <w:rFonts w:ascii="Times New Roman" w:hAnsi="Times New Roman" w:cs="Times New Roman"/>
          <w:b/>
          <w:sz w:val="28"/>
          <w:szCs w:val="26"/>
        </w:rPr>
      </w:pPr>
    </w:p>
    <w:tbl>
      <w:tblPr>
        <w:tblW w:w="15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3118"/>
        <w:gridCol w:w="1559"/>
        <w:gridCol w:w="1275"/>
        <w:gridCol w:w="1276"/>
        <w:gridCol w:w="2552"/>
        <w:gridCol w:w="2835"/>
        <w:gridCol w:w="2124"/>
        <w:gridCol w:w="427"/>
      </w:tblGrid>
      <w:tr w:rsidR="00C853A0" w:rsidRPr="008008DB" w:rsidTr="00E63EF5">
        <w:trPr>
          <w:trHeight w:val="233"/>
          <w:tblHeader/>
        </w:trPr>
        <w:tc>
          <w:tcPr>
            <w:tcW w:w="488" w:type="dxa"/>
            <w:vMerge w:val="restart"/>
            <w:tcMar>
              <w:top w:w="28" w:type="dxa"/>
              <w:bottom w:w="28" w:type="dxa"/>
            </w:tcMar>
          </w:tcPr>
          <w:p w:rsidR="00C853A0" w:rsidRPr="008008DB" w:rsidRDefault="00C853A0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008DB">
              <w:rPr>
                <w:rFonts w:ascii="Times New Roman" w:hAnsi="Times New Roman" w:cs="Times New Roman"/>
              </w:rPr>
              <w:t>п</w:t>
            </w:r>
            <w:proofErr w:type="gramEnd"/>
            <w:r w:rsidRPr="008008D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18" w:type="dxa"/>
            <w:vMerge w:val="restart"/>
            <w:tcMar>
              <w:top w:w="28" w:type="dxa"/>
              <w:bottom w:w="28" w:type="dxa"/>
            </w:tcMar>
          </w:tcPr>
          <w:p w:rsidR="00C853A0" w:rsidRPr="008008DB" w:rsidRDefault="00C853A0" w:rsidP="00EE41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 xml:space="preserve">Номер и наименование </w:t>
            </w:r>
            <w:r w:rsidR="00EE414E" w:rsidRPr="008008DB">
              <w:rPr>
                <w:rFonts w:ascii="Times New Roman" w:hAnsi="Times New Roman" w:cs="Times New Roman"/>
              </w:rPr>
              <w:t>структурного элемента подпрограммы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C853A0" w:rsidRPr="008008DB" w:rsidRDefault="00C853A0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Ответствен</w:t>
            </w:r>
            <w:r w:rsidRPr="008008DB">
              <w:rPr>
                <w:rFonts w:ascii="Times New Roman" w:hAnsi="Times New Roman" w:cs="Times New Roman"/>
              </w:rPr>
              <w:softHyphen/>
              <w:t>ный исполнитель</w:t>
            </w:r>
          </w:p>
        </w:tc>
        <w:tc>
          <w:tcPr>
            <w:tcW w:w="2551" w:type="dxa"/>
            <w:gridSpan w:val="2"/>
            <w:tcMar>
              <w:top w:w="28" w:type="dxa"/>
              <w:bottom w:w="28" w:type="dxa"/>
            </w:tcMar>
          </w:tcPr>
          <w:p w:rsidR="00C853A0" w:rsidRPr="008008DB" w:rsidRDefault="00C853A0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2552" w:type="dxa"/>
            <w:vMerge w:val="restart"/>
            <w:tcMar>
              <w:top w:w="28" w:type="dxa"/>
              <w:bottom w:w="28" w:type="dxa"/>
            </w:tcMar>
          </w:tcPr>
          <w:p w:rsidR="00C853A0" w:rsidRPr="008008DB" w:rsidRDefault="00C853A0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Ожидаемый непосредственный результат (краткое описание)</w:t>
            </w:r>
          </w:p>
        </w:tc>
        <w:tc>
          <w:tcPr>
            <w:tcW w:w="2835" w:type="dxa"/>
            <w:vMerge w:val="restart"/>
            <w:tcMar>
              <w:top w:w="28" w:type="dxa"/>
              <w:bottom w:w="28" w:type="dxa"/>
            </w:tcMar>
          </w:tcPr>
          <w:p w:rsidR="00C853A0" w:rsidRPr="008008DB" w:rsidRDefault="00C853A0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 xml:space="preserve">Основные направления реализации </w:t>
            </w:r>
          </w:p>
        </w:tc>
        <w:tc>
          <w:tcPr>
            <w:tcW w:w="2124" w:type="dxa"/>
            <w:vMerge w:val="restart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853A0" w:rsidRPr="008008DB" w:rsidRDefault="00C853A0" w:rsidP="001A51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Связь</w:t>
            </w:r>
            <w:r w:rsidR="001A510D" w:rsidRPr="008008DB">
              <w:rPr>
                <w:rFonts w:ascii="Times New Roman" w:hAnsi="Times New Roman" w:cs="Times New Roman"/>
              </w:rPr>
              <w:br/>
            </w:r>
            <w:r w:rsidRPr="008008DB">
              <w:rPr>
                <w:rFonts w:ascii="Times New Roman" w:hAnsi="Times New Roman" w:cs="Times New Roman"/>
              </w:rPr>
              <w:t>с</w:t>
            </w:r>
            <w:r w:rsidR="001A510D" w:rsidRPr="008008DB">
              <w:rPr>
                <w:rFonts w:ascii="Times New Roman" w:hAnsi="Times New Roman" w:cs="Times New Roman"/>
              </w:rPr>
              <w:t xml:space="preserve"> </w:t>
            </w:r>
            <w:r w:rsidRPr="008008DB">
              <w:rPr>
                <w:rFonts w:ascii="Times New Roman" w:hAnsi="Times New Roman" w:cs="Times New Roman"/>
              </w:rPr>
              <w:t>показателями государственной программы</w:t>
            </w:r>
            <w:r w:rsidR="00EF589F" w:rsidRPr="008008DB">
              <w:rPr>
                <w:rFonts w:ascii="Times New Roman" w:hAnsi="Times New Roman" w:cs="Times New Roman"/>
              </w:rPr>
              <w:t xml:space="preserve"> (подпрограммы)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C853A0" w:rsidRPr="008008DB" w:rsidRDefault="00C853A0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3A0" w:rsidRPr="008008DB" w:rsidTr="00E63EF5">
        <w:trPr>
          <w:trHeight w:val="481"/>
          <w:tblHeader/>
        </w:trPr>
        <w:tc>
          <w:tcPr>
            <w:tcW w:w="488" w:type="dxa"/>
            <w:vMerge/>
            <w:tcMar>
              <w:top w:w="28" w:type="dxa"/>
              <w:bottom w:w="28" w:type="dxa"/>
            </w:tcMar>
          </w:tcPr>
          <w:p w:rsidR="00C853A0" w:rsidRPr="008008DB" w:rsidRDefault="00C853A0" w:rsidP="00692FF6"/>
        </w:tc>
        <w:tc>
          <w:tcPr>
            <w:tcW w:w="3118" w:type="dxa"/>
            <w:vMerge/>
            <w:tcMar>
              <w:top w:w="28" w:type="dxa"/>
              <w:bottom w:w="28" w:type="dxa"/>
            </w:tcMar>
          </w:tcPr>
          <w:p w:rsidR="00C853A0" w:rsidRPr="008008DB" w:rsidRDefault="00C853A0" w:rsidP="00692FF6"/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C853A0" w:rsidRPr="008008DB" w:rsidRDefault="00C853A0" w:rsidP="00692FF6"/>
        </w:tc>
        <w:tc>
          <w:tcPr>
            <w:tcW w:w="1275" w:type="dxa"/>
            <w:tcMar>
              <w:top w:w="28" w:type="dxa"/>
              <w:bottom w:w="28" w:type="dxa"/>
            </w:tcMar>
          </w:tcPr>
          <w:p w:rsidR="00C853A0" w:rsidRPr="008008DB" w:rsidRDefault="00C853A0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начала реализации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C853A0" w:rsidRPr="008008DB" w:rsidRDefault="00C853A0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окончания реализации</w:t>
            </w:r>
          </w:p>
        </w:tc>
        <w:tc>
          <w:tcPr>
            <w:tcW w:w="2552" w:type="dxa"/>
            <w:vMerge/>
            <w:tcMar>
              <w:top w:w="28" w:type="dxa"/>
              <w:bottom w:w="28" w:type="dxa"/>
            </w:tcMar>
          </w:tcPr>
          <w:p w:rsidR="00C853A0" w:rsidRPr="008008DB" w:rsidRDefault="00C853A0" w:rsidP="00692FF6"/>
        </w:tc>
        <w:tc>
          <w:tcPr>
            <w:tcW w:w="2835" w:type="dxa"/>
            <w:vMerge/>
            <w:tcMar>
              <w:top w:w="28" w:type="dxa"/>
              <w:bottom w:w="28" w:type="dxa"/>
            </w:tcMar>
          </w:tcPr>
          <w:p w:rsidR="00C853A0" w:rsidRPr="008008DB" w:rsidRDefault="00C853A0" w:rsidP="00692FF6"/>
        </w:tc>
        <w:tc>
          <w:tcPr>
            <w:tcW w:w="2124" w:type="dxa"/>
            <w:vMerge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853A0" w:rsidRPr="008008DB" w:rsidRDefault="00C853A0" w:rsidP="00692FF6"/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C853A0" w:rsidRPr="008008DB" w:rsidRDefault="00C853A0" w:rsidP="00692FF6"/>
        </w:tc>
      </w:tr>
      <w:tr w:rsidR="00C853A0" w:rsidRPr="008008DB" w:rsidTr="00E63EF5">
        <w:tc>
          <w:tcPr>
            <w:tcW w:w="15227" w:type="dxa"/>
            <w:gridSpan w:val="8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853A0" w:rsidRPr="008008DB" w:rsidRDefault="00B04F6C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412" w:history="1">
              <w:r w:rsidR="00C853A0" w:rsidRPr="008008DB">
                <w:rPr>
                  <w:rFonts w:ascii="Times New Roman" w:hAnsi="Times New Roman" w:cs="Times New Roman"/>
                </w:rPr>
                <w:t>Подпрограмма 1</w:t>
              </w:r>
            </w:hyperlink>
            <w:r w:rsidR="00C853A0" w:rsidRPr="008008DB">
              <w:rPr>
                <w:rFonts w:ascii="Times New Roman" w:hAnsi="Times New Roman" w:cs="Times New Roman"/>
              </w:rPr>
              <w:t xml:space="preserve"> «Осуществление бюджетного процесса на территории Курской области»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C853A0" w:rsidRPr="008008DB" w:rsidRDefault="00C853A0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3A0" w:rsidRPr="008008DB" w:rsidTr="00E63EF5">
        <w:trPr>
          <w:trHeight w:val="112"/>
        </w:trPr>
        <w:tc>
          <w:tcPr>
            <w:tcW w:w="488" w:type="dxa"/>
            <w:tcMar>
              <w:top w:w="28" w:type="dxa"/>
              <w:bottom w:w="28" w:type="dxa"/>
            </w:tcMar>
          </w:tcPr>
          <w:p w:rsidR="00C853A0" w:rsidRPr="008008DB" w:rsidRDefault="00C853A0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8" w:type="dxa"/>
            <w:tcMar>
              <w:top w:w="28" w:type="dxa"/>
              <w:bottom w:w="28" w:type="dxa"/>
            </w:tcMar>
            <w:vAlign w:val="center"/>
          </w:tcPr>
          <w:p w:rsidR="00C853A0" w:rsidRPr="008008DB" w:rsidRDefault="00C853A0" w:rsidP="00692F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Основное мероприятие 1.1 «Обеспечение нормативного правового регулирования</w:t>
            </w:r>
            <w:r w:rsidR="00E63EF5" w:rsidRPr="008008DB">
              <w:rPr>
                <w:rFonts w:ascii="Times New Roman" w:hAnsi="Times New Roman" w:cs="Times New Roman"/>
              </w:rPr>
              <w:br/>
            </w:r>
            <w:r w:rsidRPr="008008DB">
              <w:rPr>
                <w:rFonts w:ascii="Times New Roman" w:hAnsi="Times New Roman" w:cs="Times New Roman"/>
              </w:rPr>
              <w:t>в</w:t>
            </w:r>
            <w:r w:rsidR="00E63EF5" w:rsidRPr="008008DB">
              <w:rPr>
                <w:rFonts w:ascii="Times New Roman" w:hAnsi="Times New Roman" w:cs="Times New Roman"/>
              </w:rPr>
              <w:t xml:space="preserve"> </w:t>
            </w:r>
            <w:r w:rsidRPr="008008DB">
              <w:rPr>
                <w:rFonts w:ascii="Times New Roman" w:hAnsi="Times New Roman" w:cs="Times New Roman"/>
              </w:rPr>
              <w:t>сфере организации бюджетного процесса»</w:t>
            </w:r>
          </w:p>
          <w:p w:rsidR="00C853A0" w:rsidRPr="008008DB" w:rsidRDefault="00C853A0" w:rsidP="00692F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C853A0" w:rsidRPr="008008DB" w:rsidRDefault="00C853A0" w:rsidP="00692F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C853A0" w:rsidRPr="008008DB" w:rsidRDefault="00E63EF5" w:rsidP="00E63E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08DB">
              <w:rPr>
                <w:rFonts w:ascii="Times New Roman" w:hAnsi="Times New Roman" w:cs="Times New Roman"/>
                <w:szCs w:val="22"/>
              </w:rPr>
              <w:t>Министерство финансов</w:t>
            </w:r>
            <w:r w:rsidRPr="008008DB">
              <w:rPr>
                <w:rFonts w:ascii="Times New Roman" w:hAnsi="Times New Roman" w:cs="Times New Roman"/>
                <w:szCs w:val="22"/>
              </w:rPr>
              <w:br/>
              <w:t>и бюджетного контроля</w:t>
            </w:r>
            <w:r w:rsidR="00C853A0" w:rsidRPr="008008DB">
              <w:rPr>
                <w:rFonts w:ascii="Times New Roman" w:hAnsi="Times New Roman" w:cs="Times New Roman"/>
                <w:szCs w:val="22"/>
              </w:rPr>
              <w:t xml:space="preserve"> Курской области</w:t>
            </w:r>
          </w:p>
        </w:tc>
        <w:tc>
          <w:tcPr>
            <w:tcW w:w="1275" w:type="dxa"/>
            <w:tcMar>
              <w:top w:w="28" w:type="dxa"/>
              <w:bottom w:w="28" w:type="dxa"/>
            </w:tcMar>
          </w:tcPr>
          <w:p w:rsidR="00C853A0" w:rsidRPr="008008DB" w:rsidRDefault="00C853A0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C853A0" w:rsidRPr="008008DB" w:rsidRDefault="00C853A0" w:rsidP="00441A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202</w:t>
            </w:r>
            <w:r w:rsidR="00441A20" w:rsidRPr="008008DB">
              <w:rPr>
                <w:rFonts w:ascii="Times New Roman" w:hAnsi="Times New Roman" w:cs="Times New Roman"/>
              </w:rPr>
              <w:t>5</w:t>
            </w:r>
            <w:r w:rsidRPr="008008D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:rsidR="00C853A0" w:rsidRPr="008008DB" w:rsidRDefault="00C853A0" w:rsidP="005109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Правовое обеспечение сбалансированности</w:t>
            </w:r>
            <w:r w:rsidR="005109A6" w:rsidRPr="008008DB">
              <w:rPr>
                <w:rFonts w:ascii="Times New Roman" w:hAnsi="Times New Roman" w:cs="Times New Roman"/>
              </w:rPr>
              <w:br/>
            </w:r>
            <w:r w:rsidRPr="008008DB">
              <w:rPr>
                <w:rFonts w:ascii="Times New Roman" w:hAnsi="Times New Roman" w:cs="Times New Roman"/>
              </w:rPr>
              <w:t>и</w:t>
            </w:r>
            <w:r w:rsidR="005109A6" w:rsidRPr="008008DB">
              <w:rPr>
                <w:rFonts w:ascii="Times New Roman" w:hAnsi="Times New Roman" w:cs="Times New Roman"/>
              </w:rPr>
              <w:t xml:space="preserve"> </w:t>
            </w:r>
            <w:r w:rsidRPr="008008DB">
              <w:rPr>
                <w:rFonts w:ascii="Times New Roman" w:hAnsi="Times New Roman" w:cs="Times New Roman"/>
              </w:rPr>
              <w:t>стабильности бюджетов Курской области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</w:tcPr>
          <w:p w:rsidR="00C853A0" w:rsidRPr="008008DB" w:rsidRDefault="00C853A0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Подготовка проектов законов и иных нормативных правовых актов Курской области, регламентирующих порядок осуществления бюджетного процесса в Курской области</w:t>
            </w:r>
          </w:p>
        </w:tc>
        <w:tc>
          <w:tcPr>
            <w:tcW w:w="2124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853A0" w:rsidRPr="008008DB" w:rsidRDefault="00C853A0" w:rsidP="001A51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Обеспечивает достижение показателей 2 - 4 приложения № 1</w:t>
            </w:r>
            <w:r w:rsidR="001A510D" w:rsidRPr="008008DB">
              <w:rPr>
                <w:rFonts w:ascii="Times New Roman" w:hAnsi="Times New Roman" w:cs="Times New Roman"/>
              </w:rPr>
              <w:br/>
            </w:r>
            <w:r w:rsidRPr="008008DB">
              <w:rPr>
                <w:rFonts w:ascii="Times New Roman" w:hAnsi="Times New Roman" w:cs="Times New Roman"/>
              </w:rPr>
              <w:t>к</w:t>
            </w:r>
            <w:r w:rsidR="001A510D" w:rsidRPr="008008DB">
              <w:rPr>
                <w:rFonts w:ascii="Times New Roman" w:hAnsi="Times New Roman" w:cs="Times New Roman"/>
              </w:rPr>
              <w:t xml:space="preserve"> </w:t>
            </w:r>
            <w:r w:rsidRPr="008008DB">
              <w:rPr>
                <w:rFonts w:ascii="Times New Roman" w:hAnsi="Times New Roman" w:cs="Times New Roman"/>
              </w:rPr>
              <w:t>Программе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C853A0" w:rsidRPr="008008DB" w:rsidRDefault="00C853A0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3A0" w:rsidRPr="008008DB" w:rsidTr="00E63EF5">
        <w:trPr>
          <w:trHeight w:val="2666"/>
        </w:trPr>
        <w:tc>
          <w:tcPr>
            <w:tcW w:w="488" w:type="dxa"/>
            <w:tcMar>
              <w:top w:w="28" w:type="dxa"/>
              <w:bottom w:w="28" w:type="dxa"/>
            </w:tcMar>
          </w:tcPr>
          <w:p w:rsidR="00C853A0" w:rsidRPr="008008DB" w:rsidRDefault="00C853A0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3118" w:type="dxa"/>
            <w:tcMar>
              <w:top w:w="28" w:type="dxa"/>
              <w:bottom w:w="28" w:type="dxa"/>
            </w:tcMar>
          </w:tcPr>
          <w:p w:rsidR="00C853A0" w:rsidRPr="008008DB" w:rsidRDefault="00C853A0" w:rsidP="00E63EF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008DB">
              <w:rPr>
                <w:rFonts w:ascii="Times New Roman" w:hAnsi="Times New Roman" w:cs="Times New Roman"/>
                <w:szCs w:val="22"/>
              </w:rPr>
              <w:t>Основное мероприятие 1.2 «Организация планирования</w:t>
            </w:r>
            <w:r w:rsidR="00E63EF5" w:rsidRPr="008008DB">
              <w:rPr>
                <w:rFonts w:ascii="Times New Roman" w:hAnsi="Times New Roman" w:cs="Times New Roman"/>
                <w:szCs w:val="22"/>
              </w:rPr>
              <w:br/>
            </w:r>
            <w:r w:rsidRPr="008008DB">
              <w:rPr>
                <w:rFonts w:ascii="Times New Roman" w:hAnsi="Times New Roman" w:cs="Times New Roman"/>
                <w:szCs w:val="22"/>
              </w:rPr>
              <w:t>и</w:t>
            </w:r>
            <w:r w:rsidR="00E63EF5" w:rsidRPr="008008D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008DB">
              <w:rPr>
                <w:rFonts w:ascii="Times New Roman" w:hAnsi="Times New Roman" w:cs="Times New Roman"/>
                <w:szCs w:val="22"/>
              </w:rPr>
              <w:t>исполнения областного бюджета»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C853A0" w:rsidRPr="008008DB" w:rsidRDefault="00E63EF5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  <w:szCs w:val="22"/>
              </w:rPr>
              <w:t>Министерство финансов</w:t>
            </w:r>
            <w:r w:rsidRPr="008008DB">
              <w:rPr>
                <w:rFonts w:ascii="Times New Roman" w:hAnsi="Times New Roman" w:cs="Times New Roman"/>
                <w:szCs w:val="22"/>
              </w:rPr>
              <w:br/>
              <w:t xml:space="preserve">и бюджетного контроля </w:t>
            </w:r>
            <w:r w:rsidR="00C853A0" w:rsidRPr="008008DB">
              <w:rPr>
                <w:rFonts w:ascii="Times New Roman" w:hAnsi="Times New Roman" w:cs="Times New Roman"/>
              </w:rPr>
              <w:t>Курской области</w:t>
            </w:r>
          </w:p>
        </w:tc>
        <w:tc>
          <w:tcPr>
            <w:tcW w:w="1275" w:type="dxa"/>
            <w:tcMar>
              <w:top w:w="28" w:type="dxa"/>
              <w:bottom w:w="28" w:type="dxa"/>
            </w:tcMar>
          </w:tcPr>
          <w:p w:rsidR="00C853A0" w:rsidRPr="008008DB" w:rsidRDefault="00C853A0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C853A0" w:rsidRPr="008008DB" w:rsidRDefault="00441A20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2025</w:t>
            </w:r>
            <w:r w:rsidR="00C853A0" w:rsidRPr="008008D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:rsidR="00C853A0" w:rsidRPr="008008DB" w:rsidRDefault="00C853A0" w:rsidP="001A51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Подготовка проектов законов Курской области об областном бюджете</w:t>
            </w:r>
            <w:r w:rsidR="001A510D" w:rsidRPr="008008DB">
              <w:rPr>
                <w:rFonts w:ascii="Times New Roman" w:hAnsi="Times New Roman" w:cs="Times New Roman"/>
              </w:rPr>
              <w:br/>
            </w:r>
            <w:r w:rsidRPr="008008DB">
              <w:rPr>
                <w:rFonts w:ascii="Times New Roman" w:hAnsi="Times New Roman" w:cs="Times New Roman"/>
              </w:rPr>
              <w:t>на</w:t>
            </w:r>
            <w:r w:rsidR="001A510D" w:rsidRPr="008008DB">
              <w:rPr>
                <w:rFonts w:ascii="Times New Roman" w:hAnsi="Times New Roman" w:cs="Times New Roman"/>
              </w:rPr>
              <w:t xml:space="preserve"> </w:t>
            </w:r>
            <w:r w:rsidRPr="008008DB">
              <w:rPr>
                <w:rFonts w:ascii="Times New Roman" w:hAnsi="Times New Roman" w:cs="Times New Roman"/>
              </w:rPr>
              <w:t>очередной финансовый год</w:t>
            </w:r>
            <w:r w:rsidR="001A510D" w:rsidRPr="008008DB">
              <w:rPr>
                <w:rFonts w:ascii="Times New Roman" w:hAnsi="Times New Roman" w:cs="Times New Roman"/>
              </w:rPr>
              <w:br/>
            </w:r>
            <w:r w:rsidRPr="008008DB">
              <w:rPr>
                <w:rFonts w:ascii="Times New Roman" w:hAnsi="Times New Roman" w:cs="Times New Roman"/>
              </w:rPr>
              <w:t>и</w:t>
            </w:r>
            <w:r w:rsidR="001A510D" w:rsidRPr="008008DB">
              <w:rPr>
                <w:rFonts w:ascii="Times New Roman" w:hAnsi="Times New Roman" w:cs="Times New Roman"/>
              </w:rPr>
              <w:t xml:space="preserve"> </w:t>
            </w:r>
            <w:r w:rsidRPr="008008DB">
              <w:rPr>
                <w:rFonts w:ascii="Times New Roman" w:hAnsi="Times New Roman" w:cs="Times New Roman"/>
              </w:rPr>
              <w:t>плановый период, проектов правовых актов по вопросам бюджетного планирования</w:t>
            </w:r>
            <w:r w:rsidR="001A510D" w:rsidRPr="008008DB">
              <w:rPr>
                <w:rFonts w:ascii="Times New Roman" w:hAnsi="Times New Roman" w:cs="Times New Roman"/>
              </w:rPr>
              <w:br/>
            </w:r>
            <w:r w:rsidRPr="008008DB">
              <w:rPr>
                <w:rFonts w:ascii="Times New Roman" w:hAnsi="Times New Roman" w:cs="Times New Roman"/>
              </w:rPr>
              <w:t>и</w:t>
            </w:r>
            <w:r w:rsidR="001A510D" w:rsidRPr="008008DB">
              <w:rPr>
                <w:rFonts w:ascii="Times New Roman" w:hAnsi="Times New Roman" w:cs="Times New Roman"/>
              </w:rPr>
              <w:t xml:space="preserve"> </w:t>
            </w:r>
            <w:r w:rsidRPr="008008DB">
              <w:rPr>
                <w:rFonts w:ascii="Times New Roman" w:hAnsi="Times New Roman" w:cs="Times New Roman"/>
              </w:rPr>
              <w:t>исполнения областного бюджета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</w:tcPr>
          <w:p w:rsidR="00C853A0" w:rsidRPr="008008DB" w:rsidRDefault="00C853A0" w:rsidP="001A51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Соблюдение порядка</w:t>
            </w:r>
            <w:r w:rsidR="00AD2BF7" w:rsidRPr="008008DB">
              <w:rPr>
                <w:rFonts w:ascii="Times New Roman" w:hAnsi="Times New Roman" w:cs="Times New Roman"/>
              </w:rPr>
              <w:br/>
            </w:r>
            <w:r w:rsidRPr="008008DB">
              <w:rPr>
                <w:rFonts w:ascii="Times New Roman" w:hAnsi="Times New Roman" w:cs="Times New Roman"/>
              </w:rPr>
              <w:t>и</w:t>
            </w:r>
            <w:r w:rsidR="00AD2BF7" w:rsidRPr="008008DB">
              <w:rPr>
                <w:rFonts w:ascii="Times New Roman" w:hAnsi="Times New Roman" w:cs="Times New Roman"/>
              </w:rPr>
              <w:t xml:space="preserve"> </w:t>
            </w:r>
            <w:r w:rsidRPr="008008DB">
              <w:rPr>
                <w:rFonts w:ascii="Times New Roman" w:hAnsi="Times New Roman" w:cs="Times New Roman"/>
              </w:rPr>
              <w:t>сроков подготовки проектов закона Курской области об областном бюджете на очередной финансовый год и плановый период, закона</w:t>
            </w:r>
            <w:r w:rsidR="001A510D" w:rsidRPr="008008DB">
              <w:rPr>
                <w:rFonts w:ascii="Times New Roman" w:hAnsi="Times New Roman" w:cs="Times New Roman"/>
              </w:rPr>
              <w:br/>
            </w:r>
            <w:r w:rsidRPr="008008DB">
              <w:rPr>
                <w:rFonts w:ascii="Times New Roman" w:hAnsi="Times New Roman" w:cs="Times New Roman"/>
              </w:rPr>
              <w:t>об</w:t>
            </w:r>
            <w:r w:rsidR="001A510D" w:rsidRPr="008008DB">
              <w:rPr>
                <w:rFonts w:ascii="Times New Roman" w:hAnsi="Times New Roman" w:cs="Times New Roman"/>
              </w:rPr>
              <w:t xml:space="preserve"> </w:t>
            </w:r>
            <w:r w:rsidRPr="008008DB">
              <w:rPr>
                <w:rFonts w:ascii="Times New Roman" w:hAnsi="Times New Roman" w:cs="Times New Roman"/>
              </w:rPr>
              <w:t>исполнении областного бюджета, материалов к ним, составление и ведение сводной бюджетной росписи областного бюджета в соответствии</w:t>
            </w:r>
            <w:r w:rsidR="001A510D" w:rsidRPr="008008DB">
              <w:rPr>
                <w:rFonts w:ascii="Times New Roman" w:hAnsi="Times New Roman" w:cs="Times New Roman"/>
              </w:rPr>
              <w:br/>
            </w:r>
            <w:r w:rsidRPr="008008DB">
              <w:rPr>
                <w:rFonts w:ascii="Times New Roman" w:hAnsi="Times New Roman" w:cs="Times New Roman"/>
              </w:rPr>
              <w:t>с</w:t>
            </w:r>
            <w:r w:rsidR="001A510D" w:rsidRPr="008008DB">
              <w:rPr>
                <w:rFonts w:ascii="Times New Roman" w:hAnsi="Times New Roman" w:cs="Times New Roman"/>
              </w:rPr>
              <w:t xml:space="preserve"> </w:t>
            </w:r>
            <w:r w:rsidRPr="008008DB">
              <w:rPr>
                <w:rFonts w:ascii="Times New Roman" w:hAnsi="Times New Roman" w:cs="Times New Roman"/>
              </w:rPr>
              <w:t>требованиями бюджетного законодательства</w:t>
            </w:r>
          </w:p>
        </w:tc>
        <w:tc>
          <w:tcPr>
            <w:tcW w:w="2124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853A0" w:rsidRPr="008008DB" w:rsidRDefault="00C853A0" w:rsidP="003233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 xml:space="preserve">Обеспечивает достижение показателей 2 </w:t>
            </w:r>
            <w:r w:rsidR="006B1EFB" w:rsidRPr="008008DB">
              <w:rPr>
                <w:rFonts w:ascii="Times New Roman" w:hAnsi="Times New Roman" w:cs="Times New Roman"/>
              </w:rPr>
              <w:t>–</w:t>
            </w:r>
            <w:r w:rsidRPr="008008DB">
              <w:rPr>
                <w:rFonts w:ascii="Times New Roman" w:hAnsi="Times New Roman" w:cs="Times New Roman"/>
              </w:rPr>
              <w:t xml:space="preserve"> 4</w:t>
            </w:r>
            <w:r w:rsidR="006B1EFB" w:rsidRPr="008008DB">
              <w:rPr>
                <w:rFonts w:ascii="Times New Roman" w:hAnsi="Times New Roman" w:cs="Times New Roman"/>
              </w:rPr>
              <w:t>.1</w:t>
            </w:r>
            <w:r w:rsidRPr="008008DB">
              <w:rPr>
                <w:rFonts w:ascii="Times New Roman" w:hAnsi="Times New Roman" w:cs="Times New Roman"/>
              </w:rPr>
              <w:t xml:space="preserve"> приложения № 1 к</w:t>
            </w:r>
            <w:r w:rsidR="003233A6" w:rsidRPr="008008DB">
              <w:rPr>
                <w:rFonts w:ascii="Times New Roman" w:hAnsi="Times New Roman" w:cs="Times New Roman"/>
              </w:rPr>
              <w:t> </w:t>
            </w:r>
            <w:r w:rsidRPr="008008DB">
              <w:rPr>
                <w:rFonts w:ascii="Times New Roman" w:hAnsi="Times New Roman" w:cs="Times New Roman"/>
              </w:rPr>
              <w:t>Программе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C853A0" w:rsidRPr="008008DB" w:rsidRDefault="00C853A0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3A0" w:rsidRPr="008008DB" w:rsidTr="00E63EF5">
        <w:trPr>
          <w:trHeight w:val="1488"/>
        </w:trPr>
        <w:tc>
          <w:tcPr>
            <w:tcW w:w="488" w:type="dxa"/>
            <w:tcMar>
              <w:top w:w="28" w:type="dxa"/>
              <w:bottom w:w="28" w:type="dxa"/>
            </w:tcMar>
          </w:tcPr>
          <w:p w:rsidR="00C853A0" w:rsidRPr="008008DB" w:rsidRDefault="00C853A0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18" w:type="dxa"/>
            <w:tcMar>
              <w:top w:w="28" w:type="dxa"/>
              <w:bottom w:w="28" w:type="dxa"/>
            </w:tcMar>
          </w:tcPr>
          <w:p w:rsidR="00C853A0" w:rsidRPr="008008DB" w:rsidRDefault="00C853A0" w:rsidP="005109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Основное мероприятие 1.3 «Кассовое исполнение областного бюджета, ведение бюджетного учета</w:t>
            </w:r>
            <w:r w:rsidR="005109A6" w:rsidRPr="008008DB">
              <w:rPr>
                <w:rFonts w:ascii="Times New Roman" w:hAnsi="Times New Roman" w:cs="Times New Roman"/>
              </w:rPr>
              <w:br/>
            </w:r>
            <w:r w:rsidRPr="008008DB">
              <w:rPr>
                <w:rFonts w:ascii="Times New Roman" w:hAnsi="Times New Roman" w:cs="Times New Roman"/>
              </w:rPr>
              <w:t>и</w:t>
            </w:r>
            <w:r w:rsidR="005109A6" w:rsidRPr="008008DB">
              <w:rPr>
                <w:rFonts w:ascii="Times New Roman" w:hAnsi="Times New Roman" w:cs="Times New Roman"/>
              </w:rPr>
              <w:t xml:space="preserve"> </w:t>
            </w:r>
            <w:r w:rsidRPr="008008DB">
              <w:rPr>
                <w:rFonts w:ascii="Times New Roman" w:hAnsi="Times New Roman" w:cs="Times New Roman"/>
              </w:rPr>
              <w:t>формирование бюджетной отчетности»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C853A0" w:rsidRPr="008008DB" w:rsidRDefault="00E63EF5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  <w:szCs w:val="22"/>
              </w:rPr>
              <w:t>Министерство финансов</w:t>
            </w:r>
            <w:r w:rsidRPr="008008DB">
              <w:rPr>
                <w:rFonts w:ascii="Times New Roman" w:hAnsi="Times New Roman" w:cs="Times New Roman"/>
                <w:szCs w:val="22"/>
              </w:rPr>
              <w:br/>
              <w:t>и бюджетного контроля</w:t>
            </w:r>
            <w:r w:rsidR="00C853A0" w:rsidRPr="008008DB">
              <w:rPr>
                <w:rFonts w:ascii="Times New Roman" w:hAnsi="Times New Roman" w:cs="Times New Roman"/>
              </w:rPr>
              <w:t xml:space="preserve"> Курской области</w:t>
            </w:r>
          </w:p>
        </w:tc>
        <w:tc>
          <w:tcPr>
            <w:tcW w:w="1275" w:type="dxa"/>
            <w:tcMar>
              <w:top w:w="28" w:type="dxa"/>
              <w:bottom w:w="28" w:type="dxa"/>
            </w:tcMar>
          </w:tcPr>
          <w:p w:rsidR="00C853A0" w:rsidRPr="008008DB" w:rsidRDefault="00C853A0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C853A0" w:rsidRPr="008008DB" w:rsidRDefault="00C853A0" w:rsidP="00441A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202</w:t>
            </w:r>
            <w:r w:rsidR="00441A20" w:rsidRPr="008008DB">
              <w:rPr>
                <w:rFonts w:ascii="Times New Roman" w:hAnsi="Times New Roman" w:cs="Times New Roman"/>
              </w:rPr>
              <w:t>5</w:t>
            </w:r>
            <w:r w:rsidRPr="008008D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:rsidR="00C853A0" w:rsidRPr="008008DB" w:rsidRDefault="00C853A0" w:rsidP="005109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Обеспечение надежного, качественного</w:t>
            </w:r>
            <w:r w:rsidR="005109A6" w:rsidRPr="008008DB">
              <w:rPr>
                <w:rFonts w:ascii="Times New Roman" w:hAnsi="Times New Roman" w:cs="Times New Roman"/>
              </w:rPr>
              <w:br/>
            </w:r>
            <w:r w:rsidRPr="008008DB">
              <w:rPr>
                <w:rFonts w:ascii="Times New Roman" w:hAnsi="Times New Roman" w:cs="Times New Roman"/>
              </w:rPr>
              <w:t>и</w:t>
            </w:r>
            <w:r w:rsidR="005109A6" w:rsidRPr="008008DB">
              <w:rPr>
                <w:rFonts w:ascii="Times New Roman" w:hAnsi="Times New Roman" w:cs="Times New Roman"/>
              </w:rPr>
              <w:t xml:space="preserve"> </w:t>
            </w:r>
            <w:r w:rsidRPr="008008DB">
              <w:rPr>
                <w:rFonts w:ascii="Times New Roman" w:hAnsi="Times New Roman" w:cs="Times New Roman"/>
              </w:rPr>
              <w:t>своевременного исполнения областного бюджета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</w:tcPr>
          <w:p w:rsidR="00C853A0" w:rsidRPr="008008DB" w:rsidRDefault="00C853A0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Своевременное выполнение требований бюджетного законодательства в части вопросов исполнения областного и местных бюджетов</w:t>
            </w:r>
          </w:p>
        </w:tc>
        <w:tc>
          <w:tcPr>
            <w:tcW w:w="2124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853A0" w:rsidRPr="008008DB" w:rsidRDefault="00C853A0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Обеспечивает достижение ожидаемого результата подпрограммы 1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C853A0" w:rsidRPr="008008DB" w:rsidRDefault="00C853A0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3A0" w:rsidRPr="008008DB" w:rsidTr="00E63EF5">
        <w:trPr>
          <w:trHeight w:val="214"/>
        </w:trPr>
        <w:tc>
          <w:tcPr>
            <w:tcW w:w="488" w:type="dxa"/>
            <w:tcMar>
              <w:top w:w="28" w:type="dxa"/>
              <w:bottom w:w="28" w:type="dxa"/>
            </w:tcMar>
          </w:tcPr>
          <w:p w:rsidR="00C853A0" w:rsidRPr="008008DB" w:rsidRDefault="00C853A0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18" w:type="dxa"/>
            <w:tcMar>
              <w:top w:w="28" w:type="dxa"/>
              <w:bottom w:w="28" w:type="dxa"/>
            </w:tcMar>
          </w:tcPr>
          <w:p w:rsidR="00C853A0" w:rsidRPr="008008DB" w:rsidRDefault="00C853A0" w:rsidP="005109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Основное мероприятие 1.4 «Обеспечение долгосрочной стабильности</w:t>
            </w:r>
            <w:r w:rsidR="005109A6" w:rsidRPr="008008DB">
              <w:rPr>
                <w:rFonts w:ascii="Times New Roman" w:hAnsi="Times New Roman" w:cs="Times New Roman"/>
              </w:rPr>
              <w:br/>
            </w:r>
            <w:r w:rsidRPr="008008DB">
              <w:rPr>
                <w:rFonts w:ascii="Times New Roman" w:hAnsi="Times New Roman" w:cs="Times New Roman"/>
              </w:rPr>
              <w:t>и</w:t>
            </w:r>
            <w:r w:rsidR="005109A6" w:rsidRPr="008008DB">
              <w:rPr>
                <w:rFonts w:ascii="Times New Roman" w:hAnsi="Times New Roman" w:cs="Times New Roman"/>
              </w:rPr>
              <w:t xml:space="preserve"> </w:t>
            </w:r>
            <w:r w:rsidRPr="008008DB">
              <w:rPr>
                <w:rFonts w:ascii="Times New Roman" w:hAnsi="Times New Roman" w:cs="Times New Roman"/>
              </w:rPr>
              <w:t>сбалансированности бюджетов Курской области»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C853A0" w:rsidRPr="008008DB" w:rsidRDefault="00E63EF5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  <w:szCs w:val="22"/>
              </w:rPr>
              <w:t>Министерство финансов</w:t>
            </w:r>
            <w:r w:rsidRPr="008008DB">
              <w:rPr>
                <w:rFonts w:ascii="Times New Roman" w:hAnsi="Times New Roman" w:cs="Times New Roman"/>
                <w:szCs w:val="22"/>
              </w:rPr>
              <w:br/>
              <w:t xml:space="preserve">и бюджетного контроля </w:t>
            </w:r>
            <w:r w:rsidR="00C853A0" w:rsidRPr="008008DB">
              <w:rPr>
                <w:rFonts w:ascii="Times New Roman" w:hAnsi="Times New Roman" w:cs="Times New Roman"/>
              </w:rPr>
              <w:t>Курской области</w:t>
            </w:r>
          </w:p>
        </w:tc>
        <w:tc>
          <w:tcPr>
            <w:tcW w:w="1275" w:type="dxa"/>
            <w:tcMar>
              <w:top w:w="28" w:type="dxa"/>
              <w:bottom w:w="28" w:type="dxa"/>
            </w:tcMar>
          </w:tcPr>
          <w:p w:rsidR="00C853A0" w:rsidRPr="008008DB" w:rsidRDefault="00C853A0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C853A0" w:rsidRPr="008008DB" w:rsidRDefault="00C853A0" w:rsidP="00441A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202</w:t>
            </w:r>
            <w:r w:rsidR="00441A20" w:rsidRPr="008008DB">
              <w:rPr>
                <w:rFonts w:ascii="Times New Roman" w:hAnsi="Times New Roman" w:cs="Times New Roman"/>
              </w:rPr>
              <w:t>5</w:t>
            </w:r>
            <w:r w:rsidRPr="008008D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:rsidR="00C853A0" w:rsidRPr="008008DB" w:rsidRDefault="00C853A0" w:rsidP="005109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Создание условий</w:t>
            </w:r>
            <w:r w:rsidR="005109A6" w:rsidRPr="008008DB">
              <w:rPr>
                <w:rFonts w:ascii="Times New Roman" w:hAnsi="Times New Roman" w:cs="Times New Roman"/>
              </w:rPr>
              <w:br/>
            </w:r>
            <w:r w:rsidRPr="008008DB">
              <w:rPr>
                <w:rFonts w:ascii="Times New Roman" w:hAnsi="Times New Roman" w:cs="Times New Roman"/>
              </w:rPr>
              <w:t>для</w:t>
            </w:r>
            <w:r w:rsidR="005109A6" w:rsidRPr="008008DB">
              <w:rPr>
                <w:rFonts w:ascii="Times New Roman" w:hAnsi="Times New Roman" w:cs="Times New Roman"/>
              </w:rPr>
              <w:t xml:space="preserve"> </w:t>
            </w:r>
            <w:r w:rsidRPr="008008DB">
              <w:rPr>
                <w:rFonts w:ascii="Times New Roman" w:hAnsi="Times New Roman" w:cs="Times New Roman"/>
              </w:rPr>
              <w:t xml:space="preserve">принятия взвешенных решений при принятии расходных обязательств и решений, влияющих на доходную базу бюджетов Курской области, обеспечение </w:t>
            </w:r>
            <w:r w:rsidRPr="008008DB">
              <w:rPr>
                <w:rFonts w:ascii="Times New Roman" w:hAnsi="Times New Roman" w:cs="Times New Roman"/>
              </w:rPr>
              <w:lastRenderedPageBreak/>
              <w:t>экономического развития области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</w:tcPr>
          <w:p w:rsidR="00C853A0" w:rsidRPr="008008DB" w:rsidRDefault="00C853A0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lastRenderedPageBreak/>
              <w:t>Проведение предсказуемой и ответственной бюджетной политики</w:t>
            </w:r>
          </w:p>
        </w:tc>
        <w:tc>
          <w:tcPr>
            <w:tcW w:w="2124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853A0" w:rsidRPr="008008DB" w:rsidRDefault="00C853A0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Обеспечивает достижение ожидаемого результата подпрограммы 1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C853A0" w:rsidRPr="008008DB" w:rsidRDefault="00C853A0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226AF" w:rsidRPr="008008DB" w:rsidRDefault="005226AF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226AF" w:rsidRPr="008008DB" w:rsidRDefault="005226AF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64FF" w:rsidRPr="008008DB" w:rsidTr="00E63EF5">
        <w:trPr>
          <w:trHeight w:val="214"/>
        </w:trPr>
        <w:tc>
          <w:tcPr>
            <w:tcW w:w="488" w:type="dxa"/>
            <w:shd w:val="clear" w:color="auto" w:fill="auto"/>
            <w:tcMar>
              <w:top w:w="28" w:type="dxa"/>
              <w:bottom w:w="28" w:type="dxa"/>
            </w:tcMar>
          </w:tcPr>
          <w:p w:rsidR="000A64FF" w:rsidRPr="008008DB" w:rsidRDefault="0096632E" w:rsidP="007040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lastRenderedPageBreak/>
              <w:t>4</w:t>
            </w:r>
            <w:r w:rsidR="00704000" w:rsidRPr="008008DB">
              <w:rPr>
                <w:rFonts w:ascii="Times New Roman" w:hAnsi="Times New Roman" w:cs="Times New Roman"/>
                <w:vertAlign w:val="superscript"/>
              </w:rPr>
              <w:t>1</w:t>
            </w:r>
            <w:r w:rsidR="000A64FF" w:rsidRPr="008008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  <w:shd w:val="clear" w:color="auto" w:fill="auto"/>
            <w:tcMar>
              <w:top w:w="28" w:type="dxa"/>
              <w:bottom w:w="28" w:type="dxa"/>
            </w:tcMar>
          </w:tcPr>
          <w:p w:rsidR="000A64FF" w:rsidRPr="008008DB" w:rsidRDefault="000A64FF" w:rsidP="003233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Основное мероприятие 1.5 «Обеспечение открытости бюджетных данных»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:rsidR="000A64FF" w:rsidRPr="008008DB" w:rsidRDefault="00E63EF5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  <w:szCs w:val="22"/>
              </w:rPr>
              <w:t>Министерство финансов</w:t>
            </w:r>
            <w:r w:rsidRPr="008008DB">
              <w:rPr>
                <w:rFonts w:ascii="Times New Roman" w:hAnsi="Times New Roman" w:cs="Times New Roman"/>
                <w:szCs w:val="22"/>
              </w:rPr>
              <w:br/>
              <w:t>и бюджетного контроля</w:t>
            </w:r>
            <w:r w:rsidR="000A64FF" w:rsidRPr="008008DB">
              <w:rPr>
                <w:rFonts w:ascii="Times New Roman" w:hAnsi="Times New Roman" w:cs="Times New Roman"/>
              </w:rPr>
              <w:t xml:space="preserve"> Курской области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bottom w:w="28" w:type="dxa"/>
            </w:tcMar>
          </w:tcPr>
          <w:p w:rsidR="000A64FF" w:rsidRPr="008008DB" w:rsidRDefault="000A64FF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2021</w:t>
            </w:r>
            <w:r w:rsidR="00441A20" w:rsidRPr="008008D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:rsidR="000A64FF" w:rsidRPr="008008DB" w:rsidRDefault="000A64FF" w:rsidP="00441A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202</w:t>
            </w:r>
            <w:r w:rsidR="00441A20" w:rsidRPr="008008DB">
              <w:rPr>
                <w:rFonts w:ascii="Times New Roman" w:hAnsi="Times New Roman" w:cs="Times New Roman"/>
              </w:rPr>
              <w:t>5 г.</w:t>
            </w:r>
          </w:p>
        </w:tc>
        <w:tc>
          <w:tcPr>
            <w:tcW w:w="2552" w:type="dxa"/>
            <w:shd w:val="clear" w:color="auto" w:fill="auto"/>
            <w:tcMar>
              <w:top w:w="28" w:type="dxa"/>
              <w:bottom w:w="28" w:type="dxa"/>
            </w:tcMar>
          </w:tcPr>
          <w:p w:rsidR="000A64FF" w:rsidRPr="008008DB" w:rsidRDefault="000A64FF" w:rsidP="003233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Повышение уровня открытости бюджетных данных Курской области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bottom w:w="28" w:type="dxa"/>
            </w:tcMar>
          </w:tcPr>
          <w:p w:rsidR="000A64FF" w:rsidRPr="008008DB" w:rsidRDefault="000A64FF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Подготовка правового акта, в котором содержатся сведения о планируемом на среднесрочную (долгосрочную) перспективу и (или) на текущий год комплексе мер, направленных на обеспечение (повышение) уровня открытости бюджетных данных</w:t>
            </w:r>
          </w:p>
        </w:tc>
        <w:tc>
          <w:tcPr>
            <w:tcW w:w="2124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A64FF" w:rsidRPr="008008DB" w:rsidRDefault="00BD4F9F" w:rsidP="005109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Обеспечивает достижение показателей 2 - 4 приложения № 1</w:t>
            </w:r>
            <w:r w:rsidR="005109A6" w:rsidRPr="008008DB">
              <w:rPr>
                <w:rFonts w:ascii="Times New Roman" w:hAnsi="Times New Roman" w:cs="Times New Roman"/>
              </w:rPr>
              <w:br/>
            </w:r>
            <w:r w:rsidRPr="008008DB">
              <w:rPr>
                <w:rFonts w:ascii="Times New Roman" w:hAnsi="Times New Roman" w:cs="Times New Roman"/>
              </w:rPr>
              <w:t>к</w:t>
            </w:r>
            <w:r w:rsidR="005109A6" w:rsidRPr="008008DB">
              <w:rPr>
                <w:rFonts w:ascii="Times New Roman" w:hAnsi="Times New Roman" w:cs="Times New Roman"/>
              </w:rPr>
              <w:t xml:space="preserve"> </w:t>
            </w:r>
            <w:r w:rsidRPr="008008DB">
              <w:rPr>
                <w:rFonts w:ascii="Times New Roman" w:hAnsi="Times New Roman" w:cs="Times New Roman"/>
              </w:rPr>
              <w:t>Программе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0A64FF" w:rsidRPr="008008DB" w:rsidRDefault="000A64FF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64FF" w:rsidRPr="008008DB" w:rsidTr="00E63EF5">
        <w:tc>
          <w:tcPr>
            <w:tcW w:w="15227" w:type="dxa"/>
            <w:gridSpan w:val="8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A64FF" w:rsidRPr="008008DB" w:rsidRDefault="00B04F6C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619" w:history="1">
              <w:r w:rsidR="000A64FF" w:rsidRPr="008008DB">
                <w:rPr>
                  <w:rFonts w:ascii="Times New Roman" w:hAnsi="Times New Roman" w:cs="Times New Roman"/>
                </w:rPr>
                <w:t>Подпрограмма 2</w:t>
              </w:r>
            </w:hyperlink>
            <w:r w:rsidR="000A64FF" w:rsidRPr="008008DB">
              <w:rPr>
                <w:rFonts w:ascii="Times New Roman" w:hAnsi="Times New Roman" w:cs="Times New Roman"/>
              </w:rPr>
              <w:t xml:space="preserve"> «Управление государственным долгом Курской области»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0A64FF" w:rsidRPr="008008DB" w:rsidRDefault="000A64FF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64FF" w:rsidRPr="008008DB" w:rsidTr="00E63EF5">
        <w:tc>
          <w:tcPr>
            <w:tcW w:w="488" w:type="dxa"/>
            <w:tcMar>
              <w:top w:w="28" w:type="dxa"/>
              <w:bottom w:w="28" w:type="dxa"/>
            </w:tcMar>
          </w:tcPr>
          <w:p w:rsidR="000A64FF" w:rsidRPr="008008DB" w:rsidRDefault="00336E1E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  <w:lang w:val="en-US"/>
              </w:rPr>
              <w:t>5</w:t>
            </w:r>
            <w:r w:rsidR="000A64FF" w:rsidRPr="008008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  <w:tcMar>
              <w:top w:w="28" w:type="dxa"/>
              <w:bottom w:w="28" w:type="dxa"/>
            </w:tcMar>
          </w:tcPr>
          <w:p w:rsidR="000A64FF" w:rsidRPr="008008DB" w:rsidRDefault="000A64FF" w:rsidP="005109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 xml:space="preserve">Основное мероприятие 2.1 «Сокращение стоимости обслуживания путем обеспечения </w:t>
            </w:r>
            <w:proofErr w:type="gramStart"/>
            <w:r w:rsidRPr="008008DB">
              <w:rPr>
                <w:rFonts w:ascii="Times New Roman" w:hAnsi="Times New Roman" w:cs="Times New Roman"/>
              </w:rPr>
              <w:t>приемлемых</w:t>
            </w:r>
            <w:proofErr w:type="gramEnd"/>
            <w:r w:rsidR="005109A6" w:rsidRPr="008008DB">
              <w:rPr>
                <w:rFonts w:ascii="Times New Roman" w:hAnsi="Times New Roman" w:cs="Times New Roman"/>
              </w:rPr>
              <w:br/>
            </w:r>
            <w:r w:rsidRPr="008008DB">
              <w:rPr>
                <w:rFonts w:ascii="Times New Roman" w:hAnsi="Times New Roman" w:cs="Times New Roman"/>
              </w:rPr>
              <w:t>и</w:t>
            </w:r>
            <w:r w:rsidR="005109A6" w:rsidRPr="008008DB">
              <w:rPr>
                <w:rFonts w:ascii="Times New Roman" w:hAnsi="Times New Roman" w:cs="Times New Roman"/>
              </w:rPr>
              <w:t xml:space="preserve"> </w:t>
            </w:r>
            <w:r w:rsidRPr="008008DB">
              <w:rPr>
                <w:rFonts w:ascii="Times New Roman" w:hAnsi="Times New Roman" w:cs="Times New Roman"/>
              </w:rPr>
              <w:t>экономически обоснованных объема и структуры государственного долга Курской области»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0A64FF" w:rsidRPr="008008DB" w:rsidRDefault="00E63EF5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  <w:szCs w:val="22"/>
              </w:rPr>
              <w:t>Министерство финансов</w:t>
            </w:r>
            <w:r w:rsidRPr="008008DB">
              <w:rPr>
                <w:rFonts w:ascii="Times New Roman" w:hAnsi="Times New Roman" w:cs="Times New Roman"/>
                <w:szCs w:val="22"/>
              </w:rPr>
              <w:br/>
              <w:t xml:space="preserve">и бюджетного контроля </w:t>
            </w:r>
            <w:r w:rsidR="000A64FF" w:rsidRPr="008008DB">
              <w:rPr>
                <w:rFonts w:ascii="Times New Roman" w:hAnsi="Times New Roman" w:cs="Times New Roman"/>
              </w:rPr>
              <w:t>Курской области</w:t>
            </w:r>
          </w:p>
        </w:tc>
        <w:tc>
          <w:tcPr>
            <w:tcW w:w="1275" w:type="dxa"/>
            <w:tcMar>
              <w:top w:w="28" w:type="dxa"/>
              <w:bottom w:w="28" w:type="dxa"/>
            </w:tcMar>
          </w:tcPr>
          <w:p w:rsidR="000A64FF" w:rsidRPr="008008DB" w:rsidRDefault="000A64FF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0A64FF" w:rsidRPr="008008DB" w:rsidRDefault="000A64FF" w:rsidP="00441A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202</w:t>
            </w:r>
            <w:r w:rsidR="00441A20" w:rsidRPr="008008DB">
              <w:rPr>
                <w:rFonts w:ascii="Times New Roman" w:hAnsi="Times New Roman" w:cs="Times New Roman"/>
              </w:rPr>
              <w:t>5</w:t>
            </w:r>
            <w:r w:rsidRPr="008008D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:rsidR="000A64FF" w:rsidRPr="008008DB" w:rsidRDefault="000A64FF" w:rsidP="005109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Достижение приемлемых и экономически обоснованных объема</w:t>
            </w:r>
            <w:r w:rsidR="005109A6" w:rsidRPr="008008DB">
              <w:rPr>
                <w:rFonts w:ascii="Times New Roman" w:hAnsi="Times New Roman" w:cs="Times New Roman"/>
              </w:rPr>
              <w:br/>
            </w:r>
            <w:r w:rsidRPr="008008DB">
              <w:rPr>
                <w:rFonts w:ascii="Times New Roman" w:hAnsi="Times New Roman" w:cs="Times New Roman"/>
              </w:rPr>
              <w:t>и</w:t>
            </w:r>
            <w:r w:rsidR="005109A6" w:rsidRPr="008008DB">
              <w:rPr>
                <w:rFonts w:ascii="Times New Roman" w:hAnsi="Times New Roman" w:cs="Times New Roman"/>
              </w:rPr>
              <w:t xml:space="preserve"> </w:t>
            </w:r>
            <w:r w:rsidRPr="008008DB">
              <w:rPr>
                <w:rFonts w:ascii="Times New Roman" w:hAnsi="Times New Roman" w:cs="Times New Roman"/>
              </w:rPr>
              <w:t xml:space="preserve">структуры государственного долга Курской области, экономически обоснованная стоимость обслуживания государственного долга Курской области, сокращение риска неисполнения принципалами </w:t>
            </w:r>
            <w:r w:rsidRPr="008008DB">
              <w:rPr>
                <w:rFonts w:ascii="Times New Roman" w:hAnsi="Times New Roman" w:cs="Times New Roman"/>
              </w:rPr>
              <w:lastRenderedPageBreak/>
              <w:t>обязательств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</w:tcPr>
          <w:p w:rsidR="000A64FF" w:rsidRPr="008008DB" w:rsidRDefault="000A64FF" w:rsidP="00692FF6">
            <w:pPr>
              <w:ind w:firstLine="79"/>
              <w:jc w:val="center"/>
              <w:rPr>
                <w:szCs w:val="20"/>
              </w:rPr>
            </w:pPr>
            <w:r w:rsidRPr="008008DB">
              <w:rPr>
                <w:sz w:val="22"/>
                <w:szCs w:val="20"/>
              </w:rPr>
              <w:lastRenderedPageBreak/>
              <w:t>Анализ объема и структуры государственного долга Курской области;</w:t>
            </w:r>
          </w:p>
          <w:p w:rsidR="000A64FF" w:rsidRPr="008008DB" w:rsidRDefault="000A64FF" w:rsidP="00692FF6">
            <w:pPr>
              <w:ind w:firstLine="79"/>
              <w:jc w:val="center"/>
              <w:rPr>
                <w:szCs w:val="20"/>
              </w:rPr>
            </w:pPr>
            <w:r w:rsidRPr="008008DB">
              <w:rPr>
                <w:sz w:val="22"/>
                <w:szCs w:val="20"/>
              </w:rPr>
              <w:t>ведение Государственной долговой книги Курской области;</w:t>
            </w:r>
          </w:p>
          <w:p w:rsidR="000A64FF" w:rsidRPr="008008DB" w:rsidRDefault="000A64FF" w:rsidP="00692FF6">
            <w:pPr>
              <w:ind w:firstLine="79"/>
              <w:jc w:val="center"/>
              <w:rPr>
                <w:szCs w:val="20"/>
              </w:rPr>
            </w:pPr>
            <w:r w:rsidRPr="008008DB">
              <w:rPr>
                <w:sz w:val="22"/>
                <w:szCs w:val="20"/>
              </w:rPr>
              <w:t>разработка программы государственных внутренних заимствований Курской области;</w:t>
            </w:r>
          </w:p>
          <w:p w:rsidR="000A64FF" w:rsidRPr="008008DB" w:rsidRDefault="000A64FF" w:rsidP="005002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планирование расходов областного бюджета</w:t>
            </w:r>
            <w:r w:rsidR="005002EF" w:rsidRPr="008008DB">
              <w:rPr>
                <w:rFonts w:ascii="Times New Roman" w:hAnsi="Times New Roman" w:cs="Times New Roman"/>
              </w:rPr>
              <w:br/>
            </w:r>
            <w:r w:rsidRPr="008008DB">
              <w:rPr>
                <w:rFonts w:ascii="Times New Roman" w:hAnsi="Times New Roman" w:cs="Times New Roman"/>
              </w:rPr>
              <w:t>в</w:t>
            </w:r>
            <w:r w:rsidR="005002EF" w:rsidRPr="008008DB">
              <w:rPr>
                <w:rFonts w:ascii="Times New Roman" w:hAnsi="Times New Roman" w:cs="Times New Roman"/>
              </w:rPr>
              <w:t xml:space="preserve"> </w:t>
            </w:r>
            <w:r w:rsidRPr="008008DB">
              <w:rPr>
                <w:rFonts w:ascii="Times New Roman" w:hAnsi="Times New Roman" w:cs="Times New Roman"/>
              </w:rPr>
              <w:t>объеме, необходимом</w:t>
            </w:r>
            <w:r w:rsidR="005002EF" w:rsidRPr="008008DB">
              <w:rPr>
                <w:rFonts w:ascii="Times New Roman" w:hAnsi="Times New Roman" w:cs="Times New Roman"/>
              </w:rPr>
              <w:br/>
            </w:r>
            <w:r w:rsidRPr="008008DB">
              <w:rPr>
                <w:rFonts w:ascii="Times New Roman" w:hAnsi="Times New Roman" w:cs="Times New Roman"/>
              </w:rPr>
              <w:t>для</w:t>
            </w:r>
            <w:r w:rsidR="005002EF" w:rsidRPr="008008DB">
              <w:rPr>
                <w:rFonts w:ascii="Times New Roman" w:hAnsi="Times New Roman" w:cs="Times New Roman"/>
              </w:rPr>
              <w:t xml:space="preserve"> </w:t>
            </w:r>
            <w:r w:rsidRPr="008008DB">
              <w:rPr>
                <w:rFonts w:ascii="Times New Roman" w:hAnsi="Times New Roman" w:cs="Times New Roman"/>
              </w:rPr>
              <w:t>полного</w:t>
            </w:r>
            <w:r w:rsidR="005002EF" w:rsidRPr="008008DB">
              <w:rPr>
                <w:rFonts w:ascii="Times New Roman" w:hAnsi="Times New Roman" w:cs="Times New Roman"/>
              </w:rPr>
              <w:br/>
            </w:r>
            <w:r w:rsidRPr="008008DB">
              <w:rPr>
                <w:rFonts w:ascii="Times New Roman" w:hAnsi="Times New Roman" w:cs="Times New Roman"/>
              </w:rPr>
              <w:lastRenderedPageBreak/>
              <w:t>и</w:t>
            </w:r>
            <w:r w:rsidR="005002EF" w:rsidRPr="008008DB">
              <w:rPr>
                <w:rFonts w:ascii="Times New Roman" w:hAnsi="Times New Roman" w:cs="Times New Roman"/>
              </w:rPr>
              <w:t xml:space="preserve"> </w:t>
            </w:r>
            <w:r w:rsidRPr="008008DB">
              <w:rPr>
                <w:rFonts w:ascii="Times New Roman" w:hAnsi="Times New Roman" w:cs="Times New Roman"/>
              </w:rPr>
              <w:t>своевременного исполнения обязательств Курской области по выплате процентных платежей</w:t>
            </w:r>
            <w:r w:rsidR="005002EF" w:rsidRPr="008008DB">
              <w:rPr>
                <w:rFonts w:ascii="Times New Roman" w:hAnsi="Times New Roman" w:cs="Times New Roman"/>
              </w:rPr>
              <w:br/>
            </w:r>
            <w:r w:rsidRPr="008008DB">
              <w:rPr>
                <w:rFonts w:ascii="Times New Roman" w:hAnsi="Times New Roman" w:cs="Times New Roman"/>
              </w:rPr>
              <w:t>по</w:t>
            </w:r>
            <w:r w:rsidR="005002EF" w:rsidRPr="008008DB">
              <w:rPr>
                <w:rFonts w:ascii="Times New Roman" w:hAnsi="Times New Roman" w:cs="Times New Roman"/>
              </w:rPr>
              <w:t xml:space="preserve"> </w:t>
            </w:r>
            <w:r w:rsidRPr="008008DB">
              <w:rPr>
                <w:rFonts w:ascii="Times New Roman" w:hAnsi="Times New Roman" w:cs="Times New Roman"/>
              </w:rPr>
              <w:t>государственному долгу Курской области и выплате расходов, связанных</w:t>
            </w:r>
            <w:r w:rsidR="005002EF" w:rsidRPr="008008DB">
              <w:rPr>
                <w:rFonts w:ascii="Times New Roman" w:hAnsi="Times New Roman" w:cs="Times New Roman"/>
              </w:rPr>
              <w:br/>
            </w:r>
            <w:r w:rsidRPr="008008DB">
              <w:rPr>
                <w:rFonts w:ascii="Times New Roman" w:hAnsi="Times New Roman" w:cs="Times New Roman"/>
              </w:rPr>
              <w:t>с</w:t>
            </w:r>
            <w:r w:rsidR="005002EF" w:rsidRPr="008008DB">
              <w:rPr>
                <w:rFonts w:ascii="Times New Roman" w:hAnsi="Times New Roman" w:cs="Times New Roman"/>
              </w:rPr>
              <w:t xml:space="preserve"> </w:t>
            </w:r>
            <w:r w:rsidRPr="008008DB">
              <w:rPr>
                <w:rFonts w:ascii="Times New Roman" w:hAnsi="Times New Roman" w:cs="Times New Roman"/>
              </w:rPr>
              <w:t>выпуском и размещением государственных ценных бумаг Курской области</w:t>
            </w:r>
          </w:p>
        </w:tc>
        <w:tc>
          <w:tcPr>
            <w:tcW w:w="2124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A64FF" w:rsidRPr="008008DB" w:rsidRDefault="000A64FF" w:rsidP="005002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lastRenderedPageBreak/>
              <w:t>Обеспечивает достижение показателей 5 - 6 приложения № 1</w:t>
            </w:r>
            <w:r w:rsidR="005002EF" w:rsidRPr="008008DB">
              <w:rPr>
                <w:rFonts w:ascii="Times New Roman" w:hAnsi="Times New Roman" w:cs="Times New Roman"/>
              </w:rPr>
              <w:br/>
            </w:r>
            <w:r w:rsidRPr="008008DB">
              <w:rPr>
                <w:rFonts w:ascii="Times New Roman" w:hAnsi="Times New Roman" w:cs="Times New Roman"/>
              </w:rPr>
              <w:t>к</w:t>
            </w:r>
            <w:r w:rsidR="005002EF" w:rsidRPr="008008DB">
              <w:rPr>
                <w:rFonts w:ascii="Times New Roman" w:hAnsi="Times New Roman" w:cs="Times New Roman"/>
              </w:rPr>
              <w:t xml:space="preserve"> </w:t>
            </w:r>
            <w:r w:rsidRPr="008008DB">
              <w:rPr>
                <w:rFonts w:ascii="Times New Roman" w:hAnsi="Times New Roman" w:cs="Times New Roman"/>
              </w:rPr>
              <w:t>Программе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0A64FF" w:rsidRPr="008008DB" w:rsidRDefault="000A64FF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64FF" w:rsidRPr="008008DB" w:rsidTr="00E63EF5">
        <w:trPr>
          <w:trHeight w:val="1768"/>
        </w:trPr>
        <w:tc>
          <w:tcPr>
            <w:tcW w:w="488" w:type="dxa"/>
            <w:tcMar>
              <w:top w:w="28" w:type="dxa"/>
              <w:bottom w:w="28" w:type="dxa"/>
            </w:tcMar>
          </w:tcPr>
          <w:p w:rsidR="000A64FF" w:rsidRPr="008008DB" w:rsidRDefault="00336E1E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  <w:lang w:val="en-US"/>
              </w:rPr>
              <w:lastRenderedPageBreak/>
              <w:t>6</w:t>
            </w:r>
            <w:r w:rsidR="000A64FF" w:rsidRPr="008008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  <w:tcMar>
              <w:top w:w="28" w:type="dxa"/>
              <w:bottom w:w="28" w:type="dxa"/>
            </w:tcMar>
          </w:tcPr>
          <w:p w:rsidR="000A64FF" w:rsidRPr="008008DB" w:rsidRDefault="000A64FF" w:rsidP="005002E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Основное мероприятие 2.2 «Организация и проведение мониторинга состояния муниципального долга</w:t>
            </w:r>
            <w:r w:rsidR="005002EF" w:rsidRPr="008008DB">
              <w:rPr>
                <w:rFonts w:ascii="Times New Roman" w:hAnsi="Times New Roman" w:cs="Times New Roman"/>
              </w:rPr>
              <w:br/>
            </w:r>
            <w:r w:rsidRPr="008008DB">
              <w:rPr>
                <w:rFonts w:ascii="Times New Roman" w:hAnsi="Times New Roman" w:cs="Times New Roman"/>
              </w:rPr>
              <w:t>в</w:t>
            </w:r>
            <w:r w:rsidR="005002EF" w:rsidRPr="008008DB">
              <w:rPr>
                <w:rFonts w:ascii="Times New Roman" w:hAnsi="Times New Roman" w:cs="Times New Roman"/>
              </w:rPr>
              <w:t xml:space="preserve"> </w:t>
            </w:r>
            <w:r w:rsidRPr="008008DB">
              <w:rPr>
                <w:rFonts w:ascii="Times New Roman" w:hAnsi="Times New Roman" w:cs="Times New Roman"/>
              </w:rPr>
              <w:t>муниципальных образованиях Курской области»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0A64FF" w:rsidRPr="008008DB" w:rsidRDefault="00E63EF5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  <w:szCs w:val="22"/>
              </w:rPr>
              <w:t>Министерство финансов</w:t>
            </w:r>
            <w:r w:rsidRPr="008008DB">
              <w:rPr>
                <w:rFonts w:ascii="Times New Roman" w:hAnsi="Times New Roman" w:cs="Times New Roman"/>
                <w:szCs w:val="22"/>
              </w:rPr>
              <w:br/>
              <w:t>и бюджетного контроля</w:t>
            </w:r>
            <w:r w:rsidR="000A64FF" w:rsidRPr="008008DB">
              <w:rPr>
                <w:rFonts w:ascii="Times New Roman" w:hAnsi="Times New Roman" w:cs="Times New Roman"/>
              </w:rPr>
              <w:t xml:space="preserve"> Курской области</w:t>
            </w:r>
          </w:p>
        </w:tc>
        <w:tc>
          <w:tcPr>
            <w:tcW w:w="1275" w:type="dxa"/>
            <w:tcMar>
              <w:top w:w="28" w:type="dxa"/>
              <w:bottom w:w="28" w:type="dxa"/>
            </w:tcMar>
          </w:tcPr>
          <w:p w:rsidR="000A64FF" w:rsidRPr="008008DB" w:rsidRDefault="000A64FF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0A64FF" w:rsidRPr="008008DB" w:rsidRDefault="000A64FF" w:rsidP="00441A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202</w:t>
            </w:r>
            <w:r w:rsidR="00441A20" w:rsidRPr="008008DB">
              <w:rPr>
                <w:rFonts w:ascii="Times New Roman" w:hAnsi="Times New Roman" w:cs="Times New Roman"/>
              </w:rPr>
              <w:t>5</w:t>
            </w:r>
            <w:r w:rsidRPr="008008D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:rsidR="000A64FF" w:rsidRPr="008008DB" w:rsidRDefault="000A64FF" w:rsidP="005002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Создание полной</w:t>
            </w:r>
            <w:r w:rsidR="005002EF" w:rsidRPr="008008DB">
              <w:rPr>
                <w:rFonts w:ascii="Times New Roman" w:hAnsi="Times New Roman" w:cs="Times New Roman"/>
              </w:rPr>
              <w:br/>
            </w:r>
            <w:r w:rsidRPr="008008DB">
              <w:rPr>
                <w:rFonts w:ascii="Times New Roman" w:hAnsi="Times New Roman" w:cs="Times New Roman"/>
              </w:rPr>
              <w:t>и</w:t>
            </w:r>
            <w:r w:rsidR="005002EF" w:rsidRPr="008008DB">
              <w:rPr>
                <w:rFonts w:ascii="Times New Roman" w:hAnsi="Times New Roman" w:cs="Times New Roman"/>
              </w:rPr>
              <w:t xml:space="preserve"> </w:t>
            </w:r>
            <w:r w:rsidRPr="008008DB">
              <w:rPr>
                <w:rFonts w:ascii="Times New Roman" w:hAnsi="Times New Roman" w:cs="Times New Roman"/>
              </w:rPr>
              <w:t>актуальной информационной базы</w:t>
            </w:r>
            <w:r w:rsidR="005002EF" w:rsidRPr="008008DB">
              <w:rPr>
                <w:rFonts w:ascii="Times New Roman" w:hAnsi="Times New Roman" w:cs="Times New Roman"/>
              </w:rPr>
              <w:br/>
            </w:r>
            <w:r w:rsidRPr="008008DB">
              <w:rPr>
                <w:rFonts w:ascii="Times New Roman" w:hAnsi="Times New Roman" w:cs="Times New Roman"/>
              </w:rPr>
              <w:t>о</w:t>
            </w:r>
            <w:r w:rsidR="005002EF" w:rsidRPr="008008DB">
              <w:rPr>
                <w:rFonts w:ascii="Times New Roman" w:hAnsi="Times New Roman" w:cs="Times New Roman"/>
              </w:rPr>
              <w:t xml:space="preserve"> </w:t>
            </w:r>
            <w:r w:rsidRPr="008008DB">
              <w:rPr>
                <w:rFonts w:ascii="Times New Roman" w:hAnsi="Times New Roman" w:cs="Times New Roman"/>
              </w:rPr>
              <w:t>муниципальных долговых обязательствах муниципальных образований Курской области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</w:tcPr>
          <w:p w:rsidR="000A64FF" w:rsidRPr="008008DB" w:rsidRDefault="000A64FF" w:rsidP="005002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Ежемесячный мониторинг переданной информации</w:t>
            </w:r>
            <w:r w:rsidR="005002EF" w:rsidRPr="008008DB">
              <w:rPr>
                <w:rFonts w:ascii="Times New Roman" w:hAnsi="Times New Roman" w:cs="Times New Roman"/>
              </w:rPr>
              <w:br/>
            </w:r>
            <w:r w:rsidRPr="008008DB">
              <w:rPr>
                <w:rFonts w:ascii="Times New Roman" w:hAnsi="Times New Roman" w:cs="Times New Roman"/>
              </w:rPr>
              <w:t>о</w:t>
            </w:r>
            <w:r w:rsidR="005002EF" w:rsidRPr="008008DB">
              <w:rPr>
                <w:rFonts w:ascii="Times New Roman" w:hAnsi="Times New Roman" w:cs="Times New Roman"/>
              </w:rPr>
              <w:t xml:space="preserve"> </w:t>
            </w:r>
            <w:r w:rsidRPr="008008DB">
              <w:rPr>
                <w:rFonts w:ascii="Times New Roman" w:hAnsi="Times New Roman" w:cs="Times New Roman"/>
              </w:rPr>
              <w:t>долговых обязательствах, отраженных</w:t>
            </w:r>
            <w:r w:rsidR="005002EF" w:rsidRPr="008008DB">
              <w:rPr>
                <w:rFonts w:ascii="Times New Roman" w:hAnsi="Times New Roman" w:cs="Times New Roman"/>
              </w:rPr>
              <w:br/>
            </w:r>
            <w:r w:rsidRPr="008008DB">
              <w:rPr>
                <w:rFonts w:ascii="Times New Roman" w:hAnsi="Times New Roman" w:cs="Times New Roman"/>
              </w:rPr>
              <w:t>в</w:t>
            </w:r>
            <w:r w:rsidR="005002EF" w:rsidRPr="008008DB">
              <w:rPr>
                <w:rFonts w:ascii="Times New Roman" w:hAnsi="Times New Roman" w:cs="Times New Roman"/>
              </w:rPr>
              <w:t xml:space="preserve"> </w:t>
            </w:r>
            <w:r w:rsidRPr="008008DB">
              <w:rPr>
                <w:rFonts w:ascii="Times New Roman" w:hAnsi="Times New Roman" w:cs="Times New Roman"/>
              </w:rPr>
              <w:t>муниципальных долговых книгах муниципальных образований Курской области</w:t>
            </w:r>
          </w:p>
        </w:tc>
        <w:tc>
          <w:tcPr>
            <w:tcW w:w="2124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A64FF" w:rsidRPr="008008DB" w:rsidRDefault="000A64FF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Обеспечивает достижение ожидаемого результата подпрограммы 2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0A64FF" w:rsidRPr="008008DB" w:rsidRDefault="000A64FF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64FF" w:rsidRPr="008008DB" w:rsidTr="00E63EF5">
        <w:tc>
          <w:tcPr>
            <w:tcW w:w="15227" w:type="dxa"/>
            <w:gridSpan w:val="8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A64FF" w:rsidRPr="008008DB" w:rsidRDefault="000A64FF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Подпрограмма 3 «Эффективная система межбюджетных отношений в Курской области»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0A64FF" w:rsidRPr="008008DB" w:rsidRDefault="000A64FF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64FF" w:rsidRPr="008008DB" w:rsidTr="00E63EF5">
        <w:tc>
          <w:tcPr>
            <w:tcW w:w="488" w:type="dxa"/>
            <w:tcMar>
              <w:top w:w="28" w:type="dxa"/>
              <w:bottom w:w="28" w:type="dxa"/>
            </w:tcMar>
          </w:tcPr>
          <w:p w:rsidR="000A64FF" w:rsidRPr="008008DB" w:rsidRDefault="00336E1E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  <w:lang w:val="en-US"/>
              </w:rPr>
              <w:t>7</w:t>
            </w:r>
            <w:r w:rsidR="000A64FF" w:rsidRPr="008008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  <w:tcMar>
              <w:top w:w="28" w:type="dxa"/>
              <w:bottom w:w="28" w:type="dxa"/>
            </w:tcMar>
          </w:tcPr>
          <w:p w:rsidR="000A64FF" w:rsidRPr="008008DB" w:rsidRDefault="000A64FF" w:rsidP="00077B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Основное мероприятие 3.1 «Нормативное правовое регулирование по вопросам межбюджетных отношений,</w:t>
            </w:r>
            <w:r w:rsidR="00077BBB" w:rsidRPr="008008DB">
              <w:rPr>
                <w:rFonts w:ascii="Times New Roman" w:hAnsi="Times New Roman" w:cs="Times New Roman"/>
              </w:rPr>
              <w:br/>
            </w:r>
            <w:r w:rsidRPr="008008DB">
              <w:rPr>
                <w:rFonts w:ascii="Times New Roman" w:hAnsi="Times New Roman" w:cs="Times New Roman"/>
              </w:rPr>
              <w:t>в</w:t>
            </w:r>
            <w:r w:rsidR="00077BBB" w:rsidRPr="008008DB">
              <w:rPr>
                <w:rFonts w:ascii="Times New Roman" w:hAnsi="Times New Roman" w:cs="Times New Roman"/>
              </w:rPr>
              <w:t xml:space="preserve"> </w:t>
            </w:r>
            <w:r w:rsidRPr="008008DB">
              <w:rPr>
                <w:rFonts w:ascii="Times New Roman" w:hAnsi="Times New Roman" w:cs="Times New Roman"/>
              </w:rPr>
              <w:t>том числе совершенствование подходов к предоставлению межбюджетных трансфертов»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0A64FF" w:rsidRPr="008008DB" w:rsidRDefault="00E63EF5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  <w:szCs w:val="22"/>
              </w:rPr>
              <w:t>Министерство финансов</w:t>
            </w:r>
            <w:r w:rsidRPr="008008DB">
              <w:rPr>
                <w:rFonts w:ascii="Times New Roman" w:hAnsi="Times New Roman" w:cs="Times New Roman"/>
                <w:szCs w:val="22"/>
              </w:rPr>
              <w:br/>
              <w:t xml:space="preserve">и бюджетного контроля </w:t>
            </w:r>
            <w:r w:rsidR="000A64FF" w:rsidRPr="008008DB">
              <w:rPr>
                <w:rFonts w:ascii="Times New Roman" w:hAnsi="Times New Roman" w:cs="Times New Roman"/>
              </w:rPr>
              <w:t>Курской области</w:t>
            </w:r>
          </w:p>
        </w:tc>
        <w:tc>
          <w:tcPr>
            <w:tcW w:w="1275" w:type="dxa"/>
            <w:tcMar>
              <w:top w:w="28" w:type="dxa"/>
              <w:bottom w:w="28" w:type="dxa"/>
            </w:tcMar>
          </w:tcPr>
          <w:p w:rsidR="000A64FF" w:rsidRPr="008008DB" w:rsidRDefault="000A64FF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0A64FF" w:rsidRPr="008008DB" w:rsidRDefault="000A64FF" w:rsidP="00441A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202</w:t>
            </w:r>
            <w:r w:rsidR="00441A20" w:rsidRPr="008008DB">
              <w:rPr>
                <w:rFonts w:ascii="Times New Roman" w:hAnsi="Times New Roman" w:cs="Times New Roman"/>
              </w:rPr>
              <w:t>5</w:t>
            </w:r>
            <w:r w:rsidRPr="008008D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:rsidR="000A64FF" w:rsidRPr="008008DB" w:rsidRDefault="000A64FF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 xml:space="preserve">Создание условий для совершенствования системы межбюджетных отношений между </w:t>
            </w:r>
            <w:proofErr w:type="gramStart"/>
            <w:r w:rsidRPr="008008DB">
              <w:rPr>
                <w:rFonts w:ascii="Times New Roman" w:hAnsi="Times New Roman" w:cs="Times New Roman"/>
              </w:rPr>
              <w:t>областным</w:t>
            </w:r>
            <w:proofErr w:type="gramEnd"/>
            <w:r w:rsidRPr="008008DB">
              <w:rPr>
                <w:rFonts w:ascii="Times New Roman" w:hAnsi="Times New Roman" w:cs="Times New Roman"/>
              </w:rPr>
              <w:t xml:space="preserve"> и местными бюджетами, снижение риска несбалансированности бюджетов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</w:tcPr>
          <w:p w:rsidR="000A64FF" w:rsidRPr="008008DB" w:rsidRDefault="000A64FF" w:rsidP="00077B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 xml:space="preserve">Развитие нормативного правового регулирования межбюджетных отношений, включая совершенствование  подходов к предоставлению  межбюджетных трансфертов; обеспечение внесения в нормативные правовые акты Курской </w:t>
            </w:r>
            <w:r w:rsidRPr="008008DB">
              <w:rPr>
                <w:rFonts w:ascii="Times New Roman" w:hAnsi="Times New Roman" w:cs="Times New Roman"/>
              </w:rPr>
              <w:lastRenderedPageBreak/>
              <w:t>области изменений, направленных на приведение в соответствие</w:t>
            </w:r>
            <w:r w:rsidR="00077BBB" w:rsidRPr="008008DB">
              <w:rPr>
                <w:rFonts w:ascii="Times New Roman" w:hAnsi="Times New Roman" w:cs="Times New Roman"/>
              </w:rPr>
              <w:br/>
            </w:r>
            <w:r w:rsidRPr="008008DB">
              <w:rPr>
                <w:rFonts w:ascii="Times New Roman" w:hAnsi="Times New Roman" w:cs="Times New Roman"/>
              </w:rPr>
              <w:t>с</w:t>
            </w:r>
            <w:r w:rsidR="00077BBB" w:rsidRPr="008008DB">
              <w:rPr>
                <w:rFonts w:ascii="Times New Roman" w:hAnsi="Times New Roman" w:cs="Times New Roman"/>
              </w:rPr>
              <w:t xml:space="preserve"> </w:t>
            </w:r>
            <w:r w:rsidRPr="008008DB">
              <w:rPr>
                <w:rFonts w:ascii="Times New Roman" w:hAnsi="Times New Roman" w:cs="Times New Roman"/>
              </w:rPr>
              <w:t>требованиями бюджетного законодательства</w:t>
            </w:r>
          </w:p>
        </w:tc>
        <w:tc>
          <w:tcPr>
            <w:tcW w:w="2124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A64FF" w:rsidRPr="008008DB" w:rsidRDefault="000A64FF" w:rsidP="00077B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lastRenderedPageBreak/>
              <w:t>Обеспечивает достижение показателей 7 - 13 приложения № 1</w:t>
            </w:r>
            <w:r w:rsidR="00077BBB" w:rsidRPr="008008DB">
              <w:rPr>
                <w:rFonts w:ascii="Times New Roman" w:hAnsi="Times New Roman" w:cs="Times New Roman"/>
              </w:rPr>
              <w:br/>
            </w:r>
            <w:r w:rsidRPr="008008DB">
              <w:rPr>
                <w:rFonts w:ascii="Times New Roman" w:hAnsi="Times New Roman" w:cs="Times New Roman"/>
              </w:rPr>
              <w:t>к</w:t>
            </w:r>
            <w:r w:rsidR="00077BBB" w:rsidRPr="008008DB">
              <w:rPr>
                <w:rFonts w:ascii="Times New Roman" w:hAnsi="Times New Roman" w:cs="Times New Roman"/>
              </w:rPr>
              <w:t xml:space="preserve"> </w:t>
            </w:r>
            <w:r w:rsidRPr="008008DB">
              <w:rPr>
                <w:rFonts w:ascii="Times New Roman" w:hAnsi="Times New Roman" w:cs="Times New Roman"/>
              </w:rPr>
              <w:t>Программе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0A64FF" w:rsidRPr="008008DB" w:rsidRDefault="000A64FF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64FF" w:rsidRPr="008008DB" w:rsidTr="00E63EF5">
        <w:tc>
          <w:tcPr>
            <w:tcW w:w="488" w:type="dxa"/>
            <w:tcMar>
              <w:top w:w="28" w:type="dxa"/>
              <w:bottom w:w="28" w:type="dxa"/>
            </w:tcMar>
          </w:tcPr>
          <w:p w:rsidR="000A64FF" w:rsidRPr="008008DB" w:rsidRDefault="00336E1E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  <w:lang w:val="en-US"/>
              </w:rPr>
              <w:lastRenderedPageBreak/>
              <w:t>8</w:t>
            </w:r>
            <w:r w:rsidR="000A64FF" w:rsidRPr="008008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  <w:tcMar>
              <w:top w:w="28" w:type="dxa"/>
              <w:bottom w:w="28" w:type="dxa"/>
            </w:tcMar>
          </w:tcPr>
          <w:p w:rsidR="000A64FF" w:rsidRPr="008008DB" w:rsidRDefault="000A64FF" w:rsidP="00692F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Основное мероприятие 3.2 «Выравнивание бюджетной обеспеченности муниципальных образований Курской области»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0A64FF" w:rsidRPr="008008DB" w:rsidRDefault="00E63EF5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  <w:szCs w:val="22"/>
              </w:rPr>
              <w:t>Министерство финансов</w:t>
            </w:r>
            <w:r w:rsidRPr="008008DB">
              <w:rPr>
                <w:rFonts w:ascii="Times New Roman" w:hAnsi="Times New Roman" w:cs="Times New Roman"/>
                <w:szCs w:val="22"/>
              </w:rPr>
              <w:br/>
              <w:t xml:space="preserve">и бюджетного контроля </w:t>
            </w:r>
            <w:r w:rsidR="000A64FF" w:rsidRPr="008008DB">
              <w:rPr>
                <w:rFonts w:ascii="Times New Roman" w:hAnsi="Times New Roman" w:cs="Times New Roman"/>
              </w:rPr>
              <w:t>Курской области</w:t>
            </w:r>
          </w:p>
        </w:tc>
        <w:tc>
          <w:tcPr>
            <w:tcW w:w="1275" w:type="dxa"/>
            <w:tcMar>
              <w:top w:w="28" w:type="dxa"/>
              <w:bottom w:w="28" w:type="dxa"/>
            </w:tcMar>
          </w:tcPr>
          <w:p w:rsidR="000A64FF" w:rsidRPr="008008DB" w:rsidRDefault="000A64FF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0A64FF" w:rsidRPr="008008DB" w:rsidRDefault="000A64FF" w:rsidP="00441A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202</w:t>
            </w:r>
            <w:r w:rsidR="00441A20" w:rsidRPr="008008DB">
              <w:rPr>
                <w:rFonts w:ascii="Times New Roman" w:hAnsi="Times New Roman" w:cs="Times New Roman"/>
              </w:rPr>
              <w:t>5</w:t>
            </w:r>
            <w:r w:rsidRPr="008008D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:rsidR="000A64FF" w:rsidRPr="008008DB" w:rsidRDefault="000A64FF" w:rsidP="00077B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Выравнивание финансовых возможностей муниципальных образований Курской области</w:t>
            </w:r>
            <w:r w:rsidR="00077BBB" w:rsidRPr="008008DB">
              <w:rPr>
                <w:rFonts w:ascii="Times New Roman" w:hAnsi="Times New Roman" w:cs="Times New Roman"/>
              </w:rPr>
              <w:br/>
            </w:r>
            <w:r w:rsidRPr="008008DB">
              <w:rPr>
                <w:rFonts w:ascii="Times New Roman" w:hAnsi="Times New Roman" w:cs="Times New Roman"/>
              </w:rPr>
              <w:t>по</w:t>
            </w:r>
            <w:r w:rsidR="00077BBB" w:rsidRPr="008008DB">
              <w:rPr>
                <w:rFonts w:ascii="Times New Roman" w:hAnsi="Times New Roman" w:cs="Times New Roman"/>
              </w:rPr>
              <w:t xml:space="preserve"> </w:t>
            </w:r>
            <w:r w:rsidRPr="008008DB">
              <w:rPr>
                <w:rFonts w:ascii="Times New Roman" w:hAnsi="Times New Roman" w:cs="Times New Roman"/>
              </w:rPr>
              <w:t>осуществлению органами местного самоуправления полномочий по решению вопросов местного значения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</w:tcPr>
          <w:p w:rsidR="000A64FF" w:rsidRPr="008008DB" w:rsidRDefault="000A64FF" w:rsidP="00077B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 xml:space="preserve">Предоставление межбюджетных трансфертов из областного бюджета бюджетам муниципальных образований Курской области в целях сокращения  величины разрыва в уровне расчетной бюджетной обеспеченности </w:t>
            </w:r>
            <w:r w:rsidRPr="008008DB">
              <w:rPr>
                <w:rFonts w:ascii="Times New Roman" w:hAnsi="Times New Roman" w:cs="Times New Roman"/>
                <w:szCs w:val="22"/>
              </w:rPr>
              <w:t>муниципальных образований, а также заключение соглашений</w:t>
            </w:r>
            <w:r w:rsidR="00077BBB" w:rsidRPr="008008DB">
              <w:rPr>
                <w:rFonts w:ascii="Times New Roman" w:hAnsi="Times New Roman" w:cs="Times New Roman"/>
                <w:szCs w:val="22"/>
              </w:rPr>
              <w:br/>
            </w:r>
            <w:r w:rsidRPr="008008DB">
              <w:rPr>
                <w:rFonts w:ascii="Times New Roman" w:hAnsi="Times New Roman" w:cs="Times New Roman"/>
                <w:szCs w:val="22"/>
              </w:rPr>
              <w:t>с</w:t>
            </w:r>
            <w:r w:rsidR="00077BBB" w:rsidRPr="008008D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008DB">
              <w:rPr>
                <w:rFonts w:ascii="Times New Roman" w:hAnsi="Times New Roman" w:cs="Times New Roman"/>
                <w:szCs w:val="22"/>
              </w:rPr>
              <w:t>главами местных администраций (руководителями исполнительно-распорядительных органов) муниципальных образований, которые предусматривают меры</w:t>
            </w:r>
            <w:r w:rsidR="00077BBB" w:rsidRPr="008008DB">
              <w:rPr>
                <w:rFonts w:ascii="Times New Roman" w:hAnsi="Times New Roman" w:cs="Times New Roman"/>
                <w:szCs w:val="22"/>
              </w:rPr>
              <w:br/>
            </w:r>
            <w:r w:rsidRPr="008008DB">
              <w:rPr>
                <w:rFonts w:ascii="Times New Roman" w:hAnsi="Times New Roman" w:cs="Times New Roman"/>
                <w:szCs w:val="22"/>
              </w:rPr>
              <w:t>по</w:t>
            </w:r>
            <w:r w:rsidR="00077BBB" w:rsidRPr="008008D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008DB">
              <w:rPr>
                <w:rFonts w:ascii="Times New Roman" w:hAnsi="Times New Roman" w:cs="Times New Roman"/>
                <w:szCs w:val="22"/>
              </w:rPr>
              <w:t>социально-экономическому развитию</w:t>
            </w:r>
            <w:r w:rsidR="00077BBB" w:rsidRPr="008008DB">
              <w:rPr>
                <w:rFonts w:ascii="Times New Roman" w:hAnsi="Times New Roman" w:cs="Times New Roman"/>
                <w:szCs w:val="22"/>
              </w:rPr>
              <w:br/>
            </w:r>
            <w:r w:rsidRPr="008008DB">
              <w:rPr>
                <w:rFonts w:ascii="Times New Roman" w:hAnsi="Times New Roman" w:cs="Times New Roman"/>
                <w:szCs w:val="22"/>
              </w:rPr>
              <w:t>и</w:t>
            </w:r>
            <w:r w:rsidR="00077BBB" w:rsidRPr="008008D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008DB">
              <w:rPr>
                <w:rFonts w:ascii="Times New Roman" w:hAnsi="Times New Roman" w:cs="Times New Roman"/>
                <w:szCs w:val="22"/>
              </w:rPr>
              <w:t xml:space="preserve">оздоровлению </w:t>
            </w:r>
            <w:r w:rsidRPr="008008DB">
              <w:rPr>
                <w:rFonts w:ascii="Times New Roman" w:hAnsi="Times New Roman" w:cs="Times New Roman"/>
                <w:szCs w:val="22"/>
              </w:rPr>
              <w:lastRenderedPageBreak/>
              <w:t>муниципальных финансов муниципальных образований Курской области</w:t>
            </w:r>
          </w:p>
        </w:tc>
        <w:tc>
          <w:tcPr>
            <w:tcW w:w="2124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A64FF" w:rsidRPr="008008DB" w:rsidRDefault="000A64FF" w:rsidP="00077B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lastRenderedPageBreak/>
              <w:t>Обеспечивает достижение показателей 7 - 13 приложения № 1</w:t>
            </w:r>
            <w:r w:rsidR="00077BBB" w:rsidRPr="008008DB">
              <w:rPr>
                <w:rFonts w:ascii="Times New Roman" w:hAnsi="Times New Roman" w:cs="Times New Roman"/>
              </w:rPr>
              <w:br/>
            </w:r>
            <w:r w:rsidRPr="008008DB">
              <w:rPr>
                <w:rFonts w:ascii="Times New Roman" w:hAnsi="Times New Roman" w:cs="Times New Roman"/>
              </w:rPr>
              <w:t>к</w:t>
            </w:r>
            <w:r w:rsidR="00077BBB" w:rsidRPr="008008DB">
              <w:rPr>
                <w:rFonts w:ascii="Times New Roman" w:hAnsi="Times New Roman" w:cs="Times New Roman"/>
              </w:rPr>
              <w:t xml:space="preserve"> </w:t>
            </w:r>
            <w:r w:rsidRPr="008008DB">
              <w:rPr>
                <w:rFonts w:ascii="Times New Roman" w:hAnsi="Times New Roman" w:cs="Times New Roman"/>
              </w:rPr>
              <w:t>Программе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0A64FF" w:rsidRPr="008008DB" w:rsidRDefault="000A64FF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64FF" w:rsidRPr="008008DB" w:rsidTr="00E63EF5">
        <w:trPr>
          <w:trHeight w:val="539"/>
        </w:trPr>
        <w:tc>
          <w:tcPr>
            <w:tcW w:w="488" w:type="dxa"/>
            <w:tcMar>
              <w:top w:w="28" w:type="dxa"/>
              <w:bottom w:w="28" w:type="dxa"/>
            </w:tcMar>
          </w:tcPr>
          <w:p w:rsidR="000A64FF" w:rsidRPr="008008DB" w:rsidRDefault="00336E1E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  <w:lang w:val="en-US"/>
              </w:rPr>
              <w:lastRenderedPageBreak/>
              <w:t>9</w:t>
            </w:r>
            <w:r w:rsidR="000A64FF" w:rsidRPr="008008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  <w:tcMar>
              <w:top w:w="28" w:type="dxa"/>
              <w:bottom w:w="28" w:type="dxa"/>
            </w:tcMar>
          </w:tcPr>
          <w:p w:rsidR="000A64FF" w:rsidRPr="008008DB" w:rsidRDefault="000A64FF" w:rsidP="00077B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Основное мероприятие 3.3 «Поддержка мер</w:t>
            </w:r>
            <w:r w:rsidR="00077BBB" w:rsidRPr="008008DB">
              <w:rPr>
                <w:rFonts w:ascii="Times New Roman" w:hAnsi="Times New Roman" w:cs="Times New Roman"/>
              </w:rPr>
              <w:br/>
            </w:r>
            <w:r w:rsidRPr="008008DB">
              <w:rPr>
                <w:rFonts w:ascii="Times New Roman" w:hAnsi="Times New Roman" w:cs="Times New Roman"/>
              </w:rPr>
              <w:t>по</w:t>
            </w:r>
            <w:r w:rsidR="00077BBB" w:rsidRPr="008008DB">
              <w:rPr>
                <w:rFonts w:ascii="Times New Roman" w:hAnsi="Times New Roman" w:cs="Times New Roman"/>
              </w:rPr>
              <w:t xml:space="preserve"> </w:t>
            </w:r>
            <w:r w:rsidRPr="008008DB">
              <w:rPr>
                <w:rFonts w:ascii="Times New Roman" w:hAnsi="Times New Roman" w:cs="Times New Roman"/>
              </w:rPr>
              <w:t>обеспечению сбалансированности бюджетов муниципальных образований»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0A64FF" w:rsidRPr="008008DB" w:rsidRDefault="00E63EF5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  <w:szCs w:val="22"/>
              </w:rPr>
              <w:t>Министерство финансов</w:t>
            </w:r>
            <w:r w:rsidRPr="008008DB">
              <w:rPr>
                <w:rFonts w:ascii="Times New Roman" w:hAnsi="Times New Roman" w:cs="Times New Roman"/>
                <w:szCs w:val="22"/>
              </w:rPr>
              <w:br/>
              <w:t xml:space="preserve">и бюджетного контроля </w:t>
            </w:r>
            <w:r w:rsidR="000A64FF" w:rsidRPr="008008DB">
              <w:rPr>
                <w:rFonts w:ascii="Times New Roman" w:hAnsi="Times New Roman" w:cs="Times New Roman"/>
              </w:rPr>
              <w:t>Курской области</w:t>
            </w:r>
          </w:p>
        </w:tc>
        <w:tc>
          <w:tcPr>
            <w:tcW w:w="1275" w:type="dxa"/>
            <w:tcMar>
              <w:top w:w="28" w:type="dxa"/>
              <w:bottom w:w="28" w:type="dxa"/>
            </w:tcMar>
          </w:tcPr>
          <w:p w:rsidR="000A64FF" w:rsidRPr="008008DB" w:rsidRDefault="000A64FF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0A64FF" w:rsidRPr="008008DB" w:rsidRDefault="000A64FF" w:rsidP="00441A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202</w:t>
            </w:r>
            <w:r w:rsidR="00441A20" w:rsidRPr="008008DB">
              <w:rPr>
                <w:rFonts w:ascii="Times New Roman" w:hAnsi="Times New Roman" w:cs="Times New Roman"/>
              </w:rPr>
              <w:t>5</w:t>
            </w:r>
            <w:r w:rsidRPr="008008D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:rsidR="000A64FF" w:rsidRPr="008008DB" w:rsidRDefault="000A64FF" w:rsidP="00E214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Укрепление финансовых возможностей органов местного самоуправления</w:t>
            </w:r>
            <w:r w:rsidR="00E21465" w:rsidRPr="008008DB">
              <w:rPr>
                <w:rFonts w:ascii="Times New Roman" w:hAnsi="Times New Roman" w:cs="Times New Roman"/>
              </w:rPr>
              <w:br/>
            </w:r>
            <w:r w:rsidRPr="008008DB">
              <w:rPr>
                <w:rFonts w:ascii="Times New Roman" w:hAnsi="Times New Roman" w:cs="Times New Roman"/>
              </w:rPr>
              <w:t>по</w:t>
            </w:r>
            <w:r w:rsidR="00E21465" w:rsidRPr="008008DB">
              <w:rPr>
                <w:rFonts w:ascii="Times New Roman" w:hAnsi="Times New Roman" w:cs="Times New Roman"/>
              </w:rPr>
              <w:t xml:space="preserve"> </w:t>
            </w:r>
            <w:r w:rsidRPr="008008DB">
              <w:rPr>
                <w:rFonts w:ascii="Times New Roman" w:hAnsi="Times New Roman" w:cs="Times New Roman"/>
              </w:rPr>
              <w:t>решению вопросов местного значения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</w:tcPr>
          <w:p w:rsidR="000A64FF" w:rsidRPr="008008DB" w:rsidRDefault="000A64FF" w:rsidP="00E214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Предоставление межбюджетных трансфертов из областного бюджета бюджетам муниципальных образований Курской области в целях оказания финансовой поддержки органов местного самоуправления</w:t>
            </w:r>
            <w:r w:rsidR="00E21465" w:rsidRPr="008008DB">
              <w:rPr>
                <w:rFonts w:ascii="Times New Roman" w:hAnsi="Times New Roman" w:cs="Times New Roman"/>
              </w:rPr>
              <w:br/>
            </w:r>
            <w:r w:rsidRPr="008008DB">
              <w:rPr>
                <w:rFonts w:ascii="Times New Roman" w:hAnsi="Times New Roman" w:cs="Times New Roman"/>
              </w:rPr>
              <w:t>при</w:t>
            </w:r>
            <w:r w:rsidR="00E21465" w:rsidRPr="008008DB">
              <w:rPr>
                <w:rFonts w:ascii="Times New Roman" w:hAnsi="Times New Roman" w:cs="Times New Roman"/>
              </w:rPr>
              <w:t xml:space="preserve"> </w:t>
            </w:r>
            <w:r w:rsidRPr="008008DB">
              <w:rPr>
                <w:rFonts w:ascii="Times New Roman" w:hAnsi="Times New Roman" w:cs="Times New Roman"/>
              </w:rPr>
              <w:t>осуществлении ими своих полномочий</w:t>
            </w:r>
            <w:r w:rsidR="00E21465" w:rsidRPr="008008DB">
              <w:rPr>
                <w:rFonts w:ascii="Times New Roman" w:hAnsi="Times New Roman" w:cs="Times New Roman"/>
              </w:rPr>
              <w:br/>
            </w:r>
            <w:r w:rsidRPr="008008DB">
              <w:rPr>
                <w:rFonts w:ascii="Times New Roman" w:hAnsi="Times New Roman" w:cs="Times New Roman"/>
              </w:rPr>
              <w:t>по</w:t>
            </w:r>
            <w:r w:rsidR="00E21465" w:rsidRPr="008008DB">
              <w:rPr>
                <w:rFonts w:ascii="Times New Roman" w:hAnsi="Times New Roman" w:cs="Times New Roman"/>
              </w:rPr>
              <w:t xml:space="preserve"> </w:t>
            </w:r>
            <w:r w:rsidRPr="008008DB">
              <w:rPr>
                <w:rFonts w:ascii="Times New Roman" w:hAnsi="Times New Roman" w:cs="Times New Roman"/>
              </w:rPr>
              <w:t>решению вопросов местного значения</w:t>
            </w:r>
          </w:p>
        </w:tc>
        <w:tc>
          <w:tcPr>
            <w:tcW w:w="2124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A64FF" w:rsidRPr="008008DB" w:rsidRDefault="000A64FF" w:rsidP="00E214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Обеспечивает достижение показателей 11 - 13 приложения № 1</w:t>
            </w:r>
            <w:r w:rsidR="00E21465" w:rsidRPr="008008DB">
              <w:rPr>
                <w:rFonts w:ascii="Times New Roman" w:hAnsi="Times New Roman" w:cs="Times New Roman"/>
              </w:rPr>
              <w:br/>
            </w:r>
            <w:r w:rsidRPr="008008DB">
              <w:rPr>
                <w:rFonts w:ascii="Times New Roman" w:hAnsi="Times New Roman" w:cs="Times New Roman"/>
              </w:rPr>
              <w:t>к</w:t>
            </w:r>
            <w:r w:rsidR="00E21465" w:rsidRPr="008008DB">
              <w:rPr>
                <w:rFonts w:ascii="Times New Roman" w:hAnsi="Times New Roman" w:cs="Times New Roman"/>
              </w:rPr>
              <w:t xml:space="preserve"> </w:t>
            </w:r>
            <w:r w:rsidRPr="008008DB">
              <w:rPr>
                <w:rFonts w:ascii="Times New Roman" w:hAnsi="Times New Roman" w:cs="Times New Roman"/>
              </w:rPr>
              <w:t>Программе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0A64FF" w:rsidRPr="008008DB" w:rsidRDefault="000A64FF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64FF" w:rsidRPr="008008DB" w:rsidTr="00E63EF5">
        <w:tc>
          <w:tcPr>
            <w:tcW w:w="488" w:type="dxa"/>
            <w:tcMar>
              <w:top w:w="28" w:type="dxa"/>
              <w:bottom w:w="28" w:type="dxa"/>
            </w:tcMar>
          </w:tcPr>
          <w:p w:rsidR="000A64FF" w:rsidRPr="008008DB" w:rsidRDefault="000A64FF" w:rsidP="00336E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1</w:t>
            </w:r>
            <w:r w:rsidR="00336E1E" w:rsidRPr="008008DB">
              <w:rPr>
                <w:rFonts w:ascii="Times New Roman" w:hAnsi="Times New Roman" w:cs="Times New Roman"/>
                <w:lang w:val="en-US"/>
              </w:rPr>
              <w:t>0</w:t>
            </w:r>
            <w:r w:rsidRPr="008008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  <w:tcMar>
              <w:top w:w="28" w:type="dxa"/>
              <w:bottom w:w="28" w:type="dxa"/>
            </w:tcMar>
          </w:tcPr>
          <w:p w:rsidR="000A64FF" w:rsidRPr="008008DB" w:rsidRDefault="000A64FF" w:rsidP="002314E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 xml:space="preserve">Основное мероприятие 3.4 «Предоставление бюджетных кредитов из областного бюджета </w:t>
            </w:r>
            <w:r w:rsidR="00504B65" w:rsidRPr="008008DB">
              <w:rPr>
                <w:rFonts w:ascii="Times New Roman" w:hAnsi="Times New Roman" w:cs="Times New Roman"/>
              </w:rPr>
              <w:t xml:space="preserve">местным </w:t>
            </w:r>
            <w:r w:rsidRPr="008008DB">
              <w:rPr>
                <w:rFonts w:ascii="Times New Roman" w:hAnsi="Times New Roman" w:cs="Times New Roman"/>
              </w:rPr>
              <w:t>бюджетам»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0A64FF" w:rsidRPr="008008DB" w:rsidRDefault="00E63EF5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  <w:szCs w:val="22"/>
              </w:rPr>
              <w:t>Министерство финансов</w:t>
            </w:r>
            <w:r w:rsidRPr="008008DB">
              <w:rPr>
                <w:rFonts w:ascii="Times New Roman" w:hAnsi="Times New Roman" w:cs="Times New Roman"/>
                <w:szCs w:val="22"/>
              </w:rPr>
              <w:br/>
              <w:t>и бюджетного контроля</w:t>
            </w:r>
            <w:r w:rsidR="000A64FF" w:rsidRPr="008008DB">
              <w:rPr>
                <w:rFonts w:ascii="Times New Roman" w:hAnsi="Times New Roman" w:cs="Times New Roman"/>
              </w:rPr>
              <w:t xml:space="preserve"> Курской области</w:t>
            </w:r>
          </w:p>
        </w:tc>
        <w:tc>
          <w:tcPr>
            <w:tcW w:w="1275" w:type="dxa"/>
            <w:tcMar>
              <w:top w:w="28" w:type="dxa"/>
              <w:bottom w:w="28" w:type="dxa"/>
            </w:tcMar>
          </w:tcPr>
          <w:p w:rsidR="000A64FF" w:rsidRPr="008008DB" w:rsidRDefault="000A64FF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0A64FF" w:rsidRPr="008008DB" w:rsidRDefault="000A64FF" w:rsidP="00441A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202</w:t>
            </w:r>
            <w:r w:rsidR="00441A20" w:rsidRPr="008008DB">
              <w:rPr>
                <w:rFonts w:ascii="Times New Roman" w:hAnsi="Times New Roman" w:cs="Times New Roman"/>
              </w:rPr>
              <w:t>5</w:t>
            </w:r>
            <w:r w:rsidRPr="008008D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:rsidR="000A64FF" w:rsidRPr="008008DB" w:rsidRDefault="000A64FF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Укрепление финансовых возможностей органов местного самоуправления по решению вопросов местного значения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</w:tcPr>
          <w:p w:rsidR="000A64FF" w:rsidRPr="008008DB" w:rsidRDefault="000A64FF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 xml:space="preserve">Предоставление бюджетных кредитов из областного бюджета бюджетам муниципальных образований Курской области в целях оказания финансовой поддержки органов местного самоуправления при осуществлении ими своих полномочий по решению </w:t>
            </w:r>
            <w:r w:rsidRPr="008008DB">
              <w:rPr>
                <w:rFonts w:ascii="Times New Roman" w:hAnsi="Times New Roman" w:cs="Times New Roman"/>
              </w:rPr>
              <w:lastRenderedPageBreak/>
              <w:t>вопросов местного значения</w:t>
            </w:r>
          </w:p>
        </w:tc>
        <w:tc>
          <w:tcPr>
            <w:tcW w:w="2124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A64FF" w:rsidRPr="008008DB" w:rsidRDefault="000A64FF" w:rsidP="00E214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lastRenderedPageBreak/>
              <w:t>Обеспечивает достижение показателей 11 - 13 приложения № 1</w:t>
            </w:r>
            <w:r w:rsidR="00E21465" w:rsidRPr="008008DB">
              <w:rPr>
                <w:rFonts w:ascii="Times New Roman" w:hAnsi="Times New Roman" w:cs="Times New Roman"/>
              </w:rPr>
              <w:br/>
            </w:r>
            <w:r w:rsidRPr="008008DB">
              <w:rPr>
                <w:rFonts w:ascii="Times New Roman" w:hAnsi="Times New Roman" w:cs="Times New Roman"/>
              </w:rPr>
              <w:t>к</w:t>
            </w:r>
            <w:r w:rsidR="00E21465" w:rsidRPr="008008DB">
              <w:rPr>
                <w:rFonts w:ascii="Times New Roman" w:hAnsi="Times New Roman" w:cs="Times New Roman"/>
              </w:rPr>
              <w:t xml:space="preserve"> </w:t>
            </w:r>
            <w:r w:rsidRPr="008008DB">
              <w:rPr>
                <w:rFonts w:ascii="Times New Roman" w:hAnsi="Times New Roman" w:cs="Times New Roman"/>
              </w:rPr>
              <w:t>Программе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0A64FF" w:rsidRPr="008008DB" w:rsidRDefault="000A64FF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64FF" w:rsidRPr="008008DB" w:rsidTr="00E63EF5">
        <w:tc>
          <w:tcPr>
            <w:tcW w:w="488" w:type="dxa"/>
            <w:tcMar>
              <w:top w:w="28" w:type="dxa"/>
              <w:bottom w:w="28" w:type="dxa"/>
            </w:tcMar>
          </w:tcPr>
          <w:p w:rsidR="000A64FF" w:rsidRPr="008008DB" w:rsidRDefault="000A64FF" w:rsidP="00336E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lastRenderedPageBreak/>
              <w:t>1</w:t>
            </w:r>
            <w:proofErr w:type="spellStart"/>
            <w:r w:rsidR="00336E1E" w:rsidRPr="008008DB">
              <w:rPr>
                <w:rFonts w:ascii="Times New Roman" w:hAnsi="Times New Roman" w:cs="Times New Roman"/>
                <w:lang w:val="en-US"/>
              </w:rPr>
              <w:t>1</w:t>
            </w:r>
            <w:proofErr w:type="spellEnd"/>
            <w:r w:rsidRPr="008008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  <w:tcMar>
              <w:top w:w="28" w:type="dxa"/>
              <w:bottom w:w="28" w:type="dxa"/>
            </w:tcMar>
          </w:tcPr>
          <w:p w:rsidR="000A64FF" w:rsidRPr="008008DB" w:rsidRDefault="000A64FF" w:rsidP="00E2146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Основное мероприятие 3.5 «Осуществление мониторинга и оценка качества управления муниципальными финансами</w:t>
            </w:r>
            <w:r w:rsidR="00E21465" w:rsidRPr="008008DB">
              <w:rPr>
                <w:rFonts w:ascii="Times New Roman" w:hAnsi="Times New Roman" w:cs="Times New Roman"/>
              </w:rPr>
              <w:br/>
            </w:r>
            <w:r w:rsidRPr="008008DB">
              <w:rPr>
                <w:rFonts w:ascii="Times New Roman" w:hAnsi="Times New Roman" w:cs="Times New Roman"/>
              </w:rPr>
              <w:t>в</w:t>
            </w:r>
            <w:r w:rsidR="00E21465" w:rsidRPr="008008DB">
              <w:rPr>
                <w:rFonts w:ascii="Times New Roman" w:hAnsi="Times New Roman" w:cs="Times New Roman"/>
              </w:rPr>
              <w:t xml:space="preserve"> </w:t>
            </w:r>
            <w:r w:rsidRPr="008008DB">
              <w:rPr>
                <w:rFonts w:ascii="Times New Roman" w:hAnsi="Times New Roman" w:cs="Times New Roman"/>
              </w:rPr>
              <w:t>муниципальных образованиях Курской области»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0A64FF" w:rsidRPr="008008DB" w:rsidRDefault="00E63EF5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  <w:szCs w:val="22"/>
              </w:rPr>
              <w:t>Министерство финансов</w:t>
            </w:r>
            <w:r w:rsidRPr="008008DB">
              <w:rPr>
                <w:rFonts w:ascii="Times New Roman" w:hAnsi="Times New Roman" w:cs="Times New Roman"/>
                <w:szCs w:val="22"/>
              </w:rPr>
              <w:br/>
              <w:t xml:space="preserve">и бюджетного контроля </w:t>
            </w:r>
            <w:r w:rsidR="000A64FF" w:rsidRPr="008008DB">
              <w:rPr>
                <w:rFonts w:ascii="Times New Roman" w:hAnsi="Times New Roman" w:cs="Times New Roman"/>
              </w:rPr>
              <w:t>Курской области</w:t>
            </w:r>
          </w:p>
        </w:tc>
        <w:tc>
          <w:tcPr>
            <w:tcW w:w="1275" w:type="dxa"/>
            <w:tcMar>
              <w:top w:w="28" w:type="dxa"/>
              <w:bottom w:w="28" w:type="dxa"/>
            </w:tcMar>
          </w:tcPr>
          <w:p w:rsidR="000A64FF" w:rsidRPr="008008DB" w:rsidRDefault="000A64FF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0A64FF" w:rsidRPr="008008DB" w:rsidRDefault="000A64FF" w:rsidP="00441A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202</w:t>
            </w:r>
            <w:r w:rsidR="00441A20" w:rsidRPr="008008DB">
              <w:rPr>
                <w:rFonts w:ascii="Times New Roman" w:hAnsi="Times New Roman" w:cs="Times New Roman"/>
              </w:rPr>
              <w:t>5</w:t>
            </w:r>
            <w:r w:rsidRPr="008008D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:rsidR="000A64FF" w:rsidRPr="008008DB" w:rsidRDefault="000A64FF" w:rsidP="00E214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 xml:space="preserve">Осуществление </w:t>
            </w:r>
            <w:proofErr w:type="gramStart"/>
            <w:r w:rsidRPr="008008DB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8008DB">
              <w:rPr>
                <w:rFonts w:ascii="Times New Roman" w:hAnsi="Times New Roman" w:cs="Times New Roman"/>
              </w:rPr>
              <w:t xml:space="preserve"> качеством управления муниципальными финансами</w:t>
            </w:r>
            <w:r w:rsidR="00E21465" w:rsidRPr="008008DB">
              <w:rPr>
                <w:rFonts w:ascii="Times New Roman" w:hAnsi="Times New Roman" w:cs="Times New Roman"/>
              </w:rPr>
              <w:br/>
            </w:r>
            <w:r w:rsidRPr="008008DB">
              <w:rPr>
                <w:rFonts w:ascii="Times New Roman" w:hAnsi="Times New Roman" w:cs="Times New Roman"/>
              </w:rPr>
              <w:t>в</w:t>
            </w:r>
            <w:r w:rsidR="00E21465" w:rsidRPr="008008DB">
              <w:rPr>
                <w:rFonts w:ascii="Times New Roman" w:hAnsi="Times New Roman" w:cs="Times New Roman"/>
              </w:rPr>
              <w:t xml:space="preserve"> </w:t>
            </w:r>
            <w:r w:rsidRPr="008008DB">
              <w:rPr>
                <w:rFonts w:ascii="Times New Roman" w:hAnsi="Times New Roman" w:cs="Times New Roman"/>
              </w:rPr>
              <w:t>муниципальных образованиях Курской области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</w:tcPr>
          <w:p w:rsidR="000A64FF" w:rsidRPr="008008DB" w:rsidRDefault="000A64FF" w:rsidP="00E214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Осуществление ежегодного мониторинга и оценки качества управления муниципальными финансами</w:t>
            </w:r>
            <w:r w:rsidR="00E21465" w:rsidRPr="008008DB">
              <w:rPr>
                <w:rFonts w:ascii="Times New Roman" w:hAnsi="Times New Roman" w:cs="Times New Roman"/>
              </w:rPr>
              <w:br/>
            </w:r>
            <w:r w:rsidRPr="008008DB">
              <w:rPr>
                <w:rFonts w:ascii="Times New Roman" w:hAnsi="Times New Roman" w:cs="Times New Roman"/>
              </w:rPr>
              <w:t>в</w:t>
            </w:r>
            <w:r w:rsidR="00E21465" w:rsidRPr="008008DB">
              <w:rPr>
                <w:rFonts w:ascii="Times New Roman" w:hAnsi="Times New Roman" w:cs="Times New Roman"/>
              </w:rPr>
              <w:t xml:space="preserve"> </w:t>
            </w:r>
            <w:r w:rsidRPr="008008DB">
              <w:rPr>
                <w:rFonts w:ascii="Times New Roman" w:hAnsi="Times New Roman" w:cs="Times New Roman"/>
              </w:rPr>
              <w:t>муниципальных образованиях Курской области; мотивация муниципальных образований Курской области к повышению качества управления муниципальными финансами</w:t>
            </w:r>
          </w:p>
        </w:tc>
        <w:tc>
          <w:tcPr>
            <w:tcW w:w="2124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A64FF" w:rsidRPr="008008DB" w:rsidRDefault="000A64FF" w:rsidP="00E214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08DB">
              <w:rPr>
                <w:rFonts w:ascii="Times New Roman" w:hAnsi="Times New Roman" w:cs="Times New Roman"/>
                <w:szCs w:val="22"/>
              </w:rPr>
              <w:t>Обеспечивает достижение показателей 14 - 15 приложения №1</w:t>
            </w:r>
            <w:r w:rsidR="00E21465" w:rsidRPr="008008DB">
              <w:rPr>
                <w:rFonts w:ascii="Times New Roman" w:hAnsi="Times New Roman" w:cs="Times New Roman"/>
                <w:szCs w:val="22"/>
              </w:rPr>
              <w:br/>
            </w:r>
            <w:r w:rsidRPr="008008DB">
              <w:rPr>
                <w:rFonts w:ascii="Times New Roman" w:hAnsi="Times New Roman" w:cs="Times New Roman"/>
                <w:szCs w:val="22"/>
              </w:rPr>
              <w:t>к</w:t>
            </w:r>
            <w:r w:rsidR="00E21465" w:rsidRPr="008008D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008DB">
              <w:rPr>
                <w:rFonts w:ascii="Times New Roman" w:hAnsi="Times New Roman" w:cs="Times New Roman"/>
                <w:szCs w:val="22"/>
              </w:rPr>
              <w:t>Программе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0A64FF" w:rsidRPr="008008DB" w:rsidRDefault="000A64FF" w:rsidP="00692F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A64FF" w:rsidRPr="008008DB" w:rsidTr="00E63EF5">
        <w:tc>
          <w:tcPr>
            <w:tcW w:w="488" w:type="dxa"/>
            <w:shd w:val="clear" w:color="auto" w:fill="auto"/>
            <w:tcMar>
              <w:top w:w="28" w:type="dxa"/>
              <w:bottom w:w="28" w:type="dxa"/>
            </w:tcMar>
          </w:tcPr>
          <w:p w:rsidR="000A64FF" w:rsidRPr="008008DB" w:rsidRDefault="000A64FF" w:rsidP="00336E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08DB">
              <w:rPr>
                <w:rFonts w:ascii="Times New Roman" w:hAnsi="Times New Roman" w:cs="Times New Roman"/>
                <w:szCs w:val="22"/>
              </w:rPr>
              <w:t>1</w:t>
            </w:r>
            <w:r w:rsidR="00336E1E" w:rsidRPr="008008DB">
              <w:rPr>
                <w:rFonts w:ascii="Times New Roman" w:hAnsi="Times New Roman" w:cs="Times New Roman"/>
                <w:szCs w:val="22"/>
                <w:lang w:val="en-US"/>
              </w:rPr>
              <w:t>2</w:t>
            </w:r>
            <w:r w:rsidRPr="008008DB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118" w:type="dxa"/>
            <w:shd w:val="clear" w:color="auto" w:fill="auto"/>
            <w:tcMar>
              <w:top w:w="28" w:type="dxa"/>
              <w:bottom w:w="28" w:type="dxa"/>
            </w:tcMar>
          </w:tcPr>
          <w:p w:rsidR="000A64FF" w:rsidRPr="008008DB" w:rsidRDefault="000A64FF" w:rsidP="00E2146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008DB">
              <w:rPr>
                <w:rFonts w:ascii="Times New Roman" w:hAnsi="Times New Roman" w:cs="Times New Roman"/>
                <w:szCs w:val="22"/>
              </w:rPr>
              <w:t>Основное мероприятие 3.6 «Методическая поддержка реализации мероприятий</w:t>
            </w:r>
            <w:r w:rsidR="00E21465" w:rsidRPr="008008DB">
              <w:rPr>
                <w:rFonts w:ascii="Times New Roman" w:hAnsi="Times New Roman" w:cs="Times New Roman"/>
                <w:szCs w:val="22"/>
              </w:rPr>
              <w:br/>
            </w:r>
            <w:r w:rsidRPr="008008DB">
              <w:rPr>
                <w:rFonts w:ascii="Times New Roman" w:hAnsi="Times New Roman" w:cs="Times New Roman"/>
                <w:szCs w:val="22"/>
              </w:rPr>
              <w:t>по</w:t>
            </w:r>
            <w:r w:rsidR="00E21465" w:rsidRPr="008008D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008DB">
              <w:rPr>
                <w:rFonts w:ascii="Times New Roman" w:hAnsi="Times New Roman" w:cs="Times New Roman"/>
                <w:szCs w:val="22"/>
              </w:rPr>
              <w:t>повышению качества управления муниципальными финансами»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:rsidR="000A64FF" w:rsidRPr="008008DB" w:rsidRDefault="00E63EF5" w:rsidP="00692F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08DB">
              <w:rPr>
                <w:rFonts w:ascii="Times New Roman" w:hAnsi="Times New Roman" w:cs="Times New Roman"/>
                <w:szCs w:val="22"/>
              </w:rPr>
              <w:t>Министерство финансов</w:t>
            </w:r>
            <w:r w:rsidRPr="008008DB">
              <w:rPr>
                <w:rFonts w:ascii="Times New Roman" w:hAnsi="Times New Roman" w:cs="Times New Roman"/>
                <w:szCs w:val="22"/>
              </w:rPr>
              <w:br/>
              <w:t xml:space="preserve">и бюджетного контроля </w:t>
            </w:r>
            <w:r w:rsidR="000A64FF" w:rsidRPr="008008DB">
              <w:rPr>
                <w:rFonts w:ascii="Times New Roman" w:hAnsi="Times New Roman" w:cs="Times New Roman"/>
                <w:szCs w:val="22"/>
              </w:rPr>
              <w:t>Курской области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bottom w:w="28" w:type="dxa"/>
            </w:tcMar>
          </w:tcPr>
          <w:p w:rsidR="000A64FF" w:rsidRPr="008008DB" w:rsidRDefault="000A64FF" w:rsidP="00692F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08DB">
              <w:rPr>
                <w:rFonts w:ascii="Times New Roman" w:hAnsi="Times New Roman" w:cs="Times New Roman"/>
                <w:szCs w:val="22"/>
              </w:rPr>
              <w:t>2017 г.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:rsidR="000A64FF" w:rsidRPr="008008DB" w:rsidRDefault="00441A20" w:rsidP="00692F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08DB">
              <w:rPr>
                <w:rFonts w:ascii="Times New Roman" w:hAnsi="Times New Roman" w:cs="Times New Roman"/>
              </w:rPr>
              <w:t>2025</w:t>
            </w:r>
            <w:r w:rsidR="000A64FF" w:rsidRPr="008008DB">
              <w:rPr>
                <w:rFonts w:ascii="Times New Roman" w:hAnsi="Times New Roman" w:cs="Times New Roman"/>
              </w:rPr>
              <w:t xml:space="preserve"> </w:t>
            </w:r>
            <w:r w:rsidR="000A64FF" w:rsidRPr="008008DB">
              <w:rPr>
                <w:rFonts w:ascii="Times New Roman" w:hAnsi="Times New Roman" w:cs="Times New Roman"/>
                <w:szCs w:val="22"/>
              </w:rPr>
              <w:t>г.</w:t>
            </w:r>
          </w:p>
        </w:tc>
        <w:tc>
          <w:tcPr>
            <w:tcW w:w="2552" w:type="dxa"/>
            <w:shd w:val="clear" w:color="auto" w:fill="auto"/>
            <w:tcMar>
              <w:top w:w="28" w:type="dxa"/>
              <w:bottom w:w="28" w:type="dxa"/>
            </w:tcMar>
          </w:tcPr>
          <w:p w:rsidR="000A64FF" w:rsidRPr="008008DB" w:rsidRDefault="000A64FF" w:rsidP="006849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08DB">
              <w:rPr>
                <w:rFonts w:ascii="Times New Roman" w:hAnsi="Times New Roman" w:cs="Times New Roman"/>
                <w:szCs w:val="22"/>
              </w:rPr>
              <w:t xml:space="preserve">Осуществление </w:t>
            </w:r>
            <w:proofErr w:type="gramStart"/>
            <w:r w:rsidRPr="008008DB">
              <w:rPr>
                <w:rFonts w:ascii="Times New Roman" w:hAnsi="Times New Roman" w:cs="Times New Roman"/>
                <w:szCs w:val="22"/>
              </w:rPr>
              <w:t>контроля за</w:t>
            </w:r>
            <w:proofErr w:type="gramEnd"/>
            <w:r w:rsidRPr="008008DB">
              <w:rPr>
                <w:rFonts w:ascii="Times New Roman" w:hAnsi="Times New Roman" w:cs="Times New Roman"/>
                <w:szCs w:val="22"/>
              </w:rPr>
              <w:t xml:space="preserve"> качеством управления муниципальными финансами</w:t>
            </w:r>
            <w:r w:rsidR="006849BA" w:rsidRPr="008008DB">
              <w:rPr>
                <w:rFonts w:ascii="Times New Roman" w:hAnsi="Times New Roman" w:cs="Times New Roman"/>
                <w:szCs w:val="22"/>
              </w:rPr>
              <w:br/>
            </w:r>
            <w:r w:rsidRPr="008008DB">
              <w:rPr>
                <w:rFonts w:ascii="Times New Roman" w:hAnsi="Times New Roman" w:cs="Times New Roman"/>
                <w:szCs w:val="22"/>
              </w:rPr>
              <w:t>в</w:t>
            </w:r>
            <w:r w:rsidR="006849BA" w:rsidRPr="008008D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008DB">
              <w:rPr>
                <w:rFonts w:ascii="Times New Roman" w:hAnsi="Times New Roman" w:cs="Times New Roman"/>
                <w:szCs w:val="22"/>
              </w:rPr>
              <w:t>муниципальных образованиях Курской области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bottom w:w="28" w:type="dxa"/>
            </w:tcMar>
          </w:tcPr>
          <w:p w:rsidR="000A64FF" w:rsidRPr="008008DB" w:rsidRDefault="000A64FF" w:rsidP="006849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08DB">
              <w:rPr>
                <w:rFonts w:ascii="Times New Roman" w:hAnsi="Times New Roman" w:cs="Times New Roman"/>
                <w:szCs w:val="22"/>
              </w:rPr>
              <w:t>Совершенствование методологической базы проведения мониторинга</w:t>
            </w:r>
            <w:r w:rsidR="006849BA" w:rsidRPr="008008DB">
              <w:rPr>
                <w:rFonts w:ascii="Times New Roman" w:hAnsi="Times New Roman" w:cs="Times New Roman"/>
                <w:szCs w:val="22"/>
              </w:rPr>
              <w:br/>
            </w:r>
            <w:r w:rsidRPr="008008DB">
              <w:rPr>
                <w:rFonts w:ascii="Times New Roman" w:hAnsi="Times New Roman" w:cs="Times New Roman"/>
                <w:szCs w:val="22"/>
              </w:rPr>
              <w:t>и</w:t>
            </w:r>
            <w:r w:rsidR="006849BA" w:rsidRPr="008008D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008DB">
              <w:rPr>
                <w:rFonts w:ascii="Times New Roman" w:hAnsi="Times New Roman" w:cs="Times New Roman"/>
                <w:szCs w:val="22"/>
              </w:rPr>
              <w:t>оценки качества управления муниципальными финансами</w:t>
            </w:r>
          </w:p>
        </w:tc>
        <w:tc>
          <w:tcPr>
            <w:tcW w:w="2124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A64FF" w:rsidRPr="008008DB" w:rsidRDefault="000A64FF" w:rsidP="006849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08DB">
              <w:rPr>
                <w:rFonts w:ascii="Times New Roman" w:hAnsi="Times New Roman" w:cs="Times New Roman"/>
                <w:szCs w:val="22"/>
              </w:rPr>
              <w:t>Обеспечивает достижение показателей 11 - 13 приложения № 1</w:t>
            </w:r>
            <w:r w:rsidR="006849BA" w:rsidRPr="008008DB">
              <w:rPr>
                <w:rFonts w:ascii="Times New Roman" w:hAnsi="Times New Roman" w:cs="Times New Roman"/>
                <w:szCs w:val="22"/>
              </w:rPr>
              <w:br/>
            </w:r>
            <w:r w:rsidRPr="008008DB">
              <w:rPr>
                <w:rFonts w:ascii="Times New Roman" w:hAnsi="Times New Roman" w:cs="Times New Roman"/>
                <w:szCs w:val="22"/>
              </w:rPr>
              <w:t>к</w:t>
            </w:r>
            <w:r w:rsidR="006849BA" w:rsidRPr="008008D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008DB">
              <w:rPr>
                <w:rFonts w:ascii="Times New Roman" w:hAnsi="Times New Roman" w:cs="Times New Roman"/>
                <w:szCs w:val="22"/>
              </w:rPr>
              <w:t xml:space="preserve">Программе 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0A64FF" w:rsidRPr="008008DB" w:rsidRDefault="000A64FF" w:rsidP="00692F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A64FF" w:rsidRPr="008008DB" w:rsidTr="00E63EF5">
        <w:tc>
          <w:tcPr>
            <w:tcW w:w="488" w:type="dxa"/>
            <w:shd w:val="clear" w:color="auto" w:fill="auto"/>
            <w:tcMar>
              <w:top w:w="28" w:type="dxa"/>
              <w:bottom w:w="28" w:type="dxa"/>
            </w:tcMar>
          </w:tcPr>
          <w:p w:rsidR="000A64FF" w:rsidRPr="008008DB" w:rsidRDefault="00E27302" w:rsidP="00336E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08DB">
              <w:rPr>
                <w:rFonts w:ascii="Times New Roman" w:hAnsi="Times New Roman" w:cs="Times New Roman"/>
                <w:szCs w:val="22"/>
              </w:rPr>
              <w:t>1</w:t>
            </w:r>
            <w:r w:rsidR="00336E1E" w:rsidRPr="008008DB">
              <w:rPr>
                <w:rFonts w:ascii="Times New Roman" w:hAnsi="Times New Roman" w:cs="Times New Roman"/>
                <w:szCs w:val="22"/>
                <w:lang w:val="en-US"/>
              </w:rPr>
              <w:t>3</w:t>
            </w:r>
            <w:r w:rsidR="000A64FF" w:rsidRPr="008008DB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118" w:type="dxa"/>
            <w:shd w:val="clear" w:color="auto" w:fill="auto"/>
            <w:tcMar>
              <w:top w:w="28" w:type="dxa"/>
              <w:bottom w:w="28" w:type="dxa"/>
            </w:tcMar>
          </w:tcPr>
          <w:p w:rsidR="000A64FF" w:rsidRPr="008008DB" w:rsidRDefault="000A64FF" w:rsidP="00692FF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008DB">
              <w:rPr>
                <w:rFonts w:ascii="Times New Roman" w:hAnsi="Times New Roman" w:cs="Times New Roman"/>
                <w:szCs w:val="22"/>
              </w:rPr>
              <w:t>Основное мероприятие 3.7 «Осуществление мониторинга и составление рейтинга  муниципальных образований по уровню открытости бюджетных данных»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:rsidR="000A64FF" w:rsidRPr="008008DB" w:rsidRDefault="00E63EF5" w:rsidP="00692F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08DB">
              <w:rPr>
                <w:rFonts w:ascii="Times New Roman" w:hAnsi="Times New Roman" w:cs="Times New Roman"/>
                <w:szCs w:val="22"/>
              </w:rPr>
              <w:t>Министерство финансов</w:t>
            </w:r>
            <w:r w:rsidRPr="008008DB">
              <w:rPr>
                <w:rFonts w:ascii="Times New Roman" w:hAnsi="Times New Roman" w:cs="Times New Roman"/>
                <w:szCs w:val="22"/>
              </w:rPr>
              <w:br/>
              <w:t xml:space="preserve">и бюджетного контроля </w:t>
            </w:r>
            <w:r w:rsidR="000A64FF" w:rsidRPr="008008DB">
              <w:rPr>
                <w:rFonts w:ascii="Times New Roman" w:hAnsi="Times New Roman" w:cs="Times New Roman"/>
                <w:szCs w:val="22"/>
              </w:rPr>
              <w:t>Курской области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bottom w:w="28" w:type="dxa"/>
            </w:tcMar>
          </w:tcPr>
          <w:p w:rsidR="000A64FF" w:rsidRPr="008008DB" w:rsidRDefault="000A64FF" w:rsidP="00692F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08DB">
              <w:rPr>
                <w:rFonts w:ascii="Times New Roman" w:hAnsi="Times New Roman" w:cs="Times New Roman"/>
                <w:szCs w:val="22"/>
              </w:rPr>
              <w:t>2017 г.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:rsidR="000A64FF" w:rsidRPr="008008DB" w:rsidRDefault="000A64FF" w:rsidP="00441A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08DB">
              <w:rPr>
                <w:rFonts w:ascii="Times New Roman" w:hAnsi="Times New Roman" w:cs="Times New Roman"/>
              </w:rPr>
              <w:t>202</w:t>
            </w:r>
            <w:r w:rsidR="00441A20" w:rsidRPr="008008DB">
              <w:rPr>
                <w:rFonts w:ascii="Times New Roman" w:hAnsi="Times New Roman" w:cs="Times New Roman"/>
              </w:rPr>
              <w:t>5</w:t>
            </w:r>
            <w:r w:rsidRPr="008008DB">
              <w:rPr>
                <w:rFonts w:ascii="Times New Roman" w:hAnsi="Times New Roman" w:cs="Times New Roman"/>
              </w:rPr>
              <w:t xml:space="preserve"> </w:t>
            </w:r>
            <w:r w:rsidRPr="008008DB">
              <w:rPr>
                <w:rFonts w:ascii="Times New Roman" w:hAnsi="Times New Roman" w:cs="Times New Roman"/>
                <w:szCs w:val="22"/>
              </w:rPr>
              <w:t>г.</w:t>
            </w:r>
          </w:p>
        </w:tc>
        <w:tc>
          <w:tcPr>
            <w:tcW w:w="2552" w:type="dxa"/>
            <w:shd w:val="clear" w:color="auto" w:fill="auto"/>
            <w:tcMar>
              <w:top w:w="28" w:type="dxa"/>
              <w:bottom w:w="28" w:type="dxa"/>
            </w:tcMar>
          </w:tcPr>
          <w:p w:rsidR="000A64FF" w:rsidRPr="008008DB" w:rsidRDefault="000A64FF" w:rsidP="006849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08DB">
              <w:rPr>
                <w:rFonts w:ascii="Times New Roman" w:hAnsi="Times New Roman" w:cs="Times New Roman"/>
                <w:szCs w:val="22"/>
              </w:rPr>
              <w:t xml:space="preserve">Осуществление </w:t>
            </w:r>
            <w:proofErr w:type="gramStart"/>
            <w:r w:rsidRPr="008008DB">
              <w:rPr>
                <w:rFonts w:ascii="Times New Roman" w:hAnsi="Times New Roman" w:cs="Times New Roman"/>
                <w:szCs w:val="22"/>
              </w:rPr>
              <w:t>контроля за</w:t>
            </w:r>
            <w:proofErr w:type="gramEnd"/>
            <w:r w:rsidRPr="008008DB">
              <w:rPr>
                <w:rFonts w:ascii="Times New Roman" w:hAnsi="Times New Roman" w:cs="Times New Roman"/>
                <w:szCs w:val="22"/>
              </w:rPr>
              <w:t xml:space="preserve"> качеством управления муниципальными финансами</w:t>
            </w:r>
            <w:r w:rsidR="006849BA" w:rsidRPr="008008DB">
              <w:rPr>
                <w:rFonts w:ascii="Times New Roman" w:hAnsi="Times New Roman" w:cs="Times New Roman"/>
                <w:szCs w:val="22"/>
              </w:rPr>
              <w:br/>
            </w:r>
            <w:r w:rsidRPr="008008DB">
              <w:rPr>
                <w:rFonts w:ascii="Times New Roman" w:hAnsi="Times New Roman" w:cs="Times New Roman"/>
                <w:szCs w:val="22"/>
              </w:rPr>
              <w:t>в</w:t>
            </w:r>
            <w:r w:rsidR="006849BA" w:rsidRPr="008008D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008DB">
              <w:rPr>
                <w:rFonts w:ascii="Times New Roman" w:hAnsi="Times New Roman" w:cs="Times New Roman"/>
                <w:szCs w:val="22"/>
              </w:rPr>
              <w:t xml:space="preserve">муниципальных образованиях Курской </w:t>
            </w:r>
            <w:r w:rsidRPr="008008DB">
              <w:rPr>
                <w:rFonts w:ascii="Times New Roman" w:hAnsi="Times New Roman" w:cs="Times New Roman"/>
                <w:szCs w:val="22"/>
              </w:rPr>
              <w:lastRenderedPageBreak/>
              <w:t>области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bottom w:w="28" w:type="dxa"/>
            </w:tcMar>
          </w:tcPr>
          <w:p w:rsidR="000A64FF" w:rsidRPr="008008DB" w:rsidRDefault="000A64FF" w:rsidP="006849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8008DB">
              <w:rPr>
                <w:rFonts w:ascii="Times New Roman" w:hAnsi="Times New Roman" w:cs="Times New Roman"/>
                <w:szCs w:val="22"/>
              </w:rPr>
              <w:lastRenderedPageBreak/>
              <w:t>Реализация комплекса мер, направленных на обеспечение контроля</w:t>
            </w:r>
            <w:r w:rsidR="006849BA" w:rsidRPr="008008DB">
              <w:rPr>
                <w:rFonts w:ascii="Times New Roman" w:hAnsi="Times New Roman" w:cs="Times New Roman"/>
                <w:szCs w:val="22"/>
              </w:rPr>
              <w:br/>
            </w:r>
            <w:r w:rsidRPr="008008DB">
              <w:rPr>
                <w:rFonts w:ascii="Times New Roman" w:hAnsi="Times New Roman" w:cs="Times New Roman"/>
                <w:szCs w:val="22"/>
              </w:rPr>
              <w:t>за</w:t>
            </w:r>
            <w:r w:rsidR="006849BA" w:rsidRPr="008008D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008DB">
              <w:rPr>
                <w:rFonts w:ascii="Times New Roman" w:hAnsi="Times New Roman" w:cs="Times New Roman"/>
                <w:szCs w:val="22"/>
              </w:rPr>
              <w:t xml:space="preserve">соблюдением муниципальными образованиями Курской </w:t>
            </w:r>
            <w:r w:rsidRPr="008008DB">
              <w:rPr>
                <w:rFonts w:ascii="Times New Roman" w:hAnsi="Times New Roman" w:cs="Times New Roman"/>
                <w:szCs w:val="22"/>
              </w:rPr>
              <w:lastRenderedPageBreak/>
              <w:t>области закрепленного</w:t>
            </w:r>
            <w:r w:rsidR="006849BA" w:rsidRPr="008008DB">
              <w:rPr>
                <w:rFonts w:ascii="Times New Roman" w:hAnsi="Times New Roman" w:cs="Times New Roman"/>
                <w:szCs w:val="22"/>
              </w:rPr>
              <w:br/>
            </w:r>
            <w:r w:rsidRPr="008008DB">
              <w:rPr>
                <w:rFonts w:ascii="Times New Roman" w:hAnsi="Times New Roman" w:cs="Times New Roman"/>
                <w:szCs w:val="22"/>
              </w:rPr>
              <w:t>в</w:t>
            </w:r>
            <w:r w:rsidR="006849BA" w:rsidRPr="008008D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008DB">
              <w:rPr>
                <w:rFonts w:ascii="Times New Roman" w:hAnsi="Times New Roman" w:cs="Times New Roman"/>
                <w:szCs w:val="22"/>
              </w:rPr>
              <w:t>Бюджетной кодексе Российской Федерации принципа прозрачности, открытости бюджетных данных для широкого круга заинтересованных пользователей</w:t>
            </w:r>
            <w:proofErr w:type="gramEnd"/>
          </w:p>
        </w:tc>
        <w:tc>
          <w:tcPr>
            <w:tcW w:w="2124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A64FF" w:rsidRPr="008008DB" w:rsidRDefault="000A64FF" w:rsidP="00692F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08DB">
              <w:rPr>
                <w:rFonts w:ascii="Times New Roman" w:hAnsi="Times New Roman" w:cs="Times New Roman"/>
                <w:szCs w:val="22"/>
              </w:rPr>
              <w:lastRenderedPageBreak/>
              <w:t>Обеспечивает достижение ожидаемого результата подпрограммы 3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0A64FF" w:rsidRPr="008008DB" w:rsidRDefault="000A64FF" w:rsidP="00692F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A64FF" w:rsidRPr="008008DB" w:rsidTr="00E63EF5">
        <w:tc>
          <w:tcPr>
            <w:tcW w:w="488" w:type="dxa"/>
            <w:shd w:val="clear" w:color="auto" w:fill="auto"/>
            <w:tcMar>
              <w:top w:w="28" w:type="dxa"/>
              <w:bottom w:w="28" w:type="dxa"/>
            </w:tcMar>
          </w:tcPr>
          <w:p w:rsidR="000A64FF" w:rsidRPr="008008DB" w:rsidRDefault="000A64FF" w:rsidP="00336E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08DB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  <w:r w:rsidR="00336E1E" w:rsidRPr="008008DB">
              <w:rPr>
                <w:rFonts w:ascii="Times New Roman" w:hAnsi="Times New Roman" w:cs="Times New Roman"/>
                <w:szCs w:val="22"/>
                <w:lang w:val="en-US"/>
              </w:rPr>
              <w:t>4</w:t>
            </w:r>
            <w:r w:rsidRPr="008008DB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118" w:type="dxa"/>
            <w:shd w:val="clear" w:color="auto" w:fill="auto"/>
            <w:tcMar>
              <w:top w:w="28" w:type="dxa"/>
              <w:bottom w:w="28" w:type="dxa"/>
            </w:tcMar>
          </w:tcPr>
          <w:p w:rsidR="000A64FF" w:rsidRPr="008008DB" w:rsidRDefault="000A64FF" w:rsidP="006849B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008DB">
              <w:rPr>
                <w:rFonts w:ascii="Times New Roman" w:hAnsi="Times New Roman" w:cs="Times New Roman"/>
                <w:szCs w:val="22"/>
              </w:rPr>
              <w:t>Основное мероприятие 3.8 «Использование  мер ограничительного</w:t>
            </w:r>
            <w:r w:rsidR="006849BA" w:rsidRPr="008008DB">
              <w:rPr>
                <w:rFonts w:ascii="Times New Roman" w:hAnsi="Times New Roman" w:cs="Times New Roman"/>
                <w:szCs w:val="22"/>
              </w:rPr>
              <w:br/>
            </w:r>
            <w:r w:rsidRPr="008008DB">
              <w:rPr>
                <w:rFonts w:ascii="Times New Roman" w:hAnsi="Times New Roman" w:cs="Times New Roman"/>
                <w:szCs w:val="22"/>
              </w:rPr>
              <w:t>и</w:t>
            </w:r>
            <w:r w:rsidR="006849BA" w:rsidRPr="008008D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008DB">
              <w:rPr>
                <w:rFonts w:ascii="Times New Roman" w:hAnsi="Times New Roman" w:cs="Times New Roman"/>
                <w:szCs w:val="22"/>
              </w:rPr>
              <w:t>стимулирующего характера, направленных на повышение качества управления муниципальными финансами»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:rsidR="000A64FF" w:rsidRPr="008008DB" w:rsidRDefault="00E63EF5" w:rsidP="00692F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08DB">
              <w:rPr>
                <w:rFonts w:ascii="Times New Roman" w:hAnsi="Times New Roman" w:cs="Times New Roman"/>
                <w:szCs w:val="22"/>
              </w:rPr>
              <w:t>Министерство финансов</w:t>
            </w:r>
            <w:r w:rsidRPr="008008DB">
              <w:rPr>
                <w:rFonts w:ascii="Times New Roman" w:hAnsi="Times New Roman" w:cs="Times New Roman"/>
                <w:szCs w:val="22"/>
              </w:rPr>
              <w:br/>
              <w:t xml:space="preserve">и бюджетного контроля </w:t>
            </w:r>
            <w:r w:rsidR="000A64FF" w:rsidRPr="008008DB">
              <w:rPr>
                <w:rFonts w:ascii="Times New Roman" w:hAnsi="Times New Roman" w:cs="Times New Roman"/>
                <w:szCs w:val="22"/>
              </w:rPr>
              <w:t>Курской области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bottom w:w="28" w:type="dxa"/>
            </w:tcMar>
          </w:tcPr>
          <w:p w:rsidR="000A64FF" w:rsidRPr="008008DB" w:rsidRDefault="000A64FF" w:rsidP="00692F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08DB">
              <w:rPr>
                <w:rFonts w:ascii="Times New Roman" w:hAnsi="Times New Roman" w:cs="Times New Roman"/>
                <w:szCs w:val="22"/>
              </w:rPr>
              <w:t>2017 г.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:rsidR="000A64FF" w:rsidRPr="008008DB" w:rsidRDefault="000A64FF" w:rsidP="00441A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08DB">
              <w:rPr>
                <w:rFonts w:ascii="Times New Roman" w:hAnsi="Times New Roman" w:cs="Times New Roman"/>
              </w:rPr>
              <w:t>202</w:t>
            </w:r>
            <w:r w:rsidR="00441A20" w:rsidRPr="008008DB">
              <w:rPr>
                <w:rFonts w:ascii="Times New Roman" w:hAnsi="Times New Roman" w:cs="Times New Roman"/>
              </w:rPr>
              <w:t>5</w:t>
            </w:r>
            <w:r w:rsidRPr="008008DB">
              <w:rPr>
                <w:rFonts w:ascii="Times New Roman" w:hAnsi="Times New Roman" w:cs="Times New Roman"/>
              </w:rPr>
              <w:t xml:space="preserve"> </w:t>
            </w:r>
            <w:r w:rsidRPr="008008DB">
              <w:rPr>
                <w:rFonts w:ascii="Times New Roman" w:hAnsi="Times New Roman" w:cs="Times New Roman"/>
                <w:szCs w:val="22"/>
              </w:rPr>
              <w:t>г.</w:t>
            </w:r>
          </w:p>
        </w:tc>
        <w:tc>
          <w:tcPr>
            <w:tcW w:w="2552" w:type="dxa"/>
            <w:shd w:val="clear" w:color="auto" w:fill="auto"/>
            <w:tcMar>
              <w:top w:w="28" w:type="dxa"/>
              <w:bottom w:w="28" w:type="dxa"/>
            </w:tcMar>
          </w:tcPr>
          <w:p w:rsidR="000A64FF" w:rsidRPr="008008DB" w:rsidRDefault="000A64FF" w:rsidP="006849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08DB">
              <w:rPr>
                <w:rFonts w:ascii="Times New Roman" w:hAnsi="Times New Roman" w:cs="Times New Roman"/>
                <w:szCs w:val="22"/>
              </w:rPr>
              <w:t xml:space="preserve">Осуществление </w:t>
            </w:r>
            <w:proofErr w:type="gramStart"/>
            <w:r w:rsidRPr="008008DB">
              <w:rPr>
                <w:rFonts w:ascii="Times New Roman" w:hAnsi="Times New Roman" w:cs="Times New Roman"/>
                <w:szCs w:val="22"/>
              </w:rPr>
              <w:t>контроля за</w:t>
            </w:r>
            <w:proofErr w:type="gramEnd"/>
            <w:r w:rsidRPr="008008DB">
              <w:rPr>
                <w:rFonts w:ascii="Times New Roman" w:hAnsi="Times New Roman" w:cs="Times New Roman"/>
                <w:szCs w:val="22"/>
              </w:rPr>
              <w:t xml:space="preserve"> качеством управления муниципальными финансами</w:t>
            </w:r>
            <w:r w:rsidR="006849BA" w:rsidRPr="008008DB">
              <w:rPr>
                <w:rFonts w:ascii="Times New Roman" w:hAnsi="Times New Roman" w:cs="Times New Roman"/>
                <w:szCs w:val="22"/>
              </w:rPr>
              <w:br/>
            </w:r>
            <w:r w:rsidRPr="008008DB">
              <w:rPr>
                <w:rFonts w:ascii="Times New Roman" w:hAnsi="Times New Roman" w:cs="Times New Roman"/>
                <w:szCs w:val="22"/>
              </w:rPr>
              <w:t>в</w:t>
            </w:r>
            <w:r w:rsidR="006849BA" w:rsidRPr="008008D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008DB">
              <w:rPr>
                <w:rFonts w:ascii="Times New Roman" w:hAnsi="Times New Roman" w:cs="Times New Roman"/>
                <w:szCs w:val="22"/>
              </w:rPr>
              <w:t>муниципальных образованиях Курской области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bottom w:w="28" w:type="dxa"/>
            </w:tcMar>
          </w:tcPr>
          <w:p w:rsidR="000A64FF" w:rsidRPr="008008DB" w:rsidRDefault="000A64FF" w:rsidP="006849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08DB">
              <w:rPr>
                <w:rFonts w:ascii="Times New Roman" w:hAnsi="Times New Roman" w:cs="Times New Roman"/>
                <w:szCs w:val="22"/>
              </w:rPr>
              <w:t>Повышение качества управления муниципальными финансами; предупреждение</w:t>
            </w:r>
            <w:r w:rsidR="006849BA" w:rsidRPr="008008DB">
              <w:rPr>
                <w:rFonts w:ascii="Times New Roman" w:hAnsi="Times New Roman" w:cs="Times New Roman"/>
                <w:szCs w:val="22"/>
              </w:rPr>
              <w:br/>
            </w:r>
            <w:r w:rsidRPr="008008DB">
              <w:rPr>
                <w:rFonts w:ascii="Times New Roman" w:hAnsi="Times New Roman" w:cs="Times New Roman"/>
                <w:szCs w:val="22"/>
              </w:rPr>
              <w:t>и</w:t>
            </w:r>
            <w:r w:rsidR="006849BA" w:rsidRPr="008008D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008DB">
              <w:rPr>
                <w:rFonts w:ascii="Times New Roman" w:hAnsi="Times New Roman" w:cs="Times New Roman"/>
                <w:szCs w:val="22"/>
              </w:rPr>
              <w:t>предотвращение</w:t>
            </w:r>
            <w:r w:rsidR="006849BA" w:rsidRPr="008008DB">
              <w:rPr>
                <w:rFonts w:ascii="Times New Roman" w:hAnsi="Times New Roman" w:cs="Times New Roman"/>
                <w:szCs w:val="22"/>
              </w:rPr>
              <w:br/>
            </w:r>
            <w:r w:rsidRPr="008008DB">
              <w:rPr>
                <w:rFonts w:ascii="Times New Roman" w:hAnsi="Times New Roman" w:cs="Times New Roman"/>
                <w:szCs w:val="22"/>
              </w:rPr>
              <w:t>в</w:t>
            </w:r>
            <w:r w:rsidR="006849BA" w:rsidRPr="008008D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008DB">
              <w:rPr>
                <w:rFonts w:ascii="Times New Roman" w:hAnsi="Times New Roman" w:cs="Times New Roman"/>
                <w:szCs w:val="22"/>
              </w:rPr>
              <w:t>результате проведения аналитической работы нарушений муниципальными образованиями требований бюджетного законодательства</w:t>
            </w:r>
          </w:p>
        </w:tc>
        <w:tc>
          <w:tcPr>
            <w:tcW w:w="2124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A64FF" w:rsidRPr="008008DB" w:rsidRDefault="000A64FF" w:rsidP="00692F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08DB">
              <w:rPr>
                <w:rFonts w:ascii="Times New Roman" w:hAnsi="Times New Roman" w:cs="Times New Roman"/>
                <w:szCs w:val="22"/>
              </w:rPr>
              <w:t>Обеспечивает достижение ожидаемого результата подпрограммы 3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0A64FF" w:rsidRPr="008008DB" w:rsidRDefault="000A64FF" w:rsidP="00692F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0A64FF" w:rsidRPr="008008DB" w:rsidRDefault="000A64FF" w:rsidP="00692F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0A64FF" w:rsidRPr="008008DB" w:rsidRDefault="000A64FF" w:rsidP="00692F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A64FF" w:rsidRPr="008008DB" w:rsidTr="00E63EF5">
        <w:tc>
          <w:tcPr>
            <w:tcW w:w="488" w:type="dxa"/>
            <w:shd w:val="clear" w:color="auto" w:fill="auto"/>
            <w:tcMar>
              <w:top w:w="28" w:type="dxa"/>
              <w:bottom w:w="28" w:type="dxa"/>
            </w:tcMar>
          </w:tcPr>
          <w:p w:rsidR="000A64FF" w:rsidRPr="008008DB" w:rsidRDefault="000A64FF" w:rsidP="00336E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08DB">
              <w:rPr>
                <w:rFonts w:ascii="Times New Roman" w:hAnsi="Times New Roman" w:cs="Times New Roman"/>
                <w:szCs w:val="22"/>
              </w:rPr>
              <w:t>1</w:t>
            </w:r>
            <w:r w:rsidR="00336E1E" w:rsidRPr="008008DB">
              <w:rPr>
                <w:rFonts w:ascii="Times New Roman" w:hAnsi="Times New Roman" w:cs="Times New Roman"/>
                <w:szCs w:val="22"/>
                <w:lang w:val="en-US"/>
              </w:rPr>
              <w:t>5</w:t>
            </w:r>
            <w:r w:rsidRPr="008008DB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118" w:type="dxa"/>
            <w:shd w:val="clear" w:color="auto" w:fill="auto"/>
            <w:tcMar>
              <w:top w:w="28" w:type="dxa"/>
              <w:bottom w:w="28" w:type="dxa"/>
            </w:tcMar>
          </w:tcPr>
          <w:p w:rsidR="000A64FF" w:rsidRPr="008008DB" w:rsidRDefault="000A64FF" w:rsidP="00692FF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008DB">
              <w:rPr>
                <w:rFonts w:ascii="Times New Roman" w:hAnsi="Times New Roman" w:cs="Times New Roman"/>
                <w:szCs w:val="22"/>
              </w:rPr>
              <w:t>Основное мероприятие 3.9 «Поощрение достижения наилучших показателей социально-экономического развития муниципальных образований Курской области»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:rsidR="000A64FF" w:rsidRPr="008008DB" w:rsidRDefault="00E63EF5" w:rsidP="00692F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08DB">
              <w:rPr>
                <w:rFonts w:ascii="Times New Roman" w:hAnsi="Times New Roman" w:cs="Times New Roman"/>
                <w:szCs w:val="22"/>
              </w:rPr>
              <w:t>Министерство финансов</w:t>
            </w:r>
            <w:r w:rsidRPr="008008DB">
              <w:rPr>
                <w:rFonts w:ascii="Times New Roman" w:hAnsi="Times New Roman" w:cs="Times New Roman"/>
                <w:szCs w:val="22"/>
              </w:rPr>
              <w:br/>
              <w:t xml:space="preserve">и бюджетного контроля </w:t>
            </w:r>
            <w:r w:rsidR="000A64FF" w:rsidRPr="008008DB">
              <w:rPr>
                <w:rFonts w:ascii="Times New Roman" w:hAnsi="Times New Roman" w:cs="Times New Roman"/>
                <w:szCs w:val="22"/>
              </w:rPr>
              <w:t>Курской области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bottom w:w="28" w:type="dxa"/>
            </w:tcMar>
          </w:tcPr>
          <w:p w:rsidR="000A64FF" w:rsidRPr="008008DB" w:rsidRDefault="000A64FF" w:rsidP="00692F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08DB">
              <w:rPr>
                <w:rFonts w:ascii="Times New Roman" w:hAnsi="Times New Roman" w:cs="Times New Roman"/>
                <w:szCs w:val="22"/>
              </w:rPr>
              <w:t>2019 г.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:rsidR="000A64FF" w:rsidRPr="008008DB" w:rsidRDefault="000A64FF" w:rsidP="00441A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08DB">
              <w:rPr>
                <w:rFonts w:ascii="Times New Roman" w:hAnsi="Times New Roman" w:cs="Times New Roman"/>
              </w:rPr>
              <w:t>202</w:t>
            </w:r>
            <w:r w:rsidR="00441A20" w:rsidRPr="008008DB">
              <w:rPr>
                <w:rFonts w:ascii="Times New Roman" w:hAnsi="Times New Roman" w:cs="Times New Roman"/>
              </w:rPr>
              <w:t>5</w:t>
            </w:r>
            <w:r w:rsidRPr="008008DB">
              <w:rPr>
                <w:rFonts w:ascii="Times New Roman" w:hAnsi="Times New Roman" w:cs="Times New Roman"/>
              </w:rPr>
              <w:t xml:space="preserve"> </w:t>
            </w:r>
            <w:r w:rsidRPr="008008DB">
              <w:rPr>
                <w:rFonts w:ascii="Times New Roman" w:hAnsi="Times New Roman" w:cs="Times New Roman"/>
                <w:szCs w:val="22"/>
              </w:rPr>
              <w:t>г.</w:t>
            </w:r>
          </w:p>
        </w:tc>
        <w:tc>
          <w:tcPr>
            <w:tcW w:w="2552" w:type="dxa"/>
            <w:shd w:val="clear" w:color="auto" w:fill="auto"/>
            <w:tcMar>
              <w:top w:w="28" w:type="dxa"/>
              <w:bottom w:w="28" w:type="dxa"/>
            </w:tcMar>
          </w:tcPr>
          <w:p w:rsidR="000A64FF" w:rsidRPr="008008DB" w:rsidRDefault="000A64FF" w:rsidP="00692F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08DB">
              <w:rPr>
                <w:rFonts w:ascii="Times New Roman" w:hAnsi="Times New Roman" w:cs="Times New Roman"/>
              </w:rPr>
              <w:t>Укрепление финансовых возможностей органов местного самоуправления по решению вопросов местного значения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bottom w:w="28" w:type="dxa"/>
            </w:tcMar>
          </w:tcPr>
          <w:p w:rsidR="000A64FF" w:rsidRPr="008008DB" w:rsidRDefault="000A64FF" w:rsidP="003F3A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08DB">
              <w:rPr>
                <w:rFonts w:ascii="Times New Roman" w:hAnsi="Times New Roman" w:cs="Times New Roman"/>
              </w:rPr>
              <w:t>Мотивация муниципальных образований Курской области к повышению качества управления муниципальными финансами</w:t>
            </w:r>
            <w:r w:rsidRPr="008008DB">
              <w:rPr>
                <w:rFonts w:ascii="Times New Roman" w:hAnsi="Times New Roman" w:cs="Times New Roman"/>
                <w:szCs w:val="22"/>
              </w:rPr>
              <w:t>;</w:t>
            </w:r>
            <w:r w:rsidR="003F3AE4" w:rsidRPr="008008D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008DB">
              <w:rPr>
                <w:rFonts w:ascii="Times New Roman" w:hAnsi="Times New Roman" w:cs="Times New Roman"/>
                <w:szCs w:val="22"/>
              </w:rPr>
              <w:t xml:space="preserve">повышение качества управления муниципальными </w:t>
            </w:r>
            <w:r w:rsidRPr="008008DB">
              <w:rPr>
                <w:rFonts w:ascii="Times New Roman" w:hAnsi="Times New Roman" w:cs="Times New Roman"/>
                <w:szCs w:val="22"/>
              </w:rPr>
              <w:lastRenderedPageBreak/>
              <w:t>финансами</w:t>
            </w:r>
          </w:p>
        </w:tc>
        <w:tc>
          <w:tcPr>
            <w:tcW w:w="2124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A64FF" w:rsidRPr="008008DB" w:rsidRDefault="000A64FF" w:rsidP="007B2D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08DB">
              <w:rPr>
                <w:rFonts w:ascii="Times New Roman" w:hAnsi="Times New Roman" w:cs="Times New Roman"/>
                <w:szCs w:val="22"/>
              </w:rPr>
              <w:lastRenderedPageBreak/>
              <w:t>Обеспечивает достижение показателей 10-13 приложения № 1</w:t>
            </w:r>
            <w:r w:rsidR="007B2D1E" w:rsidRPr="008008DB">
              <w:rPr>
                <w:rFonts w:ascii="Times New Roman" w:hAnsi="Times New Roman" w:cs="Times New Roman"/>
                <w:szCs w:val="22"/>
              </w:rPr>
              <w:br/>
            </w:r>
            <w:r w:rsidRPr="008008DB">
              <w:rPr>
                <w:rFonts w:ascii="Times New Roman" w:hAnsi="Times New Roman" w:cs="Times New Roman"/>
                <w:szCs w:val="22"/>
              </w:rPr>
              <w:t>к</w:t>
            </w:r>
            <w:r w:rsidR="007B2D1E" w:rsidRPr="008008D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008DB">
              <w:rPr>
                <w:rFonts w:ascii="Times New Roman" w:hAnsi="Times New Roman" w:cs="Times New Roman"/>
                <w:szCs w:val="22"/>
              </w:rPr>
              <w:t>Программе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0A64FF" w:rsidRPr="008008DB" w:rsidRDefault="000A64FF" w:rsidP="00692F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85F80" w:rsidRPr="008008DB" w:rsidRDefault="00485F80" w:rsidP="00692F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2543E" w:rsidRPr="008008DB" w:rsidTr="00E63EF5">
        <w:tc>
          <w:tcPr>
            <w:tcW w:w="488" w:type="dxa"/>
            <w:shd w:val="clear" w:color="auto" w:fill="auto"/>
            <w:tcMar>
              <w:top w:w="28" w:type="dxa"/>
              <w:bottom w:w="28" w:type="dxa"/>
            </w:tcMar>
          </w:tcPr>
          <w:p w:rsidR="00A2543E" w:rsidRPr="008008DB" w:rsidRDefault="00A2543E" w:rsidP="003F3A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08DB">
              <w:rPr>
                <w:rFonts w:ascii="Times New Roman" w:hAnsi="Times New Roman" w:cs="Times New Roman"/>
                <w:szCs w:val="22"/>
              </w:rPr>
              <w:lastRenderedPageBreak/>
              <w:t>15</w:t>
            </w:r>
            <w:r w:rsidR="003F3AE4" w:rsidRPr="008008DB">
              <w:rPr>
                <w:rFonts w:ascii="Times New Roman" w:hAnsi="Times New Roman" w:cs="Times New Roman"/>
                <w:szCs w:val="22"/>
                <w:vertAlign w:val="superscript"/>
              </w:rPr>
              <w:t>1</w:t>
            </w:r>
            <w:r w:rsidRPr="008008DB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118" w:type="dxa"/>
            <w:shd w:val="clear" w:color="auto" w:fill="auto"/>
            <w:tcMar>
              <w:top w:w="28" w:type="dxa"/>
              <w:bottom w:w="28" w:type="dxa"/>
            </w:tcMar>
          </w:tcPr>
          <w:p w:rsidR="00A2543E" w:rsidRPr="008008DB" w:rsidRDefault="00A2543E" w:rsidP="007B2D1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008DB">
              <w:rPr>
                <w:rFonts w:ascii="Times New Roman" w:hAnsi="Times New Roman" w:cs="Times New Roman"/>
                <w:szCs w:val="22"/>
              </w:rPr>
              <w:t>Основное мероприятие 3.10 «Стимулирование развития налогового потенциала</w:t>
            </w:r>
            <w:r w:rsidR="007B2D1E" w:rsidRPr="008008DB">
              <w:rPr>
                <w:rFonts w:ascii="Times New Roman" w:hAnsi="Times New Roman" w:cs="Times New Roman"/>
                <w:szCs w:val="22"/>
              </w:rPr>
              <w:br/>
            </w:r>
            <w:r w:rsidRPr="008008DB">
              <w:rPr>
                <w:rFonts w:ascii="Times New Roman" w:hAnsi="Times New Roman" w:cs="Times New Roman"/>
                <w:szCs w:val="22"/>
              </w:rPr>
              <w:t>и</w:t>
            </w:r>
            <w:r w:rsidR="007B2D1E" w:rsidRPr="008008D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008DB">
              <w:rPr>
                <w:rFonts w:ascii="Times New Roman" w:hAnsi="Times New Roman" w:cs="Times New Roman"/>
                <w:szCs w:val="22"/>
              </w:rPr>
              <w:t>увеличения поступлений доходов в консолидированный бюджет Курской области»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:rsidR="00A2543E" w:rsidRPr="008008DB" w:rsidRDefault="00E63EF5" w:rsidP="000960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08DB">
              <w:rPr>
                <w:rFonts w:ascii="Times New Roman" w:hAnsi="Times New Roman" w:cs="Times New Roman"/>
                <w:szCs w:val="22"/>
              </w:rPr>
              <w:t>Министерство финансов</w:t>
            </w:r>
            <w:r w:rsidRPr="008008DB">
              <w:rPr>
                <w:rFonts w:ascii="Times New Roman" w:hAnsi="Times New Roman" w:cs="Times New Roman"/>
                <w:szCs w:val="22"/>
              </w:rPr>
              <w:br/>
              <w:t>и бюджетного контроля</w:t>
            </w:r>
            <w:r w:rsidR="00A2543E" w:rsidRPr="008008DB">
              <w:rPr>
                <w:rFonts w:ascii="Times New Roman" w:hAnsi="Times New Roman" w:cs="Times New Roman"/>
                <w:szCs w:val="22"/>
              </w:rPr>
              <w:t xml:space="preserve"> Курской области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bottom w:w="28" w:type="dxa"/>
            </w:tcMar>
          </w:tcPr>
          <w:p w:rsidR="00A2543E" w:rsidRPr="008008DB" w:rsidRDefault="00A2543E" w:rsidP="00485F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08DB">
              <w:rPr>
                <w:rFonts w:ascii="Times New Roman" w:hAnsi="Times New Roman" w:cs="Times New Roman"/>
                <w:szCs w:val="22"/>
              </w:rPr>
              <w:t>2021 г.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:rsidR="00A2543E" w:rsidRPr="008008DB" w:rsidRDefault="00A2543E" w:rsidP="00BE1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08DB">
              <w:rPr>
                <w:rFonts w:ascii="Times New Roman" w:hAnsi="Times New Roman" w:cs="Times New Roman"/>
              </w:rPr>
              <w:t>202</w:t>
            </w:r>
            <w:r w:rsidR="00BE13D8" w:rsidRPr="008008DB">
              <w:rPr>
                <w:rFonts w:ascii="Times New Roman" w:hAnsi="Times New Roman" w:cs="Times New Roman"/>
              </w:rPr>
              <w:t>1</w:t>
            </w:r>
            <w:r w:rsidRPr="008008DB">
              <w:rPr>
                <w:rFonts w:ascii="Times New Roman" w:hAnsi="Times New Roman" w:cs="Times New Roman"/>
              </w:rPr>
              <w:t xml:space="preserve"> </w:t>
            </w:r>
            <w:r w:rsidRPr="008008DB">
              <w:rPr>
                <w:rFonts w:ascii="Times New Roman" w:hAnsi="Times New Roman" w:cs="Times New Roman"/>
                <w:szCs w:val="22"/>
              </w:rPr>
              <w:t>г.</w:t>
            </w:r>
          </w:p>
        </w:tc>
        <w:tc>
          <w:tcPr>
            <w:tcW w:w="2552" w:type="dxa"/>
            <w:shd w:val="clear" w:color="auto" w:fill="auto"/>
            <w:tcMar>
              <w:top w:w="28" w:type="dxa"/>
              <w:bottom w:w="28" w:type="dxa"/>
            </w:tcMar>
          </w:tcPr>
          <w:p w:rsidR="00A2543E" w:rsidRPr="008008DB" w:rsidRDefault="00A2543E" w:rsidP="007B2D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Укрепление финансовых возможностей органов местного самоуправления</w:t>
            </w:r>
            <w:r w:rsidR="007B2D1E" w:rsidRPr="008008DB">
              <w:rPr>
                <w:rFonts w:ascii="Times New Roman" w:hAnsi="Times New Roman" w:cs="Times New Roman"/>
              </w:rPr>
              <w:br/>
            </w:r>
            <w:r w:rsidRPr="008008DB">
              <w:rPr>
                <w:rFonts w:ascii="Times New Roman" w:hAnsi="Times New Roman" w:cs="Times New Roman"/>
              </w:rPr>
              <w:t>по</w:t>
            </w:r>
            <w:r w:rsidR="007B2D1E" w:rsidRPr="008008DB">
              <w:rPr>
                <w:rFonts w:ascii="Times New Roman" w:hAnsi="Times New Roman" w:cs="Times New Roman"/>
              </w:rPr>
              <w:t xml:space="preserve"> </w:t>
            </w:r>
            <w:r w:rsidRPr="008008DB">
              <w:rPr>
                <w:rFonts w:ascii="Times New Roman" w:hAnsi="Times New Roman" w:cs="Times New Roman"/>
              </w:rPr>
              <w:t>решению вопросов местного значения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bottom w:w="28" w:type="dxa"/>
            </w:tcMar>
          </w:tcPr>
          <w:p w:rsidR="00A2543E" w:rsidRPr="008008DB" w:rsidRDefault="00A2543E" w:rsidP="007B2D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 xml:space="preserve">Стимулирование муниципальных образований Курской области к увеличению </w:t>
            </w:r>
            <w:r w:rsidRPr="008008DB">
              <w:rPr>
                <w:rFonts w:ascii="Times New Roman" w:hAnsi="Times New Roman" w:cs="Times New Roman"/>
                <w:szCs w:val="22"/>
              </w:rPr>
              <w:t>поступлений доходов</w:t>
            </w:r>
            <w:r w:rsidR="007B2D1E" w:rsidRPr="008008DB">
              <w:rPr>
                <w:rFonts w:ascii="Times New Roman" w:hAnsi="Times New Roman" w:cs="Times New Roman"/>
                <w:szCs w:val="22"/>
              </w:rPr>
              <w:br/>
            </w:r>
            <w:r w:rsidRPr="008008DB">
              <w:rPr>
                <w:rFonts w:ascii="Times New Roman" w:hAnsi="Times New Roman" w:cs="Times New Roman"/>
                <w:szCs w:val="22"/>
              </w:rPr>
              <w:t>в</w:t>
            </w:r>
            <w:r w:rsidR="007B2D1E" w:rsidRPr="008008D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008DB">
              <w:rPr>
                <w:rFonts w:ascii="Times New Roman" w:hAnsi="Times New Roman" w:cs="Times New Roman"/>
                <w:szCs w:val="22"/>
              </w:rPr>
              <w:t>консолидированный бюджет Курской области</w:t>
            </w:r>
          </w:p>
        </w:tc>
        <w:tc>
          <w:tcPr>
            <w:tcW w:w="2124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2543E" w:rsidRPr="008008DB" w:rsidRDefault="00A2543E" w:rsidP="007B2D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08DB">
              <w:rPr>
                <w:rFonts w:ascii="Times New Roman" w:hAnsi="Times New Roman" w:cs="Times New Roman"/>
                <w:szCs w:val="22"/>
              </w:rPr>
              <w:t>Обеспечивает достижение показателей 10-13 приложения № 1</w:t>
            </w:r>
            <w:r w:rsidR="007B2D1E" w:rsidRPr="008008DB">
              <w:rPr>
                <w:rFonts w:ascii="Times New Roman" w:hAnsi="Times New Roman" w:cs="Times New Roman"/>
                <w:szCs w:val="22"/>
              </w:rPr>
              <w:br/>
            </w:r>
            <w:r w:rsidRPr="008008DB">
              <w:rPr>
                <w:rFonts w:ascii="Times New Roman" w:hAnsi="Times New Roman" w:cs="Times New Roman"/>
                <w:szCs w:val="22"/>
              </w:rPr>
              <w:t>к</w:t>
            </w:r>
            <w:r w:rsidR="007B2D1E" w:rsidRPr="008008D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008DB">
              <w:rPr>
                <w:rFonts w:ascii="Times New Roman" w:hAnsi="Times New Roman" w:cs="Times New Roman"/>
                <w:szCs w:val="22"/>
              </w:rPr>
              <w:t>Программе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A2543E" w:rsidRPr="008008DB" w:rsidRDefault="00A2543E" w:rsidP="00692F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2543E" w:rsidRPr="008008DB" w:rsidTr="00E63EF5">
        <w:tc>
          <w:tcPr>
            <w:tcW w:w="15227" w:type="dxa"/>
            <w:gridSpan w:val="8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2543E" w:rsidRPr="008008DB" w:rsidRDefault="00B04F6C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953" w:history="1">
              <w:r w:rsidR="00A2543E" w:rsidRPr="008008DB">
                <w:rPr>
                  <w:rFonts w:ascii="Times New Roman" w:hAnsi="Times New Roman" w:cs="Times New Roman"/>
                </w:rPr>
                <w:t>Подпрограмма 4</w:t>
              </w:r>
            </w:hyperlink>
            <w:r w:rsidR="00A2543E" w:rsidRPr="008008DB">
              <w:rPr>
                <w:rFonts w:ascii="Times New Roman" w:hAnsi="Times New Roman" w:cs="Times New Roman"/>
              </w:rPr>
              <w:t xml:space="preserve"> «Обеспечение реализации государственной программы Курской области «Создание условий для эффективного и ответственного управления региональными и муниципальными финансами, государственным долгом и повышения устойчивости бюджетов Курской области»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A2543E" w:rsidRPr="008008DB" w:rsidRDefault="00A2543E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43E" w:rsidRPr="008008DB" w:rsidTr="00E63EF5">
        <w:tc>
          <w:tcPr>
            <w:tcW w:w="488" w:type="dxa"/>
            <w:tcMar>
              <w:top w:w="28" w:type="dxa"/>
              <w:bottom w:w="28" w:type="dxa"/>
            </w:tcMar>
          </w:tcPr>
          <w:p w:rsidR="00A2543E" w:rsidRPr="008008DB" w:rsidRDefault="00A2543E" w:rsidP="00336E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1</w:t>
            </w:r>
            <w:r w:rsidRPr="008008DB">
              <w:rPr>
                <w:rFonts w:ascii="Times New Roman" w:hAnsi="Times New Roman" w:cs="Times New Roman"/>
                <w:lang w:val="en-US"/>
              </w:rPr>
              <w:t>6</w:t>
            </w:r>
            <w:r w:rsidRPr="008008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  <w:tcMar>
              <w:top w:w="28" w:type="dxa"/>
              <w:bottom w:w="28" w:type="dxa"/>
            </w:tcMar>
          </w:tcPr>
          <w:p w:rsidR="00A2543E" w:rsidRPr="008008DB" w:rsidRDefault="00A2543E" w:rsidP="000F0C1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008DB">
              <w:rPr>
                <w:rFonts w:ascii="Times New Roman" w:hAnsi="Times New Roman" w:cs="Times New Roman"/>
                <w:szCs w:val="22"/>
              </w:rPr>
              <w:t>Основное мероприятие 4.1 «</w:t>
            </w:r>
            <w:r w:rsidR="000F0C1B" w:rsidRPr="008008DB">
              <w:rPr>
                <w:rFonts w:ascii="Times New Roman" w:hAnsi="Times New Roman" w:cs="Times New Roman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="000F0C1B" w:rsidRPr="008008DB">
              <w:rPr>
                <w:rFonts w:ascii="Times New Roman" w:hAnsi="Times New Roman" w:cs="Times New Roman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="00314FF0" w:rsidRPr="008008DB">
              <w:rPr>
                <w:rFonts w:ascii="Times New Roman" w:hAnsi="Times New Roman" w:cs="Times New Roman"/>
                <w:szCs w:val="22"/>
              </w:rPr>
              <w:t>»</w:t>
            </w:r>
            <w:r w:rsidRPr="008008DB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2543E" w:rsidRPr="008008DB" w:rsidRDefault="00E63EF5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  <w:szCs w:val="22"/>
              </w:rPr>
              <w:t>Министерство финансов</w:t>
            </w:r>
            <w:r w:rsidRPr="008008DB">
              <w:rPr>
                <w:rFonts w:ascii="Times New Roman" w:hAnsi="Times New Roman" w:cs="Times New Roman"/>
                <w:szCs w:val="22"/>
              </w:rPr>
              <w:br/>
              <w:t xml:space="preserve">и бюджетного контроля </w:t>
            </w:r>
            <w:r w:rsidR="00A2543E" w:rsidRPr="008008DB">
              <w:rPr>
                <w:rFonts w:ascii="Times New Roman" w:hAnsi="Times New Roman" w:cs="Times New Roman"/>
              </w:rPr>
              <w:t>Курской области</w:t>
            </w:r>
          </w:p>
        </w:tc>
        <w:tc>
          <w:tcPr>
            <w:tcW w:w="1275" w:type="dxa"/>
            <w:tcMar>
              <w:top w:w="28" w:type="dxa"/>
              <w:bottom w:w="28" w:type="dxa"/>
            </w:tcMar>
          </w:tcPr>
          <w:p w:rsidR="00A2543E" w:rsidRPr="008008DB" w:rsidRDefault="00A2543E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A2543E" w:rsidRPr="008008DB" w:rsidRDefault="00A2543E" w:rsidP="00441A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202</w:t>
            </w:r>
            <w:r w:rsidR="00441A20" w:rsidRPr="008008DB">
              <w:rPr>
                <w:rFonts w:ascii="Times New Roman" w:hAnsi="Times New Roman" w:cs="Times New Roman"/>
              </w:rPr>
              <w:t>5</w:t>
            </w:r>
            <w:r w:rsidRPr="008008D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:rsidR="00A2543E" w:rsidRPr="008008DB" w:rsidRDefault="00A2543E" w:rsidP="00D760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Обеспечение выполнения целей, задач, подпрограмм, основных мероприятий, мероприятий</w:t>
            </w:r>
            <w:r w:rsidR="00D76044" w:rsidRPr="008008DB">
              <w:rPr>
                <w:rFonts w:ascii="Times New Roman" w:hAnsi="Times New Roman" w:cs="Times New Roman"/>
              </w:rPr>
              <w:br/>
            </w:r>
            <w:r w:rsidRPr="008008DB">
              <w:rPr>
                <w:rFonts w:ascii="Times New Roman" w:hAnsi="Times New Roman" w:cs="Times New Roman"/>
              </w:rPr>
              <w:t>и контрольных событий государственной программы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</w:tcPr>
          <w:p w:rsidR="00A2543E" w:rsidRPr="008008DB" w:rsidRDefault="00A2543E" w:rsidP="00157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Подготовка и (или) принятие нормативных правовых актов, регламентирующих выполнение задач</w:t>
            </w:r>
            <w:r w:rsidR="0015774D" w:rsidRPr="008008DB">
              <w:rPr>
                <w:rFonts w:ascii="Times New Roman" w:hAnsi="Times New Roman" w:cs="Times New Roman"/>
              </w:rPr>
              <w:br/>
            </w:r>
            <w:r w:rsidRPr="008008DB">
              <w:rPr>
                <w:rFonts w:ascii="Times New Roman" w:hAnsi="Times New Roman" w:cs="Times New Roman"/>
              </w:rPr>
              <w:t>и</w:t>
            </w:r>
            <w:r w:rsidR="0015774D" w:rsidRPr="008008DB">
              <w:rPr>
                <w:rFonts w:ascii="Times New Roman" w:hAnsi="Times New Roman" w:cs="Times New Roman"/>
              </w:rPr>
              <w:t xml:space="preserve"> </w:t>
            </w:r>
            <w:r w:rsidRPr="008008DB">
              <w:rPr>
                <w:rFonts w:ascii="Times New Roman" w:hAnsi="Times New Roman" w:cs="Times New Roman"/>
              </w:rPr>
              <w:t xml:space="preserve">функций </w:t>
            </w:r>
            <w:r w:rsidR="00565B9D" w:rsidRPr="008008DB">
              <w:rPr>
                <w:rFonts w:ascii="Times New Roman" w:hAnsi="Times New Roman" w:cs="Times New Roman"/>
                <w:szCs w:val="22"/>
              </w:rPr>
              <w:t>Министерства финансов и бюджетного контроля</w:t>
            </w:r>
            <w:r w:rsidRPr="008008DB">
              <w:rPr>
                <w:rFonts w:ascii="Times New Roman" w:hAnsi="Times New Roman" w:cs="Times New Roman"/>
              </w:rPr>
              <w:t xml:space="preserve"> Курской области, кадровое обеспечение деятельности </w:t>
            </w:r>
            <w:r w:rsidR="00565B9D" w:rsidRPr="008008DB">
              <w:rPr>
                <w:rFonts w:ascii="Times New Roman" w:hAnsi="Times New Roman" w:cs="Times New Roman"/>
                <w:szCs w:val="22"/>
              </w:rPr>
              <w:t>Министерства финансов и бюджетного контроля</w:t>
            </w:r>
            <w:r w:rsidR="00565B9D" w:rsidRPr="008008DB">
              <w:rPr>
                <w:rFonts w:ascii="Times New Roman" w:hAnsi="Times New Roman" w:cs="Times New Roman"/>
              </w:rPr>
              <w:t xml:space="preserve"> </w:t>
            </w:r>
            <w:r w:rsidRPr="008008DB">
              <w:rPr>
                <w:rFonts w:ascii="Times New Roman" w:hAnsi="Times New Roman" w:cs="Times New Roman"/>
              </w:rPr>
              <w:t xml:space="preserve">Курской области  </w:t>
            </w:r>
          </w:p>
        </w:tc>
        <w:tc>
          <w:tcPr>
            <w:tcW w:w="2124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2543E" w:rsidRPr="008008DB" w:rsidRDefault="00A2543E" w:rsidP="00157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Обеспечивает достижение показателей 16 - 18 приложения № 1</w:t>
            </w:r>
            <w:r w:rsidR="0015774D" w:rsidRPr="008008DB">
              <w:rPr>
                <w:rFonts w:ascii="Times New Roman" w:hAnsi="Times New Roman" w:cs="Times New Roman"/>
              </w:rPr>
              <w:br/>
            </w:r>
            <w:r w:rsidRPr="008008DB">
              <w:rPr>
                <w:rFonts w:ascii="Times New Roman" w:hAnsi="Times New Roman" w:cs="Times New Roman"/>
              </w:rPr>
              <w:t>к</w:t>
            </w:r>
            <w:r w:rsidR="0015774D" w:rsidRPr="008008DB">
              <w:rPr>
                <w:rFonts w:ascii="Times New Roman" w:hAnsi="Times New Roman" w:cs="Times New Roman"/>
              </w:rPr>
              <w:t xml:space="preserve"> </w:t>
            </w:r>
            <w:r w:rsidRPr="008008DB">
              <w:rPr>
                <w:rFonts w:ascii="Times New Roman" w:hAnsi="Times New Roman" w:cs="Times New Roman"/>
              </w:rPr>
              <w:t>Программе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A2543E" w:rsidRPr="008008DB" w:rsidRDefault="00A2543E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43E" w:rsidRPr="008008DB" w:rsidTr="00E63EF5">
        <w:tc>
          <w:tcPr>
            <w:tcW w:w="15227" w:type="dxa"/>
            <w:gridSpan w:val="8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2543E" w:rsidRPr="008008DB" w:rsidRDefault="00B04F6C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1093" w:history="1">
              <w:r w:rsidR="00A2543E" w:rsidRPr="008008DB">
                <w:rPr>
                  <w:rFonts w:ascii="Times New Roman" w:hAnsi="Times New Roman" w:cs="Times New Roman"/>
                </w:rPr>
                <w:t>Подпрограмма 5</w:t>
              </w:r>
            </w:hyperlink>
            <w:r w:rsidR="00A2543E" w:rsidRPr="008008DB">
              <w:rPr>
                <w:rFonts w:ascii="Times New Roman" w:hAnsi="Times New Roman" w:cs="Times New Roman"/>
              </w:rPr>
              <w:t xml:space="preserve"> «Организация и осуществление внутреннего государственного финансового контроля в финансово-бюджетной сфере и в сфере закупок»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A2543E" w:rsidRPr="008008DB" w:rsidRDefault="00A2543E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43E" w:rsidRPr="008008DB" w:rsidTr="00E63EF5">
        <w:trPr>
          <w:trHeight w:val="482"/>
        </w:trPr>
        <w:tc>
          <w:tcPr>
            <w:tcW w:w="488" w:type="dxa"/>
            <w:tcMar>
              <w:top w:w="28" w:type="dxa"/>
              <w:bottom w:w="28" w:type="dxa"/>
            </w:tcMar>
          </w:tcPr>
          <w:p w:rsidR="00A2543E" w:rsidRPr="008008DB" w:rsidRDefault="00A2543E" w:rsidP="00336E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1</w:t>
            </w:r>
            <w:r w:rsidRPr="008008DB">
              <w:rPr>
                <w:rFonts w:ascii="Times New Roman" w:hAnsi="Times New Roman" w:cs="Times New Roman"/>
                <w:lang w:val="en-US"/>
              </w:rPr>
              <w:t>7</w:t>
            </w:r>
            <w:r w:rsidRPr="008008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  <w:tcMar>
              <w:top w:w="28" w:type="dxa"/>
              <w:bottom w:w="28" w:type="dxa"/>
            </w:tcMar>
          </w:tcPr>
          <w:p w:rsidR="00A2543E" w:rsidRPr="008008DB" w:rsidRDefault="00A2543E" w:rsidP="00A31BD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Основное мероприятие 5.1 «Обеспечение нормативного правового регулирования</w:t>
            </w:r>
            <w:r w:rsidR="00A31BD6" w:rsidRPr="008008DB">
              <w:rPr>
                <w:rFonts w:ascii="Times New Roman" w:hAnsi="Times New Roman" w:cs="Times New Roman"/>
              </w:rPr>
              <w:br/>
            </w:r>
            <w:r w:rsidRPr="008008DB">
              <w:rPr>
                <w:rFonts w:ascii="Times New Roman" w:hAnsi="Times New Roman" w:cs="Times New Roman"/>
              </w:rPr>
              <w:t>в</w:t>
            </w:r>
            <w:r w:rsidR="00A31BD6" w:rsidRPr="008008DB">
              <w:rPr>
                <w:rFonts w:ascii="Times New Roman" w:hAnsi="Times New Roman" w:cs="Times New Roman"/>
              </w:rPr>
              <w:t xml:space="preserve"> </w:t>
            </w:r>
            <w:r w:rsidRPr="008008DB">
              <w:rPr>
                <w:rFonts w:ascii="Times New Roman" w:hAnsi="Times New Roman" w:cs="Times New Roman"/>
              </w:rPr>
              <w:t xml:space="preserve">сфере внутреннего государственного финансового </w:t>
            </w:r>
            <w:r w:rsidRPr="008008DB">
              <w:rPr>
                <w:rFonts w:ascii="Times New Roman" w:hAnsi="Times New Roman" w:cs="Times New Roman"/>
              </w:rPr>
              <w:lastRenderedPageBreak/>
              <w:t>контроля»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2543E" w:rsidRPr="008008DB" w:rsidRDefault="00FA76BF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  <w:szCs w:val="22"/>
              </w:rPr>
              <w:lastRenderedPageBreak/>
              <w:t>Министерство финансов</w:t>
            </w:r>
            <w:r w:rsidRPr="008008DB">
              <w:rPr>
                <w:rFonts w:ascii="Times New Roman" w:hAnsi="Times New Roman" w:cs="Times New Roman"/>
                <w:szCs w:val="22"/>
              </w:rPr>
              <w:br/>
              <w:t xml:space="preserve">и бюджетного контроля </w:t>
            </w:r>
            <w:r w:rsidR="00A2543E" w:rsidRPr="008008DB">
              <w:rPr>
                <w:rFonts w:ascii="Times New Roman" w:hAnsi="Times New Roman" w:cs="Times New Roman"/>
              </w:rPr>
              <w:t xml:space="preserve">Курской </w:t>
            </w:r>
            <w:r w:rsidR="00A2543E" w:rsidRPr="008008DB">
              <w:rPr>
                <w:rFonts w:ascii="Times New Roman" w:hAnsi="Times New Roman" w:cs="Times New Roman"/>
              </w:rPr>
              <w:lastRenderedPageBreak/>
              <w:t>области</w:t>
            </w:r>
          </w:p>
        </w:tc>
        <w:tc>
          <w:tcPr>
            <w:tcW w:w="1275" w:type="dxa"/>
            <w:tcMar>
              <w:top w:w="28" w:type="dxa"/>
              <w:bottom w:w="28" w:type="dxa"/>
            </w:tcMar>
          </w:tcPr>
          <w:p w:rsidR="00A2543E" w:rsidRPr="008008DB" w:rsidRDefault="00A2543E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lastRenderedPageBreak/>
              <w:t>2015 г.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A2543E" w:rsidRPr="008008DB" w:rsidRDefault="00A2543E" w:rsidP="00441A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202</w:t>
            </w:r>
            <w:r w:rsidR="00441A20" w:rsidRPr="008008DB">
              <w:rPr>
                <w:rFonts w:ascii="Times New Roman" w:hAnsi="Times New Roman" w:cs="Times New Roman"/>
              </w:rPr>
              <w:t>5</w:t>
            </w:r>
            <w:r w:rsidRPr="008008D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:rsidR="00A2543E" w:rsidRPr="008008DB" w:rsidRDefault="00A2543E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Созданы и находятся</w:t>
            </w:r>
            <w:r w:rsidR="00A31BD6" w:rsidRPr="008008DB">
              <w:rPr>
                <w:rFonts w:ascii="Times New Roman" w:hAnsi="Times New Roman" w:cs="Times New Roman"/>
              </w:rPr>
              <w:br/>
            </w:r>
            <w:r w:rsidRPr="008008DB">
              <w:rPr>
                <w:rFonts w:ascii="Times New Roman" w:hAnsi="Times New Roman" w:cs="Times New Roman"/>
              </w:rPr>
              <w:t>в</w:t>
            </w:r>
            <w:r w:rsidR="00A31BD6" w:rsidRPr="008008DB">
              <w:rPr>
                <w:rFonts w:ascii="Times New Roman" w:hAnsi="Times New Roman" w:cs="Times New Roman"/>
              </w:rPr>
              <w:t xml:space="preserve"> </w:t>
            </w:r>
            <w:r w:rsidRPr="008008DB">
              <w:rPr>
                <w:rFonts w:ascii="Times New Roman" w:hAnsi="Times New Roman" w:cs="Times New Roman"/>
              </w:rPr>
              <w:t>актуальном состоянии (соответствуют действующему федеральному</w:t>
            </w:r>
            <w:r w:rsidR="00D76044" w:rsidRPr="008008DB">
              <w:rPr>
                <w:rFonts w:ascii="Times New Roman" w:hAnsi="Times New Roman" w:cs="Times New Roman"/>
              </w:rPr>
              <w:br/>
            </w:r>
            <w:r w:rsidRPr="008008DB">
              <w:rPr>
                <w:rFonts w:ascii="Times New Roman" w:hAnsi="Times New Roman" w:cs="Times New Roman"/>
              </w:rPr>
              <w:lastRenderedPageBreak/>
              <w:t>и</w:t>
            </w:r>
            <w:r w:rsidR="00D76044" w:rsidRPr="008008DB">
              <w:rPr>
                <w:rFonts w:ascii="Times New Roman" w:hAnsi="Times New Roman" w:cs="Times New Roman"/>
              </w:rPr>
              <w:t xml:space="preserve"> </w:t>
            </w:r>
            <w:r w:rsidRPr="008008DB">
              <w:rPr>
                <w:rFonts w:ascii="Times New Roman" w:hAnsi="Times New Roman" w:cs="Times New Roman"/>
              </w:rPr>
              <w:t xml:space="preserve">областному законодательству) нормативные правовые акты Курской области, регламентирующие осуществление внутреннего государственного финансового контроля, определяющие полномочия </w:t>
            </w:r>
            <w:r w:rsidR="00D76044" w:rsidRPr="008008DB">
              <w:rPr>
                <w:rFonts w:ascii="Times New Roman" w:hAnsi="Times New Roman" w:cs="Times New Roman"/>
                <w:szCs w:val="22"/>
              </w:rPr>
              <w:t>Министерства финансов</w:t>
            </w:r>
            <w:r w:rsidR="00D76044" w:rsidRPr="008008DB">
              <w:rPr>
                <w:rFonts w:ascii="Times New Roman" w:hAnsi="Times New Roman" w:cs="Times New Roman"/>
                <w:szCs w:val="22"/>
              </w:rPr>
              <w:br/>
              <w:t>и бюджетного контроля</w:t>
            </w:r>
            <w:r w:rsidRPr="008008DB">
              <w:rPr>
                <w:rFonts w:ascii="Times New Roman" w:hAnsi="Times New Roman" w:cs="Times New Roman"/>
              </w:rPr>
              <w:t xml:space="preserve"> Курской области;</w:t>
            </w:r>
          </w:p>
          <w:p w:rsidR="00A2543E" w:rsidRPr="008008DB" w:rsidRDefault="00A2543E" w:rsidP="00A92C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созданы и находятся</w:t>
            </w:r>
            <w:r w:rsidR="00A92CC7" w:rsidRPr="008008DB">
              <w:rPr>
                <w:rFonts w:ascii="Times New Roman" w:hAnsi="Times New Roman" w:cs="Times New Roman"/>
              </w:rPr>
              <w:br/>
            </w:r>
            <w:r w:rsidRPr="008008DB">
              <w:rPr>
                <w:rFonts w:ascii="Times New Roman" w:hAnsi="Times New Roman" w:cs="Times New Roman"/>
              </w:rPr>
              <w:t>в</w:t>
            </w:r>
            <w:r w:rsidR="00A92CC7" w:rsidRPr="008008DB">
              <w:rPr>
                <w:rFonts w:ascii="Times New Roman" w:hAnsi="Times New Roman" w:cs="Times New Roman"/>
              </w:rPr>
              <w:t xml:space="preserve"> </w:t>
            </w:r>
            <w:r w:rsidRPr="008008DB">
              <w:rPr>
                <w:rFonts w:ascii="Times New Roman" w:hAnsi="Times New Roman" w:cs="Times New Roman"/>
              </w:rPr>
              <w:t xml:space="preserve">актуальном состоянии (соответствуют действующему федеральному и областному законодательству, нормативным правовым актам Курской области), нормативные правовые акты </w:t>
            </w:r>
            <w:r w:rsidR="00D76044" w:rsidRPr="008008DB">
              <w:rPr>
                <w:rFonts w:ascii="Times New Roman" w:hAnsi="Times New Roman" w:cs="Times New Roman"/>
                <w:szCs w:val="22"/>
              </w:rPr>
              <w:t>Министерства финансов</w:t>
            </w:r>
            <w:r w:rsidR="00E2490B" w:rsidRPr="008008D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D76044" w:rsidRPr="008008DB">
              <w:rPr>
                <w:rFonts w:ascii="Times New Roman" w:hAnsi="Times New Roman" w:cs="Times New Roman"/>
                <w:szCs w:val="22"/>
              </w:rPr>
              <w:t>и бюджетного контроля</w:t>
            </w:r>
            <w:r w:rsidR="00D76044" w:rsidRPr="008008DB">
              <w:rPr>
                <w:rFonts w:ascii="Times New Roman" w:hAnsi="Times New Roman" w:cs="Times New Roman"/>
              </w:rPr>
              <w:t xml:space="preserve"> </w:t>
            </w:r>
            <w:r w:rsidRPr="008008DB">
              <w:rPr>
                <w:rFonts w:ascii="Times New Roman" w:hAnsi="Times New Roman" w:cs="Times New Roman"/>
              </w:rPr>
              <w:t xml:space="preserve">Курской области, регламентирующие </w:t>
            </w:r>
            <w:r w:rsidRPr="008008DB">
              <w:rPr>
                <w:rFonts w:ascii="Times New Roman" w:hAnsi="Times New Roman" w:cs="Times New Roman"/>
              </w:rPr>
              <w:lastRenderedPageBreak/>
              <w:t>осуществление внутреннего государственного финансового контроля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</w:tcPr>
          <w:p w:rsidR="00A2543E" w:rsidRPr="008008DB" w:rsidRDefault="00A2543E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lastRenderedPageBreak/>
              <w:t xml:space="preserve">Подготовка проектов нормативных правовых актов Курской области (изменений к ним), регламентирующих </w:t>
            </w:r>
            <w:r w:rsidRPr="008008DB">
              <w:rPr>
                <w:rFonts w:ascii="Times New Roman" w:hAnsi="Times New Roman" w:cs="Times New Roman"/>
              </w:rPr>
              <w:lastRenderedPageBreak/>
              <w:t xml:space="preserve">осуществление внутреннего государственного финансового контроля, полномочий </w:t>
            </w:r>
            <w:r w:rsidR="00E2490B" w:rsidRPr="008008DB">
              <w:rPr>
                <w:rFonts w:ascii="Times New Roman" w:hAnsi="Times New Roman" w:cs="Times New Roman"/>
                <w:szCs w:val="22"/>
              </w:rPr>
              <w:t>Министерства финансов и бюджетного контроля</w:t>
            </w:r>
            <w:r w:rsidRPr="008008DB">
              <w:rPr>
                <w:rFonts w:ascii="Times New Roman" w:hAnsi="Times New Roman" w:cs="Times New Roman"/>
              </w:rPr>
              <w:t xml:space="preserve"> Курской области;</w:t>
            </w:r>
          </w:p>
          <w:p w:rsidR="00A2543E" w:rsidRPr="008008DB" w:rsidRDefault="00A2543E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 xml:space="preserve">подготовка и согласование проектов, утверждение нормативных правовых актов </w:t>
            </w:r>
            <w:r w:rsidR="00E2490B" w:rsidRPr="008008DB">
              <w:rPr>
                <w:rFonts w:ascii="Times New Roman" w:hAnsi="Times New Roman" w:cs="Times New Roman"/>
                <w:szCs w:val="22"/>
              </w:rPr>
              <w:t>Министерства финансов и бюджетного контроля</w:t>
            </w:r>
            <w:r w:rsidR="00E2490B" w:rsidRPr="008008DB">
              <w:rPr>
                <w:rFonts w:ascii="Times New Roman" w:hAnsi="Times New Roman" w:cs="Times New Roman"/>
              </w:rPr>
              <w:t xml:space="preserve"> </w:t>
            </w:r>
            <w:r w:rsidRPr="008008DB">
              <w:rPr>
                <w:rFonts w:ascii="Times New Roman" w:hAnsi="Times New Roman" w:cs="Times New Roman"/>
              </w:rPr>
              <w:t>Курской области (изменений к ним), регламентирующих осуществление внутреннего государственного финансового контроля</w:t>
            </w:r>
          </w:p>
          <w:p w:rsidR="00A2543E" w:rsidRPr="008008DB" w:rsidRDefault="00A2543E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4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2543E" w:rsidRPr="008008DB" w:rsidRDefault="00A2543E" w:rsidP="00FF16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lastRenderedPageBreak/>
              <w:t>Обеспечивает достижение показателей 21, 24, 25, 26, 27 приложения № 1</w:t>
            </w:r>
            <w:r w:rsidR="00FF1632" w:rsidRPr="008008DB">
              <w:rPr>
                <w:rFonts w:ascii="Times New Roman" w:hAnsi="Times New Roman" w:cs="Times New Roman"/>
              </w:rPr>
              <w:br/>
            </w:r>
            <w:r w:rsidRPr="008008DB">
              <w:rPr>
                <w:rFonts w:ascii="Times New Roman" w:hAnsi="Times New Roman" w:cs="Times New Roman"/>
              </w:rPr>
              <w:lastRenderedPageBreak/>
              <w:t>к</w:t>
            </w:r>
            <w:r w:rsidR="00FF1632" w:rsidRPr="008008DB">
              <w:rPr>
                <w:rFonts w:ascii="Times New Roman" w:hAnsi="Times New Roman" w:cs="Times New Roman"/>
              </w:rPr>
              <w:t xml:space="preserve"> </w:t>
            </w:r>
            <w:r w:rsidRPr="008008DB">
              <w:rPr>
                <w:rFonts w:ascii="Times New Roman" w:hAnsi="Times New Roman" w:cs="Times New Roman"/>
              </w:rPr>
              <w:t>Программе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A2543E" w:rsidRPr="008008DB" w:rsidRDefault="00A2543E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535" w:rsidRPr="008008DB" w:rsidTr="00E63EF5">
        <w:tc>
          <w:tcPr>
            <w:tcW w:w="488" w:type="dxa"/>
            <w:tcMar>
              <w:top w:w="28" w:type="dxa"/>
              <w:bottom w:w="28" w:type="dxa"/>
            </w:tcMar>
          </w:tcPr>
          <w:p w:rsidR="00353535" w:rsidRPr="008008DB" w:rsidRDefault="00353535" w:rsidP="00336E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lastRenderedPageBreak/>
              <w:t>1</w:t>
            </w:r>
            <w:r w:rsidRPr="008008DB">
              <w:rPr>
                <w:rFonts w:ascii="Times New Roman" w:hAnsi="Times New Roman" w:cs="Times New Roman"/>
                <w:lang w:val="en-US"/>
              </w:rPr>
              <w:t>9</w:t>
            </w:r>
            <w:r w:rsidRPr="008008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  <w:tcMar>
              <w:top w:w="28" w:type="dxa"/>
              <w:bottom w:w="28" w:type="dxa"/>
            </w:tcMar>
          </w:tcPr>
          <w:p w:rsidR="00353535" w:rsidRPr="008008DB" w:rsidRDefault="00353535" w:rsidP="00692F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Основное мероприятие 5.3 «Развитие системы внутреннего государственного финансового контроля»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353535" w:rsidRPr="008008DB" w:rsidRDefault="00353535" w:rsidP="003535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  <w:szCs w:val="22"/>
              </w:rPr>
              <w:t>Министерство финансов</w:t>
            </w:r>
            <w:r w:rsidRPr="008008DB">
              <w:rPr>
                <w:rFonts w:ascii="Times New Roman" w:hAnsi="Times New Roman" w:cs="Times New Roman"/>
                <w:szCs w:val="22"/>
              </w:rPr>
              <w:br/>
              <w:t xml:space="preserve">и бюджетного контроля </w:t>
            </w:r>
            <w:r w:rsidRPr="008008DB">
              <w:rPr>
                <w:rFonts w:ascii="Times New Roman" w:hAnsi="Times New Roman" w:cs="Times New Roman"/>
              </w:rPr>
              <w:t>Курской области</w:t>
            </w:r>
          </w:p>
        </w:tc>
        <w:tc>
          <w:tcPr>
            <w:tcW w:w="1275" w:type="dxa"/>
            <w:tcMar>
              <w:top w:w="28" w:type="dxa"/>
              <w:bottom w:w="28" w:type="dxa"/>
            </w:tcMar>
          </w:tcPr>
          <w:p w:rsidR="00353535" w:rsidRPr="008008DB" w:rsidRDefault="00353535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53535" w:rsidRPr="008008DB" w:rsidRDefault="00353535" w:rsidP="00441A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:rsidR="00353535" w:rsidRPr="008008DB" w:rsidRDefault="00353535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Осуществлен качественно</w:t>
            </w:r>
            <w:r w:rsidR="00FF1632" w:rsidRPr="008008DB">
              <w:rPr>
                <w:rFonts w:ascii="Times New Roman" w:hAnsi="Times New Roman" w:cs="Times New Roman"/>
              </w:rPr>
              <w:br/>
            </w:r>
            <w:r w:rsidRPr="008008DB">
              <w:rPr>
                <w:rFonts w:ascii="Times New Roman" w:hAnsi="Times New Roman" w:cs="Times New Roman"/>
              </w:rPr>
              <w:t>и</w:t>
            </w:r>
            <w:r w:rsidR="00FF1632" w:rsidRPr="008008DB">
              <w:rPr>
                <w:rFonts w:ascii="Times New Roman" w:hAnsi="Times New Roman" w:cs="Times New Roman"/>
              </w:rPr>
              <w:t xml:space="preserve"> </w:t>
            </w:r>
            <w:r w:rsidRPr="008008DB">
              <w:rPr>
                <w:rFonts w:ascii="Times New Roman" w:hAnsi="Times New Roman" w:cs="Times New Roman"/>
              </w:rPr>
              <w:t xml:space="preserve">своевременно внутренний государственный финансовый контроль, основанный на </w:t>
            </w:r>
            <w:proofErr w:type="gramStart"/>
            <w:r w:rsidRPr="008008DB">
              <w:rPr>
                <w:rFonts w:ascii="Times New Roman" w:hAnsi="Times New Roman" w:cs="Times New Roman"/>
              </w:rPr>
              <w:t>риск-ориентированном</w:t>
            </w:r>
            <w:proofErr w:type="gramEnd"/>
            <w:r w:rsidRPr="008008DB">
              <w:rPr>
                <w:rFonts w:ascii="Times New Roman" w:hAnsi="Times New Roman" w:cs="Times New Roman"/>
              </w:rPr>
              <w:t xml:space="preserve"> планировании контрольной деятельности;</w:t>
            </w:r>
          </w:p>
          <w:p w:rsidR="00353535" w:rsidRPr="008008DB" w:rsidRDefault="00353535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обеспечена информационная открытость контрольной деятельности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</w:tcPr>
          <w:p w:rsidR="00353535" w:rsidRPr="008008DB" w:rsidRDefault="00353535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 xml:space="preserve">Осуществление внутреннего государственного финансового контроля; </w:t>
            </w:r>
          </w:p>
          <w:p w:rsidR="00353535" w:rsidRPr="008008DB" w:rsidRDefault="00353535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ведение информационных баз объектов контроля, выявляемых нарушений;</w:t>
            </w:r>
          </w:p>
          <w:p w:rsidR="00353535" w:rsidRPr="008008DB" w:rsidRDefault="00353535" w:rsidP="00A92C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публикация информации</w:t>
            </w:r>
            <w:r w:rsidR="00A92CC7" w:rsidRPr="008008DB">
              <w:rPr>
                <w:rFonts w:ascii="Times New Roman" w:hAnsi="Times New Roman" w:cs="Times New Roman"/>
              </w:rPr>
              <w:br/>
            </w:r>
            <w:r w:rsidRPr="008008DB">
              <w:rPr>
                <w:rFonts w:ascii="Times New Roman" w:hAnsi="Times New Roman" w:cs="Times New Roman"/>
              </w:rPr>
              <w:t>об</w:t>
            </w:r>
            <w:r w:rsidR="00A92CC7" w:rsidRPr="008008DB">
              <w:rPr>
                <w:rFonts w:ascii="Times New Roman" w:hAnsi="Times New Roman" w:cs="Times New Roman"/>
              </w:rPr>
              <w:t xml:space="preserve"> </w:t>
            </w:r>
            <w:r w:rsidRPr="008008DB">
              <w:rPr>
                <w:rFonts w:ascii="Times New Roman" w:hAnsi="Times New Roman" w:cs="Times New Roman"/>
              </w:rPr>
              <w:t xml:space="preserve">осуществлении контрольной деятельности </w:t>
            </w:r>
            <w:r w:rsidR="00BE25D9" w:rsidRPr="008008DB">
              <w:rPr>
                <w:rFonts w:ascii="Times New Roman" w:hAnsi="Times New Roman" w:cs="Times New Roman"/>
                <w:szCs w:val="22"/>
              </w:rPr>
              <w:t>Министерства финансов</w:t>
            </w:r>
            <w:r w:rsidR="00BE25D9" w:rsidRPr="008008DB">
              <w:rPr>
                <w:rFonts w:ascii="Times New Roman" w:hAnsi="Times New Roman" w:cs="Times New Roman"/>
                <w:szCs w:val="22"/>
              </w:rPr>
              <w:br/>
              <w:t>и бюджетного контроля</w:t>
            </w:r>
            <w:r w:rsidR="00BE25D9" w:rsidRPr="008008DB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8008DB">
              <w:rPr>
                <w:rFonts w:ascii="Times New Roman" w:hAnsi="Times New Roman" w:cs="Times New Roman"/>
              </w:rPr>
              <w:t>Курской области</w:t>
            </w:r>
          </w:p>
        </w:tc>
        <w:tc>
          <w:tcPr>
            <w:tcW w:w="2124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53535" w:rsidRPr="008008DB" w:rsidRDefault="00353535" w:rsidP="00FF16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Обеспечивает достижение показателей 21, 24, 25, 26, 27 приложения № 1</w:t>
            </w:r>
            <w:r w:rsidR="00FF1632" w:rsidRPr="008008DB">
              <w:rPr>
                <w:rFonts w:ascii="Times New Roman" w:hAnsi="Times New Roman" w:cs="Times New Roman"/>
              </w:rPr>
              <w:br/>
            </w:r>
            <w:r w:rsidRPr="008008DB">
              <w:rPr>
                <w:rFonts w:ascii="Times New Roman" w:hAnsi="Times New Roman" w:cs="Times New Roman"/>
              </w:rPr>
              <w:t>к</w:t>
            </w:r>
            <w:r w:rsidR="00FF1632" w:rsidRPr="008008DB">
              <w:rPr>
                <w:rFonts w:ascii="Times New Roman" w:hAnsi="Times New Roman" w:cs="Times New Roman"/>
              </w:rPr>
              <w:t xml:space="preserve"> </w:t>
            </w:r>
            <w:r w:rsidRPr="008008DB">
              <w:rPr>
                <w:rFonts w:ascii="Times New Roman" w:hAnsi="Times New Roman" w:cs="Times New Roman"/>
              </w:rPr>
              <w:t>Программе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353535" w:rsidRPr="008008DB" w:rsidRDefault="00353535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43E" w:rsidRPr="008008DB" w:rsidTr="00E63EF5">
        <w:tc>
          <w:tcPr>
            <w:tcW w:w="488" w:type="dxa"/>
            <w:tcMar>
              <w:top w:w="28" w:type="dxa"/>
              <w:bottom w:w="28" w:type="dxa"/>
            </w:tcMar>
          </w:tcPr>
          <w:p w:rsidR="00A2543E" w:rsidRPr="008008DB" w:rsidRDefault="00A2543E" w:rsidP="00692FF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008DB">
              <w:rPr>
                <w:rFonts w:ascii="Times New Roman" w:hAnsi="Times New Roman" w:cs="Times New Roman"/>
                <w:szCs w:val="22"/>
                <w:lang w:val="en-US"/>
              </w:rPr>
              <w:t>20</w:t>
            </w:r>
            <w:r w:rsidRPr="008008DB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118" w:type="dxa"/>
            <w:tcMar>
              <w:top w:w="28" w:type="dxa"/>
              <w:bottom w:w="28" w:type="dxa"/>
            </w:tcMar>
          </w:tcPr>
          <w:p w:rsidR="00A2543E" w:rsidRPr="008008DB" w:rsidRDefault="00A2543E" w:rsidP="007D7C0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008DB">
              <w:rPr>
                <w:rFonts w:ascii="Times New Roman" w:hAnsi="Times New Roman" w:cs="Times New Roman"/>
                <w:szCs w:val="22"/>
              </w:rPr>
              <w:t>Основное мероприятие 5.4 «Обеспечение деятельности</w:t>
            </w:r>
            <w:r w:rsidR="007D7C04" w:rsidRPr="008008DB">
              <w:rPr>
                <w:rFonts w:ascii="Times New Roman" w:hAnsi="Times New Roman" w:cs="Times New Roman"/>
                <w:szCs w:val="22"/>
              </w:rPr>
              <w:br/>
            </w:r>
            <w:r w:rsidRPr="008008DB">
              <w:rPr>
                <w:rFonts w:ascii="Times New Roman" w:hAnsi="Times New Roman" w:cs="Times New Roman"/>
                <w:szCs w:val="22"/>
              </w:rPr>
              <w:t>и</w:t>
            </w:r>
            <w:r w:rsidR="007D7C04" w:rsidRPr="008008D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008DB">
              <w:rPr>
                <w:rFonts w:ascii="Times New Roman" w:hAnsi="Times New Roman" w:cs="Times New Roman"/>
                <w:szCs w:val="22"/>
              </w:rPr>
              <w:t xml:space="preserve">выполнение функций </w:t>
            </w:r>
            <w:r w:rsidRPr="008008DB">
              <w:rPr>
                <w:rFonts w:ascii="Times New Roman" w:hAnsi="Times New Roman" w:cs="Times New Roman"/>
              </w:rPr>
              <w:t xml:space="preserve">комитета </w:t>
            </w:r>
            <w:r w:rsidRPr="008008DB">
              <w:rPr>
                <w:rFonts w:ascii="Times New Roman" w:hAnsi="Times New Roman" w:cs="Times New Roman"/>
                <w:szCs w:val="22"/>
              </w:rPr>
              <w:t xml:space="preserve">финансово-бюджетного контроля Курской области» 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2543E" w:rsidRPr="008008DB" w:rsidRDefault="00A2543E" w:rsidP="00692F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08DB">
              <w:rPr>
                <w:rFonts w:ascii="Times New Roman" w:hAnsi="Times New Roman" w:cs="Times New Roman"/>
                <w:szCs w:val="22"/>
              </w:rPr>
              <w:t>Комитет финансово-бюджетного контроля Курской области</w:t>
            </w:r>
          </w:p>
        </w:tc>
        <w:tc>
          <w:tcPr>
            <w:tcW w:w="1275" w:type="dxa"/>
            <w:tcMar>
              <w:top w:w="28" w:type="dxa"/>
              <w:bottom w:w="28" w:type="dxa"/>
            </w:tcMar>
          </w:tcPr>
          <w:p w:rsidR="00A2543E" w:rsidRPr="008008DB" w:rsidRDefault="00A2543E" w:rsidP="00692F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08DB">
              <w:rPr>
                <w:rFonts w:ascii="Times New Roman" w:hAnsi="Times New Roman" w:cs="Times New Roman"/>
                <w:szCs w:val="22"/>
              </w:rPr>
              <w:t>2015 г.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A2543E" w:rsidRPr="008008DB" w:rsidRDefault="00A2543E" w:rsidP="00C74B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08DB">
              <w:rPr>
                <w:rFonts w:ascii="Times New Roman" w:hAnsi="Times New Roman" w:cs="Times New Roman"/>
              </w:rPr>
              <w:t>202</w:t>
            </w:r>
            <w:r w:rsidR="00C74BEA" w:rsidRPr="008008DB">
              <w:rPr>
                <w:rFonts w:ascii="Times New Roman" w:hAnsi="Times New Roman" w:cs="Times New Roman"/>
              </w:rPr>
              <w:t>3</w:t>
            </w:r>
            <w:r w:rsidRPr="008008DB">
              <w:rPr>
                <w:rFonts w:ascii="Times New Roman" w:hAnsi="Times New Roman" w:cs="Times New Roman"/>
              </w:rPr>
              <w:t xml:space="preserve"> </w:t>
            </w:r>
            <w:r w:rsidRPr="008008DB">
              <w:rPr>
                <w:rFonts w:ascii="Times New Roman" w:hAnsi="Times New Roman" w:cs="Times New Roman"/>
                <w:szCs w:val="22"/>
              </w:rPr>
              <w:t>г.</w:t>
            </w: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:rsidR="00A2543E" w:rsidRPr="008008DB" w:rsidRDefault="00A2543E" w:rsidP="00FF16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08DB">
              <w:rPr>
                <w:rFonts w:ascii="Times New Roman" w:hAnsi="Times New Roman" w:cs="Times New Roman"/>
              </w:rPr>
              <w:t>Обеспечение выполнения целей, задач подпрограммы, основных мероприятий, мероприятий</w:t>
            </w:r>
            <w:r w:rsidR="00FF1632" w:rsidRPr="008008DB">
              <w:rPr>
                <w:rFonts w:ascii="Times New Roman" w:hAnsi="Times New Roman" w:cs="Times New Roman"/>
              </w:rPr>
              <w:br/>
            </w:r>
            <w:r w:rsidRPr="008008DB">
              <w:rPr>
                <w:rFonts w:ascii="Times New Roman" w:hAnsi="Times New Roman" w:cs="Times New Roman"/>
              </w:rPr>
              <w:t>и</w:t>
            </w:r>
            <w:r w:rsidR="00FF1632" w:rsidRPr="008008DB">
              <w:rPr>
                <w:rFonts w:ascii="Times New Roman" w:hAnsi="Times New Roman" w:cs="Times New Roman"/>
              </w:rPr>
              <w:t xml:space="preserve"> </w:t>
            </w:r>
            <w:r w:rsidRPr="008008DB">
              <w:rPr>
                <w:rFonts w:ascii="Times New Roman" w:hAnsi="Times New Roman" w:cs="Times New Roman"/>
              </w:rPr>
              <w:t>контрольных событий подпрограммы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</w:tcPr>
          <w:p w:rsidR="00A2543E" w:rsidRPr="008008DB" w:rsidRDefault="00A2543E" w:rsidP="00692F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08DB">
              <w:rPr>
                <w:rFonts w:ascii="Times New Roman" w:hAnsi="Times New Roman" w:cs="Times New Roman"/>
                <w:szCs w:val="22"/>
              </w:rPr>
              <w:t xml:space="preserve">Принятие правовых актов, необходимых для осуществления деятельности </w:t>
            </w:r>
            <w:r w:rsidRPr="008008DB">
              <w:rPr>
                <w:rFonts w:ascii="Times New Roman" w:hAnsi="Times New Roman" w:cs="Times New Roman"/>
              </w:rPr>
              <w:t xml:space="preserve">комитета </w:t>
            </w:r>
            <w:r w:rsidRPr="008008DB">
              <w:rPr>
                <w:rFonts w:ascii="Times New Roman" w:hAnsi="Times New Roman" w:cs="Times New Roman"/>
                <w:szCs w:val="22"/>
              </w:rPr>
              <w:t>финансово-бюджетного контроля Курской области;</w:t>
            </w:r>
          </w:p>
          <w:p w:rsidR="00A2543E" w:rsidRPr="008008DB" w:rsidRDefault="00A2543E" w:rsidP="00692F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08DB">
              <w:rPr>
                <w:rFonts w:ascii="Times New Roman" w:hAnsi="Times New Roman" w:cs="Times New Roman"/>
                <w:szCs w:val="22"/>
              </w:rPr>
              <w:t xml:space="preserve">осуществление финансового, материально-технического и кадрового обеспечения деятельности </w:t>
            </w:r>
          </w:p>
        </w:tc>
        <w:tc>
          <w:tcPr>
            <w:tcW w:w="2124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2543E" w:rsidRPr="008008DB" w:rsidRDefault="00A2543E" w:rsidP="00FF16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08DB">
              <w:rPr>
                <w:rFonts w:ascii="Times New Roman" w:hAnsi="Times New Roman" w:cs="Times New Roman"/>
              </w:rPr>
              <w:t>Обеспечивает достижение показателей 21, 24, 25, 26, 27 приложения № 1</w:t>
            </w:r>
            <w:r w:rsidR="00FF1632" w:rsidRPr="008008DB">
              <w:rPr>
                <w:rFonts w:ascii="Times New Roman" w:hAnsi="Times New Roman" w:cs="Times New Roman"/>
              </w:rPr>
              <w:br/>
            </w:r>
            <w:r w:rsidRPr="008008DB">
              <w:rPr>
                <w:rFonts w:ascii="Times New Roman" w:hAnsi="Times New Roman" w:cs="Times New Roman"/>
              </w:rPr>
              <w:t>к</w:t>
            </w:r>
            <w:r w:rsidR="00FF1632" w:rsidRPr="008008DB">
              <w:rPr>
                <w:rFonts w:ascii="Times New Roman" w:hAnsi="Times New Roman" w:cs="Times New Roman"/>
              </w:rPr>
              <w:t xml:space="preserve"> </w:t>
            </w:r>
            <w:r w:rsidRPr="008008DB">
              <w:rPr>
                <w:rFonts w:ascii="Times New Roman" w:hAnsi="Times New Roman" w:cs="Times New Roman"/>
              </w:rPr>
              <w:t>Программе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A2543E" w:rsidRPr="008008DB" w:rsidRDefault="00A2543E" w:rsidP="00692FF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2C4BA6" w:rsidRPr="008008DB" w:rsidRDefault="00C853A0" w:rsidP="002C4BA6">
      <w:pPr>
        <w:autoSpaceDE w:val="0"/>
        <w:autoSpaceDN w:val="0"/>
        <w:adjustRightInd w:val="0"/>
        <w:ind w:left="9923"/>
        <w:jc w:val="center"/>
        <w:outlineLvl w:val="0"/>
      </w:pPr>
      <w:r w:rsidRPr="008008DB">
        <w:br w:type="page"/>
      </w:r>
      <w:r w:rsidR="002C4BA6" w:rsidRPr="008008DB">
        <w:lastRenderedPageBreak/>
        <w:t>Приложение № 3</w:t>
      </w:r>
    </w:p>
    <w:p w:rsidR="002C4BA6" w:rsidRPr="008008DB" w:rsidRDefault="002C4BA6" w:rsidP="002C4BA6">
      <w:pPr>
        <w:autoSpaceDE w:val="0"/>
        <w:autoSpaceDN w:val="0"/>
        <w:adjustRightInd w:val="0"/>
        <w:ind w:left="9923"/>
        <w:jc w:val="center"/>
      </w:pPr>
      <w:r w:rsidRPr="008008DB">
        <w:t>к государственной программе</w:t>
      </w:r>
    </w:p>
    <w:p w:rsidR="002C4BA6" w:rsidRPr="008008DB" w:rsidRDefault="002C4BA6" w:rsidP="002C4BA6">
      <w:pPr>
        <w:autoSpaceDE w:val="0"/>
        <w:autoSpaceDN w:val="0"/>
        <w:adjustRightInd w:val="0"/>
        <w:ind w:left="9923"/>
        <w:jc w:val="center"/>
      </w:pPr>
      <w:r w:rsidRPr="008008DB">
        <w:t>Курской области «Создание условий</w:t>
      </w:r>
    </w:p>
    <w:p w:rsidR="002C4BA6" w:rsidRPr="008008DB" w:rsidRDefault="002C4BA6" w:rsidP="002C4BA6">
      <w:pPr>
        <w:autoSpaceDE w:val="0"/>
        <w:autoSpaceDN w:val="0"/>
        <w:adjustRightInd w:val="0"/>
        <w:ind w:left="9923"/>
        <w:jc w:val="center"/>
      </w:pPr>
      <w:r w:rsidRPr="008008DB">
        <w:t>для эффективного и ответственного</w:t>
      </w:r>
    </w:p>
    <w:p w:rsidR="002C4BA6" w:rsidRPr="008008DB" w:rsidRDefault="002C4BA6" w:rsidP="002C4BA6">
      <w:pPr>
        <w:autoSpaceDE w:val="0"/>
        <w:autoSpaceDN w:val="0"/>
        <w:adjustRightInd w:val="0"/>
        <w:ind w:left="9923"/>
        <w:jc w:val="center"/>
      </w:pPr>
      <w:r w:rsidRPr="008008DB">
        <w:t>управления региональными</w:t>
      </w:r>
      <w:r w:rsidRPr="008008DB">
        <w:br/>
        <w:t>и муниципальными финансами,</w:t>
      </w:r>
    </w:p>
    <w:p w:rsidR="002C4BA6" w:rsidRPr="008008DB" w:rsidRDefault="002C4BA6" w:rsidP="002C4BA6">
      <w:pPr>
        <w:autoSpaceDE w:val="0"/>
        <w:autoSpaceDN w:val="0"/>
        <w:adjustRightInd w:val="0"/>
        <w:ind w:left="9923"/>
        <w:jc w:val="center"/>
      </w:pPr>
      <w:r w:rsidRPr="008008DB">
        <w:t>государственным долгом и повышения</w:t>
      </w:r>
    </w:p>
    <w:p w:rsidR="002C4BA6" w:rsidRPr="008008DB" w:rsidRDefault="002C4BA6" w:rsidP="002C4BA6">
      <w:pPr>
        <w:autoSpaceDE w:val="0"/>
        <w:autoSpaceDN w:val="0"/>
        <w:adjustRightInd w:val="0"/>
        <w:ind w:left="9923"/>
        <w:jc w:val="center"/>
      </w:pPr>
      <w:r w:rsidRPr="008008DB">
        <w:t>устойчивости бюджетов Курской области»</w:t>
      </w:r>
    </w:p>
    <w:p w:rsidR="00DE4178" w:rsidRPr="008008DB" w:rsidRDefault="002C4BA6" w:rsidP="00DE4178">
      <w:pPr>
        <w:pStyle w:val="ConsPlusNormal"/>
        <w:ind w:left="992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008DB">
        <w:rPr>
          <w:rFonts w:ascii="Times New Roman" w:hAnsi="Times New Roman" w:cs="Times New Roman"/>
          <w:sz w:val="24"/>
          <w:szCs w:val="24"/>
        </w:rPr>
        <w:t xml:space="preserve">(в редакции постановления </w:t>
      </w:r>
      <w:r w:rsidR="00DE4178" w:rsidRPr="008008DB">
        <w:rPr>
          <w:rFonts w:ascii="Times New Roman" w:hAnsi="Times New Roman" w:cs="Times New Roman"/>
          <w:sz w:val="24"/>
          <w:szCs w:val="24"/>
        </w:rPr>
        <w:t xml:space="preserve">Правительства </w:t>
      </w:r>
      <w:proofErr w:type="gramEnd"/>
    </w:p>
    <w:p w:rsidR="002C4BA6" w:rsidRPr="008008DB" w:rsidRDefault="00DE4178" w:rsidP="00DE4178">
      <w:pPr>
        <w:pStyle w:val="ConsPlusNormal"/>
        <w:ind w:left="992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008DB">
        <w:rPr>
          <w:rFonts w:ascii="Times New Roman" w:hAnsi="Times New Roman" w:cs="Times New Roman"/>
          <w:sz w:val="24"/>
          <w:szCs w:val="24"/>
        </w:rPr>
        <w:t xml:space="preserve">Курской области от </w:t>
      </w:r>
      <w:r w:rsidRPr="008008D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D4504" w:rsidRPr="008008DB">
        <w:rPr>
          <w:rFonts w:ascii="Times New Roman" w:hAnsi="Times New Roman" w:cs="Times New Roman"/>
          <w:sz w:val="24"/>
          <w:szCs w:val="24"/>
          <w:u w:val="single"/>
        </w:rPr>
        <w:t>26.12.2023</w:t>
      </w:r>
      <w:r w:rsidRPr="008008D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008DB">
        <w:rPr>
          <w:rFonts w:ascii="Times New Roman" w:hAnsi="Times New Roman" w:cs="Times New Roman"/>
          <w:sz w:val="24"/>
          <w:szCs w:val="24"/>
        </w:rPr>
        <w:t xml:space="preserve"> № </w:t>
      </w:r>
      <w:r w:rsidR="00BD4504" w:rsidRPr="008008DB">
        <w:rPr>
          <w:rFonts w:ascii="Times New Roman" w:hAnsi="Times New Roman" w:cs="Times New Roman"/>
          <w:sz w:val="24"/>
          <w:szCs w:val="24"/>
          <w:u w:val="single"/>
        </w:rPr>
        <w:t>1427</w:t>
      </w:r>
      <w:r w:rsidRPr="008008DB">
        <w:rPr>
          <w:rFonts w:ascii="Times New Roman" w:hAnsi="Times New Roman" w:cs="Times New Roman"/>
          <w:sz w:val="24"/>
          <w:szCs w:val="24"/>
        </w:rPr>
        <w:t>-пп</w:t>
      </w:r>
      <w:r w:rsidR="002C4BA6" w:rsidRPr="008008DB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241388" w:rsidRPr="008008DB" w:rsidRDefault="00241388" w:rsidP="00A74E2B">
      <w:pPr>
        <w:spacing w:after="200" w:line="276" w:lineRule="auto"/>
      </w:pPr>
    </w:p>
    <w:p w:rsidR="003A66D1" w:rsidRPr="008008DB" w:rsidRDefault="00E92859" w:rsidP="00A74E2B">
      <w:pPr>
        <w:spacing w:after="200" w:line="276" w:lineRule="auto"/>
        <w:rPr>
          <w:b/>
          <w:sz w:val="28"/>
          <w:szCs w:val="26"/>
        </w:rPr>
      </w:pPr>
      <w:r w:rsidRPr="008008DB">
        <w:rPr>
          <w:b/>
          <w:sz w:val="28"/>
          <w:szCs w:val="26"/>
        </w:rPr>
        <w:t>Оценка применения мер государственного регулирования в сфере реализации государственной программы Курской области «Создание условий для эффективного и ответственного управления региональными и муниципальными финансами, государственным долгом и повышения устойчивости бюджетов Курской области»</w:t>
      </w:r>
    </w:p>
    <w:p w:rsidR="003A66D1" w:rsidRPr="008008DB" w:rsidRDefault="003A66D1" w:rsidP="00692F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W w:w="15735" w:type="dxa"/>
        <w:tblInd w:w="-459" w:type="dxa"/>
        <w:tblLook w:val="04A0"/>
      </w:tblPr>
      <w:tblGrid>
        <w:gridCol w:w="397"/>
        <w:gridCol w:w="1691"/>
        <w:gridCol w:w="1242"/>
        <w:gridCol w:w="973"/>
        <w:gridCol w:w="973"/>
        <w:gridCol w:w="973"/>
        <w:gridCol w:w="1059"/>
        <w:gridCol w:w="1059"/>
        <w:gridCol w:w="973"/>
        <w:gridCol w:w="1059"/>
        <w:gridCol w:w="1059"/>
        <w:gridCol w:w="973"/>
        <w:gridCol w:w="973"/>
        <w:gridCol w:w="973"/>
        <w:gridCol w:w="1358"/>
      </w:tblGrid>
      <w:tr w:rsidR="00441A20" w:rsidRPr="008008DB" w:rsidTr="00225303">
        <w:trPr>
          <w:tblHeader/>
        </w:trPr>
        <w:tc>
          <w:tcPr>
            <w:tcW w:w="39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41A20" w:rsidRPr="008008DB" w:rsidRDefault="00441A20" w:rsidP="00441A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08DB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8008D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008DB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69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41A20" w:rsidRPr="008008DB" w:rsidRDefault="00441A20" w:rsidP="009D56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08DB">
              <w:rPr>
                <w:rFonts w:ascii="Times New Roman" w:hAnsi="Times New Roman" w:cs="Times New Roman"/>
                <w:sz w:val="18"/>
                <w:szCs w:val="18"/>
              </w:rPr>
              <w:t>Наименование меры</w:t>
            </w:r>
          </w:p>
        </w:tc>
        <w:tc>
          <w:tcPr>
            <w:tcW w:w="1242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41A20" w:rsidRPr="008008DB" w:rsidRDefault="00441A20" w:rsidP="00441A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08DB">
              <w:rPr>
                <w:rFonts w:ascii="Times New Roman" w:hAnsi="Times New Roman" w:cs="Times New Roman"/>
                <w:sz w:val="18"/>
                <w:szCs w:val="18"/>
              </w:rPr>
              <w:t>Показатель применения меры</w:t>
            </w:r>
          </w:p>
        </w:tc>
        <w:tc>
          <w:tcPr>
            <w:tcW w:w="11047" w:type="dxa"/>
            <w:gridSpan w:val="1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41A20" w:rsidRPr="008008DB" w:rsidRDefault="00441A20" w:rsidP="00441A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08DB">
              <w:rPr>
                <w:rFonts w:ascii="Times New Roman" w:hAnsi="Times New Roman" w:cs="Times New Roman"/>
                <w:sz w:val="18"/>
                <w:szCs w:val="18"/>
              </w:rPr>
              <w:t>Финансовая оценка результата</w:t>
            </w:r>
          </w:p>
          <w:p w:rsidR="00441A20" w:rsidRPr="008008DB" w:rsidRDefault="00441A20" w:rsidP="00441A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08DB">
              <w:rPr>
                <w:rFonts w:ascii="Times New Roman" w:hAnsi="Times New Roman" w:cs="Times New Roman"/>
                <w:sz w:val="18"/>
                <w:szCs w:val="18"/>
              </w:rPr>
              <w:t>(тыс. рублей), годы</w:t>
            </w:r>
          </w:p>
          <w:p w:rsidR="00225303" w:rsidRPr="008008DB" w:rsidRDefault="00225303" w:rsidP="00441A20">
            <w:pPr>
              <w:pStyle w:val="ConsPlusNormal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5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41A20" w:rsidRPr="008008DB" w:rsidRDefault="00441A20" w:rsidP="00441A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08DB">
              <w:rPr>
                <w:rFonts w:ascii="Times New Roman" w:hAnsi="Times New Roman" w:cs="Times New Roman"/>
                <w:sz w:val="18"/>
                <w:szCs w:val="18"/>
              </w:rPr>
              <w:t>Краткое обоснование необходимости применения для достижения цели государствен</w:t>
            </w:r>
            <w:r w:rsidRPr="008008DB">
              <w:rPr>
                <w:rFonts w:ascii="Times New Roman" w:hAnsi="Times New Roman" w:cs="Times New Roman"/>
                <w:sz w:val="18"/>
                <w:szCs w:val="18"/>
              </w:rPr>
              <w:softHyphen/>
              <w:t>ной программы</w:t>
            </w:r>
          </w:p>
        </w:tc>
      </w:tr>
      <w:tr w:rsidR="00A3750D" w:rsidRPr="008008DB" w:rsidTr="00225303">
        <w:trPr>
          <w:tblHeader/>
        </w:trPr>
        <w:tc>
          <w:tcPr>
            <w:tcW w:w="39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41A20" w:rsidRPr="008008DB" w:rsidRDefault="00441A20" w:rsidP="00441A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41A20" w:rsidRPr="008008DB" w:rsidRDefault="00441A20" w:rsidP="00441A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41A20" w:rsidRPr="008008DB" w:rsidRDefault="00441A20" w:rsidP="00441A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41A20" w:rsidRPr="008008DB" w:rsidRDefault="00441A20" w:rsidP="00441A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08DB">
              <w:rPr>
                <w:rFonts w:ascii="Times New Roman" w:hAnsi="Times New Roman" w:cs="Times New Roman"/>
                <w:sz w:val="18"/>
                <w:szCs w:val="18"/>
              </w:rPr>
              <w:t>2015 г.</w:t>
            </w:r>
          </w:p>
        </w:tc>
        <w:tc>
          <w:tcPr>
            <w:tcW w:w="9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41A20" w:rsidRPr="008008DB" w:rsidRDefault="00441A20" w:rsidP="00441A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08DB">
              <w:rPr>
                <w:rFonts w:ascii="Times New Roman" w:hAnsi="Times New Roman" w:cs="Times New Roman"/>
                <w:sz w:val="18"/>
                <w:szCs w:val="18"/>
              </w:rPr>
              <w:t>2016 г.</w:t>
            </w:r>
          </w:p>
        </w:tc>
        <w:tc>
          <w:tcPr>
            <w:tcW w:w="9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41A20" w:rsidRPr="008008DB" w:rsidRDefault="00441A20" w:rsidP="00441A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08DB">
              <w:rPr>
                <w:rFonts w:ascii="Times New Roman" w:hAnsi="Times New Roman" w:cs="Times New Roman"/>
                <w:sz w:val="18"/>
                <w:szCs w:val="18"/>
              </w:rPr>
              <w:t>2017 г.</w:t>
            </w:r>
          </w:p>
        </w:tc>
        <w:tc>
          <w:tcPr>
            <w:tcW w:w="105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41A20" w:rsidRPr="008008DB" w:rsidRDefault="00441A20" w:rsidP="00441A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08DB">
              <w:rPr>
                <w:rFonts w:ascii="Times New Roman" w:hAnsi="Times New Roman" w:cs="Times New Roman"/>
                <w:sz w:val="18"/>
                <w:szCs w:val="18"/>
              </w:rPr>
              <w:t>2018 г.</w:t>
            </w:r>
          </w:p>
        </w:tc>
        <w:tc>
          <w:tcPr>
            <w:tcW w:w="105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41A20" w:rsidRPr="008008DB" w:rsidRDefault="00441A20" w:rsidP="00441A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08DB">
              <w:rPr>
                <w:rFonts w:ascii="Times New Roman" w:hAnsi="Times New Roman" w:cs="Times New Roman"/>
                <w:sz w:val="18"/>
                <w:szCs w:val="18"/>
              </w:rPr>
              <w:t>2019 г.</w:t>
            </w:r>
          </w:p>
        </w:tc>
        <w:tc>
          <w:tcPr>
            <w:tcW w:w="9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41A20" w:rsidRPr="008008DB" w:rsidRDefault="00441A20" w:rsidP="00441A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08DB">
              <w:rPr>
                <w:rFonts w:ascii="Times New Roman" w:hAnsi="Times New Roman" w:cs="Times New Roman"/>
                <w:sz w:val="18"/>
                <w:szCs w:val="18"/>
              </w:rPr>
              <w:t>2020 г.</w:t>
            </w:r>
          </w:p>
        </w:tc>
        <w:tc>
          <w:tcPr>
            <w:tcW w:w="105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41A20" w:rsidRPr="008008DB" w:rsidRDefault="00441A20" w:rsidP="00441A20">
            <w:pPr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2021 г.</w:t>
            </w:r>
          </w:p>
        </w:tc>
        <w:tc>
          <w:tcPr>
            <w:tcW w:w="105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41A20" w:rsidRPr="008008DB" w:rsidRDefault="00441A20" w:rsidP="00441A20">
            <w:pPr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2022 г.</w:t>
            </w:r>
          </w:p>
        </w:tc>
        <w:tc>
          <w:tcPr>
            <w:tcW w:w="9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41A20" w:rsidRPr="008008DB" w:rsidRDefault="00441A20" w:rsidP="00441A20">
            <w:pPr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2023 г.</w:t>
            </w:r>
          </w:p>
        </w:tc>
        <w:tc>
          <w:tcPr>
            <w:tcW w:w="9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41A20" w:rsidRPr="008008DB" w:rsidRDefault="00441A20" w:rsidP="00441A20">
            <w:pPr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2024 г.</w:t>
            </w:r>
          </w:p>
        </w:tc>
        <w:tc>
          <w:tcPr>
            <w:tcW w:w="9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41A20" w:rsidRPr="008008DB" w:rsidRDefault="00441A20" w:rsidP="00441A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08DB">
              <w:rPr>
                <w:rFonts w:ascii="Times New Roman" w:hAnsi="Times New Roman" w:cs="Times New Roman"/>
                <w:sz w:val="18"/>
                <w:szCs w:val="18"/>
              </w:rPr>
              <w:t>2025 г.</w:t>
            </w:r>
          </w:p>
        </w:tc>
        <w:tc>
          <w:tcPr>
            <w:tcW w:w="135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41A20" w:rsidRPr="008008DB" w:rsidRDefault="00441A20" w:rsidP="00441A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1A20" w:rsidRPr="008008DB" w:rsidTr="00225303">
        <w:tc>
          <w:tcPr>
            <w:tcW w:w="15735" w:type="dxa"/>
            <w:gridSpan w:val="15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41A20" w:rsidRPr="008008DB" w:rsidRDefault="00B04F6C" w:rsidP="00A375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754" w:history="1">
              <w:r w:rsidR="00441A20" w:rsidRPr="008008DB">
                <w:rPr>
                  <w:rFonts w:ascii="Times New Roman" w:hAnsi="Times New Roman" w:cs="Times New Roman"/>
                  <w:sz w:val="18"/>
                  <w:szCs w:val="18"/>
                </w:rPr>
                <w:t>Подпрограмма 3</w:t>
              </w:r>
            </w:hyperlink>
            <w:r w:rsidR="00441A20" w:rsidRPr="008008DB">
              <w:rPr>
                <w:rFonts w:ascii="Times New Roman" w:hAnsi="Times New Roman" w:cs="Times New Roman"/>
                <w:sz w:val="18"/>
                <w:szCs w:val="18"/>
              </w:rPr>
              <w:t xml:space="preserve"> «Эффективная система межбюджетных отношений в Курской области»</w:t>
            </w:r>
          </w:p>
        </w:tc>
      </w:tr>
      <w:tr w:rsidR="00441A20" w:rsidRPr="008008DB" w:rsidTr="00225303">
        <w:tc>
          <w:tcPr>
            <w:tcW w:w="15735" w:type="dxa"/>
            <w:gridSpan w:val="15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41A20" w:rsidRPr="008008DB" w:rsidRDefault="00A3750D" w:rsidP="00A375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08DB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3.2 «Выравнивание бюджетной обеспеченности муниципальных образований Курской области»</w:t>
            </w:r>
          </w:p>
        </w:tc>
      </w:tr>
      <w:tr w:rsidR="00A3750D" w:rsidRPr="008008DB" w:rsidTr="00225303">
        <w:tc>
          <w:tcPr>
            <w:tcW w:w="3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3750D" w:rsidRPr="008008DB" w:rsidRDefault="00A3750D" w:rsidP="00A375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08DB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69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3750D" w:rsidRPr="008008DB" w:rsidRDefault="00A3750D" w:rsidP="009D56B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008DB">
              <w:rPr>
                <w:rFonts w:ascii="Times New Roman" w:hAnsi="Times New Roman" w:cs="Times New Roman"/>
                <w:sz w:val="18"/>
                <w:szCs w:val="18"/>
              </w:rPr>
              <w:t>Предоставление бюджетам муници</w:t>
            </w:r>
            <w:r w:rsidRPr="008008DB">
              <w:rPr>
                <w:rFonts w:ascii="Times New Roman" w:hAnsi="Times New Roman" w:cs="Times New Roman"/>
                <w:sz w:val="18"/>
                <w:szCs w:val="18"/>
              </w:rPr>
              <w:softHyphen/>
              <w:t>пальных образова</w:t>
            </w:r>
            <w:r w:rsidRPr="008008DB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ний дотаций на выравнивание бюджетной обеспеченности муниципальных </w:t>
            </w:r>
            <w:r w:rsidRPr="008008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образований</w:t>
            </w:r>
          </w:p>
        </w:tc>
        <w:tc>
          <w:tcPr>
            <w:tcW w:w="124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3750D" w:rsidRPr="008008DB" w:rsidRDefault="00A3750D" w:rsidP="00A375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008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Достижение критерия вы</w:t>
            </w:r>
            <w:r w:rsidRPr="008008DB">
              <w:rPr>
                <w:rFonts w:ascii="Times New Roman" w:hAnsi="Times New Roman" w:cs="Times New Roman"/>
                <w:sz w:val="18"/>
                <w:szCs w:val="18"/>
              </w:rPr>
              <w:softHyphen/>
              <w:t>равнивания расчетной бюджетной обеспеченно</w:t>
            </w:r>
            <w:r w:rsidRPr="008008DB">
              <w:rPr>
                <w:rFonts w:ascii="Times New Roman" w:hAnsi="Times New Roman" w:cs="Times New Roman"/>
                <w:sz w:val="18"/>
                <w:szCs w:val="18"/>
              </w:rPr>
              <w:softHyphen/>
              <w:t>сти муници</w:t>
            </w:r>
            <w:r w:rsidRPr="008008DB">
              <w:rPr>
                <w:rFonts w:ascii="Times New Roman" w:hAnsi="Times New Roman" w:cs="Times New Roman"/>
                <w:sz w:val="18"/>
                <w:szCs w:val="18"/>
              </w:rPr>
              <w:softHyphen/>
              <w:t>пальных рай</w:t>
            </w:r>
            <w:r w:rsidRPr="008008DB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8008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онов (город</w:t>
            </w:r>
            <w:r w:rsidRPr="008008DB">
              <w:rPr>
                <w:rFonts w:ascii="Times New Roman" w:hAnsi="Times New Roman" w:cs="Times New Roman"/>
                <w:sz w:val="18"/>
                <w:szCs w:val="18"/>
              </w:rPr>
              <w:softHyphen/>
              <w:t>ских окру</w:t>
            </w:r>
            <w:r w:rsidRPr="008008DB">
              <w:rPr>
                <w:rFonts w:ascii="Times New Roman" w:hAnsi="Times New Roman" w:cs="Times New Roman"/>
                <w:sz w:val="18"/>
                <w:szCs w:val="18"/>
              </w:rPr>
              <w:softHyphen/>
              <w:t>гов), крите</w:t>
            </w:r>
            <w:r w:rsidRPr="008008DB">
              <w:rPr>
                <w:rFonts w:ascii="Times New Roman" w:hAnsi="Times New Roman" w:cs="Times New Roman"/>
                <w:sz w:val="18"/>
                <w:szCs w:val="18"/>
              </w:rPr>
              <w:softHyphen/>
              <w:t>рия выравни</w:t>
            </w:r>
            <w:r w:rsidRPr="008008DB">
              <w:rPr>
                <w:rFonts w:ascii="Times New Roman" w:hAnsi="Times New Roman" w:cs="Times New Roman"/>
                <w:sz w:val="18"/>
                <w:szCs w:val="18"/>
              </w:rPr>
              <w:softHyphen/>
              <w:t>вания финан</w:t>
            </w:r>
            <w:r w:rsidRPr="008008DB">
              <w:rPr>
                <w:rFonts w:ascii="Times New Roman" w:hAnsi="Times New Roman" w:cs="Times New Roman"/>
                <w:sz w:val="18"/>
                <w:szCs w:val="18"/>
              </w:rPr>
              <w:softHyphen/>
              <w:t>совых воз</w:t>
            </w:r>
            <w:r w:rsidRPr="008008DB">
              <w:rPr>
                <w:rFonts w:ascii="Times New Roman" w:hAnsi="Times New Roman" w:cs="Times New Roman"/>
                <w:sz w:val="18"/>
                <w:szCs w:val="18"/>
              </w:rPr>
              <w:softHyphen/>
              <w:t>можностей городских поселений (включая городские округа) по осуществле</w:t>
            </w:r>
            <w:r w:rsidRPr="008008DB">
              <w:rPr>
                <w:rFonts w:ascii="Times New Roman" w:hAnsi="Times New Roman" w:cs="Times New Roman"/>
                <w:sz w:val="18"/>
                <w:szCs w:val="18"/>
              </w:rPr>
              <w:softHyphen/>
              <w:t>нию органа</w:t>
            </w:r>
            <w:r w:rsidRPr="008008DB">
              <w:rPr>
                <w:rFonts w:ascii="Times New Roman" w:hAnsi="Times New Roman" w:cs="Times New Roman"/>
                <w:sz w:val="18"/>
                <w:szCs w:val="18"/>
              </w:rPr>
              <w:softHyphen/>
              <w:t>ми местного самоуправле</w:t>
            </w:r>
            <w:r w:rsidRPr="008008DB">
              <w:rPr>
                <w:rFonts w:ascii="Times New Roman" w:hAnsi="Times New Roman" w:cs="Times New Roman"/>
                <w:sz w:val="18"/>
                <w:szCs w:val="18"/>
              </w:rPr>
              <w:softHyphen/>
              <w:t>ния город</w:t>
            </w:r>
            <w:r w:rsidRPr="008008DB">
              <w:rPr>
                <w:rFonts w:ascii="Times New Roman" w:hAnsi="Times New Roman" w:cs="Times New Roman"/>
                <w:sz w:val="18"/>
                <w:szCs w:val="18"/>
              </w:rPr>
              <w:softHyphen/>
              <w:t>ских (вклю</w:t>
            </w:r>
            <w:r w:rsidRPr="008008DB">
              <w:rPr>
                <w:rFonts w:ascii="Times New Roman" w:hAnsi="Times New Roman" w:cs="Times New Roman"/>
                <w:sz w:val="18"/>
                <w:szCs w:val="18"/>
              </w:rPr>
              <w:softHyphen/>
              <w:t>чая городские округа) посе</w:t>
            </w:r>
            <w:r w:rsidRPr="008008DB">
              <w:rPr>
                <w:rFonts w:ascii="Times New Roman" w:hAnsi="Times New Roman" w:cs="Times New Roman"/>
                <w:sz w:val="18"/>
                <w:szCs w:val="18"/>
              </w:rPr>
              <w:softHyphen/>
              <w:t>лений полно</w:t>
            </w:r>
            <w:r w:rsidRPr="008008DB">
              <w:rPr>
                <w:rFonts w:ascii="Times New Roman" w:hAnsi="Times New Roman" w:cs="Times New Roman"/>
                <w:sz w:val="18"/>
                <w:szCs w:val="18"/>
              </w:rPr>
              <w:softHyphen/>
              <w:t>мочий по ре</w:t>
            </w:r>
            <w:r w:rsidRPr="008008DB">
              <w:rPr>
                <w:rFonts w:ascii="Times New Roman" w:hAnsi="Times New Roman" w:cs="Times New Roman"/>
                <w:sz w:val="18"/>
                <w:szCs w:val="18"/>
              </w:rPr>
              <w:softHyphen/>
              <w:t>шению воп</w:t>
            </w:r>
            <w:r w:rsidRPr="008008DB">
              <w:rPr>
                <w:rFonts w:ascii="Times New Roman" w:hAnsi="Times New Roman" w:cs="Times New Roman"/>
                <w:sz w:val="18"/>
                <w:szCs w:val="18"/>
              </w:rPr>
              <w:softHyphen/>
              <w:t>росов местно</w:t>
            </w:r>
            <w:r w:rsidRPr="008008DB">
              <w:rPr>
                <w:rFonts w:ascii="Times New Roman" w:hAnsi="Times New Roman" w:cs="Times New Roman"/>
                <w:sz w:val="18"/>
                <w:szCs w:val="18"/>
              </w:rPr>
              <w:softHyphen/>
              <w:t>го значения</w:t>
            </w:r>
          </w:p>
        </w:tc>
        <w:tc>
          <w:tcPr>
            <w:tcW w:w="9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3750D" w:rsidRPr="008008DB" w:rsidRDefault="00A3750D" w:rsidP="00A3750D">
            <w:pPr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lastRenderedPageBreak/>
              <w:t>768037,204</w:t>
            </w:r>
          </w:p>
        </w:tc>
        <w:tc>
          <w:tcPr>
            <w:tcW w:w="9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3750D" w:rsidRPr="008008DB" w:rsidRDefault="00A3750D" w:rsidP="00A3750D">
            <w:pPr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625436,730</w:t>
            </w:r>
          </w:p>
        </w:tc>
        <w:tc>
          <w:tcPr>
            <w:tcW w:w="9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3750D" w:rsidRPr="008008DB" w:rsidRDefault="00A3750D" w:rsidP="00A375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08DB">
              <w:rPr>
                <w:rFonts w:ascii="Times New Roman" w:hAnsi="Times New Roman" w:cs="Times New Roman"/>
                <w:sz w:val="18"/>
                <w:szCs w:val="18"/>
              </w:rPr>
              <w:t>835078,988</w:t>
            </w:r>
          </w:p>
        </w:tc>
        <w:tc>
          <w:tcPr>
            <w:tcW w:w="105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3750D" w:rsidRPr="008008DB" w:rsidRDefault="00A3750D" w:rsidP="00A375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08DB">
              <w:rPr>
                <w:rFonts w:ascii="Times New Roman" w:hAnsi="Times New Roman" w:cs="Times New Roman"/>
                <w:sz w:val="18"/>
                <w:szCs w:val="18"/>
              </w:rPr>
              <w:t>1469315,736</w:t>
            </w:r>
          </w:p>
        </w:tc>
        <w:tc>
          <w:tcPr>
            <w:tcW w:w="105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3750D" w:rsidRPr="008008DB" w:rsidRDefault="00A3750D" w:rsidP="00A375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08DB">
              <w:rPr>
                <w:rFonts w:ascii="Times New Roman" w:hAnsi="Times New Roman" w:cs="Times New Roman"/>
                <w:sz w:val="18"/>
                <w:szCs w:val="18"/>
              </w:rPr>
              <w:t>1867716,959</w:t>
            </w:r>
          </w:p>
        </w:tc>
        <w:tc>
          <w:tcPr>
            <w:tcW w:w="9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3750D" w:rsidRPr="008008DB" w:rsidRDefault="00A3750D" w:rsidP="00A3750D">
            <w:pPr>
              <w:jc w:val="center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865243,741</w:t>
            </w:r>
          </w:p>
        </w:tc>
        <w:tc>
          <w:tcPr>
            <w:tcW w:w="105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3750D" w:rsidRPr="008008DB" w:rsidRDefault="00A3750D" w:rsidP="00A375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08DB">
              <w:rPr>
                <w:rFonts w:ascii="Times New Roman" w:hAnsi="Times New Roman" w:cs="Times New Roman"/>
                <w:sz w:val="18"/>
                <w:szCs w:val="18"/>
              </w:rPr>
              <w:t>856415,319</w:t>
            </w:r>
          </w:p>
        </w:tc>
        <w:tc>
          <w:tcPr>
            <w:tcW w:w="105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3750D" w:rsidRPr="008008DB" w:rsidRDefault="00A3750D" w:rsidP="00A375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08DB">
              <w:rPr>
                <w:rFonts w:ascii="Times New Roman" w:hAnsi="Times New Roman" w:cs="Times New Roman"/>
                <w:sz w:val="18"/>
                <w:szCs w:val="18"/>
              </w:rPr>
              <w:t>880230,289</w:t>
            </w:r>
          </w:p>
        </w:tc>
        <w:tc>
          <w:tcPr>
            <w:tcW w:w="9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3750D" w:rsidRPr="008008DB" w:rsidRDefault="00D16933" w:rsidP="00D169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08DB">
              <w:rPr>
                <w:rFonts w:ascii="Times New Roman" w:hAnsi="Times New Roman" w:cs="Times New Roman"/>
                <w:sz w:val="18"/>
                <w:szCs w:val="18"/>
              </w:rPr>
              <w:t>711384,566</w:t>
            </w:r>
          </w:p>
        </w:tc>
        <w:tc>
          <w:tcPr>
            <w:tcW w:w="9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3750D" w:rsidRPr="008008DB" w:rsidRDefault="00713A4B" w:rsidP="00A375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08DB">
              <w:rPr>
                <w:rFonts w:ascii="Times New Roman" w:hAnsi="Times New Roman" w:cs="Times New Roman"/>
                <w:sz w:val="18"/>
                <w:szCs w:val="18"/>
              </w:rPr>
              <w:t>403283,239</w:t>
            </w:r>
          </w:p>
        </w:tc>
        <w:tc>
          <w:tcPr>
            <w:tcW w:w="9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3750D" w:rsidRPr="008008DB" w:rsidRDefault="00EE3A77" w:rsidP="00441A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08DB">
              <w:rPr>
                <w:rFonts w:ascii="Times New Roman" w:hAnsi="Times New Roman" w:cs="Times New Roman"/>
                <w:sz w:val="18"/>
                <w:szCs w:val="18"/>
              </w:rPr>
              <w:t>397820,928</w:t>
            </w:r>
          </w:p>
        </w:tc>
        <w:tc>
          <w:tcPr>
            <w:tcW w:w="135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3750D" w:rsidRPr="008008DB" w:rsidRDefault="00A3750D" w:rsidP="00A375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08DB">
              <w:rPr>
                <w:rFonts w:ascii="Times New Roman" w:hAnsi="Times New Roman" w:cs="Times New Roman"/>
                <w:sz w:val="18"/>
                <w:szCs w:val="18"/>
              </w:rPr>
              <w:t>Укрепление финансовых возможностей органов местного самоуправле</w:t>
            </w:r>
            <w:r w:rsidRPr="008008DB">
              <w:rPr>
                <w:rFonts w:ascii="Times New Roman" w:hAnsi="Times New Roman" w:cs="Times New Roman"/>
                <w:sz w:val="18"/>
                <w:szCs w:val="18"/>
              </w:rPr>
              <w:softHyphen/>
              <w:t>ния по реше</w:t>
            </w:r>
            <w:r w:rsidR="00C95BA3" w:rsidRPr="008008DB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8008DB">
              <w:rPr>
                <w:rFonts w:ascii="Times New Roman" w:hAnsi="Times New Roman" w:cs="Times New Roman"/>
                <w:sz w:val="18"/>
                <w:szCs w:val="18"/>
              </w:rPr>
              <w:t xml:space="preserve">нию вопросов </w:t>
            </w:r>
            <w:r w:rsidRPr="008008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местного значения</w:t>
            </w:r>
          </w:p>
        </w:tc>
      </w:tr>
      <w:tr w:rsidR="00A3750D" w:rsidRPr="008008DB" w:rsidTr="00225303">
        <w:tc>
          <w:tcPr>
            <w:tcW w:w="15735" w:type="dxa"/>
            <w:gridSpan w:val="15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3750D" w:rsidRPr="008008DB" w:rsidRDefault="00A3750D" w:rsidP="00A375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08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Основное мероприятие 3.3 «Поддержка мер по обеспечению сбалансированности бюджетов муниципальных образований»</w:t>
            </w:r>
          </w:p>
        </w:tc>
      </w:tr>
      <w:tr w:rsidR="00A3750D" w:rsidRPr="008008DB" w:rsidTr="00225303">
        <w:tc>
          <w:tcPr>
            <w:tcW w:w="3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3750D" w:rsidRPr="008008DB" w:rsidRDefault="00A3750D" w:rsidP="00A375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08DB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69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3750D" w:rsidRPr="008008DB" w:rsidRDefault="00A3750D" w:rsidP="009678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008DB">
              <w:rPr>
                <w:rFonts w:ascii="Times New Roman" w:hAnsi="Times New Roman" w:cs="Times New Roman"/>
                <w:sz w:val="18"/>
                <w:szCs w:val="18"/>
              </w:rPr>
              <w:t>Предоставление дотаций бюджетам муниципальных образований на под</w:t>
            </w:r>
            <w:r w:rsidRPr="008008DB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держку мер по обеспечению сбалансированности бюджетов за счет </w:t>
            </w:r>
            <w:r w:rsidRPr="008008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средств областного бюджета</w:t>
            </w:r>
          </w:p>
        </w:tc>
        <w:tc>
          <w:tcPr>
            <w:tcW w:w="124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3750D" w:rsidRPr="008008DB" w:rsidRDefault="00A3750D" w:rsidP="00A375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008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Обеспечение сбалансиро</w:t>
            </w:r>
            <w:r w:rsidRPr="008008DB">
              <w:rPr>
                <w:rFonts w:ascii="Times New Roman" w:hAnsi="Times New Roman" w:cs="Times New Roman"/>
                <w:sz w:val="18"/>
                <w:szCs w:val="18"/>
              </w:rPr>
              <w:softHyphen/>
              <w:t>ванности бюджетов муниципаль</w:t>
            </w:r>
            <w:r w:rsidRPr="008008DB">
              <w:rPr>
                <w:rFonts w:ascii="Times New Roman" w:hAnsi="Times New Roman" w:cs="Times New Roman"/>
                <w:sz w:val="18"/>
                <w:szCs w:val="18"/>
              </w:rPr>
              <w:softHyphen/>
              <w:t>ных образова</w:t>
            </w:r>
            <w:r w:rsidRPr="008008DB">
              <w:rPr>
                <w:rFonts w:ascii="Times New Roman" w:hAnsi="Times New Roman" w:cs="Times New Roman"/>
                <w:sz w:val="18"/>
                <w:szCs w:val="18"/>
              </w:rPr>
              <w:softHyphen/>
              <w:t>ний Курской области</w:t>
            </w:r>
          </w:p>
        </w:tc>
        <w:tc>
          <w:tcPr>
            <w:tcW w:w="9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3750D" w:rsidRPr="008008DB" w:rsidRDefault="00A3750D" w:rsidP="00A375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08DB">
              <w:rPr>
                <w:rFonts w:ascii="Times New Roman" w:hAnsi="Times New Roman" w:cs="Times New Roman"/>
                <w:sz w:val="18"/>
                <w:szCs w:val="18"/>
              </w:rPr>
              <w:t>140000,000</w:t>
            </w:r>
          </w:p>
        </w:tc>
        <w:tc>
          <w:tcPr>
            <w:tcW w:w="9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3750D" w:rsidRPr="008008DB" w:rsidRDefault="00A3750D" w:rsidP="00A375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08DB">
              <w:rPr>
                <w:rFonts w:ascii="Times New Roman" w:hAnsi="Times New Roman" w:cs="Times New Roman"/>
                <w:sz w:val="18"/>
                <w:szCs w:val="18"/>
              </w:rPr>
              <w:t>260000,000</w:t>
            </w:r>
          </w:p>
        </w:tc>
        <w:tc>
          <w:tcPr>
            <w:tcW w:w="9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3750D" w:rsidRPr="008008DB" w:rsidRDefault="00A3750D" w:rsidP="00A375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08DB">
              <w:rPr>
                <w:rFonts w:ascii="Times New Roman" w:hAnsi="Times New Roman" w:cs="Times New Roman"/>
                <w:sz w:val="18"/>
                <w:szCs w:val="18"/>
              </w:rPr>
              <w:t>470000,000</w:t>
            </w:r>
          </w:p>
        </w:tc>
        <w:tc>
          <w:tcPr>
            <w:tcW w:w="105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3750D" w:rsidRPr="008008DB" w:rsidRDefault="00A3750D" w:rsidP="00A375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08DB">
              <w:rPr>
                <w:rFonts w:ascii="Times New Roman" w:hAnsi="Times New Roman" w:cs="Times New Roman"/>
                <w:sz w:val="18"/>
                <w:szCs w:val="18"/>
              </w:rPr>
              <w:t>760000,000</w:t>
            </w:r>
          </w:p>
        </w:tc>
        <w:tc>
          <w:tcPr>
            <w:tcW w:w="105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3750D" w:rsidRPr="008008DB" w:rsidRDefault="00A3750D" w:rsidP="00A375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08DB">
              <w:rPr>
                <w:rFonts w:ascii="Times New Roman" w:hAnsi="Times New Roman" w:cs="Times New Roman"/>
                <w:sz w:val="18"/>
                <w:szCs w:val="18"/>
              </w:rPr>
              <w:t>1030000,000</w:t>
            </w:r>
          </w:p>
        </w:tc>
        <w:tc>
          <w:tcPr>
            <w:tcW w:w="9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3750D" w:rsidRPr="008008DB" w:rsidRDefault="00A3750D" w:rsidP="00A375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08DB">
              <w:rPr>
                <w:rFonts w:ascii="Times New Roman" w:hAnsi="Times New Roman" w:cs="Times New Roman"/>
                <w:sz w:val="18"/>
                <w:szCs w:val="18"/>
              </w:rPr>
              <w:t>480000,000</w:t>
            </w:r>
          </w:p>
        </w:tc>
        <w:tc>
          <w:tcPr>
            <w:tcW w:w="105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3750D" w:rsidRPr="008008DB" w:rsidRDefault="00A3750D" w:rsidP="00A375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08DB">
              <w:rPr>
                <w:rFonts w:ascii="Times New Roman" w:hAnsi="Times New Roman" w:cs="Times New Roman"/>
                <w:sz w:val="18"/>
                <w:szCs w:val="18"/>
              </w:rPr>
              <w:t>1390000,000</w:t>
            </w:r>
          </w:p>
        </w:tc>
        <w:tc>
          <w:tcPr>
            <w:tcW w:w="105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3750D" w:rsidRPr="008008DB" w:rsidRDefault="00A3750D" w:rsidP="00A375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08DB">
              <w:rPr>
                <w:rFonts w:ascii="Times New Roman" w:hAnsi="Times New Roman" w:cs="Times New Roman"/>
                <w:sz w:val="18"/>
                <w:szCs w:val="18"/>
              </w:rPr>
              <w:t>1600000,000</w:t>
            </w:r>
          </w:p>
        </w:tc>
        <w:tc>
          <w:tcPr>
            <w:tcW w:w="9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3750D" w:rsidRPr="008008DB" w:rsidRDefault="00D32307" w:rsidP="00D323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08D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4C4B96" w:rsidRPr="008008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3750D" w:rsidRPr="008008DB">
              <w:rPr>
                <w:rFonts w:ascii="Times New Roman" w:hAnsi="Times New Roman" w:cs="Times New Roman"/>
                <w:sz w:val="18"/>
                <w:szCs w:val="18"/>
              </w:rPr>
              <w:t>0000,000</w:t>
            </w:r>
          </w:p>
        </w:tc>
        <w:tc>
          <w:tcPr>
            <w:tcW w:w="9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3750D" w:rsidRPr="008008DB" w:rsidRDefault="00A3750D" w:rsidP="00A375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08DB">
              <w:rPr>
                <w:rFonts w:ascii="Times New Roman" w:hAnsi="Times New Roman" w:cs="Times New Roman"/>
                <w:sz w:val="18"/>
                <w:szCs w:val="18"/>
              </w:rPr>
              <w:t>100000,000</w:t>
            </w:r>
          </w:p>
        </w:tc>
        <w:tc>
          <w:tcPr>
            <w:tcW w:w="9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3750D" w:rsidRPr="008008DB" w:rsidRDefault="00A3750D" w:rsidP="00441A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08DB">
              <w:rPr>
                <w:rFonts w:ascii="Times New Roman" w:hAnsi="Times New Roman" w:cs="Times New Roman"/>
                <w:sz w:val="18"/>
                <w:szCs w:val="18"/>
              </w:rPr>
              <w:t>100000,000</w:t>
            </w:r>
          </w:p>
        </w:tc>
        <w:tc>
          <w:tcPr>
            <w:tcW w:w="135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3750D" w:rsidRPr="008008DB" w:rsidRDefault="00A3750D" w:rsidP="00A375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08DB">
              <w:rPr>
                <w:rFonts w:ascii="Times New Roman" w:hAnsi="Times New Roman" w:cs="Times New Roman"/>
                <w:sz w:val="18"/>
                <w:szCs w:val="18"/>
              </w:rPr>
              <w:t>Укрепление финансовых возможностей органов местного самоуправле</w:t>
            </w:r>
            <w:r w:rsidRPr="008008DB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ния по решению </w:t>
            </w:r>
            <w:r w:rsidRPr="008008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вопросов местного значения</w:t>
            </w:r>
          </w:p>
        </w:tc>
      </w:tr>
      <w:tr w:rsidR="00A3750D" w:rsidRPr="008008DB" w:rsidTr="00225303">
        <w:tc>
          <w:tcPr>
            <w:tcW w:w="15735" w:type="dxa"/>
            <w:gridSpan w:val="15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3750D" w:rsidRPr="008008DB" w:rsidRDefault="00A3750D" w:rsidP="00A375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08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Основное мероприятие 3.4 «Предоставление бюджетных кредитов из областного бюджета местным бюджетам»</w:t>
            </w:r>
          </w:p>
        </w:tc>
      </w:tr>
      <w:tr w:rsidR="00A3750D" w:rsidRPr="008008DB" w:rsidTr="00225303">
        <w:tc>
          <w:tcPr>
            <w:tcW w:w="3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3750D" w:rsidRPr="008008DB" w:rsidRDefault="00A3750D" w:rsidP="00A375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08DB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69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3750D" w:rsidRPr="008008DB" w:rsidRDefault="00A3750D" w:rsidP="009678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008DB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Предоставление бюджетных кредитов из областного бюджета местным бюджетам </w:t>
            </w:r>
          </w:p>
        </w:tc>
        <w:tc>
          <w:tcPr>
            <w:tcW w:w="124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3750D" w:rsidRPr="008008DB" w:rsidRDefault="00A3750D" w:rsidP="00A375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008DB">
              <w:rPr>
                <w:rFonts w:ascii="Times New Roman" w:hAnsi="Times New Roman" w:cs="Times New Roman"/>
                <w:sz w:val="18"/>
                <w:szCs w:val="18"/>
              </w:rPr>
              <w:t>Обеспечение сбалансиро</w:t>
            </w:r>
            <w:r w:rsidRPr="008008DB">
              <w:rPr>
                <w:rFonts w:ascii="Times New Roman" w:hAnsi="Times New Roman" w:cs="Times New Roman"/>
                <w:sz w:val="18"/>
                <w:szCs w:val="18"/>
              </w:rPr>
              <w:softHyphen/>
              <w:t>ванности бюджетов муниципаль</w:t>
            </w:r>
            <w:r w:rsidRPr="008008DB">
              <w:rPr>
                <w:rFonts w:ascii="Times New Roman" w:hAnsi="Times New Roman" w:cs="Times New Roman"/>
                <w:sz w:val="18"/>
                <w:szCs w:val="18"/>
              </w:rPr>
              <w:softHyphen/>
              <w:t>ных образова</w:t>
            </w:r>
            <w:r w:rsidRPr="008008DB">
              <w:rPr>
                <w:rFonts w:ascii="Times New Roman" w:hAnsi="Times New Roman" w:cs="Times New Roman"/>
                <w:sz w:val="18"/>
                <w:szCs w:val="18"/>
              </w:rPr>
              <w:softHyphen/>
              <w:t>ний Курской области</w:t>
            </w:r>
          </w:p>
        </w:tc>
        <w:tc>
          <w:tcPr>
            <w:tcW w:w="9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3750D" w:rsidRPr="008008DB" w:rsidRDefault="00A3750D" w:rsidP="00A375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08DB">
              <w:rPr>
                <w:rFonts w:ascii="Times New Roman" w:hAnsi="Times New Roman" w:cs="Times New Roman"/>
                <w:sz w:val="18"/>
                <w:szCs w:val="18"/>
              </w:rPr>
              <w:t>443600,000</w:t>
            </w:r>
          </w:p>
        </w:tc>
        <w:tc>
          <w:tcPr>
            <w:tcW w:w="9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3750D" w:rsidRPr="008008DB" w:rsidRDefault="00A3750D" w:rsidP="00A375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08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310000</w:t>
            </w:r>
            <w:r w:rsidRPr="008008DB">
              <w:rPr>
                <w:rFonts w:ascii="Times New Roman" w:hAnsi="Times New Roman" w:cs="Times New Roman"/>
                <w:sz w:val="18"/>
                <w:szCs w:val="18"/>
              </w:rPr>
              <w:t>,000</w:t>
            </w:r>
          </w:p>
        </w:tc>
        <w:tc>
          <w:tcPr>
            <w:tcW w:w="9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3750D" w:rsidRPr="008008DB" w:rsidRDefault="00A3750D" w:rsidP="00A375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08DB">
              <w:rPr>
                <w:rFonts w:ascii="Times New Roman" w:hAnsi="Times New Roman" w:cs="Times New Roman"/>
                <w:sz w:val="18"/>
                <w:szCs w:val="18"/>
              </w:rPr>
              <w:t>155000,000</w:t>
            </w:r>
          </w:p>
        </w:tc>
        <w:tc>
          <w:tcPr>
            <w:tcW w:w="105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3750D" w:rsidRPr="008008DB" w:rsidRDefault="00A3750D" w:rsidP="00A375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08DB">
              <w:rPr>
                <w:rFonts w:ascii="Times New Roman" w:hAnsi="Times New Roman" w:cs="Times New Roman"/>
                <w:sz w:val="18"/>
                <w:szCs w:val="18"/>
              </w:rPr>
              <w:t>206645,000</w:t>
            </w:r>
          </w:p>
        </w:tc>
        <w:tc>
          <w:tcPr>
            <w:tcW w:w="105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3750D" w:rsidRPr="008008DB" w:rsidRDefault="00A3750D" w:rsidP="00A375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08DB">
              <w:rPr>
                <w:rFonts w:ascii="Times New Roman" w:hAnsi="Times New Roman" w:cs="Times New Roman"/>
                <w:sz w:val="18"/>
                <w:szCs w:val="18"/>
              </w:rPr>
              <w:t>133867,000</w:t>
            </w:r>
          </w:p>
        </w:tc>
        <w:tc>
          <w:tcPr>
            <w:tcW w:w="9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3750D" w:rsidRPr="008008DB" w:rsidRDefault="00A3750D" w:rsidP="00A375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08DB">
              <w:rPr>
                <w:rFonts w:ascii="Times New Roman" w:hAnsi="Times New Roman" w:cs="Times New Roman"/>
                <w:sz w:val="18"/>
                <w:szCs w:val="18"/>
              </w:rPr>
              <w:t>48124,000</w:t>
            </w:r>
          </w:p>
        </w:tc>
        <w:tc>
          <w:tcPr>
            <w:tcW w:w="105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3750D" w:rsidRPr="008008DB" w:rsidRDefault="00A3750D" w:rsidP="00A375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08DB">
              <w:rPr>
                <w:rFonts w:ascii="Times New Roman" w:hAnsi="Times New Roman" w:cs="Times New Roman"/>
                <w:sz w:val="18"/>
                <w:szCs w:val="18"/>
              </w:rPr>
              <w:t>129114,000</w:t>
            </w:r>
          </w:p>
        </w:tc>
        <w:tc>
          <w:tcPr>
            <w:tcW w:w="105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3750D" w:rsidRPr="008008DB" w:rsidRDefault="00A3750D" w:rsidP="006724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08D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67249A" w:rsidRPr="008008D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8008DB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  <w:r w:rsidR="0067249A" w:rsidRPr="008008DB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  <w:r w:rsidRPr="008008DB">
              <w:rPr>
                <w:rFonts w:ascii="Times New Roman" w:hAnsi="Times New Roman" w:cs="Times New Roman"/>
                <w:sz w:val="18"/>
                <w:szCs w:val="18"/>
              </w:rPr>
              <w:t>,000</w:t>
            </w:r>
          </w:p>
        </w:tc>
        <w:tc>
          <w:tcPr>
            <w:tcW w:w="9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3750D" w:rsidRPr="008008DB" w:rsidRDefault="00F068FE" w:rsidP="00A375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08D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8262E" w:rsidRPr="008008DB">
              <w:rPr>
                <w:rFonts w:ascii="Times New Roman" w:hAnsi="Times New Roman" w:cs="Times New Roman"/>
                <w:sz w:val="18"/>
                <w:szCs w:val="18"/>
              </w:rPr>
              <w:t>4643,000</w:t>
            </w:r>
          </w:p>
        </w:tc>
        <w:tc>
          <w:tcPr>
            <w:tcW w:w="9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3750D" w:rsidRPr="008008DB" w:rsidRDefault="004618FB" w:rsidP="00A375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08DB">
              <w:rPr>
                <w:rFonts w:ascii="Times New Roman" w:hAnsi="Times New Roman" w:cs="Times New Roman"/>
                <w:sz w:val="18"/>
                <w:szCs w:val="18"/>
              </w:rPr>
              <w:t>22630,000</w:t>
            </w:r>
          </w:p>
        </w:tc>
        <w:tc>
          <w:tcPr>
            <w:tcW w:w="9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3750D" w:rsidRPr="008008DB" w:rsidRDefault="00A3750D" w:rsidP="00441A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08DB">
              <w:rPr>
                <w:rFonts w:ascii="Times New Roman" w:hAnsi="Times New Roman" w:cs="Times New Roman"/>
                <w:sz w:val="18"/>
                <w:szCs w:val="18"/>
              </w:rPr>
              <w:t>26437,000</w:t>
            </w:r>
          </w:p>
        </w:tc>
        <w:tc>
          <w:tcPr>
            <w:tcW w:w="135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3750D" w:rsidRPr="008008DB" w:rsidRDefault="00A3750D" w:rsidP="00A375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08DB">
              <w:rPr>
                <w:rFonts w:ascii="Times New Roman" w:hAnsi="Times New Roman" w:cs="Times New Roman"/>
                <w:sz w:val="18"/>
                <w:szCs w:val="18"/>
              </w:rPr>
              <w:t>Укрепление финансовых возможностей органов мест</w:t>
            </w:r>
            <w:r w:rsidRPr="008008DB">
              <w:rPr>
                <w:rFonts w:ascii="Times New Roman" w:hAnsi="Times New Roman" w:cs="Times New Roman"/>
                <w:sz w:val="18"/>
                <w:szCs w:val="18"/>
              </w:rPr>
              <w:softHyphen/>
              <w:t>ного само</w:t>
            </w:r>
            <w:r w:rsidRPr="008008DB">
              <w:rPr>
                <w:rFonts w:ascii="Times New Roman" w:hAnsi="Times New Roman" w:cs="Times New Roman"/>
                <w:sz w:val="18"/>
                <w:szCs w:val="18"/>
              </w:rPr>
              <w:softHyphen/>
              <w:t>управле</w:t>
            </w:r>
            <w:r w:rsidRPr="008008DB">
              <w:rPr>
                <w:rFonts w:ascii="Times New Roman" w:hAnsi="Times New Roman" w:cs="Times New Roman"/>
                <w:sz w:val="18"/>
                <w:szCs w:val="18"/>
              </w:rPr>
              <w:softHyphen/>
              <w:t>ния по решению вопросов местного значения</w:t>
            </w:r>
          </w:p>
        </w:tc>
      </w:tr>
      <w:tr w:rsidR="00C95BA3" w:rsidRPr="008008DB" w:rsidTr="00225303">
        <w:tc>
          <w:tcPr>
            <w:tcW w:w="15735" w:type="dxa"/>
            <w:gridSpan w:val="15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95BA3" w:rsidRPr="008008DB" w:rsidRDefault="00C95BA3" w:rsidP="00C95BA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08DB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3.9 «Стимулирование социально-экономического развития территорий и повышения качества управления общественными финансами муниципальных образований </w:t>
            </w:r>
          </w:p>
          <w:p w:rsidR="00C95BA3" w:rsidRPr="008008DB" w:rsidRDefault="00C95BA3" w:rsidP="00C95BA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08DB">
              <w:rPr>
                <w:rFonts w:ascii="Times New Roman" w:hAnsi="Times New Roman" w:cs="Times New Roman"/>
                <w:sz w:val="18"/>
                <w:szCs w:val="18"/>
              </w:rPr>
              <w:t>Курской области»</w:t>
            </w:r>
          </w:p>
          <w:p w:rsidR="00225303" w:rsidRPr="008008DB" w:rsidRDefault="00225303" w:rsidP="00C95BA3">
            <w:pPr>
              <w:pStyle w:val="ConsPlusNormal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95BA3" w:rsidRPr="008008DB" w:rsidTr="00225303">
        <w:tc>
          <w:tcPr>
            <w:tcW w:w="3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95BA3" w:rsidRPr="008008DB" w:rsidRDefault="00C95BA3" w:rsidP="00584D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08DB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69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95BA3" w:rsidRPr="008008DB" w:rsidRDefault="00C95BA3" w:rsidP="00584D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008DB">
              <w:rPr>
                <w:rFonts w:ascii="Times New Roman" w:hAnsi="Times New Roman" w:cs="Times New Roman"/>
                <w:sz w:val="18"/>
                <w:szCs w:val="18"/>
              </w:rPr>
              <w:t>Предоставле</w:t>
            </w:r>
            <w:r w:rsidRPr="008008DB">
              <w:rPr>
                <w:rFonts w:ascii="Times New Roman" w:hAnsi="Times New Roman" w:cs="Times New Roman"/>
                <w:sz w:val="18"/>
                <w:szCs w:val="18"/>
              </w:rPr>
              <w:softHyphen/>
              <w:t>ние дотаций бюджетам муниципаль</w:t>
            </w:r>
            <w:r w:rsidRPr="008008DB">
              <w:rPr>
                <w:rFonts w:ascii="Times New Roman" w:hAnsi="Times New Roman" w:cs="Times New Roman"/>
                <w:sz w:val="18"/>
                <w:szCs w:val="18"/>
              </w:rPr>
              <w:softHyphen/>
              <w:t>ных образова</w:t>
            </w:r>
            <w:r w:rsidRPr="008008DB">
              <w:rPr>
                <w:rFonts w:ascii="Times New Roman" w:hAnsi="Times New Roman" w:cs="Times New Roman"/>
                <w:sz w:val="18"/>
                <w:szCs w:val="18"/>
              </w:rPr>
              <w:softHyphen/>
              <w:t>ний на поощ</w:t>
            </w:r>
            <w:r w:rsidRPr="008008DB">
              <w:rPr>
                <w:rFonts w:ascii="Times New Roman" w:hAnsi="Times New Roman" w:cs="Times New Roman"/>
                <w:sz w:val="18"/>
                <w:szCs w:val="18"/>
              </w:rPr>
              <w:softHyphen/>
              <w:t>рение дости</w:t>
            </w:r>
            <w:r w:rsidRPr="008008DB">
              <w:rPr>
                <w:rFonts w:ascii="Times New Roman" w:hAnsi="Times New Roman" w:cs="Times New Roman"/>
                <w:sz w:val="18"/>
                <w:szCs w:val="18"/>
              </w:rPr>
              <w:softHyphen/>
              <w:t>жения наи</w:t>
            </w:r>
            <w:r w:rsidRPr="008008DB">
              <w:rPr>
                <w:rFonts w:ascii="Times New Roman" w:hAnsi="Times New Roman" w:cs="Times New Roman"/>
                <w:sz w:val="18"/>
                <w:szCs w:val="18"/>
              </w:rPr>
              <w:softHyphen/>
              <w:t>лучших показателей социально-экономиче</w:t>
            </w:r>
            <w:r w:rsidRPr="008008DB">
              <w:rPr>
                <w:rFonts w:ascii="Times New Roman" w:hAnsi="Times New Roman" w:cs="Times New Roman"/>
                <w:sz w:val="18"/>
                <w:szCs w:val="18"/>
              </w:rPr>
              <w:softHyphen/>
              <w:t>ского разви</w:t>
            </w:r>
            <w:r w:rsidRPr="008008DB">
              <w:rPr>
                <w:rFonts w:ascii="Times New Roman" w:hAnsi="Times New Roman" w:cs="Times New Roman"/>
                <w:sz w:val="18"/>
                <w:szCs w:val="18"/>
              </w:rPr>
              <w:softHyphen/>
              <w:t>тия муници</w:t>
            </w:r>
            <w:r w:rsidRPr="008008DB">
              <w:rPr>
                <w:rFonts w:ascii="Times New Roman" w:hAnsi="Times New Roman" w:cs="Times New Roman"/>
                <w:sz w:val="18"/>
                <w:szCs w:val="18"/>
              </w:rPr>
              <w:softHyphen/>
              <w:t>пальных образований Курской области</w:t>
            </w:r>
          </w:p>
        </w:tc>
        <w:tc>
          <w:tcPr>
            <w:tcW w:w="124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95BA3" w:rsidRPr="008008DB" w:rsidRDefault="00C95BA3" w:rsidP="00584D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008DB">
              <w:rPr>
                <w:rFonts w:ascii="Times New Roman" w:hAnsi="Times New Roman" w:cs="Times New Roman"/>
                <w:sz w:val="18"/>
                <w:szCs w:val="18"/>
              </w:rPr>
              <w:t>Обеспечение сбалансиро</w:t>
            </w:r>
            <w:r w:rsidRPr="008008DB">
              <w:rPr>
                <w:rFonts w:ascii="Times New Roman" w:hAnsi="Times New Roman" w:cs="Times New Roman"/>
                <w:sz w:val="18"/>
                <w:szCs w:val="18"/>
              </w:rPr>
              <w:softHyphen/>
              <w:t>ванности бюджетов муниципаль</w:t>
            </w:r>
            <w:r w:rsidRPr="008008DB">
              <w:rPr>
                <w:rFonts w:ascii="Times New Roman" w:hAnsi="Times New Roman" w:cs="Times New Roman"/>
                <w:sz w:val="18"/>
                <w:szCs w:val="18"/>
              </w:rPr>
              <w:softHyphen/>
              <w:t>ных образова</w:t>
            </w:r>
            <w:r w:rsidRPr="008008DB">
              <w:rPr>
                <w:rFonts w:ascii="Times New Roman" w:hAnsi="Times New Roman" w:cs="Times New Roman"/>
                <w:sz w:val="18"/>
                <w:szCs w:val="18"/>
              </w:rPr>
              <w:softHyphen/>
              <w:t>ний Курской области</w:t>
            </w:r>
          </w:p>
        </w:tc>
        <w:tc>
          <w:tcPr>
            <w:tcW w:w="9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95BA3" w:rsidRPr="008008DB" w:rsidRDefault="00C95BA3" w:rsidP="00584D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08DB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95BA3" w:rsidRPr="008008DB" w:rsidRDefault="00C95BA3" w:rsidP="00584D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08DB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95BA3" w:rsidRPr="008008DB" w:rsidRDefault="00C95BA3" w:rsidP="00584D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08DB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05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95BA3" w:rsidRPr="008008DB" w:rsidRDefault="00C95BA3" w:rsidP="00584D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08DB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05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95BA3" w:rsidRPr="008008DB" w:rsidRDefault="00C95BA3" w:rsidP="00584D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08DB">
              <w:rPr>
                <w:rFonts w:ascii="Times New Roman" w:hAnsi="Times New Roman" w:cs="Times New Roman"/>
                <w:sz w:val="18"/>
                <w:szCs w:val="18"/>
              </w:rPr>
              <w:t>15000,000</w:t>
            </w:r>
          </w:p>
        </w:tc>
        <w:tc>
          <w:tcPr>
            <w:tcW w:w="9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95BA3" w:rsidRPr="008008DB" w:rsidRDefault="00C95BA3" w:rsidP="00584D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08DB">
              <w:rPr>
                <w:rFonts w:ascii="Times New Roman" w:hAnsi="Times New Roman" w:cs="Times New Roman"/>
                <w:sz w:val="18"/>
                <w:szCs w:val="18"/>
              </w:rPr>
              <w:t>15000,000</w:t>
            </w:r>
          </w:p>
        </w:tc>
        <w:tc>
          <w:tcPr>
            <w:tcW w:w="105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95BA3" w:rsidRPr="008008DB" w:rsidRDefault="00C95BA3" w:rsidP="00584D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08DB">
              <w:rPr>
                <w:rFonts w:ascii="Times New Roman" w:hAnsi="Times New Roman" w:cs="Times New Roman"/>
                <w:sz w:val="18"/>
                <w:szCs w:val="18"/>
              </w:rPr>
              <w:t>15000,000</w:t>
            </w:r>
          </w:p>
        </w:tc>
        <w:tc>
          <w:tcPr>
            <w:tcW w:w="105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95BA3" w:rsidRPr="008008DB" w:rsidRDefault="00C95BA3" w:rsidP="00584D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08DB">
              <w:rPr>
                <w:rFonts w:ascii="Times New Roman" w:hAnsi="Times New Roman" w:cs="Times New Roman"/>
                <w:sz w:val="18"/>
                <w:szCs w:val="18"/>
              </w:rPr>
              <w:t>30000,000</w:t>
            </w:r>
          </w:p>
        </w:tc>
        <w:tc>
          <w:tcPr>
            <w:tcW w:w="9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95BA3" w:rsidRPr="008008DB" w:rsidRDefault="00C80764" w:rsidP="00584D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08D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C95BA3" w:rsidRPr="008008DB">
              <w:rPr>
                <w:rFonts w:ascii="Times New Roman" w:hAnsi="Times New Roman" w:cs="Times New Roman"/>
                <w:sz w:val="18"/>
                <w:szCs w:val="18"/>
              </w:rPr>
              <w:t>000,000</w:t>
            </w:r>
          </w:p>
        </w:tc>
        <w:tc>
          <w:tcPr>
            <w:tcW w:w="9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95BA3" w:rsidRPr="008008DB" w:rsidRDefault="00C80764" w:rsidP="00584D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08D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C95BA3" w:rsidRPr="008008DB">
              <w:rPr>
                <w:rFonts w:ascii="Times New Roman" w:hAnsi="Times New Roman" w:cs="Times New Roman"/>
                <w:sz w:val="18"/>
                <w:szCs w:val="18"/>
              </w:rPr>
              <w:t>000,000</w:t>
            </w:r>
          </w:p>
        </w:tc>
        <w:tc>
          <w:tcPr>
            <w:tcW w:w="9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95BA3" w:rsidRPr="008008DB" w:rsidRDefault="00C95BA3" w:rsidP="00441A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08DB">
              <w:rPr>
                <w:rFonts w:ascii="Times New Roman" w:hAnsi="Times New Roman" w:cs="Times New Roman"/>
                <w:sz w:val="18"/>
                <w:szCs w:val="18"/>
              </w:rPr>
              <w:t>30000,000</w:t>
            </w:r>
          </w:p>
        </w:tc>
        <w:tc>
          <w:tcPr>
            <w:tcW w:w="135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95BA3" w:rsidRPr="008008DB" w:rsidRDefault="00C95BA3" w:rsidP="00584D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08DB">
              <w:rPr>
                <w:rFonts w:ascii="Times New Roman" w:hAnsi="Times New Roman" w:cs="Times New Roman"/>
                <w:sz w:val="18"/>
                <w:szCs w:val="18"/>
              </w:rPr>
              <w:t>Укрепление финансовых возможностей органов местного самоуправле</w:t>
            </w:r>
            <w:r w:rsidRPr="008008DB">
              <w:rPr>
                <w:rFonts w:ascii="Times New Roman" w:hAnsi="Times New Roman" w:cs="Times New Roman"/>
                <w:sz w:val="18"/>
                <w:szCs w:val="18"/>
              </w:rPr>
              <w:softHyphen/>
              <w:t>ния по решению вопросов местного значения</w:t>
            </w:r>
          </w:p>
        </w:tc>
      </w:tr>
      <w:tr w:rsidR="00C95BA3" w:rsidRPr="008008DB" w:rsidTr="00225303">
        <w:tc>
          <w:tcPr>
            <w:tcW w:w="15735" w:type="dxa"/>
            <w:gridSpan w:val="1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95BA3" w:rsidRPr="008008DB" w:rsidRDefault="00C95BA3" w:rsidP="00584D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08DB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3.10 «Стимулирование развития налогового потенциала и увеличения поступлений доходов в консолидированный бюджет Курской области»</w:t>
            </w:r>
          </w:p>
        </w:tc>
      </w:tr>
      <w:tr w:rsidR="00C95BA3" w:rsidRPr="008008DB" w:rsidTr="00225303">
        <w:tc>
          <w:tcPr>
            <w:tcW w:w="3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95BA3" w:rsidRPr="008008DB" w:rsidRDefault="00C95BA3" w:rsidP="00584D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08DB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69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95BA3" w:rsidRPr="008008DB" w:rsidRDefault="00C95BA3" w:rsidP="00584D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008DB">
              <w:rPr>
                <w:rFonts w:ascii="Times New Roman" w:hAnsi="Times New Roman" w:cs="Times New Roman"/>
                <w:sz w:val="18"/>
                <w:szCs w:val="18"/>
              </w:rPr>
              <w:t>Предоставле</w:t>
            </w:r>
            <w:r w:rsidRPr="008008DB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ние дотаций бюджетам </w:t>
            </w:r>
            <w:r w:rsidRPr="008008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</w:t>
            </w:r>
            <w:r w:rsidRPr="008008DB">
              <w:rPr>
                <w:rFonts w:ascii="Times New Roman" w:hAnsi="Times New Roman" w:cs="Times New Roman"/>
                <w:sz w:val="18"/>
                <w:szCs w:val="18"/>
              </w:rPr>
              <w:softHyphen/>
              <w:t>ных образова</w:t>
            </w:r>
            <w:r w:rsidRPr="008008DB">
              <w:rPr>
                <w:rFonts w:ascii="Times New Roman" w:hAnsi="Times New Roman" w:cs="Times New Roman"/>
                <w:sz w:val="18"/>
                <w:szCs w:val="18"/>
              </w:rPr>
              <w:softHyphen/>
              <w:t>ний на стиму</w:t>
            </w:r>
            <w:r w:rsidRPr="008008DB">
              <w:rPr>
                <w:rFonts w:ascii="Times New Roman" w:hAnsi="Times New Roman" w:cs="Times New Roman"/>
                <w:sz w:val="18"/>
                <w:szCs w:val="18"/>
              </w:rPr>
              <w:softHyphen/>
              <w:t>лирование развития налогового потенциала и увеличения поступлений доходов в консолиди</w:t>
            </w:r>
            <w:r w:rsidRPr="008008DB">
              <w:rPr>
                <w:rFonts w:ascii="Times New Roman" w:hAnsi="Times New Roman" w:cs="Times New Roman"/>
                <w:sz w:val="18"/>
                <w:szCs w:val="18"/>
              </w:rPr>
              <w:softHyphen/>
              <w:t>рованный бюджет Курской области</w:t>
            </w:r>
          </w:p>
        </w:tc>
        <w:tc>
          <w:tcPr>
            <w:tcW w:w="124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95BA3" w:rsidRPr="008008DB" w:rsidRDefault="00C95BA3" w:rsidP="00584D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008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Обеспечение сбалансиро</w:t>
            </w:r>
            <w:r w:rsidRPr="008008DB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8008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ванности бюджетов муниципаль</w:t>
            </w:r>
            <w:r w:rsidRPr="008008DB">
              <w:rPr>
                <w:rFonts w:ascii="Times New Roman" w:hAnsi="Times New Roman" w:cs="Times New Roman"/>
                <w:sz w:val="18"/>
                <w:szCs w:val="18"/>
              </w:rPr>
              <w:softHyphen/>
              <w:t>ных образова</w:t>
            </w:r>
            <w:r w:rsidRPr="008008DB">
              <w:rPr>
                <w:rFonts w:ascii="Times New Roman" w:hAnsi="Times New Roman" w:cs="Times New Roman"/>
                <w:sz w:val="18"/>
                <w:szCs w:val="18"/>
              </w:rPr>
              <w:softHyphen/>
              <w:t>ний Курской области</w:t>
            </w:r>
          </w:p>
        </w:tc>
        <w:tc>
          <w:tcPr>
            <w:tcW w:w="9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95BA3" w:rsidRPr="008008DB" w:rsidRDefault="00C95BA3" w:rsidP="00584D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08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0,000</w:t>
            </w:r>
          </w:p>
        </w:tc>
        <w:tc>
          <w:tcPr>
            <w:tcW w:w="9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95BA3" w:rsidRPr="008008DB" w:rsidRDefault="00C95BA3" w:rsidP="00584D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08DB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95BA3" w:rsidRPr="008008DB" w:rsidRDefault="00C95BA3" w:rsidP="00584D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08DB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05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95BA3" w:rsidRPr="008008DB" w:rsidRDefault="00C95BA3" w:rsidP="00584D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08DB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05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95BA3" w:rsidRPr="008008DB" w:rsidRDefault="00C95BA3" w:rsidP="00584D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08DB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95BA3" w:rsidRPr="008008DB" w:rsidRDefault="00C95BA3" w:rsidP="00584D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08DB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05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95BA3" w:rsidRPr="008008DB" w:rsidRDefault="00C95BA3" w:rsidP="00584D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08DB">
              <w:rPr>
                <w:rFonts w:ascii="Times New Roman" w:hAnsi="Times New Roman" w:cs="Times New Roman"/>
                <w:sz w:val="18"/>
                <w:szCs w:val="18"/>
              </w:rPr>
              <w:t>104746,000</w:t>
            </w:r>
          </w:p>
        </w:tc>
        <w:tc>
          <w:tcPr>
            <w:tcW w:w="105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95BA3" w:rsidRPr="008008DB" w:rsidRDefault="00C95BA3" w:rsidP="00584D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08DB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95BA3" w:rsidRPr="008008DB" w:rsidRDefault="00C95BA3" w:rsidP="00584D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08DB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95BA3" w:rsidRPr="008008DB" w:rsidRDefault="00C95BA3" w:rsidP="00584D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08DB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95BA3" w:rsidRPr="008008DB" w:rsidRDefault="00C95BA3" w:rsidP="00441A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08DB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5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95BA3" w:rsidRPr="008008DB" w:rsidRDefault="00C95BA3" w:rsidP="00584D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08DB">
              <w:rPr>
                <w:rFonts w:ascii="Times New Roman" w:hAnsi="Times New Roman" w:cs="Times New Roman"/>
                <w:sz w:val="18"/>
                <w:szCs w:val="18"/>
              </w:rPr>
              <w:t xml:space="preserve">Укрепление финансовых </w:t>
            </w:r>
            <w:r w:rsidRPr="008008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возможностей органов местного самоуправле</w:t>
            </w:r>
            <w:r w:rsidRPr="008008DB">
              <w:rPr>
                <w:rFonts w:ascii="Times New Roman" w:hAnsi="Times New Roman" w:cs="Times New Roman"/>
                <w:sz w:val="18"/>
                <w:szCs w:val="18"/>
              </w:rPr>
              <w:softHyphen/>
              <w:t>ния по решению вопросов местного значения</w:t>
            </w:r>
          </w:p>
        </w:tc>
      </w:tr>
    </w:tbl>
    <w:p w:rsidR="00441A20" w:rsidRPr="008008DB" w:rsidRDefault="00441A20" w:rsidP="00441A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B0A1C" w:rsidRPr="008008DB" w:rsidRDefault="003B0A1C" w:rsidP="00692FF6">
      <w:pPr>
        <w:spacing w:after="200" w:line="276" w:lineRule="auto"/>
        <w:rPr>
          <w:color w:val="FF0000"/>
          <w:sz w:val="28"/>
          <w:szCs w:val="28"/>
        </w:rPr>
      </w:pPr>
      <w:r w:rsidRPr="008008DB">
        <w:rPr>
          <w:color w:val="FF0000"/>
          <w:sz w:val="28"/>
          <w:szCs w:val="28"/>
        </w:rPr>
        <w:br w:type="page"/>
      </w:r>
    </w:p>
    <w:p w:rsidR="007D7C04" w:rsidRPr="008008DB" w:rsidRDefault="007D7C04" w:rsidP="007D7C04">
      <w:pPr>
        <w:autoSpaceDE w:val="0"/>
        <w:autoSpaceDN w:val="0"/>
        <w:adjustRightInd w:val="0"/>
        <w:ind w:left="9923"/>
        <w:jc w:val="center"/>
        <w:outlineLvl w:val="0"/>
      </w:pPr>
      <w:r w:rsidRPr="008008DB">
        <w:lastRenderedPageBreak/>
        <w:t xml:space="preserve">Приложение № </w:t>
      </w:r>
      <w:r w:rsidR="00D30778" w:rsidRPr="008008DB">
        <w:t>4</w:t>
      </w:r>
    </w:p>
    <w:p w:rsidR="007D7C04" w:rsidRPr="008008DB" w:rsidRDefault="007D7C04" w:rsidP="007D7C04">
      <w:pPr>
        <w:autoSpaceDE w:val="0"/>
        <w:autoSpaceDN w:val="0"/>
        <w:adjustRightInd w:val="0"/>
        <w:ind w:left="9923"/>
        <w:jc w:val="center"/>
      </w:pPr>
      <w:r w:rsidRPr="008008DB">
        <w:t>к государственной программе</w:t>
      </w:r>
    </w:p>
    <w:p w:rsidR="007D7C04" w:rsidRPr="008008DB" w:rsidRDefault="007D7C04" w:rsidP="007D7C04">
      <w:pPr>
        <w:autoSpaceDE w:val="0"/>
        <w:autoSpaceDN w:val="0"/>
        <w:adjustRightInd w:val="0"/>
        <w:ind w:left="9923"/>
        <w:jc w:val="center"/>
      </w:pPr>
      <w:r w:rsidRPr="008008DB">
        <w:t>Курской области «Создание условий</w:t>
      </w:r>
    </w:p>
    <w:p w:rsidR="007D7C04" w:rsidRPr="008008DB" w:rsidRDefault="007D7C04" w:rsidP="007D7C04">
      <w:pPr>
        <w:autoSpaceDE w:val="0"/>
        <w:autoSpaceDN w:val="0"/>
        <w:adjustRightInd w:val="0"/>
        <w:ind w:left="9923"/>
        <w:jc w:val="center"/>
      </w:pPr>
      <w:r w:rsidRPr="008008DB">
        <w:t>для эффективного и ответственного</w:t>
      </w:r>
    </w:p>
    <w:p w:rsidR="007D7C04" w:rsidRPr="008008DB" w:rsidRDefault="007D7C04" w:rsidP="007D7C04">
      <w:pPr>
        <w:autoSpaceDE w:val="0"/>
        <w:autoSpaceDN w:val="0"/>
        <w:adjustRightInd w:val="0"/>
        <w:ind w:left="9923"/>
        <w:jc w:val="center"/>
      </w:pPr>
      <w:r w:rsidRPr="008008DB">
        <w:t>управления региональными</w:t>
      </w:r>
      <w:r w:rsidRPr="008008DB">
        <w:br/>
        <w:t>и муниципальными финансами,</w:t>
      </w:r>
    </w:p>
    <w:p w:rsidR="007D7C04" w:rsidRPr="008008DB" w:rsidRDefault="007D7C04" w:rsidP="007D7C04">
      <w:pPr>
        <w:autoSpaceDE w:val="0"/>
        <w:autoSpaceDN w:val="0"/>
        <w:adjustRightInd w:val="0"/>
        <w:ind w:left="9923"/>
        <w:jc w:val="center"/>
      </w:pPr>
      <w:r w:rsidRPr="008008DB">
        <w:t>государственным долгом и повышения</w:t>
      </w:r>
    </w:p>
    <w:p w:rsidR="007D7C04" w:rsidRPr="008008DB" w:rsidRDefault="007D7C04" w:rsidP="007D7C04">
      <w:pPr>
        <w:autoSpaceDE w:val="0"/>
        <w:autoSpaceDN w:val="0"/>
        <w:adjustRightInd w:val="0"/>
        <w:ind w:left="9923"/>
        <w:jc w:val="center"/>
      </w:pPr>
      <w:r w:rsidRPr="008008DB">
        <w:t>устойчивости бюджетов Курской области»</w:t>
      </w:r>
    </w:p>
    <w:p w:rsidR="00DE4178" w:rsidRPr="008008DB" w:rsidRDefault="007D7C04" w:rsidP="00DE4178">
      <w:pPr>
        <w:pStyle w:val="ConsPlusNormal"/>
        <w:ind w:left="992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008DB">
        <w:rPr>
          <w:rFonts w:ascii="Times New Roman" w:hAnsi="Times New Roman" w:cs="Times New Roman"/>
          <w:sz w:val="24"/>
          <w:szCs w:val="24"/>
        </w:rPr>
        <w:t xml:space="preserve">(в редакции постановления </w:t>
      </w:r>
      <w:r w:rsidR="00DE4178" w:rsidRPr="008008DB">
        <w:rPr>
          <w:rFonts w:ascii="Times New Roman" w:hAnsi="Times New Roman" w:cs="Times New Roman"/>
          <w:sz w:val="24"/>
          <w:szCs w:val="24"/>
        </w:rPr>
        <w:t xml:space="preserve">Правительства </w:t>
      </w:r>
      <w:proofErr w:type="gramEnd"/>
    </w:p>
    <w:p w:rsidR="00850E81" w:rsidRPr="008008DB" w:rsidRDefault="00DE4178" w:rsidP="00DE4178">
      <w:pPr>
        <w:pStyle w:val="ConsPlusNormal"/>
        <w:ind w:left="992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008DB">
        <w:rPr>
          <w:rFonts w:ascii="Times New Roman" w:hAnsi="Times New Roman" w:cs="Times New Roman"/>
          <w:sz w:val="24"/>
          <w:szCs w:val="24"/>
        </w:rPr>
        <w:t xml:space="preserve">Курской области от </w:t>
      </w:r>
      <w:r w:rsidRPr="008008D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1207E" w:rsidRPr="008008DB">
        <w:rPr>
          <w:rFonts w:ascii="Times New Roman" w:hAnsi="Times New Roman" w:cs="Times New Roman"/>
          <w:sz w:val="24"/>
          <w:szCs w:val="24"/>
          <w:u w:val="single"/>
        </w:rPr>
        <w:t>26.12.2023</w:t>
      </w:r>
      <w:r w:rsidRPr="008008D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008DB">
        <w:rPr>
          <w:rFonts w:ascii="Times New Roman" w:hAnsi="Times New Roman" w:cs="Times New Roman"/>
          <w:sz w:val="24"/>
          <w:szCs w:val="24"/>
        </w:rPr>
        <w:t xml:space="preserve"> № </w:t>
      </w:r>
      <w:r w:rsidR="0051207E" w:rsidRPr="008008DB">
        <w:rPr>
          <w:rFonts w:ascii="Times New Roman" w:hAnsi="Times New Roman" w:cs="Times New Roman"/>
          <w:sz w:val="24"/>
          <w:szCs w:val="24"/>
          <w:u w:val="single"/>
        </w:rPr>
        <w:t>1427</w:t>
      </w:r>
      <w:r w:rsidRPr="008008DB">
        <w:rPr>
          <w:rFonts w:ascii="Times New Roman" w:hAnsi="Times New Roman" w:cs="Times New Roman"/>
          <w:sz w:val="24"/>
          <w:szCs w:val="24"/>
        </w:rPr>
        <w:t>-пп</w:t>
      </w:r>
      <w:r w:rsidR="007D7C04" w:rsidRPr="008008DB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850E81" w:rsidRPr="008008DB" w:rsidRDefault="00850E81" w:rsidP="00692FF6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A66D1" w:rsidRPr="008008DB" w:rsidRDefault="00E92859" w:rsidP="00692FF6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008DB">
        <w:rPr>
          <w:rFonts w:ascii="Times New Roman" w:hAnsi="Times New Roman" w:cs="Times New Roman"/>
          <w:b/>
          <w:sz w:val="28"/>
          <w:szCs w:val="24"/>
        </w:rPr>
        <w:t>Сведения об основных мерах правового регулирования в сфере реализации государственной программы Курской области «Создание условий для эффективного и ответственного управления региональными и муниципальными финансами, государственным долгом и повышения устойчивости бюджетов Курской области»</w:t>
      </w:r>
    </w:p>
    <w:p w:rsidR="003A66D1" w:rsidRPr="008008DB" w:rsidRDefault="003A66D1" w:rsidP="00692FF6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tbl>
      <w:tblPr>
        <w:tblW w:w="5175" w:type="pct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89"/>
        <w:gridCol w:w="3185"/>
        <w:gridCol w:w="4982"/>
        <w:gridCol w:w="2874"/>
        <w:gridCol w:w="2978"/>
      </w:tblGrid>
      <w:tr w:rsidR="00354866" w:rsidRPr="008008DB" w:rsidTr="00354866">
        <w:trPr>
          <w:tblHeader/>
        </w:trPr>
        <w:tc>
          <w:tcPr>
            <w:tcW w:w="391" w:type="pct"/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 xml:space="preserve">№ </w:t>
            </w:r>
          </w:p>
          <w:p w:rsidR="00354866" w:rsidRPr="008008DB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008D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008DB">
              <w:rPr>
                <w:rFonts w:ascii="Times New Roman" w:hAnsi="Times New Roman" w:cs="Times New Roman"/>
              </w:rPr>
              <w:t>/</w:t>
            </w:r>
            <w:proofErr w:type="spellStart"/>
            <w:r w:rsidRPr="008008D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047" w:type="pct"/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Вид нормативного правового акта</w:t>
            </w:r>
          </w:p>
        </w:tc>
        <w:tc>
          <w:tcPr>
            <w:tcW w:w="1638" w:type="pct"/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Основные положения нормативного правового акта</w:t>
            </w:r>
          </w:p>
        </w:tc>
        <w:tc>
          <w:tcPr>
            <w:tcW w:w="945" w:type="pct"/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Ответственный исполнитель, соисполнители</w:t>
            </w:r>
          </w:p>
        </w:tc>
        <w:tc>
          <w:tcPr>
            <w:tcW w:w="978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Ожидаемые сроки принятия</w:t>
            </w:r>
          </w:p>
        </w:tc>
      </w:tr>
      <w:tr w:rsidR="00354866" w:rsidRPr="008008DB" w:rsidTr="00354866">
        <w:tc>
          <w:tcPr>
            <w:tcW w:w="5000" w:type="pct"/>
            <w:gridSpan w:val="5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Подпрограмма 1 «Осуществление бюджетного процесса на территории Курской области»</w:t>
            </w:r>
          </w:p>
        </w:tc>
      </w:tr>
      <w:tr w:rsidR="00354866" w:rsidRPr="008008DB" w:rsidTr="00354866">
        <w:tc>
          <w:tcPr>
            <w:tcW w:w="391" w:type="pct"/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47" w:type="pct"/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Закон Курской области</w:t>
            </w:r>
          </w:p>
        </w:tc>
        <w:tc>
          <w:tcPr>
            <w:tcW w:w="1638" w:type="pct"/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 xml:space="preserve">Внесение изменений в </w:t>
            </w:r>
            <w:hyperlink r:id="rId62" w:history="1">
              <w:r w:rsidRPr="008008DB">
                <w:rPr>
                  <w:rFonts w:ascii="Times New Roman" w:hAnsi="Times New Roman" w:cs="Times New Roman"/>
                </w:rPr>
                <w:t>Закон</w:t>
              </w:r>
            </w:hyperlink>
            <w:r w:rsidRPr="008008DB">
              <w:rPr>
                <w:rFonts w:ascii="Times New Roman" w:hAnsi="Times New Roman" w:cs="Times New Roman"/>
              </w:rPr>
              <w:t xml:space="preserve"> Курской области </w:t>
            </w:r>
          </w:p>
          <w:p w:rsidR="00354866" w:rsidRPr="008008DB" w:rsidRDefault="00354866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«О бюджетном процессе в Курской области»</w:t>
            </w:r>
          </w:p>
        </w:tc>
        <w:tc>
          <w:tcPr>
            <w:tcW w:w="945" w:type="pct"/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08DB">
              <w:rPr>
                <w:rFonts w:ascii="Times New Roman" w:hAnsi="Times New Roman" w:cs="Times New Roman"/>
                <w:szCs w:val="22"/>
              </w:rPr>
              <w:t>Министерство финансов</w:t>
            </w:r>
            <w:r w:rsidRPr="008008DB">
              <w:rPr>
                <w:rFonts w:ascii="Times New Roman" w:hAnsi="Times New Roman" w:cs="Times New Roman"/>
                <w:szCs w:val="22"/>
              </w:rPr>
              <w:br/>
              <w:t>и бюджетного контроля Курской области</w:t>
            </w:r>
          </w:p>
        </w:tc>
        <w:tc>
          <w:tcPr>
            <w:tcW w:w="978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 xml:space="preserve">2015 - 2025 годы </w:t>
            </w:r>
          </w:p>
          <w:p w:rsidR="00354866" w:rsidRPr="008008DB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(актуализация по мере возникновения необходимости)</w:t>
            </w:r>
          </w:p>
        </w:tc>
      </w:tr>
      <w:tr w:rsidR="00354866" w:rsidRPr="008008DB" w:rsidTr="00354866">
        <w:tc>
          <w:tcPr>
            <w:tcW w:w="391" w:type="pct"/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47" w:type="pct"/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Закон Курской области</w:t>
            </w:r>
          </w:p>
        </w:tc>
        <w:tc>
          <w:tcPr>
            <w:tcW w:w="1638" w:type="pct"/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8008DB">
              <w:rPr>
                <w:rFonts w:ascii="Times New Roman" w:hAnsi="Times New Roman" w:cs="Times New Roman"/>
              </w:rPr>
              <w:t xml:space="preserve">Внесение изменений в </w:t>
            </w:r>
            <w:hyperlink r:id="rId63" w:history="1">
              <w:r w:rsidRPr="008008DB">
                <w:rPr>
                  <w:rFonts w:ascii="Times New Roman" w:hAnsi="Times New Roman" w:cs="Times New Roman"/>
                </w:rPr>
                <w:t>Закон</w:t>
              </w:r>
            </w:hyperlink>
            <w:r w:rsidRPr="008008DB">
              <w:rPr>
                <w:rFonts w:ascii="Times New Roman" w:hAnsi="Times New Roman" w:cs="Times New Roman"/>
              </w:rPr>
              <w:t xml:space="preserve"> Курской области об областном бюджете на </w:t>
            </w:r>
            <w:r w:rsidRPr="008008DB">
              <w:rPr>
                <w:rFonts w:ascii="Times New Roman" w:eastAsia="Calibri" w:hAnsi="Times New Roman" w:cs="Times New Roman"/>
                <w:szCs w:val="22"/>
                <w:lang w:eastAsia="en-US"/>
              </w:rPr>
              <w:t>текущий финансовый год и плановый период</w:t>
            </w:r>
          </w:p>
        </w:tc>
        <w:tc>
          <w:tcPr>
            <w:tcW w:w="945" w:type="pct"/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  <w:szCs w:val="22"/>
              </w:rPr>
              <w:t>Министерство финансов</w:t>
            </w:r>
            <w:r w:rsidRPr="008008DB">
              <w:rPr>
                <w:rFonts w:ascii="Times New Roman" w:hAnsi="Times New Roman" w:cs="Times New Roman"/>
                <w:szCs w:val="22"/>
              </w:rPr>
              <w:br/>
              <w:t xml:space="preserve">и бюджетного контроля </w:t>
            </w:r>
            <w:r w:rsidRPr="008008DB">
              <w:rPr>
                <w:rFonts w:ascii="Times New Roman" w:hAnsi="Times New Roman" w:cs="Times New Roman"/>
              </w:rPr>
              <w:t>Курской области</w:t>
            </w:r>
          </w:p>
        </w:tc>
        <w:tc>
          <w:tcPr>
            <w:tcW w:w="978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 xml:space="preserve">2015 - 2025 годы </w:t>
            </w:r>
          </w:p>
          <w:p w:rsidR="00354866" w:rsidRPr="008008DB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(актуализация по мере возникновения необходимости)</w:t>
            </w:r>
          </w:p>
        </w:tc>
      </w:tr>
      <w:tr w:rsidR="00354866" w:rsidRPr="008008DB" w:rsidTr="00354866">
        <w:tc>
          <w:tcPr>
            <w:tcW w:w="391" w:type="pct"/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047" w:type="pct"/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Закон Курской области</w:t>
            </w:r>
          </w:p>
        </w:tc>
        <w:tc>
          <w:tcPr>
            <w:tcW w:w="1638" w:type="pct"/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Утверждение отчета об исполнении областного бюджета за отчетный финансовый год</w:t>
            </w:r>
          </w:p>
        </w:tc>
        <w:tc>
          <w:tcPr>
            <w:tcW w:w="945" w:type="pct"/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  <w:szCs w:val="22"/>
              </w:rPr>
              <w:t>Министерство финансов</w:t>
            </w:r>
            <w:r w:rsidRPr="008008DB">
              <w:rPr>
                <w:rFonts w:ascii="Times New Roman" w:hAnsi="Times New Roman" w:cs="Times New Roman"/>
                <w:szCs w:val="22"/>
              </w:rPr>
              <w:br/>
              <w:t xml:space="preserve">и бюджетного контроля </w:t>
            </w:r>
            <w:r w:rsidRPr="008008DB">
              <w:rPr>
                <w:rFonts w:ascii="Times New Roman" w:hAnsi="Times New Roman" w:cs="Times New Roman"/>
              </w:rPr>
              <w:t>Курской области</w:t>
            </w:r>
          </w:p>
        </w:tc>
        <w:tc>
          <w:tcPr>
            <w:tcW w:w="978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 xml:space="preserve">2015 - 2025 годы </w:t>
            </w:r>
          </w:p>
          <w:p w:rsidR="00354866" w:rsidRPr="008008DB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(первое полугодие)</w:t>
            </w:r>
          </w:p>
        </w:tc>
      </w:tr>
      <w:tr w:rsidR="00354866" w:rsidRPr="008008DB" w:rsidTr="00354866">
        <w:trPr>
          <w:cantSplit/>
        </w:trPr>
        <w:tc>
          <w:tcPr>
            <w:tcW w:w="391" w:type="pct"/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047" w:type="pct"/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Закон Курской области</w:t>
            </w:r>
          </w:p>
        </w:tc>
        <w:tc>
          <w:tcPr>
            <w:tcW w:w="1638" w:type="pct"/>
            <w:tcMar>
              <w:top w:w="57" w:type="dxa"/>
              <w:bottom w:w="57" w:type="dxa"/>
            </w:tcMar>
          </w:tcPr>
          <w:p w:rsidR="00354866" w:rsidRPr="008008DB" w:rsidRDefault="00354866" w:rsidP="00614589">
            <w:pPr>
              <w:pStyle w:val="ConsPlusNormal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 xml:space="preserve">Утверждение областного бюджета на </w:t>
            </w:r>
            <w:r w:rsidRPr="008008DB">
              <w:rPr>
                <w:rFonts w:ascii="Times New Roman" w:eastAsia="Calibri" w:hAnsi="Times New Roman" w:cs="Times New Roman"/>
                <w:szCs w:val="22"/>
                <w:lang w:eastAsia="en-US"/>
              </w:rPr>
              <w:t>очередной финансовый год и плановый период</w:t>
            </w:r>
            <w:r w:rsidRPr="008008DB">
              <w:rPr>
                <w:rFonts w:ascii="Times New Roman" w:hAnsi="Times New Roman" w:cs="Times New Roman"/>
              </w:rPr>
              <w:br/>
              <w:t xml:space="preserve">в соответствии с Бюджетным </w:t>
            </w:r>
            <w:hyperlink r:id="rId64" w:history="1">
              <w:r w:rsidRPr="008008DB">
                <w:rPr>
                  <w:rFonts w:ascii="Times New Roman" w:hAnsi="Times New Roman" w:cs="Times New Roman"/>
                </w:rPr>
                <w:t>кодексом</w:t>
              </w:r>
            </w:hyperlink>
            <w:r w:rsidRPr="008008DB">
              <w:rPr>
                <w:rFonts w:ascii="Times New Roman" w:hAnsi="Times New Roman" w:cs="Times New Roman"/>
              </w:rPr>
              <w:t xml:space="preserve"> Российской Федерации, </w:t>
            </w:r>
            <w:hyperlink r:id="rId65" w:history="1">
              <w:r w:rsidRPr="008008DB">
                <w:rPr>
                  <w:rFonts w:ascii="Times New Roman" w:hAnsi="Times New Roman" w:cs="Times New Roman"/>
                </w:rPr>
                <w:t>Законом</w:t>
              </w:r>
            </w:hyperlink>
            <w:r w:rsidRPr="008008DB">
              <w:rPr>
                <w:rFonts w:ascii="Times New Roman" w:hAnsi="Times New Roman" w:cs="Times New Roman"/>
              </w:rPr>
              <w:t xml:space="preserve"> Курской области</w:t>
            </w:r>
            <w:r w:rsidR="00614589" w:rsidRPr="008008DB">
              <w:rPr>
                <w:rFonts w:ascii="Times New Roman" w:hAnsi="Times New Roman" w:cs="Times New Roman"/>
              </w:rPr>
              <w:br/>
            </w:r>
            <w:r w:rsidRPr="008008DB">
              <w:rPr>
                <w:rFonts w:ascii="Times New Roman" w:hAnsi="Times New Roman" w:cs="Times New Roman"/>
              </w:rPr>
              <w:t>«О</w:t>
            </w:r>
            <w:r w:rsidR="00614589" w:rsidRPr="008008DB">
              <w:rPr>
                <w:rFonts w:ascii="Times New Roman" w:hAnsi="Times New Roman" w:cs="Times New Roman"/>
              </w:rPr>
              <w:t xml:space="preserve"> </w:t>
            </w:r>
            <w:r w:rsidRPr="008008DB">
              <w:rPr>
                <w:rFonts w:ascii="Times New Roman" w:hAnsi="Times New Roman" w:cs="Times New Roman"/>
              </w:rPr>
              <w:t>бюджетном процессе в Курской области», прогнозом социально-экономического развития Курской области</w:t>
            </w:r>
          </w:p>
        </w:tc>
        <w:tc>
          <w:tcPr>
            <w:tcW w:w="945" w:type="pct"/>
            <w:tcMar>
              <w:top w:w="57" w:type="dxa"/>
              <w:bottom w:w="57" w:type="dxa"/>
            </w:tcMar>
          </w:tcPr>
          <w:p w:rsidR="00354866" w:rsidRPr="008008DB" w:rsidRDefault="00354866" w:rsidP="00F42EDB">
            <w:pPr>
              <w:pStyle w:val="ConsPlusNormal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  <w:szCs w:val="22"/>
              </w:rPr>
              <w:t>Министерство финансов</w:t>
            </w:r>
            <w:r w:rsidRPr="008008DB">
              <w:rPr>
                <w:rFonts w:ascii="Times New Roman" w:hAnsi="Times New Roman" w:cs="Times New Roman"/>
                <w:szCs w:val="22"/>
              </w:rPr>
              <w:br/>
              <w:t xml:space="preserve">и бюджетного контроля </w:t>
            </w:r>
            <w:r w:rsidRPr="008008DB">
              <w:rPr>
                <w:rFonts w:ascii="Times New Roman" w:hAnsi="Times New Roman" w:cs="Times New Roman"/>
              </w:rPr>
              <w:t xml:space="preserve">Курской области, </w:t>
            </w:r>
            <w:r w:rsidR="00F42EDB" w:rsidRPr="008008DB">
              <w:rPr>
                <w:rFonts w:ascii="Times New Roman" w:hAnsi="Times New Roman" w:cs="Times New Roman"/>
              </w:rPr>
              <w:t>Министерство</w:t>
            </w:r>
            <w:r w:rsidRPr="008008DB">
              <w:rPr>
                <w:rFonts w:ascii="Times New Roman" w:hAnsi="Times New Roman" w:cs="Times New Roman"/>
              </w:rPr>
              <w:t xml:space="preserve"> экономи</w:t>
            </w:r>
            <w:r w:rsidR="00F42EDB" w:rsidRPr="008008DB">
              <w:rPr>
                <w:rFonts w:ascii="Times New Roman" w:hAnsi="Times New Roman" w:cs="Times New Roman"/>
              </w:rPr>
              <w:t>ческого</w:t>
            </w:r>
            <w:r w:rsidRPr="008008DB">
              <w:rPr>
                <w:rFonts w:ascii="Times New Roman" w:hAnsi="Times New Roman" w:cs="Times New Roman"/>
              </w:rPr>
              <w:t xml:space="preserve"> развити</w:t>
            </w:r>
            <w:r w:rsidR="00F42EDB" w:rsidRPr="008008DB">
              <w:rPr>
                <w:rFonts w:ascii="Times New Roman" w:hAnsi="Times New Roman" w:cs="Times New Roman"/>
              </w:rPr>
              <w:t>я</w:t>
            </w:r>
            <w:r w:rsidRPr="008008DB">
              <w:rPr>
                <w:rFonts w:ascii="Times New Roman" w:hAnsi="Times New Roman" w:cs="Times New Roman"/>
              </w:rPr>
              <w:t xml:space="preserve"> Курской области</w:t>
            </w:r>
          </w:p>
        </w:tc>
        <w:tc>
          <w:tcPr>
            <w:tcW w:w="978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2015 - 2025 годы</w:t>
            </w:r>
          </w:p>
        </w:tc>
      </w:tr>
      <w:tr w:rsidR="00354866" w:rsidRPr="008008DB" w:rsidTr="00354866">
        <w:tc>
          <w:tcPr>
            <w:tcW w:w="391" w:type="pct"/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047" w:type="pct"/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Постановление Администрации Курской области</w:t>
            </w:r>
          </w:p>
        </w:tc>
        <w:tc>
          <w:tcPr>
            <w:tcW w:w="1638" w:type="pct"/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О мерах по реализации закона Курской области</w:t>
            </w:r>
            <w:r w:rsidRPr="008008DB">
              <w:rPr>
                <w:rFonts w:ascii="Times New Roman" w:hAnsi="Times New Roman" w:cs="Times New Roman"/>
              </w:rPr>
              <w:br/>
              <w:t xml:space="preserve">об областном бюджете на </w:t>
            </w:r>
            <w:r w:rsidRPr="008008DB">
              <w:rPr>
                <w:rFonts w:ascii="Times New Roman" w:eastAsia="Calibri" w:hAnsi="Times New Roman" w:cs="Times New Roman"/>
                <w:szCs w:val="22"/>
                <w:lang w:eastAsia="en-US"/>
              </w:rPr>
              <w:t>очередной финансовый год и плановый период</w:t>
            </w:r>
          </w:p>
        </w:tc>
        <w:tc>
          <w:tcPr>
            <w:tcW w:w="945" w:type="pct"/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  <w:szCs w:val="22"/>
              </w:rPr>
              <w:t>Министерство финансов</w:t>
            </w:r>
            <w:r w:rsidRPr="008008DB">
              <w:rPr>
                <w:rFonts w:ascii="Times New Roman" w:hAnsi="Times New Roman" w:cs="Times New Roman"/>
                <w:szCs w:val="22"/>
              </w:rPr>
              <w:br/>
              <w:t xml:space="preserve">и бюджетного контроля </w:t>
            </w:r>
            <w:r w:rsidRPr="008008DB">
              <w:rPr>
                <w:rFonts w:ascii="Times New Roman" w:hAnsi="Times New Roman" w:cs="Times New Roman"/>
              </w:rPr>
              <w:t>Курской области</w:t>
            </w:r>
          </w:p>
        </w:tc>
        <w:tc>
          <w:tcPr>
            <w:tcW w:w="978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 xml:space="preserve">2015 - 2020 годы </w:t>
            </w:r>
          </w:p>
          <w:p w:rsidR="00354866" w:rsidRPr="008008DB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(актуализация по мере возникновения необходимости)</w:t>
            </w:r>
          </w:p>
        </w:tc>
      </w:tr>
      <w:tr w:rsidR="00354866" w:rsidRPr="008008DB" w:rsidTr="00354866">
        <w:tc>
          <w:tcPr>
            <w:tcW w:w="391" w:type="pct"/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5</w:t>
            </w:r>
            <w:r w:rsidRPr="008008DB">
              <w:rPr>
                <w:rFonts w:ascii="Times New Roman" w:hAnsi="Times New Roman" w:cs="Times New Roman"/>
                <w:vertAlign w:val="superscript"/>
              </w:rPr>
              <w:t>1</w:t>
            </w:r>
            <w:r w:rsidRPr="008008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47" w:type="pct"/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Постановление Правительства Курской области</w:t>
            </w:r>
          </w:p>
        </w:tc>
        <w:tc>
          <w:tcPr>
            <w:tcW w:w="1638" w:type="pct"/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Внесение изменений в Положение, касающееся обеспечения исполнения областного бюджета</w:t>
            </w:r>
          </w:p>
        </w:tc>
        <w:tc>
          <w:tcPr>
            <w:tcW w:w="945" w:type="pct"/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  <w:szCs w:val="22"/>
              </w:rPr>
              <w:t>Министерство финансов</w:t>
            </w:r>
            <w:r w:rsidRPr="008008DB">
              <w:rPr>
                <w:rFonts w:ascii="Times New Roman" w:hAnsi="Times New Roman" w:cs="Times New Roman"/>
                <w:szCs w:val="22"/>
              </w:rPr>
              <w:br/>
              <w:t xml:space="preserve">и бюджетного контроля </w:t>
            </w:r>
            <w:r w:rsidRPr="008008DB">
              <w:rPr>
                <w:rFonts w:ascii="Times New Roman" w:hAnsi="Times New Roman" w:cs="Times New Roman"/>
              </w:rPr>
              <w:t>Курской области</w:t>
            </w:r>
          </w:p>
        </w:tc>
        <w:tc>
          <w:tcPr>
            <w:tcW w:w="978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2021 - 2025 годы</w:t>
            </w:r>
          </w:p>
          <w:p w:rsidR="00354866" w:rsidRPr="008008DB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(актуализация по мере возникновения необходимости)</w:t>
            </w:r>
          </w:p>
        </w:tc>
      </w:tr>
      <w:tr w:rsidR="00354866" w:rsidRPr="008008DB" w:rsidTr="00354866">
        <w:tc>
          <w:tcPr>
            <w:tcW w:w="391" w:type="pct"/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1047" w:type="pct"/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Постановление Правительства Курской области</w:t>
            </w:r>
          </w:p>
        </w:tc>
        <w:tc>
          <w:tcPr>
            <w:tcW w:w="1638" w:type="pct"/>
            <w:tcMar>
              <w:top w:w="57" w:type="dxa"/>
              <w:bottom w:w="57" w:type="dxa"/>
            </w:tcMar>
          </w:tcPr>
          <w:p w:rsidR="00354866" w:rsidRPr="008008DB" w:rsidRDefault="00354866" w:rsidP="003F0B6B">
            <w:pPr>
              <w:pStyle w:val="ConsPlusNormal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Внесение изменений в Порядок составления проекта областного бюджета</w:t>
            </w:r>
          </w:p>
        </w:tc>
        <w:tc>
          <w:tcPr>
            <w:tcW w:w="945" w:type="pct"/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  <w:szCs w:val="22"/>
              </w:rPr>
              <w:t>Министерство финансов</w:t>
            </w:r>
            <w:r w:rsidRPr="008008DB">
              <w:rPr>
                <w:rFonts w:ascii="Times New Roman" w:hAnsi="Times New Roman" w:cs="Times New Roman"/>
                <w:szCs w:val="22"/>
              </w:rPr>
              <w:br/>
              <w:t xml:space="preserve">и бюджетного контроля </w:t>
            </w:r>
            <w:r w:rsidRPr="008008DB">
              <w:rPr>
                <w:rFonts w:ascii="Times New Roman" w:hAnsi="Times New Roman" w:cs="Times New Roman"/>
              </w:rPr>
              <w:t>Курской области</w:t>
            </w:r>
          </w:p>
        </w:tc>
        <w:tc>
          <w:tcPr>
            <w:tcW w:w="978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 xml:space="preserve">2015 - 2025 годы </w:t>
            </w:r>
          </w:p>
          <w:p w:rsidR="00354866" w:rsidRPr="008008DB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(актуализация по мере возникновения необходимости)</w:t>
            </w:r>
          </w:p>
        </w:tc>
      </w:tr>
      <w:tr w:rsidR="00354866" w:rsidRPr="008008DB" w:rsidTr="00354866">
        <w:tc>
          <w:tcPr>
            <w:tcW w:w="391" w:type="pct"/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047" w:type="pct"/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Постановление Правительства Курской области</w:t>
            </w:r>
          </w:p>
        </w:tc>
        <w:tc>
          <w:tcPr>
            <w:tcW w:w="1638" w:type="pct"/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Внесение изменений в Правила формирования, предоставления и распределения субсидий</w:t>
            </w:r>
            <w:r w:rsidRPr="008008DB">
              <w:rPr>
                <w:rFonts w:ascii="Times New Roman" w:hAnsi="Times New Roman" w:cs="Times New Roman"/>
              </w:rPr>
              <w:br/>
              <w:t>из областного бюджета бюджетам муниципальных образований Курской области</w:t>
            </w:r>
          </w:p>
        </w:tc>
        <w:tc>
          <w:tcPr>
            <w:tcW w:w="945" w:type="pct"/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  <w:szCs w:val="22"/>
              </w:rPr>
              <w:t>Министерство финансов</w:t>
            </w:r>
            <w:r w:rsidRPr="008008DB">
              <w:rPr>
                <w:rFonts w:ascii="Times New Roman" w:hAnsi="Times New Roman" w:cs="Times New Roman"/>
                <w:szCs w:val="22"/>
              </w:rPr>
              <w:br/>
              <w:t xml:space="preserve">и бюджетного контроля </w:t>
            </w:r>
            <w:r w:rsidRPr="008008DB">
              <w:rPr>
                <w:rFonts w:ascii="Times New Roman" w:hAnsi="Times New Roman" w:cs="Times New Roman"/>
              </w:rPr>
              <w:t>Курской области</w:t>
            </w:r>
          </w:p>
        </w:tc>
        <w:tc>
          <w:tcPr>
            <w:tcW w:w="978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 xml:space="preserve">2015 - 2025 годы </w:t>
            </w:r>
          </w:p>
          <w:p w:rsidR="00354866" w:rsidRPr="008008DB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(актуализация по мере возникновения необходимости)</w:t>
            </w:r>
          </w:p>
        </w:tc>
      </w:tr>
      <w:tr w:rsidR="00354866" w:rsidRPr="008008DB" w:rsidTr="00354866">
        <w:tc>
          <w:tcPr>
            <w:tcW w:w="391" w:type="pct"/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047" w:type="pct"/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</w:pPr>
            <w:r w:rsidRPr="008008DB">
              <w:rPr>
                <w:rFonts w:ascii="Times New Roman" w:hAnsi="Times New Roman" w:cs="Times New Roman"/>
              </w:rPr>
              <w:t>Распоряжение Правительства Курской области</w:t>
            </w:r>
          </w:p>
        </w:tc>
        <w:tc>
          <w:tcPr>
            <w:tcW w:w="1638" w:type="pct"/>
            <w:tcMar>
              <w:top w:w="57" w:type="dxa"/>
              <w:bottom w:w="57" w:type="dxa"/>
            </w:tcMar>
          </w:tcPr>
          <w:p w:rsidR="00354866" w:rsidRPr="008008DB" w:rsidRDefault="00354866" w:rsidP="006E1976">
            <w:r w:rsidRPr="008008DB">
              <w:rPr>
                <w:sz w:val="22"/>
                <w:szCs w:val="22"/>
              </w:rPr>
              <w:t>Внесение изменений в бюджетный прогноз Курской области на период до 203</w:t>
            </w:r>
            <w:r w:rsidR="006E1976" w:rsidRPr="008008DB">
              <w:rPr>
                <w:sz w:val="22"/>
                <w:szCs w:val="22"/>
              </w:rPr>
              <w:t>5</w:t>
            </w:r>
            <w:r w:rsidRPr="008008D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945" w:type="pct"/>
            <w:tcMar>
              <w:top w:w="57" w:type="dxa"/>
              <w:bottom w:w="57" w:type="dxa"/>
            </w:tcMar>
          </w:tcPr>
          <w:p w:rsidR="00354866" w:rsidRPr="008008DB" w:rsidRDefault="00354866" w:rsidP="00354866">
            <w:r w:rsidRPr="008008DB">
              <w:rPr>
                <w:sz w:val="22"/>
                <w:szCs w:val="22"/>
              </w:rPr>
              <w:t>Министерство финансов</w:t>
            </w:r>
            <w:r w:rsidRPr="008008DB">
              <w:rPr>
                <w:szCs w:val="22"/>
              </w:rPr>
              <w:br/>
            </w:r>
            <w:r w:rsidRPr="008008DB">
              <w:rPr>
                <w:sz w:val="22"/>
                <w:szCs w:val="22"/>
              </w:rPr>
              <w:t>и бюджетного контроля Курской области</w:t>
            </w:r>
          </w:p>
        </w:tc>
        <w:tc>
          <w:tcPr>
            <w:tcW w:w="978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jc w:val="center"/>
            </w:pPr>
            <w:r w:rsidRPr="008008DB">
              <w:rPr>
                <w:sz w:val="22"/>
                <w:szCs w:val="22"/>
              </w:rPr>
              <w:t xml:space="preserve">2018 - 2025 годы </w:t>
            </w:r>
          </w:p>
          <w:p w:rsidR="00354866" w:rsidRPr="008008DB" w:rsidRDefault="00354866" w:rsidP="00354866">
            <w:pPr>
              <w:jc w:val="center"/>
            </w:pPr>
            <w:r w:rsidRPr="008008DB">
              <w:rPr>
                <w:sz w:val="22"/>
                <w:szCs w:val="22"/>
              </w:rPr>
              <w:t>(актуализация по мере возникновения необходимости)</w:t>
            </w:r>
          </w:p>
        </w:tc>
      </w:tr>
      <w:tr w:rsidR="00354866" w:rsidRPr="008008DB" w:rsidTr="00354866">
        <w:trPr>
          <w:trHeight w:val="191"/>
        </w:trPr>
        <w:tc>
          <w:tcPr>
            <w:tcW w:w="391" w:type="pct"/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047" w:type="pct"/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Распоряжение Администрации Курской области</w:t>
            </w:r>
          </w:p>
        </w:tc>
        <w:tc>
          <w:tcPr>
            <w:tcW w:w="1638" w:type="pct"/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 xml:space="preserve">Внесение изменений в распоряжение Администрации Курской области от 27.05.2014 </w:t>
            </w:r>
            <w:r w:rsidRPr="008008DB">
              <w:rPr>
                <w:rFonts w:ascii="Times New Roman" w:hAnsi="Times New Roman" w:cs="Times New Roman"/>
              </w:rPr>
              <w:lastRenderedPageBreak/>
              <w:t>№ 384-ра «Об утверждении Программы</w:t>
            </w:r>
            <w:r w:rsidRPr="008008DB">
              <w:rPr>
                <w:rFonts w:ascii="Times New Roman" w:hAnsi="Times New Roman" w:cs="Times New Roman"/>
              </w:rPr>
              <w:br/>
              <w:t>по повышению эффективности управления общественными финансами на период до 2018 года»</w:t>
            </w:r>
          </w:p>
        </w:tc>
        <w:tc>
          <w:tcPr>
            <w:tcW w:w="945" w:type="pct"/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  <w:szCs w:val="22"/>
              </w:rPr>
              <w:lastRenderedPageBreak/>
              <w:t>Министерство финансов</w:t>
            </w:r>
            <w:r w:rsidRPr="008008DB">
              <w:rPr>
                <w:rFonts w:ascii="Times New Roman" w:hAnsi="Times New Roman" w:cs="Times New Roman"/>
                <w:szCs w:val="22"/>
              </w:rPr>
              <w:br/>
              <w:t xml:space="preserve">и бюджетного контроля </w:t>
            </w:r>
            <w:r w:rsidRPr="008008DB">
              <w:rPr>
                <w:rFonts w:ascii="Times New Roman" w:hAnsi="Times New Roman" w:cs="Times New Roman"/>
              </w:rPr>
              <w:lastRenderedPageBreak/>
              <w:t>Курской области</w:t>
            </w:r>
          </w:p>
        </w:tc>
        <w:tc>
          <w:tcPr>
            <w:tcW w:w="978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lastRenderedPageBreak/>
              <w:t xml:space="preserve">2015 - 2018 годы </w:t>
            </w:r>
          </w:p>
          <w:p w:rsidR="00354866" w:rsidRPr="008008DB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 xml:space="preserve">(актуализация по мере </w:t>
            </w:r>
            <w:r w:rsidRPr="008008DB">
              <w:rPr>
                <w:rFonts w:ascii="Times New Roman" w:hAnsi="Times New Roman" w:cs="Times New Roman"/>
              </w:rPr>
              <w:lastRenderedPageBreak/>
              <w:t>возникновения необходимости)</w:t>
            </w:r>
          </w:p>
        </w:tc>
      </w:tr>
      <w:tr w:rsidR="00F82890" w:rsidRPr="008008DB" w:rsidTr="00354866">
        <w:trPr>
          <w:trHeight w:val="191"/>
        </w:trPr>
        <w:tc>
          <w:tcPr>
            <w:tcW w:w="391" w:type="pct"/>
            <w:tcMar>
              <w:top w:w="57" w:type="dxa"/>
              <w:bottom w:w="57" w:type="dxa"/>
            </w:tcMar>
          </w:tcPr>
          <w:p w:rsidR="00F82890" w:rsidRPr="008008DB" w:rsidRDefault="00F82890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lastRenderedPageBreak/>
              <w:t>11</w:t>
            </w:r>
            <w:r w:rsidRPr="008008DB">
              <w:rPr>
                <w:rFonts w:ascii="Times New Roman" w:hAnsi="Times New Roman" w:cs="Times New Roman"/>
                <w:vertAlign w:val="superscript"/>
              </w:rPr>
              <w:t>1</w:t>
            </w:r>
            <w:r w:rsidRPr="008008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47" w:type="pct"/>
            <w:tcMar>
              <w:top w:w="57" w:type="dxa"/>
              <w:bottom w:w="57" w:type="dxa"/>
            </w:tcMar>
          </w:tcPr>
          <w:p w:rsidR="00F82890" w:rsidRPr="008008DB" w:rsidRDefault="00F82890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 xml:space="preserve">Приказ </w:t>
            </w:r>
            <w:r w:rsidRPr="008008DB">
              <w:rPr>
                <w:rFonts w:ascii="Times New Roman" w:hAnsi="Times New Roman" w:cs="Times New Roman"/>
                <w:szCs w:val="22"/>
              </w:rPr>
              <w:t>Министерства финансов</w:t>
            </w:r>
            <w:r w:rsidRPr="008008DB">
              <w:rPr>
                <w:rFonts w:ascii="Times New Roman" w:hAnsi="Times New Roman" w:cs="Times New Roman"/>
                <w:szCs w:val="22"/>
              </w:rPr>
              <w:br/>
              <w:t>и бюджетного контроля</w:t>
            </w:r>
            <w:r w:rsidRPr="008008DB">
              <w:rPr>
                <w:rFonts w:ascii="Times New Roman" w:hAnsi="Times New Roman" w:cs="Times New Roman"/>
              </w:rPr>
              <w:t xml:space="preserve"> Курской области</w:t>
            </w:r>
          </w:p>
        </w:tc>
        <w:tc>
          <w:tcPr>
            <w:tcW w:w="1638" w:type="pct"/>
            <w:tcMar>
              <w:top w:w="57" w:type="dxa"/>
              <w:bottom w:w="57" w:type="dxa"/>
            </w:tcMar>
          </w:tcPr>
          <w:p w:rsidR="00F82890" w:rsidRPr="008008DB" w:rsidRDefault="00F82890" w:rsidP="00F82890">
            <w:pPr>
              <w:pStyle w:val="ConsPlusNormal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О Порядке формирования и применения кодов бюджетной классификации Российской Федерации в части, относящейся к областному бюджету</w:t>
            </w:r>
            <w:r w:rsidRPr="008008DB">
              <w:rPr>
                <w:rFonts w:ascii="Times New Roman" w:hAnsi="Times New Roman" w:cs="Times New Roman"/>
              </w:rPr>
              <w:br/>
              <w:t>и бюджету территориального фонда обязательного медицинского страхования Курской области</w:t>
            </w:r>
          </w:p>
        </w:tc>
        <w:tc>
          <w:tcPr>
            <w:tcW w:w="945" w:type="pct"/>
            <w:tcMar>
              <w:top w:w="57" w:type="dxa"/>
              <w:bottom w:w="57" w:type="dxa"/>
            </w:tcMar>
          </w:tcPr>
          <w:p w:rsidR="00F82890" w:rsidRPr="008008DB" w:rsidRDefault="00F82890" w:rsidP="003548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08DB">
              <w:rPr>
                <w:rFonts w:ascii="Times New Roman" w:hAnsi="Times New Roman" w:cs="Times New Roman"/>
                <w:szCs w:val="22"/>
              </w:rPr>
              <w:t>Министерство финансов</w:t>
            </w:r>
            <w:r w:rsidRPr="008008DB">
              <w:rPr>
                <w:rFonts w:ascii="Times New Roman" w:hAnsi="Times New Roman" w:cs="Times New Roman"/>
                <w:szCs w:val="22"/>
              </w:rPr>
              <w:br/>
              <w:t xml:space="preserve">и бюджетного контроля </w:t>
            </w:r>
            <w:r w:rsidRPr="008008DB">
              <w:rPr>
                <w:rFonts w:ascii="Times New Roman" w:hAnsi="Times New Roman" w:cs="Times New Roman"/>
              </w:rPr>
              <w:t>Курской области</w:t>
            </w:r>
          </w:p>
        </w:tc>
        <w:tc>
          <w:tcPr>
            <w:tcW w:w="978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82890" w:rsidRPr="008008DB" w:rsidRDefault="00F82890" w:rsidP="00F828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2023 - 2025 годы</w:t>
            </w:r>
          </w:p>
          <w:p w:rsidR="00F82890" w:rsidRPr="008008DB" w:rsidRDefault="00F82890" w:rsidP="00F828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(актуализация по мере возникновения необходимости)</w:t>
            </w:r>
          </w:p>
        </w:tc>
      </w:tr>
      <w:tr w:rsidR="00354866" w:rsidRPr="008008DB" w:rsidTr="00354866">
        <w:tc>
          <w:tcPr>
            <w:tcW w:w="391" w:type="pct"/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047" w:type="pct"/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 xml:space="preserve">Приказ </w:t>
            </w:r>
            <w:r w:rsidRPr="008008DB">
              <w:rPr>
                <w:rFonts w:ascii="Times New Roman" w:hAnsi="Times New Roman" w:cs="Times New Roman"/>
                <w:szCs w:val="22"/>
              </w:rPr>
              <w:t>Министерства финансов</w:t>
            </w:r>
            <w:r w:rsidRPr="008008DB">
              <w:rPr>
                <w:rFonts w:ascii="Times New Roman" w:hAnsi="Times New Roman" w:cs="Times New Roman"/>
                <w:szCs w:val="22"/>
              </w:rPr>
              <w:br/>
              <w:t>и бюджетного контроля</w:t>
            </w:r>
            <w:r w:rsidRPr="008008DB">
              <w:rPr>
                <w:rFonts w:ascii="Times New Roman" w:hAnsi="Times New Roman" w:cs="Times New Roman"/>
              </w:rPr>
              <w:t xml:space="preserve"> Курской области</w:t>
            </w:r>
          </w:p>
        </w:tc>
        <w:tc>
          <w:tcPr>
            <w:tcW w:w="1638" w:type="pct"/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Утверждение Порядка планирования бюджетных ассигнований областного бюджета</w:t>
            </w:r>
          </w:p>
        </w:tc>
        <w:tc>
          <w:tcPr>
            <w:tcW w:w="945" w:type="pct"/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  <w:szCs w:val="22"/>
              </w:rPr>
              <w:t>Министерство финансов</w:t>
            </w:r>
            <w:r w:rsidRPr="008008DB">
              <w:rPr>
                <w:rFonts w:ascii="Times New Roman" w:hAnsi="Times New Roman" w:cs="Times New Roman"/>
                <w:szCs w:val="22"/>
              </w:rPr>
              <w:br/>
              <w:t xml:space="preserve">и бюджетного контроля </w:t>
            </w:r>
            <w:r w:rsidRPr="008008DB">
              <w:rPr>
                <w:rFonts w:ascii="Times New Roman" w:hAnsi="Times New Roman" w:cs="Times New Roman"/>
              </w:rPr>
              <w:t>Курской области</w:t>
            </w:r>
          </w:p>
        </w:tc>
        <w:tc>
          <w:tcPr>
            <w:tcW w:w="978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2015 - 2025 годы</w:t>
            </w:r>
          </w:p>
        </w:tc>
      </w:tr>
      <w:tr w:rsidR="00354866" w:rsidRPr="008008DB" w:rsidTr="00354866">
        <w:tc>
          <w:tcPr>
            <w:tcW w:w="391" w:type="pct"/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047" w:type="pct"/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 xml:space="preserve">Приказ </w:t>
            </w:r>
            <w:r w:rsidRPr="008008DB">
              <w:rPr>
                <w:rFonts w:ascii="Times New Roman" w:hAnsi="Times New Roman" w:cs="Times New Roman"/>
                <w:szCs w:val="22"/>
              </w:rPr>
              <w:t>Министерства финансов</w:t>
            </w:r>
            <w:r w:rsidRPr="008008DB">
              <w:rPr>
                <w:rFonts w:ascii="Times New Roman" w:hAnsi="Times New Roman" w:cs="Times New Roman"/>
                <w:szCs w:val="22"/>
              </w:rPr>
              <w:br/>
              <w:t>и бюджетного контроля</w:t>
            </w:r>
            <w:r w:rsidRPr="008008DB">
              <w:rPr>
                <w:rFonts w:ascii="Times New Roman" w:hAnsi="Times New Roman" w:cs="Times New Roman"/>
              </w:rPr>
              <w:t xml:space="preserve"> Курской области </w:t>
            </w:r>
          </w:p>
        </w:tc>
        <w:tc>
          <w:tcPr>
            <w:tcW w:w="1638" w:type="pct"/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  <w:szCs w:val="22"/>
              </w:rPr>
              <w:t>Внесение изменений в приказ комитета финансов Курской области от 07.12.2015 № 71н</w:t>
            </w:r>
            <w:r w:rsidRPr="008008DB">
              <w:rPr>
                <w:rFonts w:ascii="Times New Roman" w:hAnsi="Times New Roman" w:cs="Times New Roman"/>
                <w:szCs w:val="22"/>
              </w:rPr>
              <w:br/>
              <w:t>«Об утверждении Порядка составления и ведения сводной</w:t>
            </w:r>
            <w:r w:rsidRPr="008008DB">
              <w:rPr>
                <w:rFonts w:ascii="Times New Roman" w:hAnsi="Times New Roman" w:cs="Times New Roman"/>
              </w:rPr>
              <w:t xml:space="preserve"> бюджетной росписи областного бюджета и бюджетных росписей главных распорядителей средств областного бюджета (главных администраторов источников финансирования дефицита областного бюджета)»</w:t>
            </w:r>
          </w:p>
        </w:tc>
        <w:tc>
          <w:tcPr>
            <w:tcW w:w="945" w:type="pct"/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  <w:szCs w:val="22"/>
              </w:rPr>
              <w:t>Министерство финансов</w:t>
            </w:r>
            <w:r w:rsidRPr="008008DB">
              <w:rPr>
                <w:rFonts w:ascii="Times New Roman" w:hAnsi="Times New Roman" w:cs="Times New Roman"/>
                <w:szCs w:val="22"/>
              </w:rPr>
              <w:br/>
              <w:t xml:space="preserve">и бюджетного контроля </w:t>
            </w:r>
            <w:r w:rsidRPr="008008DB">
              <w:rPr>
                <w:rFonts w:ascii="Times New Roman" w:hAnsi="Times New Roman" w:cs="Times New Roman"/>
              </w:rPr>
              <w:t>Курской области</w:t>
            </w:r>
          </w:p>
        </w:tc>
        <w:tc>
          <w:tcPr>
            <w:tcW w:w="978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 xml:space="preserve">2015 - 2025 годы </w:t>
            </w:r>
          </w:p>
          <w:p w:rsidR="00354866" w:rsidRPr="008008DB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(актуализация по мере возникновения необходимости)</w:t>
            </w:r>
          </w:p>
        </w:tc>
      </w:tr>
      <w:tr w:rsidR="00354866" w:rsidRPr="008008DB" w:rsidTr="00354866">
        <w:tc>
          <w:tcPr>
            <w:tcW w:w="391" w:type="pct"/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047" w:type="pct"/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 xml:space="preserve">Приказ </w:t>
            </w:r>
            <w:r w:rsidRPr="008008DB">
              <w:rPr>
                <w:rFonts w:ascii="Times New Roman" w:hAnsi="Times New Roman" w:cs="Times New Roman"/>
                <w:szCs w:val="22"/>
              </w:rPr>
              <w:t>Министерства финансов</w:t>
            </w:r>
            <w:r w:rsidRPr="008008DB">
              <w:rPr>
                <w:rFonts w:ascii="Times New Roman" w:hAnsi="Times New Roman" w:cs="Times New Roman"/>
                <w:szCs w:val="22"/>
              </w:rPr>
              <w:br/>
              <w:t>и бюджетного контроля</w:t>
            </w:r>
            <w:r w:rsidRPr="008008DB">
              <w:rPr>
                <w:rFonts w:ascii="Times New Roman" w:hAnsi="Times New Roman" w:cs="Times New Roman"/>
              </w:rPr>
              <w:t xml:space="preserve"> Курской области </w:t>
            </w:r>
          </w:p>
        </w:tc>
        <w:tc>
          <w:tcPr>
            <w:tcW w:w="1638" w:type="pct"/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008DB">
              <w:rPr>
                <w:rFonts w:ascii="Times New Roman" w:hAnsi="Times New Roman" w:cs="Times New Roman"/>
                <w:szCs w:val="22"/>
              </w:rPr>
              <w:t>Утверждение методики планирования бюджетных ассигнований областного бюджета</w:t>
            </w:r>
          </w:p>
        </w:tc>
        <w:tc>
          <w:tcPr>
            <w:tcW w:w="945" w:type="pct"/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  <w:szCs w:val="22"/>
              </w:rPr>
              <w:t>Министерство финансов</w:t>
            </w:r>
            <w:r w:rsidRPr="008008DB">
              <w:rPr>
                <w:rFonts w:ascii="Times New Roman" w:hAnsi="Times New Roman" w:cs="Times New Roman"/>
                <w:szCs w:val="22"/>
              </w:rPr>
              <w:br/>
              <w:t xml:space="preserve">и бюджетного контроля </w:t>
            </w:r>
            <w:r w:rsidRPr="008008DB">
              <w:rPr>
                <w:rFonts w:ascii="Times New Roman" w:hAnsi="Times New Roman" w:cs="Times New Roman"/>
              </w:rPr>
              <w:t>Курской области</w:t>
            </w:r>
          </w:p>
        </w:tc>
        <w:tc>
          <w:tcPr>
            <w:tcW w:w="978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2015 - 2025 годы</w:t>
            </w:r>
          </w:p>
        </w:tc>
      </w:tr>
      <w:tr w:rsidR="00354866" w:rsidRPr="008008DB" w:rsidTr="00354866">
        <w:tc>
          <w:tcPr>
            <w:tcW w:w="391" w:type="pct"/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047" w:type="pct"/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 xml:space="preserve">Приказ </w:t>
            </w:r>
            <w:r w:rsidRPr="008008DB">
              <w:rPr>
                <w:rFonts w:ascii="Times New Roman" w:hAnsi="Times New Roman" w:cs="Times New Roman"/>
                <w:szCs w:val="22"/>
              </w:rPr>
              <w:t>Министерства финансов</w:t>
            </w:r>
            <w:r w:rsidRPr="008008DB">
              <w:rPr>
                <w:rFonts w:ascii="Times New Roman" w:hAnsi="Times New Roman" w:cs="Times New Roman"/>
                <w:szCs w:val="22"/>
              </w:rPr>
              <w:br/>
              <w:t>и бюджетного контроля</w:t>
            </w:r>
            <w:r w:rsidRPr="008008DB">
              <w:rPr>
                <w:rFonts w:ascii="Times New Roman" w:hAnsi="Times New Roman" w:cs="Times New Roman"/>
              </w:rPr>
              <w:t xml:space="preserve"> Курской области</w:t>
            </w:r>
          </w:p>
        </w:tc>
        <w:tc>
          <w:tcPr>
            <w:tcW w:w="1638" w:type="pct"/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 xml:space="preserve">О Порядке доведения до главных распорядителей и получателей </w:t>
            </w:r>
            <w:proofErr w:type="gramStart"/>
            <w:r w:rsidRPr="008008DB">
              <w:rPr>
                <w:rFonts w:ascii="Times New Roman" w:hAnsi="Times New Roman" w:cs="Times New Roman"/>
              </w:rPr>
              <w:t>средств областного бюджета предельного объема оплаты денежных обязательств</w:t>
            </w:r>
            <w:proofErr w:type="gramEnd"/>
          </w:p>
        </w:tc>
        <w:tc>
          <w:tcPr>
            <w:tcW w:w="945" w:type="pct"/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  <w:szCs w:val="22"/>
              </w:rPr>
              <w:t>Министерство финансов</w:t>
            </w:r>
            <w:r w:rsidRPr="008008DB">
              <w:rPr>
                <w:rFonts w:ascii="Times New Roman" w:hAnsi="Times New Roman" w:cs="Times New Roman"/>
                <w:szCs w:val="22"/>
              </w:rPr>
              <w:br/>
              <w:t xml:space="preserve">и бюджетного контроля </w:t>
            </w:r>
            <w:r w:rsidRPr="008008DB">
              <w:rPr>
                <w:rFonts w:ascii="Times New Roman" w:hAnsi="Times New Roman" w:cs="Times New Roman"/>
              </w:rPr>
              <w:t>Курской области</w:t>
            </w:r>
          </w:p>
        </w:tc>
        <w:tc>
          <w:tcPr>
            <w:tcW w:w="978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2022 - 2025 годы</w:t>
            </w:r>
          </w:p>
          <w:p w:rsidR="00354866" w:rsidRPr="008008DB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(актуализация по мере возникновения необходимости)</w:t>
            </w:r>
          </w:p>
        </w:tc>
      </w:tr>
      <w:tr w:rsidR="00354866" w:rsidRPr="008008DB" w:rsidTr="00354866">
        <w:tc>
          <w:tcPr>
            <w:tcW w:w="391" w:type="pct"/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047" w:type="pct"/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 xml:space="preserve">Приказ </w:t>
            </w:r>
            <w:r w:rsidRPr="008008DB">
              <w:rPr>
                <w:rFonts w:ascii="Times New Roman" w:hAnsi="Times New Roman" w:cs="Times New Roman"/>
                <w:szCs w:val="22"/>
              </w:rPr>
              <w:t>Министерства финансов</w:t>
            </w:r>
            <w:r w:rsidRPr="008008DB">
              <w:rPr>
                <w:rFonts w:ascii="Times New Roman" w:hAnsi="Times New Roman" w:cs="Times New Roman"/>
                <w:szCs w:val="22"/>
              </w:rPr>
              <w:br/>
              <w:t>и бюджетного контроля</w:t>
            </w:r>
            <w:r w:rsidRPr="008008DB">
              <w:rPr>
                <w:rFonts w:ascii="Times New Roman" w:hAnsi="Times New Roman" w:cs="Times New Roman"/>
              </w:rPr>
              <w:t xml:space="preserve"> </w:t>
            </w:r>
            <w:r w:rsidRPr="008008DB">
              <w:rPr>
                <w:rFonts w:ascii="Times New Roman" w:hAnsi="Times New Roman" w:cs="Times New Roman"/>
              </w:rPr>
              <w:lastRenderedPageBreak/>
              <w:t xml:space="preserve">Курской области </w:t>
            </w:r>
          </w:p>
        </w:tc>
        <w:tc>
          <w:tcPr>
            <w:tcW w:w="1638" w:type="pct"/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8008DB">
              <w:rPr>
                <w:rFonts w:ascii="Times New Roman" w:hAnsi="Times New Roman" w:cs="Times New Roman"/>
              </w:rPr>
              <w:lastRenderedPageBreak/>
              <w:t>О</w:t>
            </w:r>
            <w:r w:rsidRPr="008008DB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порядке составления и ведения кассового плана исполнения областного бюджета</w:t>
            </w:r>
          </w:p>
          <w:p w:rsidR="00354866" w:rsidRPr="008008DB" w:rsidRDefault="00354866" w:rsidP="0035486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  <w:szCs w:val="22"/>
              </w:rPr>
              <w:lastRenderedPageBreak/>
              <w:t>Министерство финансов</w:t>
            </w:r>
            <w:r w:rsidRPr="008008DB">
              <w:rPr>
                <w:rFonts w:ascii="Times New Roman" w:hAnsi="Times New Roman" w:cs="Times New Roman"/>
                <w:szCs w:val="22"/>
              </w:rPr>
              <w:br/>
              <w:t xml:space="preserve">и бюджетного контроля </w:t>
            </w:r>
            <w:r w:rsidRPr="008008DB">
              <w:rPr>
                <w:rFonts w:ascii="Times New Roman" w:hAnsi="Times New Roman" w:cs="Times New Roman"/>
              </w:rPr>
              <w:lastRenderedPageBreak/>
              <w:t>Курской области</w:t>
            </w:r>
          </w:p>
        </w:tc>
        <w:tc>
          <w:tcPr>
            <w:tcW w:w="978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lastRenderedPageBreak/>
              <w:t xml:space="preserve">2015 - 2025 годы </w:t>
            </w:r>
          </w:p>
          <w:p w:rsidR="00354866" w:rsidRPr="008008DB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 xml:space="preserve">(актуализация по мере </w:t>
            </w:r>
            <w:r w:rsidRPr="008008DB">
              <w:rPr>
                <w:rFonts w:ascii="Times New Roman" w:hAnsi="Times New Roman" w:cs="Times New Roman"/>
              </w:rPr>
              <w:lastRenderedPageBreak/>
              <w:t>возникновения необходимости)</w:t>
            </w:r>
          </w:p>
        </w:tc>
      </w:tr>
      <w:tr w:rsidR="00354866" w:rsidRPr="008008DB" w:rsidTr="00354866">
        <w:trPr>
          <w:trHeight w:val="787"/>
        </w:trPr>
        <w:tc>
          <w:tcPr>
            <w:tcW w:w="391" w:type="pct"/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08DB">
              <w:rPr>
                <w:rFonts w:ascii="Times New Roman" w:hAnsi="Times New Roman" w:cs="Times New Roman"/>
                <w:szCs w:val="22"/>
              </w:rPr>
              <w:lastRenderedPageBreak/>
              <w:t>17.</w:t>
            </w:r>
          </w:p>
        </w:tc>
        <w:tc>
          <w:tcPr>
            <w:tcW w:w="1047" w:type="pct"/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08DB">
              <w:rPr>
                <w:rFonts w:ascii="Times New Roman" w:hAnsi="Times New Roman" w:cs="Times New Roman"/>
                <w:szCs w:val="22"/>
              </w:rPr>
              <w:t>Приказ Министерства финансов</w:t>
            </w:r>
            <w:r w:rsidRPr="008008DB">
              <w:rPr>
                <w:rFonts w:ascii="Times New Roman" w:hAnsi="Times New Roman" w:cs="Times New Roman"/>
                <w:szCs w:val="22"/>
              </w:rPr>
              <w:br/>
              <w:t>и бюджетного контроля</w:t>
            </w:r>
            <w:r w:rsidRPr="008008DB">
              <w:rPr>
                <w:rFonts w:ascii="Times New Roman" w:hAnsi="Times New Roman" w:cs="Times New Roman"/>
              </w:rPr>
              <w:t xml:space="preserve"> </w:t>
            </w:r>
            <w:r w:rsidRPr="008008DB">
              <w:rPr>
                <w:rFonts w:ascii="Times New Roman" w:hAnsi="Times New Roman" w:cs="Times New Roman"/>
                <w:szCs w:val="22"/>
              </w:rPr>
              <w:t>Курской области</w:t>
            </w:r>
          </w:p>
        </w:tc>
        <w:tc>
          <w:tcPr>
            <w:tcW w:w="1638" w:type="pct"/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008DB">
              <w:rPr>
                <w:rFonts w:ascii="Times New Roman" w:hAnsi="Times New Roman" w:cs="Times New Roman"/>
                <w:szCs w:val="22"/>
              </w:rPr>
              <w:t>О Порядке применения кодов субсидии и иных средств</w:t>
            </w:r>
          </w:p>
        </w:tc>
        <w:tc>
          <w:tcPr>
            <w:tcW w:w="945" w:type="pct"/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08DB">
              <w:rPr>
                <w:rFonts w:ascii="Times New Roman" w:hAnsi="Times New Roman" w:cs="Times New Roman"/>
                <w:szCs w:val="22"/>
              </w:rPr>
              <w:t>Министерство финансов</w:t>
            </w:r>
            <w:r w:rsidRPr="008008DB">
              <w:rPr>
                <w:rFonts w:ascii="Times New Roman" w:hAnsi="Times New Roman" w:cs="Times New Roman"/>
                <w:szCs w:val="22"/>
              </w:rPr>
              <w:br/>
              <w:t>и бюджетного контроля Курской области</w:t>
            </w:r>
          </w:p>
        </w:tc>
        <w:tc>
          <w:tcPr>
            <w:tcW w:w="978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08DB">
              <w:rPr>
                <w:rFonts w:ascii="Times New Roman" w:hAnsi="Times New Roman" w:cs="Times New Roman"/>
                <w:szCs w:val="22"/>
              </w:rPr>
              <w:t>2022 - 2025 годы</w:t>
            </w:r>
          </w:p>
          <w:p w:rsidR="00354866" w:rsidRPr="008008DB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08DB">
              <w:rPr>
                <w:rFonts w:ascii="Times New Roman" w:hAnsi="Times New Roman" w:cs="Times New Roman"/>
                <w:szCs w:val="22"/>
              </w:rPr>
              <w:t>(актуализация по мере возникновения необходимости)</w:t>
            </w:r>
          </w:p>
        </w:tc>
      </w:tr>
      <w:tr w:rsidR="00354866" w:rsidRPr="008008DB" w:rsidTr="00354866">
        <w:tc>
          <w:tcPr>
            <w:tcW w:w="391" w:type="pct"/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autoSpaceDE w:val="0"/>
              <w:autoSpaceDN w:val="0"/>
              <w:jc w:val="center"/>
            </w:pPr>
            <w:r w:rsidRPr="008008DB">
              <w:rPr>
                <w:sz w:val="22"/>
                <w:szCs w:val="22"/>
              </w:rPr>
              <w:t>18.</w:t>
            </w:r>
          </w:p>
        </w:tc>
        <w:tc>
          <w:tcPr>
            <w:tcW w:w="1047" w:type="pct"/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autoSpaceDE w:val="0"/>
              <w:autoSpaceDN w:val="0"/>
            </w:pPr>
            <w:r w:rsidRPr="008008DB">
              <w:rPr>
                <w:sz w:val="22"/>
                <w:szCs w:val="22"/>
              </w:rPr>
              <w:t>Приказ Министерства финансов</w:t>
            </w:r>
            <w:r w:rsidRPr="008008DB">
              <w:rPr>
                <w:sz w:val="22"/>
                <w:szCs w:val="22"/>
              </w:rPr>
              <w:br/>
              <w:t>и бюджетного контроля Курской области</w:t>
            </w:r>
          </w:p>
        </w:tc>
        <w:tc>
          <w:tcPr>
            <w:tcW w:w="1638" w:type="pct"/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autoSpaceDE w:val="0"/>
              <w:autoSpaceDN w:val="0"/>
            </w:pPr>
            <w:r w:rsidRPr="008008DB">
              <w:rPr>
                <w:sz w:val="22"/>
                <w:szCs w:val="22"/>
              </w:rPr>
              <w:t>О Порядке санкционирования расходов областных бюджетных и автономных учреждений, лицевые счета которым открыты в Управлении Федерального казначейства по Курской области, источником финансового обеспечения которых являются субсидии, полученные в соответствии с абзацем вторым пункта 1 статьи 78.1 и статьей 78.2 Бюджетного кодекса Российской Федерации</w:t>
            </w:r>
          </w:p>
        </w:tc>
        <w:tc>
          <w:tcPr>
            <w:tcW w:w="945" w:type="pct"/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autoSpaceDE w:val="0"/>
              <w:autoSpaceDN w:val="0"/>
            </w:pPr>
            <w:r w:rsidRPr="008008DB">
              <w:rPr>
                <w:sz w:val="22"/>
                <w:szCs w:val="22"/>
              </w:rPr>
              <w:t>Министерство финансов</w:t>
            </w:r>
            <w:r w:rsidRPr="008008DB">
              <w:rPr>
                <w:szCs w:val="22"/>
              </w:rPr>
              <w:br/>
            </w:r>
            <w:r w:rsidRPr="008008DB">
              <w:rPr>
                <w:sz w:val="22"/>
                <w:szCs w:val="22"/>
              </w:rPr>
              <w:t>и бюджетного контроля Курской области</w:t>
            </w:r>
          </w:p>
        </w:tc>
        <w:tc>
          <w:tcPr>
            <w:tcW w:w="978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autoSpaceDE w:val="0"/>
              <w:autoSpaceDN w:val="0"/>
              <w:jc w:val="center"/>
            </w:pPr>
            <w:r w:rsidRPr="008008DB">
              <w:rPr>
                <w:sz w:val="22"/>
                <w:szCs w:val="22"/>
              </w:rPr>
              <w:t>2022 - 2025 годы</w:t>
            </w:r>
          </w:p>
          <w:p w:rsidR="00354866" w:rsidRPr="008008DB" w:rsidRDefault="00354866" w:rsidP="00354866">
            <w:pPr>
              <w:autoSpaceDE w:val="0"/>
              <w:autoSpaceDN w:val="0"/>
              <w:jc w:val="center"/>
            </w:pPr>
            <w:r w:rsidRPr="008008DB">
              <w:rPr>
                <w:sz w:val="22"/>
                <w:szCs w:val="22"/>
              </w:rPr>
              <w:t>(актуализация по мере возникновения необходимости)</w:t>
            </w:r>
          </w:p>
        </w:tc>
      </w:tr>
      <w:tr w:rsidR="00354866" w:rsidRPr="008008DB" w:rsidTr="00354866">
        <w:tc>
          <w:tcPr>
            <w:tcW w:w="391" w:type="pct"/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autoSpaceDE w:val="0"/>
              <w:autoSpaceDN w:val="0"/>
              <w:jc w:val="center"/>
            </w:pPr>
            <w:r w:rsidRPr="008008DB">
              <w:rPr>
                <w:sz w:val="22"/>
                <w:szCs w:val="22"/>
              </w:rPr>
              <w:t>19.</w:t>
            </w:r>
          </w:p>
        </w:tc>
        <w:tc>
          <w:tcPr>
            <w:tcW w:w="1047" w:type="pct"/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autoSpaceDE w:val="0"/>
              <w:autoSpaceDN w:val="0"/>
            </w:pPr>
            <w:r w:rsidRPr="008008DB">
              <w:rPr>
                <w:sz w:val="22"/>
                <w:szCs w:val="22"/>
              </w:rPr>
              <w:t>Приказ Министерства финансов</w:t>
            </w:r>
            <w:r w:rsidRPr="008008DB">
              <w:rPr>
                <w:sz w:val="22"/>
                <w:szCs w:val="22"/>
              </w:rPr>
              <w:br/>
              <w:t>и бюджетного контроля Курской области</w:t>
            </w:r>
          </w:p>
        </w:tc>
        <w:tc>
          <w:tcPr>
            <w:tcW w:w="1638" w:type="pct"/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autoSpaceDE w:val="0"/>
              <w:autoSpaceDN w:val="0"/>
            </w:pPr>
            <w:r w:rsidRPr="008008DB">
              <w:rPr>
                <w:sz w:val="22"/>
                <w:szCs w:val="22"/>
              </w:rPr>
              <w:t>О Порядке учета бюджетных и денежных обязательств получателей средств областного бюджета Управлением Федерального казначейства по Курской области</w:t>
            </w:r>
          </w:p>
        </w:tc>
        <w:tc>
          <w:tcPr>
            <w:tcW w:w="945" w:type="pct"/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autoSpaceDE w:val="0"/>
              <w:autoSpaceDN w:val="0"/>
            </w:pPr>
            <w:r w:rsidRPr="008008DB">
              <w:rPr>
                <w:sz w:val="22"/>
                <w:szCs w:val="22"/>
              </w:rPr>
              <w:t>Министерство финансов</w:t>
            </w:r>
            <w:r w:rsidRPr="008008DB">
              <w:rPr>
                <w:szCs w:val="22"/>
              </w:rPr>
              <w:br/>
            </w:r>
            <w:r w:rsidRPr="008008DB">
              <w:rPr>
                <w:sz w:val="22"/>
                <w:szCs w:val="22"/>
              </w:rPr>
              <w:t>и бюджетного контроля Курской области</w:t>
            </w:r>
          </w:p>
        </w:tc>
        <w:tc>
          <w:tcPr>
            <w:tcW w:w="978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autoSpaceDE w:val="0"/>
              <w:autoSpaceDN w:val="0"/>
              <w:jc w:val="center"/>
            </w:pPr>
            <w:r w:rsidRPr="008008DB">
              <w:rPr>
                <w:sz w:val="22"/>
                <w:szCs w:val="22"/>
              </w:rPr>
              <w:t>2022 - 2025 годы</w:t>
            </w:r>
          </w:p>
          <w:p w:rsidR="00354866" w:rsidRPr="008008DB" w:rsidRDefault="00354866" w:rsidP="00354866">
            <w:pPr>
              <w:autoSpaceDE w:val="0"/>
              <w:autoSpaceDN w:val="0"/>
              <w:jc w:val="center"/>
            </w:pPr>
            <w:r w:rsidRPr="008008DB">
              <w:rPr>
                <w:sz w:val="22"/>
                <w:szCs w:val="22"/>
              </w:rPr>
              <w:t>(актуализация по мере возникновения необходимости)</w:t>
            </w:r>
          </w:p>
        </w:tc>
      </w:tr>
      <w:tr w:rsidR="00354866" w:rsidRPr="008008DB" w:rsidTr="00354866">
        <w:tc>
          <w:tcPr>
            <w:tcW w:w="391" w:type="pct"/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047" w:type="pct"/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autoSpaceDE w:val="0"/>
              <w:autoSpaceDN w:val="0"/>
            </w:pPr>
            <w:r w:rsidRPr="008008DB">
              <w:rPr>
                <w:sz w:val="22"/>
                <w:szCs w:val="22"/>
              </w:rPr>
              <w:t>Приказ Министерства финансов</w:t>
            </w:r>
            <w:r w:rsidRPr="008008DB">
              <w:rPr>
                <w:sz w:val="22"/>
                <w:szCs w:val="22"/>
              </w:rPr>
              <w:br/>
              <w:t>и бюджетного контроля Курской области</w:t>
            </w:r>
          </w:p>
        </w:tc>
        <w:tc>
          <w:tcPr>
            <w:tcW w:w="1638" w:type="pct"/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autoSpaceDE w:val="0"/>
              <w:autoSpaceDN w:val="0"/>
            </w:pPr>
            <w:r w:rsidRPr="008008DB">
              <w:rPr>
                <w:sz w:val="22"/>
                <w:szCs w:val="22"/>
              </w:rPr>
              <w:t xml:space="preserve">О Порядке </w:t>
            </w:r>
            <w:proofErr w:type="gramStart"/>
            <w:r w:rsidRPr="008008DB">
              <w:rPr>
                <w:sz w:val="22"/>
                <w:szCs w:val="22"/>
              </w:rPr>
              <w:t>санкционирования оплаты денежных обязательств получателей средств областного бюджета</w:t>
            </w:r>
            <w:proofErr w:type="gramEnd"/>
            <w:r w:rsidRPr="008008DB">
              <w:rPr>
                <w:sz w:val="22"/>
                <w:szCs w:val="22"/>
              </w:rPr>
              <w:t xml:space="preserve"> и оплаты денежных обязательств, подлежащих исполнению за счет бюджетных ассигнований по источникам финансирования дефицита областного бюджета</w:t>
            </w:r>
          </w:p>
        </w:tc>
        <w:tc>
          <w:tcPr>
            <w:tcW w:w="945" w:type="pct"/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autoSpaceDE w:val="0"/>
              <w:autoSpaceDN w:val="0"/>
            </w:pPr>
            <w:r w:rsidRPr="008008DB">
              <w:rPr>
                <w:sz w:val="22"/>
                <w:szCs w:val="22"/>
              </w:rPr>
              <w:t>Министерство финансов</w:t>
            </w:r>
            <w:r w:rsidRPr="008008DB">
              <w:rPr>
                <w:szCs w:val="22"/>
              </w:rPr>
              <w:br/>
            </w:r>
            <w:r w:rsidRPr="008008DB">
              <w:rPr>
                <w:sz w:val="22"/>
                <w:szCs w:val="22"/>
              </w:rPr>
              <w:t>и бюджетного контроля Курской области</w:t>
            </w:r>
          </w:p>
        </w:tc>
        <w:tc>
          <w:tcPr>
            <w:tcW w:w="978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autoSpaceDE w:val="0"/>
              <w:autoSpaceDN w:val="0"/>
              <w:jc w:val="center"/>
            </w:pPr>
            <w:r w:rsidRPr="008008DB">
              <w:rPr>
                <w:sz w:val="22"/>
                <w:szCs w:val="22"/>
              </w:rPr>
              <w:t>2022 - 2025 годы</w:t>
            </w:r>
          </w:p>
          <w:p w:rsidR="00354866" w:rsidRPr="008008DB" w:rsidRDefault="00354866" w:rsidP="00354866">
            <w:pPr>
              <w:autoSpaceDE w:val="0"/>
              <w:autoSpaceDN w:val="0"/>
              <w:jc w:val="center"/>
            </w:pPr>
            <w:r w:rsidRPr="008008DB">
              <w:rPr>
                <w:sz w:val="22"/>
                <w:szCs w:val="22"/>
              </w:rPr>
              <w:t>(актуализация по мере возникновения необходимости)</w:t>
            </w:r>
          </w:p>
        </w:tc>
      </w:tr>
      <w:tr w:rsidR="00354866" w:rsidRPr="008008DB" w:rsidTr="00354866">
        <w:tc>
          <w:tcPr>
            <w:tcW w:w="391" w:type="pct"/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047" w:type="pct"/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autoSpaceDE w:val="0"/>
              <w:autoSpaceDN w:val="0"/>
            </w:pPr>
            <w:r w:rsidRPr="008008DB">
              <w:rPr>
                <w:sz w:val="22"/>
                <w:szCs w:val="22"/>
              </w:rPr>
              <w:t>Приказ Министерства финансов</w:t>
            </w:r>
            <w:r w:rsidRPr="008008DB">
              <w:rPr>
                <w:sz w:val="22"/>
                <w:szCs w:val="22"/>
              </w:rPr>
              <w:br/>
              <w:t>и бюджетного контроля Курской области</w:t>
            </w:r>
          </w:p>
        </w:tc>
        <w:tc>
          <w:tcPr>
            <w:tcW w:w="1638" w:type="pct"/>
            <w:tcMar>
              <w:top w:w="57" w:type="dxa"/>
              <w:bottom w:w="57" w:type="dxa"/>
            </w:tcMar>
          </w:tcPr>
          <w:p w:rsidR="00354866" w:rsidRPr="008008DB" w:rsidRDefault="00354866" w:rsidP="00354866">
            <w:r w:rsidRPr="008008DB">
              <w:rPr>
                <w:sz w:val="22"/>
                <w:szCs w:val="22"/>
              </w:rPr>
              <w:t>О Порядке отражения Управлением Федерального казначейства по Курской области операций</w:t>
            </w:r>
            <w:r w:rsidRPr="008008DB">
              <w:rPr>
                <w:sz w:val="22"/>
                <w:szCs w:val="22"/>
              </w:rPr>
              <w:br/>
              <w:t xml:space="preserve">по зачислению и списанию средств юридических лиц, не являющихся участниками бюджетного процесса, бюджетными и автономными </w:t>
            </w:r>
            <w:r w:rsidRPr="008008DB">
              <w:rPr>
                <w:sz w:val="22"/>
                <w:szCs w:val="22"/>
              </w:rPr>
              <w:lastRenderedPageBreak/>
              <w:t>учреждениями Курской области  и осуществления санкционирования расходов юридических лиц, источником финансового обеспечения которых являются средства областного бюджета</w:t>
            </w:r>
          </w:p>
        </w:tc>
        <w:tc>
          <w:tcPr>
            <w:tcW w:w="945" w:type="pct"/>
            <w:tcMar>
              <w:top w:w="57" w:type="dxa"/>
              <w:bottom w:w="57" w:type="dxa"/>
            </w:tcMar>
          </w:tcPr>
          <w:p w:rsidR="00354866" w:rsidRPr="008008DB" w:rsidRDefault="00354866" w:rsidP="00354866">
            <w:r w:rsidRPr="008008DB">
              <w:rPr>
                <w:sz w:val="22"/>
                <w:szCs w:val="22"/>
              </w:rPr>
              <w:lastRenderedPageBreak/>
              <w:t>Министерство финансов</w:t>
            </w:r>
            <w:r w:rsidRPr="008008DB">
              <w:rPr>
                <w:szCs w:val="22"/>
              </w:rPr>
              <w:br/>
            </w:r>
            <w:r w:rsidRPr="008008DB">
              <w:rPr>
                <w:sz w:val="22"/>
                <w:szCs w:val="22"/>
              </w:rPr>
              <w:t>и бюджетного контроля Курской области</w:t>
            </w:r>
          </w:p>
        </w:tc>
        <w:tc>
          <w:tcPr>
            <w:tcW w:w="978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jc w:val="center"/>
            </w:pPr>
            <w:r w:rsidRPr="008008DB">
              <w:rPr>
                <w:sz w:val="22"/>
                <w:szCs w:val="22"/>
              </w:rPr>
              <w:t>2022 - 2025 годы</w:t>
            </w:r>
          </w:p>
          <w:p w:rsidR="00354866" w:rsidRPr="008008DB" w:rsidRDefault="00354866" w:rsidP="00354866">
            <w:pPr>
              <w:jc w:val="center"/>
            </w:pPr>
            <w:r w:rsidRPr="008008DB">
              <w:rPr>
                <w:sz w:val="22"/>
                <w:szCs w:val="22"/>
              </w:rPr>
              <w:t>(актуализация по мере возникновения необходимости)</w:t>
            </w:r>
          </w:p>
        </w:tc>
      </w:tr>
      <w:tr w:rsidR="00354866" w:rsidRPr="008008DB" w:rsidTr="00354866">
        <w:trPr>
          <w:cantSplit/>
        </w:trPr>
        <w:tc>
          <w:tcPr>
            <w:tcW w:w="391" w:type="pct"/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lastRenderedPageBreak/>
              <w:t>22.</w:t>
            </w:r>
          </w:p>
        </w:tc>
        <w:tc>
          <w:tcPr>
            <w:tcW w:w="1047" w:type="pct"/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autoSpaceDE w:val="0"/>
              <w:autoSpaceDN w:val="0"/>
            </w:pPr>
            <w:r w:rsidRPr="008008DB">
              <w:rPr>
                <w:sz w:val="22"/>
                <w:szCs w:val="22"/>
              </w:rPr>
              <w:t>Приказ Министерства финансов</w:t>
            </w:r>
            <w:r w:rsidRPr="008008DB">
              <w:rPr>
                <w:sz w:val="22"/>
                <w:szCs w:val="22"/>
              </w:rPr>
              <w:br/>
              <w:t>и бюджетного контроля Курской области</w:t>
            </w:r>
          </w:p>
        </w:tc>
        <w:tc>
          <w:tcPr>
            <w:tcW w:w="1638" w:type="pct"/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08DB">
              <w:rPr>
                <w:rFonts w:eastAsia="Calibri"/>
                <w:sz w:val="22"/>
                <w:szCs w:val="22"/>
                <w:lang w:eastAsia="en-US"/>
              </w:rPr>
              <w:t>Утверждение методики прогнозирования налоговых и неналоговых доходов областного бюджета и местных бюджетов для построения межбюджетных отношений между областным бюджетом и бюджетами муниципальных образований</w:t>
            </w:r>
          </w:p>
        </w:tc>
        <w:tc>
          <w:tcPr>
            <w:tcW w:w="945" w:type="pct"/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  <w:szCs w:val="22"/>
              </w:rPr>
              <w:t>Министерство финансов</w:t>
            </w:r>
            <w:r w:rsidRPr="008008DB">
              <w:rPr>
                <w:rFonts w:ascii="Times New Roman" w:hAnsi="Times New Roman" w:cs="Times New Roman"/>
                <w:szCs w:val="22"/>
              </w:rPr>
              <w:br/>
              <w:t xml:space="preserve">и бюджетного контроля </w:t>
            </w:r>
            <w:r w:rsidRPr="008008DB">
              <w:rPr>
                <w:rFonts w:ascii="Times New Roman" w:hAnsi="Times New Roman" w:cs="Times New Roman"/>
              </w:rPr>
              <w:t>Курской области</w:t>
            </w:r>
          </w:p>
        </w:tc>
        <w:tc>
          <w:tcPr>
            <w:tcW w:w="978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 xml:space="preserve">2015 - 2025 годы </w:t>
            </w:r>
          </w:p>
          <w:p w:rsidR="00354866" w:rsidRPr="008008DB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(актуализация по мере возникновения необходимости)</w:t>
            </w:r>
          </w:p>
        </w:tc>
      </w:tr>
      <w:tr w:rsidR="00354866" w:rsidRPr="008008DB" w:rsidTr="00354866">
        <w:tc>
          <w:tcPr>
            <w:tcW w:w="391" w:type="pct"/>
            <w:shd w:val="clear" w:color="auto" w:fill="auto"/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22</w:t>
            </w:r>
            <w:r w:rsidRPr="008008DB">
              <w:rPr>
                <w:rFonts w:ascii="Times New Roman" w:hAnsi="Times New Roman" w:cs="Times New Roman"/>
                <w:vertAlign w:val="superscript"/>
              </w:rPr>
              <w:t>1</w:t>
            </w:r>
            <w:r w:rsidRPr="008008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47" w:type="pct"/>
            <w:shd w:val="clear" w:color="auto" w:fill="auto"/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autoSpaceDE w:val="0"/>
              <w:autoSpaceDN w:val="0"/>
            </w:pPr>
            <w:r w:rsidRPr="008008DB">
              <w:rPr>
                <w:sz w:val="22"/>
                <w:szCs w:val="22"/>
              </w:rPr>
              <w:t>Приказ Министерства финансов</w:t>
            </w:r>
            <w:r w:rsidRPr="008008DB">
              <w:rPr>
                <w:sz w:val="22"/>
                <w:szCs w:val="22"/>
              </w:rPr>
              <w:br/>
              <w:t>и бюджетного контроля Курской области</w:t>
            </w:r>
          </w:p>
        </w:tc>
        <w:tc>
          <w:tcPr>
            <w:tcW w:w="1638" w:type="pct"/>
            <w:shd w:val="clear" w:color="auto" w:fill="auto"/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08DB">
              <w:rPr>
                <w:rFonts w:eastAsia="Calibri"/>
                <w:sz w:val="22"/>
                <w:szCs w:val="22"/>
                <w:lang w:eastAsia="en-US"/>
              </w:rPr>
              <w:t xml:space="preserve">План работы </w:t>
            </w:r>
            <w:r w:rsidRPr="008008DB">
              <w:rPr>
                <w:sz w:val="22"/>
                <w:szCs w:val="22"/>
              </w:rPr>
              <w:t>Министерства финансов</w:t>
            </w:r>
            <w:r w:rsidR="00091448" w:rsidRPr="008008DB">
              <w:rPr>
                <w:sz w:val="22"/>
                <w:szCs w:val="22"/>
              </w:rPr>
              <w:t xml:space="preserve"> </w:t>
            </w:r>
            <w:r w:rsidRPr="008008DB">
              <w:rPr>
                <w:sz w:val="22"/>
                <w:szCs w:val="22"/>
              </w:rPr>
              <w:br/>
              <w:t>и бюджетного контроля</w:t>
            </w:r>
            <w:r w:rsidRPr="008008DB">
              <w:rPr>
                <w:rFonts w:eastAsia="Calibri"/>
                <w:sz w:val="22"/>
                <w:szCs w:val="22"/>
                <w:lang w:eastAsia="en-US"/>
              </w:rPr>
              <w:t xml:space="preserve"> Курской области</w:t>
            </w:r>
            <w:r w:rsidRPr="008008DB">
              <w:rPr>
                <w:rFonts w:eastAsia="Calibri"/>
                <w:sz w:val="22"/>
                <w:szCs w:val="22"/>
                <w:lang w:eastAsia="en-US"/>
              </w:rPr>
              <w:br/>
              <w:t>по обеспечению открытости бюджетных данных на текущий финансовый год и плановый период</w:t>
            </w:r>
          </w:p>
        </w:tc>
        <w:tc>
          <w:tcPr>
            <w:tcW w:w="945" w:type="pct"/>
            <w:shd w:val="clear" w:color="auto" w:fill="auto"/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  <w:szCs w:val="22"/>
              </w:rPr>
              <w:t>Министерство финансов</w:t>
            </w:r>
            <w:r w:rsidRPr="008008DB">
              <w:rPr>
                <w:rFonts w:ascii="Times New Roman" w:hAnsi="Times New Roman" w:cs="Times New Roman"/>
                <w:szCs w:val="22"/>
              </w:rPr>
              <w:br/>
              <w:t xml:space="preserve">и бюджетного контроля </w:t>
            </w:r>
            <w:r w:rsidRPr="008008DB">
              <w:rPr>
                <w:rFonts w:ascii="Times New Roman" w:hAnsi="Times New Roman" w:cs="Times New Roman"/>
              </w:rPr>
              <w:t>Курской области</w:t>
            </w:r>
          </w:p>
        </w:tc>
        <w:tc>
          <w:tcPr>
            <w:tcW w:w="978" w:type="pct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 xml:space="preserve">2021 - 2025 годы </w:t>
            </w:r>
          </w:p>
          <w:p w:rsidR="00354866" w:rsidRPr="008008DB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(актуализация по мере возникновения необходимости)</w:t>
            </w:r>
          </w:p>
        </w:tc>
      </w:tr>
      <w:tr w:rsidR="00354866" w:rsidRPr="008008DB" w:rsidTr="00354866">
        <w:tc>
          <w:tcPr>
            <w:tcW w:w="5000" w:type="pct"/>
            <w:gridSpan w:val="5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Подпрограмма 2 «Управление государственным долгом Курской области»</w:t>
            </w:r>
          </w:p>
        </w:tc>
      </w:tr>
      <w:tr w:rsidR="00354866" w:rsidRPr="008008DB" w:rsidTr="00354866">
        <w:tc>
          <w:tcPr>
            <w:tcW w:w="391" w:type="pct"/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047" w:type="pct"/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Закон Курской области</w:t>
            </w:r>
          </w:p>
        </w:tc>
        <w:tc>
          <w:tcPr>
            <w:tcW w:w="1638" w:type="pct"/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 xml:space="preserve">Внесение изменений и дополнений в </w:t>
            </w:r>
            <w:hyperlink r:id="rId66" w:history="1">
              <w:r w:rsidRPr="008008DB">
                <w:rPr>
                  <w:rFonts w:ascii="Times New Roman" w:hAnsi="Times New Roman" w:cs="Times New Roman"/>
                </w:rPr>
                <w:t>Закон</w:t>
              </w:r>
            </w:hyperlink>
            <w:r w:rsidRPr="008008DB">
              <w:rPr>
                <w:rFonts w:ascii="Times New Roman" w:hAnsi="Times New Roman" w:cs="Times New Roman"/>
              </w:rPr>
              <w:t xml:space="preserve"> Курской области «Об управлении государственным долгом Курской области», связанных с изменениями федерального законодательства и законодательства Курской области</w:t>
            </w:r>
          </w:p>
        </w:tc>
        <w:tc>
          <w:tcPr>
            <w:tcW w:w="945" w:type="pct"/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  <w:szCs w:val="22"/>
              </w:rPr>
              <w:t>Министерство финансов</w:t>
            </w:r>
            <w:r w:rsidRPr="008008DB">
              <w:rPr>
                <w:rFonts w:ascii="Times New Roman" w:hAnsi="Times New Roman" w:cs="Times New Roman"/>
                <w:szCs w:val="22"/>
              </w:rPr>
              <w:br/>
              <w:t xml:space="preserve">и бюджетного контроля </w:t>
            </w:r>
            <w:r w:rsidRPr="008008DB">
              <w:rPr>
                <w:rFonts w:ascii="Times New Roman" w:hAnsi="Times New Roman" w:cs="Times New Roman"/>
              </w:rPr>
              <w:t>Курской области</w:t>
            </w:r>
          </w:p>
        </w:tc>
        <w:tc>
          <w:tcPr>
            <w:tcW w:w="978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 xml:space="preserve">2015 - 2025 годы </w:t>
            </w:r>
          </w:p>
          <w:p w:rsidR="00354866" w:rsidRPr="008008DB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(актуализация по мере возникновения необходимости)</w:t>
            </w:r>
          </w:p>
        </w:tc>
      </w:tr>
      <w:tr w:rsidR="00354866" w:rsidRPr="008008DB" w:rsidTr="00354866">
        <w:tc>
          <w:tcPr>
            <w:tcW w:w="5000" w:type="pct"/>
            <w:gridSpan w:val="5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54866" w:rsidRPr="008008DB" w:rsidRDefault="00B04F6C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754" w:history="1">
              <w:r w:rsidR="00354866" w:rsidRPr="008008DB">
                <w:rPr>
                  <w:rFonts w:ascii="Times New Roman" w:hAnsi="Times New Roman" w:cs="Times New Roman"/>
                </w:rPr>
                <w:t>Подпрограмма 3</w:t>
              </w:r>
            </w:hyperlink>
            <w:r w:rsidR="00354866" w:rsidRPr="008008DB">
              <w:rPr>
                <w:rFonts w:ascii="Times New Roman" w:hAnsi="Times New Roman" w:cs="Times New Roman"/>
              </w:rPr>
              <w:t xml:space="preserve"> «Эффективная система межбюджетных отношений в Курской области»</w:t>
            </w:r>
          </w:p>
        </w:tc>
      </w:tr>
      <w:tr w:rsidR="00354866" w:rsidRPr="008008DB" w:rsidTr="00354866">
        <w:tc>
          <w:tcPr>
            <w:tcW w:w="391" w:type="pct"/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047" w:type="pct"/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Закон Курской области</w:t>
            </w:r>
          </w:p>
        </w:tc>
        <w:tc>
          <w:tcPr>
            <w:tcW w:w="1638" w:type="pct"/>
            <w:tcMar>
              <w:top w:w="57" w:type="dxa"/>
              <w:bottom w:w="57" w:type="dxa"/>
            </w:tcMar>
          </w:tcPr>
          <w:p w:rsidR="00354866" w:rsidRPr="008008DB" w:rsidRDefault="00354866" w:rsidP="00091448">
            <w:pPr>
              <w:pStyle w:val="ConsPlusNormal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 xml:space="preserve">Внесение изменений в </w:t>
            </w:r>
            <w:hyperlink r:id="rId67" w:history="1">
              <w:r w:rsidRPr="008008DB">
                <w:rPr>
                  <w:rFonts w:ascii="Times New Roman" w:hAnsi="Times New Roman" w:cs="Times New Roman"/>
                </w:rPr>
                <w:t>Закон</w:t>
              </w:r>
            </w:hyperlink>
            <w:r w:rsidRPr="008008DB">
              <w:rPr>
                <w:rFonts w:ascii="Times New Roman" w:hAnsi="Times New Roman" w:cs="Times New Roman"/>
              </w:rPr>
              <w:t xml:space="preserve"> Курской области</w:t>
            </w:r>
            <w:r w:rsidR="00091448" w:rsidRPr="008008DB">
              <w:rPr>
                <w:rFonts w:ascii="Times New Roman" w:hAnsi="Times New Roman" w:cs="Times New Roman"/>
              </w:rPr>
              <w:br/>
            </w:r>
            <w:r w:rsidRPr="008008DB">
              <w:rPr>
                <w:rFonts w:ascii="Times New Roman" w:hAnsi="Times New Roman" w:cs="Times New Roman"/>
              </w:rPr>
              <w:t>«О</w:t>
            </w:r>
            <w:r w:rsidR="00091448" w:rsidRPr="008008DB">
              <w:rPr>
                <w:rFonts w:ascii="Times New Roman" w:hAnsi="Times New Roman" w:cs="Times New Roman"/>
              </w:rPr>
              <w:t xml:space="preserve"> </w:t>
            </w:r>
            <w:r w:rsidRPr="008008DB">
              <w:rPr>
                <w:rFonts w:ascii="Times New Roman" w:hAnsi="Times New Roman" w:cs="Times New Roman"/>
              </w:rPr>
              <w:t>порядке и условиях предоставления межбюджетных трансфертов из областного бюджета и местных бюджетов», связанных</w:t>
            </w:r>
            <w:r w:rsidR="00091448" w:rsidRPr="008008DB">
              <w:rPr>
                <w:rFonts w:ascii="Times New Roman" w:hAnsi="Times New Roman" w:cs="Times New Roman"/>
              </w:rPr>
              <w:br/>
            </w:r>
            <w:r w:rsidRPr="008008DB">
              <w:rPr>
                <w:rFonts w:ascii="Times New Roman" w:hAnsi="Times New Roman" w:cs="Times New Roman"/>
              </w:rPr>
              <w:t>с</w:t>
            </w:r>
            <w:r w:rsidR="00091448" w:rsidRPr="008008DB">
              <w:rPr>
                <w:rFonts w:ascii="Times New Roman" w:hAnsi="Times New Roman" w:cs="Times New Roman"/>
              </w:rPr>
              <w:t xml:space="preserve"> </w:t>
            </w:r>
            <w:r w:rsidRPr="008008DB">
              <w:rPr>
                <w:rFonts w:ascii="Times New Roman" w:hAnsi="Times New Roman" w:cs="Times New Roman"/>
              </w:rPr>
              <w:t>изменениями федерального законодательства</w:t>
            </w:r>
            <w:r w:rsidR="00091448" w:rsidRPr="008008DB">
              <w:rPr>
                <w:rFonts w:ascii="Times New Roman" w:hAnsi="Times New Roman" w:cs="Times New Roman"/>
              </w:rPr>
              <w:br/>
            </w:r>
            <w:r w:rsidRPr="008008DB">
              <w:rPr>
                <w:rFonts w:ascii="Times New Roman" w:hAnsi="Times New Roman" w:cs="Times New Roman"/>
              </w:rPr>
              <w:t>и</w:t>
            </w:r>
            <w:r w:rsidR="00091448" w:rsidRPr="008008DB">
              <w:rPr>
                <w:rFonts w:ascii="Times New Roman" w:hAnsi="Times New Roman" w:cs="Times New Roman"/>
              </w:rPr>
              <w:t xml:space="preserve"> </w:t>
            </w:r>
            <w:r w:rsidRPr="008008DB">
              <w:rPr>
                <w:rFonts w:ascii="Times New Roman" w:hAnsi="Times New Roman" w:cs="Times New Roman"/>
              </w:rPr>
              <w:t>законодательства Курской области</w:t>
            </w:r>
          </w:p>
        </w:tc>
        <w:tc>
          <w:tcPr>
            <w:tcW w:w="945" w:type="pct"/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  <w:szCs w:val="22"/>
              </w:rPr>
              <w:t>Министерство финансов</w:t>
            </w:r>
            <w:r w:rsidRPr="008008DB">
              <w:rPr>
                <w:rFonts w:ascii="Times New Roman" w:hAnsi="Times New Roman" w:cs="Times New Roman"/>
                <w:szCs w:val="22"/>
              </w:rPr>
              <w:br/>
              <w:t xml:space="preserve">и бюджетного контроля </w:t>
            </w:r>
            <w:r w:rsidRPr="008008DB">
              <w:rPr>
                <w:rFonts w:ascii="Times New Roman" w:hAnsi="Times New Roman" w:cs="Times New Roman"/>
              </w:rPr>
              <w:t>Курской области</w:t>
            </w:r>
          </w:p>
        </w:tc>
        <w:tc>
          <w:tcPr>
            <w:tcW w:w="978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 xml:space="preserve">2015 - 2025 годы </w:t>
            </w:r>
          </w:p>
          <w:p w:rsidR="00354866" w:rsidRPr="008008DB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(актуализация по мере возникновения необходимости)</w:t>
            </w:r>
          </w:p>
        </w:tc>
      </w:tr>
      <w:tr w:rsidR="00354866" w:rsidRPr="008008DB" w:rsidTr="00354866">
        <w:tc>
          <w:tcPr>
            <w:tcW w:w="391" w:type="pct"/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lastRenderedPageBreak/>
              <w:t>25.</w:t>
            </w:r>
          </w:p>
        </w:tc>
        <w:tc>
          <w:tcPr>
            <w:tcW w:w="1047" w:type="pct"/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Закон Курской области</w:t>
            </w:r>
          </w:p>
        </w:tc>
        <w:tc>
          <w:tcPr>
            <w:tcW w:w="1638" w:type="pct"/>
            <w:tcMar>
              <w:top w:w="57" w:type="dxa"/>
              <w:bottom w:w="57" w:type="dxa"/>
            </w:tcMar>
          </w:tcPr>
          <w:p w:rsidR="00354866" w:rsidRPr="008008DB" w:rsidRDefault="00354866" w:rsidP="00E90D32">
            <w:pPr>
              <w:pStyle w:val="ConsPlusNormal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 xml:space="preserve">Внесение изменений в </w:t>
            </w:r>
            <w:hyperlink r:id="rId68" w:history="1">
              <w:r w:rsidRPr="008008DB">
                <w:rPr>
                  <w:rFonts w:ascii="Times New Roman" w:hAnsi="Times New Roman" w:cs="Times New Roman"/>
                </w:rPr>
                <w:t>Закон</w:t>
              </w:r>
            </w:hyperlink>
            <w:r w:rsidRPr="008008DB">
              <w:rPr>
                <w:rFonts w:ascii="Times New Roman" w:hAnsi="Times New Roman" w:cs="Times New Roman"/>
              </w:rPr>
              <w:t xml:space="preserve"> Курской области</w:t>
            </w:r>
            <w:r w:rsidR="00091448" w:rsidRPr="008008DB">
              <w:rPr>
                <w:rFonts w:ascii="Times New Roman" w:hAnsi="Times New Roman" w:cs="Times New Roman"/>
              </w:rPr>
              <w:br/>
            </w:r>
            <w:r w:rsidRPr="008008DB">
              <w:rPr>
                <w:rFonts w:ascii="Times New Roman" w:hAnsi="Times New Roman" w:cs="Times New Roman"/>
              </w:rPr>
              <w:t>«О</w:t>
            </w:r>
            <w:r w:rsidR="00091448" w:rsidRPr="008008DB">
              <w:rPr>
                <w:rFonts w:ascii="Times New Roman" w:hAnsi="Times New Roman" w:cs="Times New Roman"/>
              </w:rPr>
              <w:t xml:space="preserve"> </w:t>
            </w:r>
            <w:r w:rsidRPr="008008DB">
              <w:rPr>
                <w:rFonts w:ascii="Times New Roman" w:hAnsi="Times New Roman" w:cs="Times New Roman"/>
              </w:rPr>
              <w:t>наделении органов местного самоуправления муниципальных районов Курской области отдельными государственными полномочиями Курской области по расчету и предоставлению дотаций на выравнивание бюджетной обеспеченности городских и сельских поселений за счет средств областного бюджета», связанных</w:t>
            </w:r>
            <w:r w:rsidR="00E90D32" w:rsidRPr="008008DB">
              <w:rPr>
                <w:rFonts w:ascii="Times New Roman" w:hAnsi="Times New Roman" w:cs="Times New Roman"/>
              </w:rPr>
              <w:br/>
            </w:r>
            <w:r w:rsidRPr="008008DB">
              <w:rPr>
                <w:rFonts w:ascii="Times New Roman" w:hAnsi="Times New Roman" w:cs="Times New Roman"/>
              </w:rPr>
              <w:t>с</w:t>
            </w:r>
            <w:r w:rsidR="00E90D32" w:rsidRPr="008008DB">
              <w:rPr>
                <w:rFonts w:ascii="Times New Roman" w:hAnsi="Times New Roman" w:cs="Times New Roman"/>
              </w:rPr>
              <w:t xml:space="preserve"> </w:t>
            </w:r>
            <w:r w:rsidRPr="008008DB">
              <w:rPr>
                <w:rFonts w:ascii="Times New Roman" w:hAnsi="Times New Roman" w:cs="Times New Roman"/>
              </w:rPr>
              <w:t>изменениями федерального законодательства</w:t>
            </w:r>
            <w:r w:rsidR="00E90D32" w:rsidRPr="008008DB">
              <w:rPr>
                <w:rFonts w:ascii="Times New Roman" w:hAnsi="Times New Roman" w:cs="Times New Roman"/>
              </w:rPr>
              <w:br/>
            </w:r>
            <w:r w:rsidRPr="008008DB">
              <w:rPr>
                <w:rFonts w:ascii="Times New Roman" w:hAnsi="Times New Roman" w:cs="Times New Roman"/>
              </w:rPr>
              <w:t>и</w:t>
            </w:r>
            <w:r w:rsidR="00E90D32" w:rsidRPr="008008DB">
              <w:rPr>
                <w:rFonts w:ascii="Times New Roman" w:hAnsi="Times New Roman" w:cs="Times New Roman"/>
              </w:rPr>
              <w:t xml:space="preserve"> </w:t>
            </w:r>
            <w:r w:rsidRPr="008008DB">
              <w:rPr>
                <w:rFonts w:ascii="Times New Roman" w:hAnsi="Times New Roman" w:cs="Times New Roman"/>
              </w:rPr>
              <w:t>законодательства Курской области</w:t>
            </w:r>
          </w:p>
        </w:tc>
        <w:tc>
          <w:tcPr>
            <w:tcW w:w="945" w:type="pct"/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  <w:szCs w:val="22"/>
              </w:rPr>
              <w:t>Министерство финансов</w:t>
            </w:r>
            <w:r w:rsidRPr="008008DB">
              <w:rPr>
                <w:rFonts w:ascii="Times New Roman" w:hAnsi="Times New Roman" w:cs="Times New Roman"/>
                <w:szCs w:val="22"/>
              </w:rPr>
              <w:br/>
              <w:t xml:space="preserve">и бюджетного контроля </w:t>
            </w:r>
            <w:r w:rsidRPr="008008DB">
              <w:rPr>
                <w:rFonts w:ascii="Times New Roman" w:hAnsi="Times New Roman" w:cs="Times New Roman"/>
              </w:rPr>
              <w:t>Курской области</w:t>
            </w:r>
          </w:p>
        </w:tc>
        <w:tc>
          <w:tcPr>
            <w:tcW w:w="978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 xml:space="preserve">2015 - 2025 годы </w:t>
            </w:r>
          </w:p>
          <w:p w:rsidR="00354866" w:rsidRPr="008008DB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(актуализация по мере возникновения необходимости)</w:t>
            </w:r>
          </w:p>
        </w:tc>
      </w:tr>
      <w:tr w:rsidR="00354866" w:rsidRPr="008008DB" w:rsidTr="00354866">
        <w:tc>
          <w:tcPr>
            <w:tcW w:w="391" w:type="pct"/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047" w:type="pct"/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Постановление Правительства Курской области</w:t>
            </w:r>
          </w:p>
        </w:tc>
        <w:tc>
          <w:tcPr>
            <w:tcW w:w="1638" w:type="pct"/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Внесение изменений в Порядок осуществления мониторинга и оценки качества управления муниципальными финансами</w:t>
            </w:r>
          </w:p>
        </w:tc>
        <w:tc>
          <w:tcPr>
            <w:tcW w:w="945" w:type="pct"/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  <w:szCs w:val="22"/>
              </w:rPr>
              <w:t>Министерство финансов</w:t>
            </w:r>
            <w:r w:rsidRPr="008008DB">
              <w:rPr>
                <w:rFonts w:ascii="Times New Roman" w:hAnsi="Times New Roman" w:cs="Times New Roman"/>
                <w:szCs w:val="22"/>
              </w:rPr>
              <w:br/>
              <w:t xml:space="preserve">и бюджетного контроля </w:t>
            </w:r>
            <w:r w:rsidRPr="008008DB">
              <w:rPr>
                <w:rFonts w:ascii="Times New Roman" w:hAnsi="Times New Roman" w:cs="Times New Roman"/>
              </w:rPr>
              <w:t>Курской области</w:t>
            </w:r>
          </w:p>
        </w:tc>
        <w:tc>
          <w:tcPr>
            <w:tcW w:w="978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 xml:space="preserve">2015 - 2025 годы </w:t>
            </w:r>
          </w:p>
          <w:p w:rsidR="00354866" w:rsidRPr="008008DB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(актуализация по мере возникновения необходимости)</w:t>
            </w:r>
          </w:p>
        </w:tc>
      </w:tr>
      <w:tr w:rsidR="00354866" w:rsidRPr="008008DB" w:rsidTr="00354866">
        <w:tc>
          <w:tcPr>
            <w:tcW w:w="391" w:type="pct"/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047" w:type="pct"/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Постановление Правительства Курской области</w:t>
            </w:r>
          </w:p>
        </w:tc>
        <w:tc>
          <w:tcPr>
            <w:tcW w:w="1638" w:type="pct"/>
            <w:tcMar>
              <w:top w:w="57" w:type="dxa"/>
              <w:bottom w:w="57" w:type="dxa"/>
            </w:tcMar>
          </w:tcPr>
          <w:p w:rsidR="00354866" w:rsidRPr="008008DB" w:rsidRDefault="00354866" w:rsidP="00E90D32">
            <w:pPr>
              <w:pStyle w:val="ConsPlusNormal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Внесение изменений в Порядок предоставления</w:t>
            </w:r>
            <w:r w:rsidR="00E90D32" w:rsidRPr="008008DB">
              <w:rPr>
                <w:rFonts w:ascii="Times New Roman" w:hAnsi="Times New Roman" w:cs="Times New Roman"/>
              </w:rPr>
              <w:br/>
            </w:r>
            <w:r w:rsidRPr="008008DB">
              <w:rPr>
                <w:rFonts w:ascii="Times New Roman" w:hAnsi="Times New Roman" w:cs="Times New Roman"/>
              </w:rPr>
              <w:t>из</w:t>
            </w:r>
            <w:r w:rsidR="00E90D32" w:rsidRPr="008008DB">
              <w:rPr>
                <w:rFonts w:ascii="Times New Roman" w:hAnsi="Times New Roman" w:cs="Times New Roman"/>
              </w:rPr>
              <w:t xml:space="preserve"> </w:t>
            </w:r>
            <w:r w:rsidRPr="008008DB">
              <w:rPr>
                <w:rFonts w:ascii="Times New Roman" w:hAnsi="Times New Roman" w:cs="Times New Roman"/>
              </w:rPr>
              <w:t>областного бюджета бюджетам муниципальных районов, городских округов бюджетных кредитов, их использования и возврата</w:t>
            </w:r>
          </w:p>
        </w:tc>
        <w:tc>
          <w:tcPr>
            <w:tcW w:w="945" w:type="pct"/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  <w:szCs w:val="22"/>
              </w:rPr>
              <w:t>Министерство финансов</w:t>
            </w:r>
            <w:r w:rsidRPr="008008DB">
              <w:rPr>
                <w:rFonts w:ascii="Times New Roman" w:hAnsi="Times New Roman" w:cs="Times New Roman"/>
                <w:szCs w:val="22"/>
              </w:rPr>
              <w:br/>
              <w:t xml:space="preserve">и бюджетного контроля </w:t>
            </w:r>
            <w:r w:rsidRPr="008008DB">
              <w:rPr>
                <w:rFonts w:ascii="Times New Roman" w:hAnsi="Times New Roman" w:cs="Times New Roman"/>
              </w:rPr>
              <w:t>Курской области</w:t>
            </w:r>
          </w:p>
        </w:tc>
        <w:tc>
          <w:tcPr>
            <w:tcW w:w="978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 xml:space="preserve">2015 - 2025 годы </w:t>
            </w:r>
          </w:p>
          <w:p w:rsidR="00354866" w:rsidRPr="008008DB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(актуализация по мере возникновения необходимости)</w:t>
            </w:r>
          </w:p>
        </w:tc>
      </w:tr>
      <w:tr w:rsidR="00354866" w:rsidRPr="008008DB" w:rsidTr="00354866">
        <w:tc>
          <w:tcPr>
            <w:tcW w:w="391" w:type="pct"/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047" w:type="pct"/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Постановление Правительства Курской области</w:t>
            </w:r>
          </w:p>
        </w:tc>
        <w:tc>
          <w:tcPr>
            <w:tcW w:w="1638" w:type="pct"/>
            <w:tcMar>
              <w:top w:w="57" w:type="dxa"/>
              <w:bottom w:w="57" w:type="dxa"/>
            </w:tcMar>
          </w:tcPr>
          <w:p w:rsidR="00354866" w:rsidRPr="008008DB" w:rsidRDefault="00354866" w:rsidP="00E90D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08DB">
              <w:rPr>
                <w:rFonts w:ascii="Times New Roman" w:hAnsi="Times New Roman" w:cs="Times New Roman"/>
                <w:szCs w:val="22"/>
              </w:rPr>
              <w:t>Утверждение Методик распределения и Правил предоставления дотаций на поддержку мер</w:t>
            </w:r>
            <w:r w:rsidR="00E90D32" w:rsidRPr="008008DB">
              <w:rPr>
                <w:rFonts w:ascii="Times New Roman" w:hAnsi="Times New Roman" w:cs="Times New Roman"/>
                <w:szCs w:val="22"/>
              </w:rPr>
              <w:br/>
            </w:r>
            <w:r w:rsidRPr="008008DB">
              <w:rPr>
                <w:rFonts w:ascii="Times New Roman" w:hAnsi="Times New Roman" w:cs="Times New Roman"/>
                <w:szCs w:val="22"/>
              </w:rPr>
              <w:t>по</w:t>
            </w:r>
            <w:r w:rsidR="00E90D32" w:rsidRPr="008008D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008DB">
              <w:rPr>
                <w:rFonts w:ascii="Times New Roman" w:hAnsi="Times New Roman" w:cs="Times New Roman"/>
                <w:szCs w:val="22"/>
              </w:rPr>
              <w:t>обеспечению сбалансированности местных бюджетов, дотаций на поощрение достижения наилучших показателей социально-экономического развития муниципальных образований Курской области, дотаций</w:t>
            </w:r>
            <w:r w:rsidR="00091448" w:rsidRPr="008008DB">
              <w:rPr>
                <w:rFonts w:ascii="Times New Roman" w:hAnsi="Times New Roman" w:cs="Times New Roman"/>
                <w:szCs w:val="22"/>
              </w:rPr>
              <w:br/>
            </w:r>
            <w:r w:rsidRPr="008008DB">
              <w:rPr>
                <w:rFonts w:ascii="Times New Roman" w:hAnsi="Times New Roman" w:cs="Times New Roman"/>
                <w:szCs w:val="22"/>
              </w:rPr>
              <w:t>на</w:t>
            </w:r>
            <w:r w:rsidR="00091448" w:rsidRPr="008008D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008DB">
              <w:rPr>
                <w:rFonts w:ascii="Times New Roman" w:hAnsi="Times New Roman" w:cs="Times New Roman"/>
                <w:szCs w:val="22"/>
              </w:rPr>
              <w:t>стимулирование развития налогового потенциала и увеличения поступлений доходов</w:t>
            </w:r>
            <w:r w:rsidR="00091448" w:rsidRPr="008008DB">
              <w:rPr>
                <w:rFonts w:ascii="Times New Roman" w:hAnsi="Times New Roman" w:cs="Times New Roman"/>
                <w:szCs w:val="22"/>
              </w:rPr>
              <w:br/>
            </w:r>
            <w:r w:rsidRPr="008008DB">
              <w:rPr>
                <w:rFonts w:ascii="Times New Roman" w:hAnsi="Times New Roman" w:cs="Times New Roman"/>
                <w:szCs w:val="22"/>
              </w:rPr>
              <w:t>в</w:t>
            </w:r>
            <w:r w:rsidR="00091448" w:rsidRPr="008008D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008DB">
              <w:rPr>
                <w:rFonts w:ascii="Times New Roman" w:hAnsi="Times New Roman" w:cs="Times New Roman"/>
                <w:szCs w:val="22"/>
              </w:rPr>
              <w:t>консолидированный бюджет Курской области</w:t>
            </w:r>
            <w:r w:rsidR="00091448" w:rsidRPr="008008DB">
              <w:rPr>
                <w:rFonts w:ascii="Times New Roman" w:hAnsi="Times New Roman" w:cs="Times New Roman"/>
                <w:szCs w:val="22"/>
              </w:rPr>
              <w:br/>
            </w:r>
            <w:r w:rsidRPr="008008DB">
              <w:rPr>
                <w:rFonts w:ascii="Times New Roman" w:hAnsi="Times New Roman" w:cs="Times New Roman"/>
                <w:szCs w:val="22"/>
              </w:rPr>
              <w:t>и</w:t>
            </w:r>
            <w:r w:rsidR="00091448" w:rsidRPr="008008D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008DB">
              <w:rPr>
                <w:rFonts w:ascii="Times New Roman" w:hAnsi="Times New Roman" w:cs="Times New Roman"/>
                <w:szCs w:val="22"/>
              </w:rPr>
              <w:t>правил их предоставления</w:t>
            </w:r>
          </w:p>
        </w:tc>
        <w:tc>
          <w:tcPr>
            <w:tcW w:w="945" w:type="pct"/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  <w:szCs w:val="22"/>
              </w:rPr>
              <w:t>Министерство финансов</w:t>
            </w:r>
            <w:r w:rsidRPr="008008DB">
              <w:rPr>
                <w:rFonts w:ascii="Times New Roman" w:hAnsi="Times New Roman" w:cs="Times New Roman"/>
                <w:szCs w:val="22"/>
              </w:rPr>
              <w:br/>
              <w:t xml:space="preserve">и бюджетного контроля </w:t>
            </w:r>
            <w:r w:rsidRPr="008008DB">
              <w:rPr>
                <w:rFonts w:ascii="Times New Roman" w:hAnsi="Times New Roman" w:cs="Times New Roman"/>
              </w:rPr>
              <w:t>Курской области</w:t>
            </w:r>
          </w:p>
        </w:tc>
        <w:tc>
          <w:tcPr>
            <w:tcW w:w="978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 xml:space="preserve">2015 - 2025 годы </w:t>
            </w:r>
          </w:p>
          <w:p w:rsidR="00354866" w:rsidRPr="008008DB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(актуализация по мере возникновения необходимости)</w:t>
            </w:r>
          </w:p>
        </w:tc>
      </w:tr>
      <w:tr w:rsidR="00354866" w:rsidRPr="008008DB" w:rsidTr="00354866">
        <w:trPr>
          <w:cantSplit/>
        </w:trPr>
        <w:tc>
          <w:tcPr>
            <w:tcW w:w="391" w:type="pct"/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lastRenderedPageBreak/>
              <w:t>29.</w:t>
            </w:r>
          </w:p>
        </w:tc>
        <w:tc>
          <w:tcPr>
            <w:tcW w:w="1047" w:type="pct"/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 xml:space="preserve">Приказ </w:t>
            </w:r>
            <w:r w:rsidRPr="008008DB">
              <w:rPr>
                <w:rFonts w:ascii="Times New Roman" w:hAnsi="Times New Roman" w:cs="Times New Roman"/>
                <w:szCs w:val="22"/>
              </w:rPr>
              <w:t>Министерства финансов</w:t>
            </w:r>
            <w:r w:rsidRPr="008008DB">
              <w:rPr>
                <w:rFonts w:ascii="Times New Roman" w:hAnsi="Times New Roman" w:cs="Times New Roman"/>
                <w:szCs w:val="22"/>
              </w:rPr>
              <w:br/>
              <w:t>и бюджетного контроля</w:t>
            </w:r>
            <w:r w:rsidRPr="008008DB">
              <w:rPr>
                <w:szCs w:val="22"/>
              </w:rPr>
              <w:t xml:space="preserve"> </w:t>
            </w:r>
            <w:r w:rsidRPr="008008DB">
              <w:rPr>
                <w:rFonts w:ascii="Times New Roman" w:hAnsi="Times New Roman" w:cs="Times New Roman"/>
              </w:rPr>
              <w:t>Курской области</w:t>
            </w:r>
          </w:p>
        </w:tc>
        <w:tc>
          <w:tcPr>
            <w:tcW w:w="1638" w:type="pct"/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Внесение изменений в Порядок приостановления (сокращения) предоставления межбюджетных трансфертов из областного бюджета бюджетам муниципальных образований Курской области</w:t>
            </w:r>
          </w:p>
        </w:tc>
        <w:tc>
          <w:tcPr>
            <w:tcW w:w="945" w:type="pct"/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  <w:szCs w:val="22"/>
              </w:rPr>
              <w:t>Министерство финансов</w:t>
            </w:r>
            <w:r w:rsidRPr="008008DB">
              <w:rPr>
                <w:rFonts w:ascii="Times New Roman" w:hAnsi="Times New Roman" w:cs="Times New Roman"/>
                <w:szCs w:val="22"/>
              </w:rPr>
              <w:br/>
              <w:t xml:space="preserve">и бюджетного контроля </w:t>
            </w:r>
            <w:r w:rsidRPr="008008DB">
              <w:rPr>
                <w:rFonts w:ascii="Times New Roman" w:hAnsi="Times New Roman" w:cs="Times New Roman"/>
              </w:rPr>
              <w:t>Курской области</w:t>
            </w:r>
          </w:p>
        </w:tc>
        <w:tc>
          <w:tcPr>
            <w:tcW w:w="978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 xml:space="preserve">2015 - 2025 годы </w:t>
            </w:r>
          </w:p>
          <w:p w:rsidR="00354866" w:rsidRPr="008008DB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(актуализация по мере возникновения необходимости)</w:t>
            </w:r>
          </w:p>
        </w:tc>
      </w:tr>
      <w:tr w:rsidR="00354866" w:rsidRPr="008008DB" w:rsidTr="00354866">
        <w:trPr>
          <w:cantSplit/>
        </w:trPr>
        <w:tc>
          <w:tcPr>
            <w:tcW w:w="391" w:type="pct"/>
            <w:shd w:val="clear" w:color="auto" w:fill="auto"/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1047" w:type="pct"/>
            <w:shd w:val="clear" w:color="auto" w:fill="auto"/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 xml:space="preserve">Приказ </w:t>
            </w:r>
            <w:r w:rsidRPr="008008DB">
              <w:rPr>
                <w:rFonts w:ascii="Times New Roman" w:hAnsi="Times New Roman" w:cs="Times New Roman"/>
                <w:szCs w:val="22"/>
              </w:rPr>
              <w:t>Министерства финансов</w:t>
            </w:r>
            <w:r w:rsidRPr="008008DB">
              <w:rPr>
                <w:rFonts w:ascii="Times New Roman" w:hAnsi="Times New Roman" w:cs="Times New Roman"/>
                <w:szCs w:val="22"/>
              </w:rPr>
              <w:br/>
              <w:t>и бюджетного контроля</w:t>
            </w:r>
            <w:r w:rsidRPr="008008DB">
              <w:rPr>
                <w:szCs w:val="22"/>
              </w:rPr>
              <w:t xml:space="preserve"> </w:t>
            </w:r>
            <w:r w:rsidRPr="008008DB">
              <w:rPr>
                <w:rFonts w:ascii="Times New Roman" w:hAnsi="Times New Roman" w:cs="Times New Roman"/>
              </w:rPr>
              <w:t>Курской области</w:t>
            </w:r>
          </w:p>
        </w:tc>
        <w:tc>
          <w:tcPr>
            <w:tcW w:w="1638" w:type="pct"/>
            <w:shd w:val="clear" w:color="auto" w:fill="auto"/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Внесение изменений в Порядок исполнения решений о применении бюджетных мер принуждения, решений об изменении (отмене) указанных решений</w:t>
            </w:r>
          </w:p>
        </w:tc>
        <w:tc>
          <w:tcPr>
            <w:tcW w:w="945" w:type="pct"/>
            <w:shd w:val="clear" w:color="auto" w:fill="auto"/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  <w:szCs w:val="22"/>
              </w:rPr>
              <w:t>Министерство финансов</w:t>
            </w:r>
            <w:r w:rsidRPr="008008DB">
              <w:rPr>
                <w:rFonts w:ascii="Times New Roman" w:hAnsi="Times New Roman" w:cs="Times New Roman"/>
                <w:szCs w:val="22"/>
              </w:rPr>
              <w:br/>
              <w:t xml:space="preserve">и бюджетного контроля </w:t>
            </w:r>
            <w:r w:rsidRPr="008008DB">
              <w:rPr>
                <w:rFonts w:ascii="Times New Roman" w:hAnsi="Times New Roman" w:cs="Times New Roman"/>
              </w:rPr>
              <w:t>Курской области</w:t>
            </w:r>
          </w:p>
        </w:tc>
        <w:tc>
          <w:tcPr>
            <w:tcW w:w="978" w:type="pct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 xml:space="preserve">2015 - 2025 годы </w:t>
            </w:r>
          </w:p>
          <w:p w:rsidR="00354866" w:rsidRPr="008008DB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(актуализация по мере возникновения необходимости)</w:t>
            </w:r>
          </w:p>
        </w:tc>
      </w:tr>
      <w:tr w:rsidR="00354866" w:rsidRPr="008008DB" w:rsidTr="00354866">
        <w:tc>
          <w:tcPr>
            <w:tcW w:w="391" w:type="pct"/>
            <w:shd w:val="clear" w:color="auto" w:fill="auto"/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1047" w:type="pct"/>
            <w:shd w:val="clear" w:color="auto" w:fill="auto"/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08DB">
              <w:rPr>
                <w:rFonts w:ascii="Times New Roman" w:hAnsi="Times New Roman" w:cs="Times New Roman"/>
                <w:szCs w:val="22"/>
              </w:rPr>
              <w:t xml:space="preserve">Постановление </w:t>
            </w:r>
            <w:r w:rsidRPr="008008DB">
              <w:rPr>
                <w:rFonts w:ascii="Times New Roman" w:hAnsi="Times New Roman" w:cs="Times New Roman"/>
              </w:rPr>
              <w:t xml:space="preserve">Правительства </w:t>
            </w:r>
            <w:r w:rsidRPr="008008DB">
              <w:rPr>
                <w:rFonts w:ascii="Times New Roman" w:hAnsi="Times New Roman" w:cs="Times New Roman"/>
                <w:szCs w:val="22"/>
              </w:rPr>
              <w:t>Курской области</w:t>
            </w:r>
          </w:p>
        </w:tc>
        <w:tc>
          <w:tcPr>
            <w:tcW w:w="1638" w:type="pct"/>
            <w:shd w:val="clear" w:color="auto" w:fill="auto"/>
            <w:tcMar>
              <w:top w:w="57" w:type="dxa"/>
              <w:bottom w:w="57" w:type="dxa"/>
            </w:tcMar>
          </w:tcPr>
          <w:p w:rsidR="00354866" w:rsidRPr="008008DB" w:rsidRDefault="00354866" w:rsidP="00A064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08DB">
              <w:rPr>
                <w:rFonts w:ascii="Times New Roman" w:hAnsi="Times New Roman" w:cs="Times New Roman"/>
                <w:szCs w:val="22"/>
              </w:rPr>
              <w:t>Внесение изменений в Методику проведения мониторинга и составления рейтинга муниципальных районов и городских округов Курской области по уровню открытости бюджетных данных</w:t>
            </w:r>
          </w:p>
        </w:tc>
        <w:tc>
          <w:tcPr>
            <w:tcW w:w="945" w:type="pct"/>
            <w:shd w:val="clear" w:color="auto" w:fill="auto"/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08DB">
              <w:rPr>
                <w:rFonts w:ascii="Times New Roman" w:hAnsi="Times New Roman" w:cs="Times New Roman"/>
                <w:szCs w:val="22"/>
              </w:rPr>
              <w:t>Министерство финансов</w:t>
            </w:r>
            <w:r w:rsidRPr="008008DB">
              <w:rPr>
                <w:rFonts w:ascii="Times New Roman" w:hAnsi="Times New Roman" w:cs="Times New Roman"/>
                <w:szCs w:val="22"/>
              </w:rPr>
              <w:br/>
              <w:t>и бюджетного контроля Курской области</w:t>
            </w:r>
          </w:p>
        </w:tc>
        <w:tc>
          <w:tcPr>
            <w:tcW w:w="978" w:type="pct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08DB">
              <w:rPr>
                <w:rFonts w:ascii="Times New Roman" w:hAnsi="Times New Roman" w:cs="Times New Roman"/>
                <w:szCs w:val="22"/>
              </w:rPr>
              <w:t xml:space="preserve">2016 - 2025 годы </w:t>
            </w:r>
          </w:p>
          <w:p w:rsidR="00354866" w:rsidRPr="008008DB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08DB">
              <w:rPr>
                <w:rFonts w:ascii="Times New Roman" w:hAnsi="Times New Roman" w:cs="Times New Roman"/>
                <w:szCs w:val="22"/>
              </w:rPr>
              <w:t>(актуализация по мере возникновения необходимости)</w:t>
            </w:r>
          </w:p>
        </w:tc>
      </w:tr>
      <w:tr w:rsidR="00354866" w:rsidRPr="008008DB" w:rsidTr="00354866">
        <w:tc>
          <w:tcPr>
            <w:tcW w:w="5000" w:type="pct"/>
            <w:gridSpan w:val="5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54866" w:rsidRPr="008008DB" w:rsidRDefault="00B04F6C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953" w:history="1">
              <w:r w:rsidR="00354866" w:rsidRPr="008008DB">
                <w:rPr>
                  <w:rFonts w:ascii="Times New Roman" w:hAnsi="Times New Roman" w:cs="Times New Roman"/>
                </w:rPr>
                <w:t>Подпрограмма 4</w:t>
              </w:r>
            </w:hyperlink>
            <w:r w:rsidR="00354866" w:rsidRPr="008008DB">
              <w:rPr>
                <w:rFonts w:ascii="Times New Roman" w:hAnsi="Times New Roman" w:cs="Times New Roman"/>
              </w:rPr>
              <w:t xml:space="preserve"> «Обеспечение реализации государственной программы Курской области «Создание условий для эффективного и ответственного управления региональными и муниципальными финансами, государственным долгом и повышения устойчивости бюджетов Курской области»</w:t>
            </w:r>
          </w:p>
        </w:tc>
      </w:tr>
      <w:tr w:rsidR="00354866" w:rsidRPr="008008DB" w:rsidTr="00354866">
        <w:tc>
          <w:tcPr>
            <w:tcW w:w="391" w:type="pct"/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1047" w:type="pct"/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Постановление Правительства Курской области</w:t>
            </w:r>
          </w:p>
        </w:tc>
        <w:tc>
          <w:tcPr>
            <w:tcW w:w="1638" w:type="pct"/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 xml:space="preserve">Внесение изменений в государственную </w:t>
            </w:r>
            <w:hyperlink w:anchor="P41" w:history="1">
              <w:r w:rsidRPr="008008DB">
                <w:rPr>
                  <w:rFonts w:ascii="Times New Roman" w:hAnsi="Times New Roman" w:cs="Times New Roman"/>
                </w:rPr>
                <w:t>программу</w:t>
              </w:r>
            </w:hyperlink>
            <w:r w:rsidRPr="008008DB">
              <w:rPr>
                <w:rFonts w:ascii="Times New Roman" w:hAnsi="Times New Roman" w:cs="Times New Roman"/>
              </w:rPr>
              <w:t xml:space="preserve"> Курской области «Создание условий для эффективного и ответственного управления региональными и муниципальными финансами, государственным долгом и повышения устойчивости бюджетов Курской области</w:t>
            </w:r>
          </w:p>
        </w:tc>
        <w:tc>
          <w:tcPr>
            <w:tcW w:w="945" w:type="pct"/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  <w:szCs w:val="22"/>
              </w:rPr>
              <w:t>Министерство финансов</w:t>
            </w:r>
            <w:r w:rsidRPr="008008DB">
              <w:rPr>
                <w:rFonts w:ascii="Times New Roman" w:hAnsi="Times New Roman" w:cs="Times New Roman"/>
                <w:szCs w:val="22"/>
              </w:rPr>
              <w:br/>
              <w:t xml:space="preserve">и бюджетного контроля </w:t>
            </w:r>
            <w:r w:rsidRPr="008008DB">
              <w:rPr>
                <w:rFonts w:ascii="Times New Roman" w:hAnsi="Times New Roman" w:cs="Times New Roman"/>
              </w:rPr>
              <w:t>Курской области</w:t>
            </w:r>
          </w:p>
        </w:tc>
        <w:tc>
          <w:tcPr>
            <w:tcW w:w="978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 xml:space="preserve">2015 - 2025 годы </w:t>
            </w:r>
          </w:p>
          <w:p w:rsidR="00354866" w:rsidRPr="008008DB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(актуализация по мере возникновения необходимости)</w:t>
            </w:r>
          </w:p>
        </w:tc>
      </w:tr>
      <w:tr w:rsidR="00354866" w:rsidRPr="008008DB" w:rsidTr="00354866">
        <w:tc>
          <w:tcPr>
            <w:tcW w:w="5000" w:type="pct"/>
            <w:gridSpan w:val="5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54866" w:rsidRPr="008008DB" w:rsidRDefault="00B04F6C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1093" w:history="1">
              <w:r w:rsidR="00354866" w:rsidRPr="008008DB">
                <w:rPr>
                  <w:rFonts w:ascii="Times New Roman" w:hAnsi="Times New Roman" w:cs="Times New Roman"/>
                </w:rPr>
                <w:t>Подпрограмма 5</w:t>
              </w:r>
            </w:hyperlink>
            <w:r w:rsidR="00354866" w:rsidRPr="008008DB">
              <w:rPr>
                <w:rFonts w:ascii="Times New Roman" w:hAnsi="Times New Roman" w:cs="Times New Roman"/>
              </w:rPr>
              <w:t xml:space="preserve"> «Организация и осуществление внутреннего государственного финансового контроля в финансово-бюджетной сфере и в сфере закупок»</w:t>
            </w:r>
          </w:p>
        </w:tc>
      </w:tr>
      <w:tr w:rsidR="00354866" w:rsidRPr="008008DB" w:rsidTr="00354866">
        <w:tc>
          <w:tcPr>
            <w:tcW w:w="391" w:type="pct"/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1047" w:type="pct"/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Постановление Администрации Курской области</w:t>
            </w:r>
          </w:p>
        </w:tc>
        <w:tc>
          <w:tcPr>
            <w:tcW w:w="1638" w:type="pct"/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 xml:space="preserve">Внесение изменений в Порядок осуществления комитетом финансово-бюджетного контроля Курской области полномочий по внутреннему государственному финансовому контролю, утвержденный постановлением Администрации Курской области от 13.12.2013 № 950-па, связанных с изменениями федерального </w:t>
            </w:r>
            <w:r w:rsidRPr="008008DB">
              <w:rPr>
                <w:rFonts w:ascii="Times New Roman" w:hAnsi="Times New Roman" w:cs="Times New Roman"/>
              </w:rPr>
              <w:lastRenderedPageBreak/>
              <w:t>законодательства и законодательства Курской области</w:t>
            </w:r>
          </w:p>
        </w:tc>
        <w:tc>
          <w:tcPr>
            <w:tcW w:w="945" w:type="pct"/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lastRenderedPageBreak/>
              <w:t>Комитет финансово-бюджетного контроля Курской области</w:t>
            </w:r>
          </w:p>
        </w:tc>
        <w:tc>
          <w:tcPr>
            <w:tcW w:w="978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 xml:space="preserve">2015 - 2020 годы </w:t>
            </w:r>
          </w:p>
          <w:p w:rsidR="00354866" w:rsidRPr="008008DB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(актуализация по мере возникновения необходимости)</w:t>
            </w:r>
          </w:p>
        </w:tc>
      </w:tr>
      <w:tr w:rsidR="00354866" w:rsidRPr="008008DB" w:rsidTr="00354866">
        <w:tc>
          <w:tcPr>
            <w:tcW w:w="391" w:type="pct"/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lastRenderedPageBreak/>
              <w:t>34.</w:t>
            </w:r>
          </w:p>
        </w:tc>
        <w:tc>
          <w:tcPr>
            <w:tcW w:w="1047" w:type="pct"/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Постановление Администрации Курской области</w:t>
            </w:r>
          </w:p>
        </w:tc>
        <w:tc>
          <w:tcPr>
            <w:tcW w:w="1638" w:type="pct"/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 xml:space="preserve">Внесение изменений в </w:t>
            </w:r>
            <w:hyperlink r:id="rId69" w:history="1">
              <w:r w:rsidRPr="008008DB">
                <w:rPr>
                  <w:rFonts w:ascii="Times New Roman" w:hAnsi="Times New Roman" w:cs="Times New Roman"/>
                </w:rPr>
                <w:t>Правила</w:t>
              </w:r>
            </w:hyperlink>
            <w:r w:rsidRPr="008008DB">
              <w:rPr>
                <w:rFonts w:ascii="Times New Roman" w:hAnsi="Times New Roman" w:cs="Times New Roman"/>
              </w:rPr>
              <w:t xml:space="preserve"> осуществления главными распорядителями (распорядителями) средств областного бюджета, главными администраторами (администраторами) доходов областного бюджета, главными администраторами (администраторами) источников финансирования дефицита областного бюджета внутреннего финансового контроля и внутреннего финансового аудита, утвержденные постановлением Администрации Курской области от 23.06.2014 № 384-па</w:t>
            </w:r>
          </w:p>
        </w:tc>
        <w:tc>
          <w:tcPr>
            <w:tcW w:w="945" w:type="pct"/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Комитет финансово-бюджетного контроля Курской области</w:t>
            </w:r>
          </w:p>
        </w:tc>
        <w:tc>
          <w:tcPr>
            <w:tcW w:w="978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2015 - 2019 годы</w:t>
            </w:r>
          </w:p>
          <w:p w:rsidR="00354866" w:rsidRPr="008008DB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(актуализация по мере возникновения необходимости)</w:t>
            </w:r>
          </w:p>
        </w:tc>
      </w:tr>
      <w:tr w:rsidR="00354866" w:rsidRPr="008008DB" w:rsidTr="00354866">
        <w:tc>
          <w:tcPr>
            <w:tcW w:w="391" w:type="pct"/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1047" w:type="pct"/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Распоряжение Администрации Курской области</w:t>
            </w:r>
          </w:p>
        </w:tc>
        <w:tc>
          <w:tcPr>
            <w:tcW w:w="1638" w:type="pct"/>
            <w:tcMar>
              <w:top w:w="57" w:type="dxa"/>
              <w:bottom w:w="57" w:type="dxa"/>
            </w:tcMar>
          </w:tcPr>
          <w:p w:rsidR="00354866" w:rsidRPr="008008DB" w:rsidRDefault="00354866" w:rsidP="00091448">
            <w:pPr>
              <w:pStyle w:val="ConsPlusNormal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 xml:space="preserve">Внесение изменений в </w:t>
            </w:r>
            <w:hyperlink r:id="rId70" w:history="1">
              <w:r w:rsidRPr="008008DB">
                <w:rPr>
                  <w:rFonts w:ascii="Times New Roman" w:hAnsi="Times New Roman" w:cs="Times New Roman"/>
                </w:rPr>
                <w:t>Программу</w:t>
              </w:r>
            </w:hyperlink>
            <w:r w:rsidRPr="008008DB">
              <w:rPr>
                <w:rFonts w:ascii="Times New Roman" w:hAnsi="Times New Roman" w:cs="Times New Roman"/>
              </w:rPr>
              <w:t xml:space="preserve"> по</w:t>
            </w:r>
            <w:r w:rsidR="00091448" w:rsidRPr="008008DB">
              <w:rPr>
                <w:rFonts w:ascii="Times New Roman" w:hAnsi="Times New Roman" w:cs="Times New Roman"/>
              </w:rPr>
              <w:t xml:space="preserve"> </w:t>
            </w:r>
            <w:r w:rsidRPr="008008DB">
              <w:rPr>
                <w:rFonts w:ascii="Times New Roman" w:hAnsi="Times New Roman" w:cs="Times New Roman"/>
              </w:rPr>
              <w:t>повышению эффективности управления общественными финансами на период до 2018 года, утвержденную распоряжением Администрации Курской области от 27.05.2014 № 384-ра</w:t>
            </w:r>
          </w:p>
        </w:tc>
        <w:tc>
          <w:tcPr>
            <w:tcW w:w="945" w:type="pct"/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Департамент финансово-бюджетного контроля Курской области</w:t>
            </w:r>
          </w:p>
        </w:tc>
        <w:tc>
          <w:tcPr>
            <w:tcW w:w="978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2015 - 2018 годы</w:t>
            </w:r>
          </w:p>
          <w:p w:rsidR="00354866" w:rsidRPr="008008DB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(актуализация по мере возникновения необходимости)</w:t>
            </w:r>
          </w:p>
        </w:tc>
      </w:tr>
      <w:tr w:rsidR="00354866" w:rsidRPr="008008DB" w:rsidTr="00354866">
        <w:trPr>
          <w:trHeight w:val="1407"/>
        </w:trPr>
        <w:tc>
          <w:tcPr>
            <w:tcW w:w="391" w:type="pct"/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1047" w:type="pct"/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Приказ департамента финансово-бюджетного контроля Курской области</w:t>
            </w:r>
          </w:p>
        </w:tc>
        <w:tc>
          <w:tcPr>
            <w:tcW w:w="1638" w:type="pct"/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Разработка, утверждение и внесение изменений</w:t>
            </w:r>
            <w:r w:rsidRPr="008008DB">
              <w:rPr>
                <w:rFonts w:ascii="Times New Roman" w:hAnsi="Times New Roman" w:cs="Times New Roman"/>
              </w:rPr>
              <w:br/>
              <w:t>в Административный регламент исполнения департаментом финансово-бюджетного контроля Курской области государственной функции</w:t>
            </w:r>
            <w:r w:rsidRPr="008008DB">
              <w:rPr>
                <w:rFonts w:ascii="Times New Roman" w:hAnsi="Times New Roman" w:cs="Times New Roman"/>
              </w:rPr>
              <w:br/>
              <w:t>по осуществлению внутреннего государственного финансового контроля</w:t>
            </w:r>
          </w:p>
        </w:tc>
        <w:tc>
          <w:tcPr>
            <w:tcW w:w="945" w:type="pct"/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Департамент финансово-бюджетного контроля Курской области</w:t>
            </w:r>
          </w:p>
        </w:tc>
        <w:tc>
          <w:tcPr>
            <w:tcW w:w="978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2015 - 2017 годы</w:t>
            </w:r>
          </w:p>
          <w:p w:rsidR="00354866" w:rsidRPr="008008DB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(актуализация по мере возникновения необходимости)</w:t>
            </w:r>
          </w:p>
        </w:tc>
      </w:tr>
      <w:tr w:rsidR="00354866" w:rsidRPr="008008DB" w:rsidTr="00354866">
        <w:trPr>
          <w:cantSplit/>
        </w:trPr>
        <w:tc>
          <w:tcPr>
            <w:tcW w:w="391" w:type="pct"/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1047" w:type="pct"/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Приказ комитета финансово-бюджетного контроля Курской области</w:t>
            </w:r>
          </w:p>
        </w:tc>
        <w:tc>
          <w:tcPr>
            <w:tcW w:w="1638" w:type="pct"/>
            <w:tcMar>
              <w:top w:w="57" w:type="dxa"/>
              <w:bottom w:w="57" w:type="dxa"/>
            </w:tcMar>
          </w:tcPr>
          <w:p w:rsidR="00354866" w:rsidRPr="008008DB" w:rsidRDefault="00354866" w:rsidP="00091448">
            <w:pPr>
              <w:pStyle w:val="ConsPlusNormal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Разработка, утверждение и внесение изменений</w:t>
            </w:r>
            <w:r w:rsidR="00091448" w:rsidRPr="008008DB">
              <w:rPr>
                <w:rFonts w:ascii="Times New Roman" w:hAnsi="Times New Roman" w:cs="Times New Roman"/>
              </w:rPr>
              <w:br/>
            </w:r>
            <w:r w:rsidRPr="008008DB">
              <w:rPr>
                <w:rFonts w:ascii="Times New Roman" w:hAnsi="Times New Roman" w:cs="Times New Roman"/>
              </w:rPr>
              <w:t>в</w:t>
            </w:r>
            <w:r w:rsidR="00091448" w:rsidRPr="008008DB">
              <w:rPr>
                <w:rFonts w:ascii="Times New Roman" w:hAnsi="Times New Roman" w:cs="Times New Roman"/>
              </w:rPr>
              <w:t xml:space="preserve"> </w:t>
            </w:r>
            <w:r w:rsidRPr="008008DB">
              <w:rPr>
                <w:rFonts w:ascii="Times New Roman" w:hAnsi="Times New Roman" w:cs="Times New Roman"/>
              </w:rPr>
              <w:t>Стандарты осуществления внутреннего государственного финансового контроля комитета финансово-бюджетного контроля Курской области</w:t>
            </w:r>
          </w:p>
        </w:tc>
        <w:tc>
          <w:tcPr>
            <w:tcW w:w="945" w:type="pct"/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Комитет финансово-бюджетного контроля Курской области</w:t>
            </w:r>
          </w:p>
        </w:tc>
        <w:tc>
          <w:tcPr>
            <w:tcW w:w="978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2017 - 2020 годы</w:t>
            </w:r>
          </w:p>
          <w:p w:rsidR="00354866" w:rsidRPr="008008DB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(актуализация по мере возникновения необходимости)</w:t>
            </w:r>
          </w:p>
        </w:tc>
      </w:tr>
      <w:tr w:rsidR="00354866" w:rsidRPr="008008DB" w:rsidTr="00354866">
        <w:trPr>
          <w:trHeight w:val="1139"/>
        </w:trPr>
        <w:tc>
          <w:tcPr>
            <w:tcW w:w="391" w:type="pct"/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lastRenderedPageBreak/>
              <w:t>38.</w:t>
            </w:r>
          </w:p>
        </w:tc>
        <w:tc>
          <w:tcPr>
            <w:tcW w:w="1047" w:type="pct"/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 xml:space="preserve">Приказ </w:t>
            </w:r>
            <w:r w:rsidR="00A064A6" w:rsidRPr="008008DB">
              <w:rPr>
                <w:rFonts w:ascii="Times New Roman" w:hAnsi="Times New Roman" w:cs="Times New Roman"/>
              </w:rPr>
              <w:t>Министерства финансов и бюджетного контроля</w:t>
            </w:r>
            <w:r w:rsidRPr="008008DB">
              <w:rPr>
                <w:rFonts w:ascii="Times New Roman" w:hAnsi="Times New Roman" w:cs="Times New Roman"/>
              </w:rPr>
              <w:t xml:space="preserve"> Курской области</w:t>
            </w:r>
          </w:p>
        </w:tc>
        <w:tc>
          <w:tcPr>
            <w:tcW w:w="1638" w:type="pct"/>
            <w:tcMar>
              <w:top w:w="57" w:type="dxa"/>
              <w:bottom w:w="57" w:type="dxa"/>
            </w:tcMar>
          </w:tcPr>
          <w:p w:rsidR="00354866" w:rsidRPr="008008DB" w:rsidRDefault="00354866" w:rsidP="00091448">
            <w:pPr>
              <w:pStyle w:val="ConsPlusNormal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Разработка, утверждение и внесение изменений</w:t>
            </w:r>
            <w:r w:rsidR="00091448" w:rsidRPr="008008DB">
              <w:rPr>
                <w:rFonts w:ascii="Times New Roman" w:hAnsi="Times New Roman" w:cs="Times New Roman"/>
              </w:rPr>
              <w:br/>
            </w:r>
            <w:r w:rsidRPr="008008DB">
              <w:rPr>
                <w:rFonts w:ascii="Times New Roman" w:hAnsi="Times New Roman" w:cs="Times New Roman"/>
              </w:rPr>
              <w:t>в</w:t>
            </w:r>
            <w:r w:rsidR="00091448" w:rsidRPr="008008DB">
              <w:rPr>
                <w:rFonts w:ascii="Times New Roman" w:hAnsi="Times New Roman" w:cs="Times New Roman"/>
              </w:rPr>
              <w:t xml:space="preserve"> </w:t>
            </w:r>
            <w:r w:rsidRPr="008008DB">
              <w:rPr>
                <w:rFonts w:ascii="Times New Roman" w:hAnsi="Times New Roman" w:cs="Times New Roman"/>
              </w:rPr>
              <w:t xml:space="preserve">Ведомственные стандарты внутреннего государственного финансового контроля </w:t>
            </w:r>
            <w:r w:rsidR="009017CC" w:rsidRPr="008008DB">
              <w:rPr>
                <w:rFonts w:ascii="Times New Roman" w:hAnsi="Times New Roman" w:cs="Times New Roman"/>
              </w:rPr>
              <w:t>Министерства финансов и бюджетного контроля</w:t>
            </w:r>
            <w:r w:rsidRPr="008008DB">
              <w:rPr>
                <w:rFonts w:ascii="Times New Roman" w:hAnsi="Times New Roman" w:cs="Times New Roman"/>
              </w:rPr>
              <w:t xml:space="preserve"> Курской области</w:t>
            </w:r>
          </w:p>
        </w:tc>
        <w:tc>
          <w:tcPr>
            <w:tcW w:w="945" w:type="pct"/>
            <w:tcMar>
              <w:top w:w="57" w:type="dxa"/>
              <w:bottom w:w="57" w:type="dxa"/>
            </w:tcMar>
          </w:tcPr>
          <w:p w:rsidR="00354866" w:rsidRPr="008008DB" w:rsidRDefault="009017CC" w:rsidP="009017CC">
            <w:pPr>
              <w:pStyle w:val="ConsPlusNormal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Министерство финансов</w:t>
            </w:r>
            <w:r w:rsidRPr="008008DB">
              <w:rPr>
                <w:rFonts w:ascii="Times New Roman" w:hAnsi="Times New Roman" w:cs="Times New Roman"/>
              </w:rPr>
              <w:br/>
              <w:t xml:space="preserve">и бюджетного контроля </w:t>
            </w:r>
            <w:r w:rsidR="00354866" w:rsidRPr="008008DB">
              <w:rPr>
                <w:rFonts w:ascii="Times New Roman" w:hAnsi="Times New Roman" w:cs="Times New Roman"/>
              </w:rPr>
              <w:t>Курской области</w:t>
            </w:r>
          </w:p>
        </w:tc>
        <w:tc>
          <w:tcPr>
            <w:tcW w:w="978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54866" w:rsidRPr="008008DB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202</w:t>
            </w:r>
            <w:r w:rsidR="009017CC" w:rsidRPr="008008DB">
              <w:rPr>
                <w:rFonts w:ascii="Times New Roman" w:hAnsi="Times New Roman" w:cs="Times New Roman"/>
              </w:rPr>
              <w:t>3</w:t>
            </w:r>
            <w:r w:rsidRPr="008008DB">
              <w:rPr>
                <w:rFonts w:ascii="Times New Roman" w:hAnsi="Times New Roman" w:cs="Times New Roman"/>
              </w:rPr>
              <w:t xml:space="preserve"> - 2025 годы</w:t>
            </w:r>
          </w:p>
          <w:p w:rsidR="00354866" w:rsidRPr="008008DB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8DB">
              <w:rPr>
                <w:rFonts w:ascii="Times New Roman" w:hAnsi="Times New Roman" w:cs="Times New Roman"/>
              </w:rPr>
              <w:t>(актуализация по мере возникновения необходимости)</w:t>
            </w:r>
          </w:p>
        </w:tc>
      </w:tr>
    </w:tbl>
    <w:p w:rsidR="00A0210E" w:rsidRPr="008008DB" w:rsidRDefault="003B0A1C" w:rsidP="00A0210E">
      <w:pPr>
        <w:spacing w:after="200" w:line="276" w:lineRule="auto"/>
        <w:rPr>
          <w:b/>
          <w:sz w:val="28"/>
        </w:rPr>
      </w:pPr>
      <w:r w:rsidRPr="008008DB">
        <w:rPr>
          <w:b/>
          <w:sz w:val="28"/>
        </w:rPr>
        <w:br w:type="page"/>
      </w:r>
    </w:p>
    <w:p w:rsidR="00D30778" w:rsidRPr="008008DB" w:rsidRDefault="00D30778" w:rsidP="00D30778">
      <w:pPr>
        <w:autoSpaceDE w:val="0"/>
        <w:autoSpaceDN w:val="0"/>
        <w:adjustRightInd w:val="0"/>
        <w:ind w:left="9923"/>
        <w:jc w:val="center"/>
        <w:outlineLvl w:val="0"/>
      </w:pPr>
      <w:r w:rsidRPr="008008DB">
        <w:lastRenderedPageBreak/>
        <w:t>Приложение № 5</w:t>
      </w:r>
    </w:p>
    <w:p w:rsidR="00D30778" w:rsidRPr="008008DB" w:rsidRDefault="00D30778" w:rsidP="00D30778">
      <w:pPr>
        <w:autoSpaceDE w:val="0"/>
        <w:autoSpaceDN w:val="0"/>
        <w:adjustRightInd w:val="0"/>
        <w:ind w:left="9923"/>
        <w:jc w:val="center"/>
      </w:pPr>
      <w:r w:rsidRPr="008008DB">
        <w:t>к государственной программе</w:t>
      </w:r>
    </w:p>
    <w:p w:rsidR="00D30778" w:rsidRPr="008008DB" w:rsidRDefault="00D30778" w:rsidP="00D30778">
      <w:pPr>
        <w:autoSpaceDE w:val="0"/>
        <w:autoSpaceDN w:val="0"/>
        <w:adjustRightInd w:val="0"/>
        <w:ind w:left="9923"/>
        <w:jc w:val="center"/>
      </w:pPr>
      <w:r w:rsidRPr="008008DB">
        <w:t>Курской области «Создание условий</w:t>
      </w:r>
    </w:p>
    <w:p w:rsidR="00D30778" w:rsidRPr="008008DB" w:rsidRDefault="00D30778" w:rsidP="00D30778">
      <w:pPr>
        <w:autoSpaceDE w:val="0"/>
        <w:autoSpaceDN w:val="0"/>
        <w:adjustRightInd w:val="0"/>
        <w:ind w:left="9923"/>
        <w:jc w:val="center"/>
      </w:pPr>
      <w:r w:rsidRPr="008008DB">
        <w:t>для эффективного и ответственного</w:t>
      </w:r>
    </w:p>
    <w:p w:rsidR="00D30778" w:rsidRPr="008008DB" w:rsidRDefault="00D30778" w:rsidP="00D30778">
      <w:pPr>
        <w:autoSpaceDE w:val="0"/>
        <w:autoSpaceDN w:val="0"/>
        <w:adjustRightInd w:val="0"/>
        <w:ind w:left="9923"/>
        <w:jc w:val="center"/>
      </w:pPr>
      <w:r w:rsidRPr="008008DB">
        <w:t>управления региональными</w:t>
      </w:r>
      <w:r w:rsidRPr="008008DB">
        <w:br/>
        <w:t>и муниципальными финансами,</w:t>
      </w:r>
    </w:p>
    <w:p w:rsidR="00D30778" w:rsidRPr="008008DB" w:rsidRDefault="00D30778" w:rsidP="00D30778">
      <w:pPr>
        <w:autoSpaceDE w:val="0"/>
        <w:autoSpaceDN w:val="0"/>
        <w:adjustRightInd w:val="0"/>
        <w:ind w:left="9923"/>
        <w:jc w:val="center"/>
      </w:pPr>
      <w:r w:rsidRPr="008008DB">
        <w:t>государственным долгом и повышения</w:t>
      </w:r>
    </w:p>
    <w:p w:rsidR="00D30778" w:rsidRPr="008008DB" w:rsidRDefault="00D30778" w:rsidP="00D30778">
      <w:pPr>
        <w:autoSpaceDE w:val="0"/>
        <w:autoSpaceDN w:val="0"/>
        <w:adjustRightInd w:val="0"/>
        <w:ind w:left="9923"/>
        <w:jc w:val="center"/>
      </w:pPr>
      <w:r w:rsidRPr="008008DB">
        <w:t>устойчивости бюджетов Курской области»</w:t>
      </w:r>
    </w:p>
    <w:p w:rsidR="00DE4178" w:rsidRPr="008008DB" w:rsidRDefault="00D30778" w:rsidP="00DE4178">
      <w:pPr>
        <w:pStyle w:val="ConsPlusNormal"/>
        <w:ind w:left="992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008DB">
        <w:rPr>
          <w:rFonts w:ascii="Times New Roman" w:hAnsi="Times New Roman" w:cs="Times New Roman"/>
          <w:sz w:val="24"/>
          <w:szCs w:val="24"/>
        </w:rPr>
        <w:t xml:space="preserve">(в редакции постановления </w:t>
      </w:r>
      <w:r w:rsidR="00DE4178" w:rsidRPr="008008DB">
        <w:rPr>
          <w:rFonts w:ascii="Times New Roman" w:hAnsi="Times New Roman" w:cs="Times New Roman"/>
          <w:sz w:val="24"/>
          <w:szCs w:val="24"/>
        </w:rPr>
        <w:t xml:space="preserve">Правительства </w:t>
      </w:r>
      <w:proofErr w:type="gramEnd"/>
    </w:p>
    <w:p w:rsidR="00A0210E" w:rsidRPr="008008DB" w:rsidRDefault="00DE4178" w:rsidP="00DE4178">
      <w:pPr>
        <w:pStyle w:val="ConsPlusNormal"/>
        <w:ind w:left="992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008DB">
        <w:rPr>
          <w:rFonts w:ascii="Times New Roman" w:hAnsi="Times New Roman" w:cs="Times New Roman"/>
          <w:sz w:val="24"/>
          <w:szCs w:val="24"/>
        </w:rPr>
        <w:t xml:space="preserve">Курской области от </w:t>
      </w:r>
      <w:r w:rsidRPr="008008D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E6859" w:rsidRPr="008008DB">
        <w:rPr>
          <w:rFonts w:ascii="Times New Roman" w:hAnsi="Times New Roman" w:cs="Times New Roman"/>
          <w:sz w:val="24"/>
          <w:szCs w:val="24"/>
          <w:u w:val="single"/>
        </w:rPr>
        <w:t>26.12.2023</w:t>
      </w:r>
      <w:r w:rsidRPr="008008D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008DB">
        <w:rPr>
          <w:rFonts w:ascii="Times New Roman" w:hAnsi="Times New Roman" w:cs="Times New Roman"/>
          <w:sz w:val="24"/>
          <w:szCs w:val="24"/>
        </w:rPr>
        <w:t xml:space="preserve"> № </w:t>
      </w:r>
      <w:r w:rsidR="00EE6859" w:rsidRPr="008008DB">
        <w:rPr>
          <w:rFonts w:ascii="Times New Roman" w:hAnsi="Times New Roman" w:cs="Times New Roman"/>
          <w:sz w:val="24"/>
          <w:szCs w:val="24"/>
          <w:u w:val="single"/>
        </w:rPr>
        <w:t>1427</w:t>
      </w:r>
      <w:r w:rsidRPr="008008DB">
        <w:rPr>
          <w:rFonts w:ascii="Times New Roman" w:hAnsi="Times New Roman" w:cs="Times New Roman"/>
          <w:sz w:val="24"/>
          <w:szCs w:val="24"/>
        </w:rPr>
        <w:t>-пп</w:t>
      </w:r>
      <w:r w:rsidR="00D30778" w:rsidRPr="008008DB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A0210E" w:rsidRPr="008008DB" w:rsidRDefault="00A0210E" w:rsidP="00A0210E">
      <w:pPr>
        <w:spacing w:after="200" w:line="276" w:lineRule="auto"/>
        <w:rPr>
          <w:b/>
          <w:sz w:val="28"/>
        </w:rPr>
      </w:pPr>
    </w:p>
    <w:p w:rsidR="005053B0" w:rsidRPr="008008DB" w:rsidRDefault="00E92859" w:rsidP="00A0210E">
      <w:pPr>
        <w:jc w:val="center"/>
        <w:rPr>
          <w:b/>
          <w:sz w:val="28"/>
        </w:rPr>
      </w:pPr>
      <w:r w:rsidRPr="008008DB">
        <w:rPr>
          <w:b/>
          <w:sz w:val="28"/>
        </w:rPr>
        <w:t>Ресурсное обеспечение реализации государственной программы Курской области</w:t>
      </w:r>
    </w:p>
    <w:p w:rsidR="00137DCB" w:rsidRPr="008008DB" w:rsidRDefault="00E92859" w:rsidP="00A0210E">
      <w:pPr>
        <w:autoSpaceDE w:val="0"/>
        <w:autoSpaceDN w:val="0"/>
        <w:adjustRightInd w:val="0"/>
        <w:jc w:val="center"/>
        <w:rPr>
          <w:b/>
          <w:sz w:val="28"/>
        </w:rPr>
      </w:pPr>
      <w:r w:rsidRPr="008008DB">
        <w:rPr>
          <w:b/>
          <w:sz w:val="28"/>
        </w:rPr>
        <w:t xml:space="preserve">«Создание условий для эффективного и ответственного управления региональными и муниципальными финансами, государственным долгом и повышения устойчивости бюджетов Курской области» </w:t>
      </w:r>
    </w:p>
    <w:p w:rsidR="00814BE6" w:rsidRPr="008008DB" w:rsidRDefault="00E92859" w:rsidP="00A0210E">
      <w:pPr>
        <w:autoSpaceDE w:val="0"/>
        <w:autoSpaceDN w:val="0"/>
        <w:adjustRightInd w:val="0"/>
        <w:jc w:val="center"/>
        <w:rPr>
          <w:b/>
          <w:sz w:val="28"/>
        </w:rPr>
      </w:pPr>
      <w:r w:rsidRPr="008008DB">
        <w:rPr>
          <w:b/>
          <w:sz w:val="28"/>
        </w:rPr>
        <w:t xml:space="preserve">за счет </w:t>
      </w:r>
      <w:r w:rsidR="00137DCB" w:rsidRPr="008008DB">
        <w:rPr>
          <w:b/>
          <w:sz w:val="28"/>
        </w:rPr>
        <w:t>бюджетных ассигнований</w:t>
      </w:r>
      <w:r w:rsidRPr="008008DB">
        <w:rPr>
          <w:b/>
          <w:sz w:val="28"/>
        </w:rPr>
        <w:t xml:space="preserve"> областного бюджета</w:t>
      </w:r>
    </w:p>
    <w:p w:rsidR="00584D66" w:rsidRPr="008008DB" w:rsidRDefault="00584D66" w:rsidP="00A0210E">
      <w:pPr>
        <w:autoSpaceDE w:val="0"/>
        <w:autoSpaceDN w:val="0"/>
        <w:adjustRightInd w:val="0"/>
        <w:jc w:val="center"/>
        <w:rPr>
          <w:b/>
          <w:sz w:val="28"/>
        </w:rPr>
      </w:pPr>
    </w:p>
    <w:tbl>
      <w:tblPr>
        <w:tblStyle w:val="af3"/>
        <w:tblW w:w="16099" w:type="dxa"/>
        <w:tblInd w:w="-681" w:type="dxa"/>
        <w:tblLayout w:type="fixed"/>
        <w:tblLook w:val="04A0"/>
      </w:tblPr>
      <w:tblGrid>
        <w:gridCol w:w="709"/>
        <w:gridCol w:w="1223"/>
        <w:gridCol w:w="1280"/>
        <w:gridCol w:w="529"/>
        <w:gridCol w:w="565"/>
        <w:gridCol w:w="682"/>
        <w:gridCol w:w="683"/>
        <w:gridCol w:w="889"/>
        <w:gridCol w:w="888"/>
        <w:gridCol w:w="888"/>
        <w:gridCol w:w="959"/>
        <w:gridCol w:w="992"/>
        <w:gridCol w:w="993"/>
        <w:gridCol w:w="992"/>
        <w:gridCol w:w="992"/>
        <w:gridCol w:w="940"/>
        <w:gridCol w:w="903"/>
        <w:gridCol w:w="992"/>
      </w:tblGrid>
      <w:tr w:rsidR="00B939FD" w:rsidRPr="008008DB" w:rsidTr="00984211">
        <w:trPr>
          <w:trHeight w:val="388"/>
          <w:tblHeader/>
        </w:trPr>
        <w:tc>
          <w:tcPr>
            <w:tcW w:w="70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39FD" w:rsidRPr="008008DB" w:rsidRDefault="00B939FD" w:rsidP="00B939FD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Статус</w:t>
            </w:r>
          </w:p>
        </w:tc>
        <w:tc>
          <w:tcPr>
            <w:tcW w:w="122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39FD" w:rsidRPr="008008DB" w:rsidRDefault="00B939FD" w:rsidP="00C02929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Наименование государственной программы, подпрограммы государственной программы, структурного элемента подпрограммы</w:t>
            </w:r>
          </w:p>
        </w:tc>
        <w:tc>
          <w:tcPr>
            <w:tcW w:w="128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39FD" w:rsidRPr="008008DB" w:rsidRDefault="00B939FD" w:rsidP="00B939FD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Ответственный исполнитель, соисполнители, участники</w:t>
            </w:r>
          </w:p>
          <w:p w:rsidR="00B939FD" w:rsidRPr="008008DB" w:rsidRDefault="00B939FD" w:rsidP="00B939FD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(ГРБС)</w:t>
            </w:r>
          </w:p>
        </w:tc>
        <w:tc>
          <w:tcPr>
            <w:tcW w:w="245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39FD" w:rsidRPr="008008DB" w:rsidRDefault="00B939FD" w:rsidP="00B939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Код бюджетной классификации</w:t>
            </w:r>
          </w:p>
        </w:tc>
        <w:tc>
          <w:tcPr>
            <w:tcW w:w="10428" w:type="dxa"/>
            <w:gridSpan w:val="1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39FD" w:rsidRPr="008008DB" w:rsidRDefault="00B939FD" w:rsidP="00B939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Объемы бюджетных ассигнований (тыс. рублей), годы</w:t>
            </w:r>
          </w:p>
        </w:tc>
      </w:tr>
      <w:tr w:rsidR="0001560C" w:rsidRPr="008008DB" w:rsidTr="00984211">
        <w:trPr>
          <w:trHeight w:val="402"/>
          <w:tblHeader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39FD" w:rsidRPr="008008DB" w:rsidRDefault="00B939FD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2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39FD" w:rsidRPr="008008DB" w:rsidRDefault="00B939FD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39FD" w:rsidRPr="008008DB" w:rsidRDefault="00B939FD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39FD" w:rsidRPr="008008DB" w:rsidRDefault="00B939FD" w:rsidP="00B939FD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ГРБС</w:t>
            </w:r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39FD" w:rsidRPr="008008DB" w:rsidRDefault="00B939FD" w:rsidP="00B939FD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ГП</w:t>
            </w:r>
          </w:p>
          <w:p w:rsidR="00B939FD" w:rsidRPr="008008DB" w:rsidRDefault="00B939FD" w:rsidP="00B939FD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(госу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softHyphen/>
              <w:t>дарст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softHyphen/>
              <w:t>венная прог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softHyphen/>
              <w:t>рамма)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39FD" w:rsidRPr="008008DB" w:rsidRDefault="00B939FD" w:rsidP="00C02929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пГП</w:t>
            </w:r>
            <w:proofErr w:type="spellEnd"/>
            <w:r w:rsidRPr="008008DB">
              <w:rPr>
                <w:rFonts w:ascii="Times New Roman" w:hAnsi="Times New Roman" w:cs="Times New Roman"/>
                <w:sz w:val="15"/>
                <w:szCs w:val="15"/>
              </w:rPr>
              <w:t xml:space="preserve"> (подпрог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softHyphen/>
              <w:t>рамма госу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softHyphen/>
              <w:t>дарст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softHyphen/>
              <w:t>венной прог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softHyphen/>
              <w:t>раммы)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39FD" w:rsidRPr="008008DB" w:rsidRDefault="00B939FD" w:rsidP="0001560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СЭП (струк</w:t>
            </w:r>
            <w:r w:rsidR="0001560C" w:rsidRPr="008008DB">
              <w:rPr>
                <w:rFonts w:ascii="Times New Roman" w:hAnsi="Times New Roman" w:cs="Times New Roman"/>
                <w:sz w:val="15"/>
                <w:szCs w:val="15"/>
              </w:rPr>
              <w:softHyphen/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турный элемент подпрог</w:t>
            </w:r>
            <w:r w:rsidR="0001560C" w:rsidRPr="008008DB">
              <w:rPr>
                <w:rFonts w:ascii="Times New Roman" w:hAnsi="Times New Roman" w:cs="Times New Roman"/>
                <w:sz w:val="15"/>
                <w:szCs w:val="15"/>
              </w:rPr>
              <w:softHyphen/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раммы)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39FD" w:rsidRPr="008008DB" w:rsidRDefault="00B939FD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2015 г.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39FD" w:rsidRPr="008008DB" w:rsidRDefault="00B939FD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2016 г.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39FD" w:rsidRPr="008008DB" w:rsidRDefault="00B939FD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2017 г.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39FD" w:rsidRPr="008008DB" w:rsidRDefault="00B939FD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2018 г.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39FD" w:rsidRPr="008008DB" w:rsidRDefault="00B939FD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2019 г.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39FD" w:rsidRPr="008008DB" w:rsidRDefault="00B939FD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2020 г.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39FD" w:rsidRPr="008008DB" w:rsidRDefault="00B939FD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2021 г.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39FD" w:rsidRPr="008008DB" w:rsidRDefault="00B939FD" w:rsidP="00584D6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2022 г.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39FD" w:rsidRPr="008008DB" w:rsidRDefault="00B939FD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2023 г.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39FD" w:rsidRPr="008008DB" w:rsidRDefault="00B939FD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2024 г.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39FD" w:rsidRPr="008008DB" w:rsidRDefault="00B939FD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2025 г.</w:t>
            </w:r>
          </w:p>
        </w:tc>
      </w:tr>
      <w:tr w:rsidR="009947A2" w:rsidRPr="008008DB" w:rsidTr="00984211">
        <w:trPr>
          <w:trHeight w:val="114"/>
        </w:trPr>
        <w:tc>
          <w:tcPr>
            <w:tcW w:w="70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47A2" w:rsidRPr="008008DB" w:rsidRDefault="009947A2" w:rsidP="00297CEC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Госу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softHyphen/>
              <w:t>дарст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softHyphen/>
              <w:t>вен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softHyphen/>
              <w:t>ная прог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softHyphen/>
              <w:t xml:space="preserve">рамма </w:t>
            </w:r>
          </w:p>
        </w:tc>
        <w:tc>
          <w:tcPr>
            <w:tcW w:w="122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47A2" w:rsidRPr="008008DB" w:rsidRDefault="009947A2" w:rsidP="00C02929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 xml:space="preserve">«Создание условий для эффективного и ответственного управления региональными и муниципальными финансами, государственным </w:t>
            </w:r>
            <w:r w:rsidR="00B04F6C" w:rsidRPr="008008DB">
              <w:rPr>
                <w:rFonts w:ascii="Times New Roman" w:hAnsi="Times New Roman" w:cs="Times New Roman"/>
                <w:noProof/>
                <w:sz w:val="15"/>
                <w:szCs w:val="15"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791" type="#_x0000_t32" style="position:absolute;margin-left:-37.35pt;margin-top:-1.65pt;width:96.95pt;height:0;z-index:251900928;mso-position-horizontal-relative:text;mso-position-vertical-relative:text" o:connectortype="straight" strokeweight=".5pt"/>
              </w:pic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долгом и повышения устойчивости бюджетов Курской области»</w:t>
            </w: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47A2" w:rsidRPr="008008DB" w:rsidRDefault="009947A2" w:rsidP="0001560C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всего, в том числе: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47A2" w:rsidRPr="008008DB" w:rsidRDefault="009947A2" w:rsidP="0001560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47A2" w:rsidRPr="008008DB" w:rsidRDefault="009947A2" w:rsidP="0001560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47A2" w:rsidRPr="008008DB" w:rsidRDefault="009947A2" w:rsidP="0001560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47A2" w:rsidRPr="008008DB" w:rsidRDefault="009947A2" w:rsidP="0001560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00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47A2" w:rsidRPr="008008DB" w:rsidRDefault="009947A2" w:rsidP="0001560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1265748,604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47A2" w:rsidRPr="008008DB" w:rsidRDefault="009947A2" w:rsidP="0001560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1070927,316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47A2" w:rsidRPr="008008DB" w:rsidRDefault="009947A2" w:rsidP="0001560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1538919,532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47A2" w:rsidRPr="008008DB" w:rsidRDefault="009947A2" w:rsidP="0001560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2583570,001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47A2" w:rsidRPr="008008DB" w:rsidRDefault="009947A2" w:rsidP="0001560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3475752,655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47A2" w:rsidRPr="008008DB" w:rsidRDefault="009947A2" w:rsidP="0001560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1657191,597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47A2" w:rsidRPr="008008DB" w:rsidRDefault="009947A2" w:rsidP="0001560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2766482,106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47A2" w:rsidRPr="008008DB" w:rsidRDefault="009947A2" w:rsidP="0001560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3097412,593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47A2" w:rsidRPr="008008DB" w:rsidRDefault="009947A2" w:rsidP="00E326E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1659890,429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47A2" w:rsidRPr="008008DB" w:rsidRDefault="009947A2" w:rsidP="0004190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1641905,387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47A2" w:rsidRPr="008008DB" w:rsidRDefault="00563479" w:rsidP="00563479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1809926,795</w:t>
            </w:r>
          </w:p>
        </w:tc>
      </w:tr>
      <w:tr w:rsidR="00563479" w:rsidRPr="008008DB" w:rsidTr="00984211">
        <w:trPr>
          <w:trHeight w:val="159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3479" w:rsidRPr="008008DB" w:rsidRDefault="00563479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2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3479" w:rsidRPr="008008DB" w:rsidRDefault="00563479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3479" w:rsidRPr="008008DB" w:rsidRDefault="00563479" w:rsidP="00297CEC">
            <w:pPr>
              <w:pStyle w:val="ConsPlusNormal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областной бюджет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3479" w:rsidRPr="008008DB" w:rsidRDefault="00563479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3479" w:rsidRPr="008008DB" w:rsidRDefault="00563479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3479" w:rsidRPr="008008DB" w:rsidRDefault="00563479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3479" w:rsidRPr="008008DB" w:rsidRDefault="00563479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00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3479" w:rsidRPr="008008DB" w:rsidRDefault="00563479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1265748,604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3479" w:rsidRPr="008008DB" w:rsidRDefault="00563479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1070927,316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3479" w:rsidRPr="008008DB" w:rsidRDefault="00563479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1538919,532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3479" w:rsidRPr="008008DB" w:rsidRDefault="00563479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2583570,001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3479" w:rsidRPr="008008DB" w:rsidRDefault="00563479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3475752,655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3479" w:rsidRPr="008008DB" w:rsidRDefault="00563479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1657191,597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3479" w:rsidRPr="008008DB" w:rsidRDefault="00563479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2766482,106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3479" w:rsidRPr="008008DB" w:rsidRDefault="00563479" w:rsidP="002547E5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3097412,593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3479" w:rsidRPr="008008DB" w:rsidRDefault="00563479" w:rsidP="003A4FF2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1659890,429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3479" w:rsidRPr="008008DB" w:rsidRDefault="00563479" w:rsidP="0004190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1641905,387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3479" w:rsidRPr="008008DB" w:rsidRDefault="00563479" w:rsidP="00E326E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1809926,795</w:t>
            </w:r>
          </w:p>
        </w:tc>
      </w:tr>
      <w:tr w:rsidR="00563479" w:rsidRPr="008008DB" w:rsidTr="00984211">
        <w:trPr>
          <w:trHeight w:val="402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3479" w:rsidRPr="008008DB" w:rsidRDefault="00563479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2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3479" w:rsidRPr="008008DB" w:rsidRDefault="00563479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3479" w:rsidRPr="008008DB" w:rsidRDefault="00563479" w:rsidP="00550391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ответственный исполнитель – Министерство финансов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br/>
              <w:t>и бюджетного контроля Курской области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3479" w:rsidRPr="008008DB" w:rsidRDefault="00563479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802</w:t>
            </w:r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3479" w:rsidRPr="008008DB" w:rsidRDefault="00563479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3479" w:rsidRPr="008008DB" w:rsidRDefault="00563479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3479" w:rsidRPr="008008DB" w:rsidRDefault="00563479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00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3479" w:rsidRPr="008008DB" w:rsidRDefault="00563479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1239224,673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3479" w:rsidRPr="008008DB" w:rsidRDefault="00563479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1043796,643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3479" w:rsidRPr="008008DB" w:rsidRDefault="00563479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1508519,630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3479" w:rsidRPr="008008DB" w:rsidRDefault="00563479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2554567,949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3479" w:rsidRPr="008008DB" w:rsidRDefault="00563479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3442137,730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3479" w:rsidRPr="008008DB" w:rsidRDefault="00563479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1613191,573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3479" w:rsidRPr="008008DB" w:rsidRDefault="00563479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2720118,699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3479" w:rsidRPr="008008DB" w:rsidRDefault="00563479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3062084,512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3479" w:rsidRPr="008008DB" w:rsidRDefault="00563479" w:rsidP="003A4FF2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1657554,024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3479" w:rsidRPr="008008DB" w:rsidRDefault="00563479" w:rsidP="0004190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1641905,387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3479" w:rsidRPr="008008DB" w:rsidRDefault="00563479" w:rsidP="00E326E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1809926,795</w:t>
            </w:r>
          </w:p>
        </w:tc>
      </w:tr>
      <w:tr w:rsidR="00B04C92" w:rsidRPr="008008DB" w:rsidTr="00984211">
        <w:trPr>
          <w:trHeight w:val="402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2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297CEC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соисполнитель – комитет финансово-бюджетного контроля Курской области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845</w:t>
            </w:r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00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26523,931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27130,673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30399,902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29002,052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33614,925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44000,024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46363,407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35328,081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9947A2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2336,405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F7352E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F7352E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</w:tr>
      <w:tr w:rsidR="00B04C92" w:rsidRPr="008008DB" w:rsidTr="00984211">
        <w:trPr>
          <w:trHeight w:val="178"/>
        </w:trPr>
        <w:tc>
          <w:tcPr>
            <w:tcW w:w="70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297CEC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Подпрог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softHyphen/>
              <w:t>рамма 1</w:t>
            </w:r>
          </w:p>
        </w:tc>
        <w:tc>
          <w:tcPr>
            <w:tcW w:w="122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C02929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«Осуществле</w:t>
            </w:r>
            <w:r w:rsidR="00C02929" w:rsidRPr="008008DB">
              <w:rPr>
                <w:rFonts w:ascii="Times New Roman" w:hAnsi="Times New Roman" w:cs="Times New Roman"/>
                <w:sz w:val="15"/>
                <w:szCs w:val="15"/>
              </w:rPr>
              <w:t>ние бюджетно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го процесса на территории Курской области»</w:t>
            </w: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297CEC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00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</w:tr>
      <w:tr w:rsidR="00B04C92" w:rsidRPr="008008DB" w:rsidTr="00984211">
        <w:trPr>
          <w:trHeight w:val="81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2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297CEC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областной бюджет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00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</w:tr>
      <w:tr w:rsidR="00B04C92" w:rsidRPr="008008DB" w:rsidTr="00984211">
        <w:trPr>
          <w:trHeight w:val="270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2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5C301E" w:rsidP="00297CEC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Министерство финансов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br/>
              <w:t xml:space="preserve">и бюджетного контроля </w:t>
            </w:r>
            <w:r w:rsidR="00B04C92" w:rsidRPr="008008DB">
              <w:rPr>
                <w:rFonts w:ascii="Times New Roman" w:hAnsi="Times New Roman" w:cs="Times New Roman"/>
                <w:sz w:val="15"/>
                <w:szCs w:val="15"/>
              </w:rPr>
              <w:t>Курской области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802</w:t>
            </w:r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00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</w:tr>
      <w:tr w:rsidR="00B04C92" w:rsidRPr="008008DB" w:rsidTr="00984211">
        <w:trPr>
          <w:trHeight w:val="119"/>
        </w:trPr>
        <w:tc>
          <w:tcPr>
            <w:tcW w:w="70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297CEC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Основное меро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softHyphen/>
              <w:t>приятие 1.1</w:t>
            </w:r>
          </w:p>
        </w:tc>
        <w:tc>
          <w:tcPr>
            <w:tcW w:w="122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3A72A7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Обеспечение нормативного правового регулирования</w:t>
            </w:r>
            <w:r w:rsidR="003A72A7" w:rsidRPr="008008DB">
              <w:rPr>
                <w:rFonts w:ascii="Times New Roman" w:hAnsi="Times New Roman" w:cs="Times New Roman"/>
                <w:sz w:val="15"/>
                <w:szCs w:val="15"/>
              </w:rPr>
              <w:br/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в сфере организации бюджетного процесса</w:t>
            </w: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297CEC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</w:tr>
      <w:tr w:rsidR="00B04C92" w:rsidRPr="008008DB" w:rsidTr="00984211">
        <w:trPr>
          <w:trHeight w:val="166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2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297CEC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областной бюджет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</w:tr>
      <w:tr w:rsidR="00B04C92" w:rsidRPr="008008DB" w:rsidTr="00984211">
        <w:trPr>
          <w:trHeight w:val="270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2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5C301E" w:rsidP="00297CEC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Министерство финансов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br/>
              <w:t xml:space="preserve">и бюджетного контроля </w:t>
            </w:r>
            <w:r w:rsidR="00B04C92" w:rsidRPr="008008DB">
              <w:rPr>
                <w:rFonts w:ascii="Times New Roman" w:hAnsi="Times New Roman" w:cs="Times New Roman"/>
                <w:sz w:val="15"/>
                <w:szCs w:val="15"/>
              </w:rPr>
              <w:t>Курской области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802</w:t>
            </w:r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</w:tr>
      <w:tr w:rsidR="00552A9A" w:rsidRPr="008008DB" w:rsidTr="00984211">
        <w:trPr>
          <w:trHeight w:val="84"/>
        </w:trPr>
        <w:tc>
          <w:tcPr>
            <w:tcW w:w="70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8008DB" w:rsidRDefault="00552A9A" w:rsidP="003A72A7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Основное меро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softHyphen/>
              <w:t>приятие 1.2</w:t>
            </w:r>
          </w:p>
        </w:tc>
        <w:tc>
          <w:tcPr>
            <w:tcW w:w="122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8008DB" w:rsidRDefault="00552A9A" w:rsidP="003A72A7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Организация планирования</w:t>
            </w:r>
            <w:r w:rsidR="003A72A7" w:rsidRPr="008008DB">
              <w:rPr>
                <w:rFonts w:ascii="Times New Roman" w:hAnsi="Times New Roman" w:cs="Times New Roman"/>
                <w:sz w:val="15"/>
                <w:szCs w:val="15"/>
              </w:rPr>
              <w:br/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и исполнения областного бюджета</w:t>
            </w: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8008DB" w:rsidRDefault="00552A9A" w:rsidP="00297CEC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8008DB" w:rsidRDefault="00552A9A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8008DB" w:rsidRDefault="00552A9A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8008DB" w:rsidRDefault="00552A9A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8008DB" w:rsidRDefault="00552A9A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02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8008DB" w:rsidRDefault="00552A9A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8008DB" w:rsidRDefault="00552A9A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8008DB" w:rsidRDefault="00552A9A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8008DB" w:rsidRDefault="00552A9A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8008DB" w:rsidRDefault="00552A9A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8008DB" w:rsidRDefault="00552A9A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8008DB" w:rsidRDefault="00552A9A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8008DB" w:rsidRDefault="00552A9A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8008DB" w:rsidRDefault="00552A9A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8008DB" w:rsidRDefault="00552A9A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8008DB" w:rsidRDefault="00552A9A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</w:tr>
      <w:tr w:rsidR="00B04C92" w:rsidRPr="008008DB" w:rsidTr="00984211">
        <w:trPr>
          <w:trHeight w:val="129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2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297CEC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областной бюджет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02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</w:tr>
      <w:tr w:rsidR="00B04C92" w:rsidRPr="008008DB" w:rsidTr="00984211">
        <w:trPr>
          <w:trHeight w:val="318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2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5C301E" w:rsidP="00297CEC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Министерство финансов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br/>
              <w:t xml:space="preserve">и бюджетного контроля </w:t>
            </w:r>
            <w:r w:rsidR="00B04C92" w:rsidRPr="008008DB">
              <w:rPr>
                <w:rFonts w:ascii="Times New Roman" w:hAnsi="Times New Roman" w:cs="Times New Roman"/>
                <w:sz w:val="15"/>
                <w:szCs w:val="15"/>
              </w:rPr>
              <w:t>Курской области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802</w:t>
            </w:r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02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8008DB" w:rsidRDefault="00B04C92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</w:tr>
      <w:tr w:rsidR="00552A9A" w:rsidRPr="008008DB" w:rsidTr="00984211">
        <w:trPr>
          <w:trHeight w:val="168"/>
        </w:trPr>
        <w:tc>
          <w:tcPr>
            <w:tcW w:w="70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8008DB" w:rsidRDefault="00552A9A" w:rsidP="003A72A7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Основное меро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softHyphen/>
              <w:t>приятие 1.3</w:t>
            </w:r>
          </w:p>
        </w:tc>
        <w:tc>
          <w:tcPr>
            <w:tcW w:w="122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8008DB" w:rsidRDefault="00552A9A" w:rsidP="00297CEC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Кассовое исполнение областного бюджета, ведение бюджетного учета и формирование бюджетной отчетности</w:t>
            </w: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8008DB" w:rsidRDefault="00552A9A" w:rsidP="00297CEC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8008DB" w:rsidRDefault="00552A9A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8008DB" w:rsidRDefault="00552A9A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8008DB" w:rsidRDefault="00552A9A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8008DB" w:rsidRDefault="00552A9A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03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8008DB" w:rsidRDefault="00552A9A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8008DB" w:rsidRDefault="00552A9A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8008DB" w:rsidRDefault="00552A9A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8008DB" w:rsidRDefault="00552A9A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8008DB" w:rsidRDefault="00552A9A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8008DB" w:rsidRDefault="00552A9A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8008DB" w:rsidRDefault="00552A9A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8008DB" w:rsidRDefault="00552A9A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8008DB" w:rsidRDefault="00552A9A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8008DB" w:rsidRDefault="00552A9A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8008DB" w:rsidRDefault="00552A9A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</w:tr>
      <w:tr w:rsidR="00552A9A" w:rsidRPr="008008DB" w:rsidTr="00984211">
        <w:trPr>
          <w:trHeight w:val="72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8008DB" w:rsidRDefault="00552A9A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2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8008DB" w:rsidRDefault="00552A9A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8008DB" w:rsidRDefault="00552A9A" w:rsidP="00297CEC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областной бюджет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8008DB" w:rsidRDefault="00552A9A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8008DB" w:rsidRDefault="00552A9A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8008DB" w:rsidRDefault="00552A9A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8008DB" w:rsidRDefault="00552A9A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03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8008DB" w:rsidRDefault="00552A9A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8008DB" w:rsidRDefault="00552A9A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8008DB" w:rsidRDefault="00552A9A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8008DB" w:rsidRDefault="00552A9A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8008DB" w:rsidRDefault="00552A9A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8008DB" w:rsidRDefault="00552A9A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8008DB" w:rsidRDefault="00552A9A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8008DB" w:rsidRDefault="00552A9A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8008DB" w:rsidRDefault="00552A9A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8008DB" w:rsidRDefault="00552A9A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8008DB" w:rsidRDefault="00552A9A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</w:tr>
      <w:tr w:rsidR="00552A9A" w:rsidRPr="008008DB" w:rsidTr="00984211">
        <w:trPr>
          <w:trHeight w:val="259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8008DB" w:rsidRDefault="00552A9A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2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8008DB" w:rsidRDefault="00552A9A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8008DB" w:rsidRDefault="005C301E" w:rsidP="00297CEC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Министерство финансов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br/>
              <w:t xml:space="preserve">и бюджетного контроля </w:t>
            </w:r>
            <w:r w:rsidR="00552A9A" w:rsidRPr="008008DB">
              <w:rPr>
                <w:rFonts w:ascii="Times New Roman" w:hAnsi="Times New Roman" w:cs="Times New Roman"/>
                <w:sz w:val="15"/>
                <w:szCs w:val="15"/>
              </w:rPr>
              <w:t>Курской области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8008DB" w:rsidRDefault="00552A9A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802</w:t>
            </w:r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8008DB" w:rsidRDefault="00552A9A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8008DB" w:rsidRDefault="00552A9A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8008DB" w:rsidRDefault="00552A9A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03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8008DB" w:rsidRDefault="00552A9A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8008DB" w:rsidRDefault="00552A9A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8008DB" w:rsidRDefault="00552A9A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8008DB" w:rsidRDefault="00552A9A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8008DB" w:rsidRDefault="00552A9A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8008DB" w:rsidRDefault="00552A9A" w:rsidP="00552A9A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  <w:p w:rsidR="00552A9A" w:rsidRPr="008008DB" w:rsidRDefault="00552A9A" w:rsidP="00297C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8008DB" w:rsidRDefault="00552A9A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8008DB" w:rsidRDefault="00552A9A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8008DB" w:rsidRDefault="00552A9A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8008DB" w:rsidRDefault="00552A9A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8008DB" w:rsidRDefault="00552A9A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</w:tr>
      <w:tr w:rsidR="00552A9A" w:rsidRPr="008008DB" w:rsidTr="00AB7095">
        <w:trPr>
          <w:cantSplit/>
          <w:trHeight w:val="105"/>
        </w:trPr>
        <w:tc>
          <w:tcPr>
            <w:tcW w:w="70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8008DB" w:rsidRDefault="00552A9A" w:rsidP="00924D83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Основное меро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softHyphen/>
              <w:t>приятие 1.4</w:t>
            </w:r>
          </w:p>
        </w:tc>
        <w:tc>
          <w:tcPr>
            <w:tcW w:w="122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8008DB" w:rsidRDefault="00552A9A" w:rsidP="002D74A4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Обеспечение долгосрочной стабильности</w:t>
            </w:r>
            <w:r w:rsidR="002D74A4" w:rsidRPr="008008DB">
              <w:rPr>
                <w:rFonts w:ascii="Times New Roman" w:hAnsi="Times New Roman" w:cs="Times New Roman"/>
                <w:sz w:val="15"/>
                <w:szCs w:val="15"/>
              </w:rPr>
              <w:br/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и сбалансирован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softHyphen/>
              <w:t>ности бюджетов Курской области</w:t>
            </w: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8008DB" w:rsidRDefault="00552A9A" w:rsidP="00297CEC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8008DB" w:rsidRDefault="00552A9A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8008DB" w:rsidRDefault="00552A9A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8008DB" w:rsidRDefault="00552A9A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8008DB" w:rsidRDefault="00552A9A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04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8008DB" w:rsidRDefault="00552A9A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8008DB" w:rsidRDefault="00552A9A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8008DB" w:rsidRDefault="00552A9A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8008DB" w:rsidRDefault="00552A9A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8008DB" w:rsidRDefault="00552A9A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8008DB" w:rsidRDefault="00552A9A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8008DB" w:rsidRDefault="00552A9A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8008DB" w:rsidRDefault="00552A9A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8008DB" w:rsidRDefault="00552A9A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8008DB" w:rsidRDefault="00552A9A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8008DB" w:rsidRDefault="00552A9A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</w:tr>
      <w:tr w:rsidR="00552A9A" w:rsidRPr="008008DB" w:rsidTr="00984211">
        <w:trPr>
          <w:trHeight w:val="138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8008DB" w:rsidRDefault="00552A9A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2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8008DB" w:rsidRDefault="00552A9A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8008DB" w:rsidRDefault="00552A9A" w:rsidP="00297CEC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областной бюджет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8008DB" w:rsidRDefault="00552A9A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8008DB" w:rsidRDefault="00552A9A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8008DB" w:rsidRDefault="00552A9A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8008DB" w:rsidRDefault="00552A9A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04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8008DB" w:rsidRDefault="00552A9A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8008DB" w:rsidRDefault="00552A9A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8008DB" w:rsidRDefault="00552A9A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8008DB" w:rsidRDefault="00552A9A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8008DB" w:rsidRDefault="00552A9A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8008DB" w:rsidRDefault="00552A9A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8008DB" w:rsidRDefault="00552A9A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8008DB" w:rsidRDefault="00552A9A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8008DB" w:rsidRDefault="00552A9A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8008DB" w:rsidRDefault="00552A9A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8008DB" w:rsidRDefault="00552A9A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</w:tr>
      <w:tr w:rsidR="00552A9A" w:rsidRPr="008008DB" w:rsidTr="00984211">
        <w:trPr>
          <w:trHeight w:val="325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8008DB" w:rsidRDefault="00552A9A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2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8008DB" w:rsidRDefault="00552A9A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8008DB" w:rsidRDefault="005C301E" w:rsidP="00297CEC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Министерство финансов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br/>
              <w:t xml:space="preserve">и бюджетного контроля </w:t>
            </w:r>
            <w:r w:rsidR="00552A9A" w:rsidRPr="008008DB">
              <w:rPr>
                <w:rFonts w:ascii="Times New Roman" w:hAnsi="Times New Roman" w:cs="Times New Roman"/>
                <w:sz w:val="15"/>
                <w:szCs w:val="15"/>
              </w:rPr>
              <w:t>Курской области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8008DB" w:rsidRDefault="00552A9A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802</w:t>
            </w:r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8008DB" w:rsidRDefault="00552A9A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8008DB" w:rsidRDefault="00552A9A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8008DB" w:rsidRDefault="00552A9A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04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8008DB" w:rsidRDefault="00552A9A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8008DB" w:rsidRDefault="00552A9A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8008DB" w:rsidRDefault="00552A9A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8008DB" w:rsidRDefault="00552A9A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8008DB" w:rsidRDefault="00552A9A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8008DB" w:rsidRDefault="00552A9A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8008DB" w:rsidRDefault="00552A9A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8008DB" w:rsidRDefault="00552A9A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8008DB" w:rsidRDefault="00552A9A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8008DB" w:rsidRDefault="00552A9A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8008DB" w:rsidRDefault="00552A9A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</w:tr>
      <w:tr w:rsidR="00316C73" w:rsidRPr="008008DB" w:rsidTr="00984211">
        <w:trPr>
          <w:trHeight w:val="32"/>
        </w:trPr>
        <w:tc>
          <w:tcPr>
            <w:tcW w:w="70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C73" w:rsidRPr="008008DB" w:rsidRDefault="00316C73" w:rsidP="00297CEC">
            <w:pPr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Основное меро</w:t>
            </w:r>
            <w:r w:rsidRPr="008008DB">
              <w:rPr>
                <w:sz w:val="15"/>
                <w:szCs w:val="15"/>
              </w:rPr>
              <w:softHyphen/>
              <w:t>приятие 1.5</w:t>
            </w:r>
          </w:p>
        </w:tc>
        <w:tc>
          <w:tcPr>
            <w:tcW w:w="122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C73" w:rsidRPr="008008DB" w:rsidRDefault="00316C73" w:rsidP="00297CEC">
            <w:pPr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Обеспечение открытости бюджетных данных</w:t>
            </w: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C73" w:rsidRPr="008008DB" w:rsidRDefault="00316C73" w:rsidP="00297CEC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C73" w:rsidRPr="008008DB" w:rsidRDefault="00316C73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C73" w:rsidRPr="008008DB" w:rsidRDefault="00316C73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C73" w:rsidRPr="008008DB" w:rsidRDefault="00316C73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C73" w:rsidRPr="008008DB" w:rsidRDefault="00316C73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05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C73" w:rsidRPr="008008DB" w:rsidRDefault="00316C73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C73" w:rsidRPr="008008DB" w:rsidRDefault="00316C73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C73" w:rsidRPr="008008DB" w:rsidRDefault="00316C73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C73" w:rsidRPr="008008DB" w:rsidRDefault="00316C73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C73" w:rsidRPr="008008DB" w:rsidRDefault="00316C73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C73" w:rsidRPr="008008DB" w:rsidRDefault="00316C73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C73" w:rsidRPr="008008DB" w:rsidRDefault="00316C73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C73" w:rsidRPr="008008DB" w:rsidRDefault="00316C73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C73" w:rsidRPr="008008DB" w:rsidRDefault="00316C73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C73" w:rsidRPr="008008DB" w:rsidRDefault="00316C73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C73" w:rsidRPr="008008DB" w:rsidRDefault="00316C73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</w:tr>
      <w:tr w:rsidR="00316C73" w:rsidRPr="008008DB" w:rsidTr="00984211">
        <w:trPr>
          <w:trHeight w:val="54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C73" w:rsidRPr="008008DB" w:rsidRDefault="00316C73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2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C73" w:rsidRPr="008008DB" w:rsidRDefault="00316C73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C73" w:rsidRPr="008008DB" w:rsidRDefault="00316C73" w:rsidP="00297CEC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областной бюджет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C73" w:rsidRPr="008008DB" w:rsidRDefault="00316C73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C73" w:rsidRPr="008008DB" w:rsidRDefault="00316C73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C73" w:rsidRPr="008008DB" w:rsidRDefault="00316C73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C73" w:rsidRPr="008008DB" w:rsidRDefault="00316C73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05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C73" w:rsidRPr="008008DB" w:rsidRDefault="00316C73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C73" w:rsidRPr="008008DB" w:rsidRDefault="00316C73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C73" w:rsidRPr="008008DB" w:rsidRDefault="00316C73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C73" w:rsidRPr="008008DB" w:rsidRDefault="00316C73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C73" w:rsidRPr="008008DB" w:rsidRDefault="00316C73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C73" w:rsidRPr="008008DB" w:rsidRDefault="00316C73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C73" w:rsidRPr="008008DB" w:rsidRDefault="00316C73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C73" w:rsidRPr="008008DB" w:rsidRDefault="00316C73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C73" w:rsidRPr="008008DB" w:rsidRDefault="00316C73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C73" w:rsidRPr="008008DB" w:rsidRDefault="00316C73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C73" w:rsidRPr="008008DB" w:rsidRDefault="00316C73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</w:tr>
      <w:tr w:rsidR="00316C73" w:rsidRPr="008008DB" w:rsidTr="00984211">
        <w:trPr>
          <w:trHeight w:val="241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C73" w:rsidRPr="008008DB" w:rsidRDefault="00316C73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2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C73" w:rsidRPr="008008DB" w:rsidRDefault="00316C73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C73" w:rsidRPr="008008DB" w:rsidRDefault="005C301E" w:rsidP="00297CEC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Министерство финансов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br/>
              <w:t xml:space="preserve">и бюджетного контроля </w:t>
            </w:r>
            <w:r w:rsidR="00316C73" w:rsidRPr="008008DB">
              <w:rPr>
                <w:rFonts w:ascii="Times New Roman" w:hAnsi="Times New Roman" w:cs="Times New Roman"/>
                <w:sz w:val="15"/>
                <w:szCs w:val="15"/>
              </w:rPr>
              <w:t>Курской области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C73" w:rsidRPr="008008DB" w:rsidRDefault="00316C73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802</w:t>
            </w:r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C73" w:rsidRPr="008008DB" w:rsidRDefault="00316C73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C73" w:rsidRPr="008008DB" w:rsidRDefault="00316C73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C73" w:rsidRPr="008008DB" w:rsidRDefault="00316C73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05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C73" w:rsidRPr="008008DB" w:rsidRDefault="00316C73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C73" w:rsidRPr="008008DB" w:rsidRDefault="00316C73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C73" w:rsidRPr="008008DB" w:rsidRDefault="00316C73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C73" w:rsidRPr="008008DB" w:rsidRDefault="00316C73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C73" w:rsidRPr="008008DB" w:rsidRDefault="00316C73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C73" w:rsidRPr="008008DB" w:rsidRDefault="00316C73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C73" w:rsidRPr="008008DB" w:rsidRDefault="00316C73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C73" w:rsidRPr="008008DB" w:rsidRDefault="00316C73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C73" w:rsidRPr="008008DB" w:rsidRDefault="00316C73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C73" w:rsidRPr="008008DB" w:rsidRDefault="00316C73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C73" w:rsidRPr="008008DB" w:rsidRDefault="00316C73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</w:tr>
      <w:tr w:rsidR="00316C73" w:rsidRPr="008008DB" w:rsidTr="00984211">
        <w:trPr>
          <w:trHeight w:val="36"/>
        </w:trPr>
        <w:tc>
          <w:tcPr>
            <w:tcW w:w="70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C73" w:rsidRPr="008008DB" w:rsidRDefault="00316C73" w:rsidP="00297CEC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Подпрог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softHyphen/>
              <w:t>рамма 2</w:t>
            </w:r>
          </w:p>
          <w:p w:rsidR="00316C73" w:rsidRPr="008008DB" w:rsidRDefault="00316C73" w:rsidP="00297CEC">
            <w:pPr>
              <w:rPr>
                <w:sz w:val="15"/>
                <w:szCs w:val="15"/>
              </w:rPr>
            </w:pPr>
          </w:p>
          <w:p w:rsidR="00316C73" w:rsidRPr="008008DB" w:rsidRDefault="00316C73" w:rsidP="00297CEC">
            <w:pPr>
              <w:rPr>
                <w:sz w:val="15"/>
                <w:szCs w:val="15"/>
              </w:rPr>
            </w:pPr>
          </w:p>
          <w:p w:rsidR="00316C73" w:rsidRPr="008008DB" w:rsidRDefault="00316C73" w:rsidP="00297CEC">
            <w:pPr>
              <w:rPr>
                <w:sz w:val="15"/>
                <w:szCs w:val="15"/>
              </w:rPr>
            </w:pPr>
          </w:p>
        </w:tc>
        <w:tc>
          <w:tcPr>
            <w:tcW w:w="122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C73" w:rsidRPr="008008DB" w:rsidRDefault="003A72A7" w:rsidP="00297CEC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«Управление государствен</w:t>
            </w:r>
            <w:r w:rsidR="00316C73" w:rsidRPr="008008DB">
              <w:rPr>
                <w:rFonts w:ascii="Times New Roman" w:hAnsi="Times New Roman" w:cs="Times New Roman"/>
                <w:sz w:val="15"/>
                <w:szCs w:val="15"/>
              </w:rPr>
              <w:t>ным долгом Курской области»</w:t>
            </w: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C73" w:rsidRPr="008008DB" w:rsidRDefault="00316C73" w:rsidP="00297CEC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C73" w:rsidRPr="008008DB" w:rsidRDefault="00316C73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C73" w:rsidRPr="008008DB" w:rsidRDefault="00316C73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C73" w:rsidRPr="008008DB" w:rsidRDefault="00316C73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C73" w:rsidRPr="008008DB" w:rsidRDefault="00316C73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00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C73" w:rsidRPr="008008DB" w:rsidRDefault="00316C73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246954,449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C73" w:rsidRPr="008008DB" w:rsidRDefault="00316C73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79140,125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C73" w:rsidRPr="008008DB" w:rsidRDefault="00316C73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106208,180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C73" w:rsidRPr="008008DB" w:rsidRDefault="00316C73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233483,318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C73" w:rsidRPr="008008DB" w:rsidRDefault="00316C73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425673,057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C73" w:rsidRPr="008008DB" w:rsidRDefault="00316C73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152508,032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C73" w:rsidRPr="008008DB" w:rsidRDefault="00316C73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85999,042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C73" w:rsidRPr="008008DB" w:rsidRDefault="005C301E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74236,756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C73" w:rsidRPr="008008DB" w:rsidRDefault="004966FA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166603,211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C73" w:rsidRPr="008008DB" w:rsidRDefault="00573E30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652544,587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C73" w:rsidRPr="008008DB" w:rsidRDefault="000B7F3F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826028,306</w:t>
            </w:r>
          </w:p>
        </w:tc>
      </w:tr>
      <w:tr w:rsidR="004966FA" w:rsidRPr="008008DB" w:rsidTr="00984211">
        <w:trPr>
          <w:trHeight w:val="82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6FA" w:rsidRPr="008008DB" w:rsidRDefault="004966FA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2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6FA" w:rsidRPr="008008DB" w:rsidRDefault="004966FA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6FA" w:rsidRPr="008008DB" w:rsidRDefault="004966FA" w:rsidP="00297CEC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областной бюджет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6FA" w:rsidRPr="008008DB" w:rsidRDefault="004966FA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6FA" w:rsidRPr="008008DB" w:rsidRDefault="004966FA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6FA" w:rsidRPr="008008DB" w:rsidRDefault="004966FA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6FA" w:rsidRPr="008008DB" w:rsidRDefault="004966FA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00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6FA" w:rsidRPr="008008DB" w:rsidRDefault="004966FA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246954,449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6FA" w:rsidRPr="008008DB" w:rsidRDefault="004966FA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79140,125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6FA" w:rsidRPr="008008DB" w:rsidRDefault="004966FA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106208,180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6FA" w:rsidRPr="008008DB" w:rsidRDefault="004966FA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233483,318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6FA" w:rsidRPr="008008DB" w:rsidRDefault="004966FA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425673,057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6FA" w:rsidRPr="008008DB" w:rsidRDefault="004966FA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152508,032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6FA" w:rsidRPr="008008DB" w:rsidRDefault="004966FA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85999,042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6FA" w:rsidRPr="008008DB" w:rsidRDefault="004966FA" w:rsidP="002547E5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74236,756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6FA" w:rsidRPr="008008DB" w:rsidRDefault="004966FA" w:rsidP="00E326E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166603,211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6FA" w:rsidRPr="008008DB" w:rsidRDefault="004966FA" w:rsidP="00297CE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652544,587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6FA" w:rsidRPr="008008DB" w:rsidRDefault="004966FA" w:rsidP="00297CEC">
            <w:pPr>
              <w:jc w:val="center"/>
              <w:rPr>
                <w:color w:val="FF0000"/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826028,306</w:t>
            </w:r>
          </w:p>
        </w:tc>
      </w:tr>
      <w:tr w:rsidR="004966FA" w:rsidRPr="008008DB" w:rsidTr="00984211">
        <w:trPr>
          <w:trHeight w:val="128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6FA" w:rsidRPr="008008DB" w:rsidRDefault="004966FA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2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6FA" w:rsidRPr="008008DB" w:rsidRDefault="004966FA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6FA" w:rsidRPr="008008DB" w:rsidRDefault="004966FA" w:rsidP="00297CEC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Министерство финансов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br/>
              <w:t>и бюджетного контроля Курской области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6FA" w:rsidRPr="008008DB" w:rsidRDefault="004966FA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802</w:t>
            </w:r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6FA" w:rsidRPr="008008DB" w:rsidRDefault="004966FA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6FA" w:rsidRPr="008008DB" w:rsidRDefault="004966FA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6FA" w:rsidRPr="008008DB" w:rsidRDefault="004966FA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00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6FA" w:rsidRPr="008008DB" w:rsidRDefault="004966FA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246954,449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6FA" w:rsidRPr="008008DB" w:rsidRDefault="004966FA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79140,125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6FA" w:rsidRPr="008008DB" w:rsidRDefault="004966FA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106208,180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6FA" w:rsidRPr="008008DB" w:rsidRDefault="004966FA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233483,318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6FA" w:rsidRPr="008008DB" w:rsidRDefault="004966FA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425673,057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6FA" w:rsidRPr="008008DB" w:rsidRDefault="004966FA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152508,032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6FA" w:rsidRPr="008008DB" w:rsidRDefault="004966FA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85999,042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6FA" w:rsidRPr="008008DB" w:rsidRDefault="004966FA" w:rsidP="002547E5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74236,756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6FA" w:rsidRPr="008008DB" w:rsidRDefault="004966FA" w:rsidP="00E326E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166603,211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6FA" w:rsidRPr="008008DB" w:rsidRDefault="004966FA" w:rsidP="00297CE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652544,587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6FA" w:rsidRPr="008008DB" w:rsidRDefault="004966FA" w:rsidP="00297CEC">
            <w:pPr>
              <w:jc w:val="center"/>
              <w:rPr>
                <w:color w:val="FF0000"/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826028,306</w:t>
            </w:r>
          </w:p>
        </w:tc>
      </w:tr>
      <w:tr w:rsidR="004966FA" w:rsidRPr="008008DB" w:rsidTr="00984211">
        <w:trPr>
          <w:trHeight w:val="119"/>
        </w:trPr>
        <w:tc>
          <w:tcPr>
            <w:tcW w:w="70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6FA" w:rsidRPr="008008DB" w:rsidRDefault="004966FA" w:rsidP="00924D83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Основное меро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softHyphen/>
              <w:t>приятие 2.1</w:t>
            </w:r>
          </w:p>
        </w:tc>
        <w:tc>
          <w:tcPr>
            <w:tcW w:w="122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6FA" w:rsidRPr="008008DB" w:rsidRDefault="004966FA" w:rsidP="00297CEC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Сокращение стоимости обслуживания путем обеспече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softHyphen/>
              <w:t xml:space="preserve">ния </w:t>
            </w:r>
            <w:proofErr w:type="gramStart"/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приемлемых</w:t>
            </w:r>
            <w:proofErr w:type="gramEnd"/>
            <w:r w:rsidRPr="008008DB">
              <w:rPr>
                <w:rFonts w:ascii="Times New Roman" w:hAnsi="Times New Roman" w:cs="Times New Roman"/>
                <w:sz w:val="15"/>
                <w:szCs w:val="15"/>
              </w:rPr>
              <w:t xml:space="preserve"> и экономически обоснованных объема и структу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softHyphen/>
              <w:t>ры государствен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softHyphen/>
              <w:t>ного долга Курской области</w:t>
            </w: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6FA" w:rsidRPr="008008DB" w:rsidRDefault="004966FA" w:rsidP="00297CEC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6FA" w:rsidRPr="008008DB" w:rsidRDefault="004966FA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6FA" w:rsidRPr="008008DB" w:rsidRDefault="004966FA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6FA" w:rsidRPr="008008DB" w:rsidRDefault="004966FA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6FA" w:rsidRPr="008008DB" w:rsidRDefault="004966FA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6FA" w:rsidRPr="008008DB" w:rsidRDefault="004966FA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246954,449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6FA" w:rsidRPr="008008DB" w:rsidRDefault="004966FA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79140,125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6FA" w:rsidRPr="008008DB" w:rsidRDefault="004966FA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106208,180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6FA" w:rsidRPr="008008DB" w:rsidRDefault="004966FA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233483,318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6FA" w:rsidRPr="008008DB" w:rsidRDefault="004966FA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425673,057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6FA" w:rsidRPr="008008DB" w:rsidRDefault="004966FA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152508,032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6FA" w:rsidRPr="008008DB" w:rsidRDefault="004966FA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85999,042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6FA" w:rsidRPr="008008DB" w:rsidRDefault="004966FA" w:rsidP="002547E5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74236,756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6FA" w:rsidRPr="008008DB" w:rsidRDefault="004966FA" w:rsidP="00E326E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166603,211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6FA" w:rsidRPr="008008DB" w:rsidRDefault="004966FA" w:rsidP="00A2543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652544,587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6FA" w:rsidRPr="008008DB" w:rsidRDefault="004966FA" w:rsidP="00A2543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826028,306</w:t>
            </w:r>
          </w:p>
        </w:tc>
      </w:tr>
      <w:tr w:rsidR="004966FA" w:rsidRPr="008008DB" w:rsidTr="00984211">
        <w:trPr>
          <w:trHeight w:val="166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6FA" w:rsidRPr="008008DB" w:rsidRDefault="004966FA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2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6FA" w:rsidRPr="008008DB" w:rsidRDefault="004966FA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6FA" w:rsidRPr="008008DB" w:rsidRDefault="004966FA" w:rsidP="00297CEC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областной бюджет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6FA" w:rsidRPr="008008DB" w:rsidRDefault="004966FA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6FA" w:rsidRPr="008008DB" w:rsidRDefault="004966FA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6FA" w:rsidRPr="008008DB" w:rsidRDefault="004966FA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6FA" w:rsidRPr="008008DB" w:rsidRDefault="004966FA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6FA" w:rsidRPr="008008DB" w:rsidRDefault="004966FA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246954,449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6FA" w:rsidRPr="008008DB" w:rsidRDefault="004966FA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79140,125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6FA" w:rsidRPr="008008DB" w:rsidRDefault="004966FA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106208,180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6FA" w:rsidRPr="008008DB" w:rsidRDefault="004966FA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233483,318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6FA" w:rsidRPr="008008DB" w:rsidRDefault="004966FA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425673,057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6FA" w:rsidRPr="008008DB" w:rsidRDefault="004966FA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152508,032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6FA" w:rsidRPr="008008DB" w:rsidRDefault="004966FA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85999,042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6FA" w:rsidRPr="008008DB" w:rsidRDefault="004966FA" w:rsidP="002547E5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74236,756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6FA" w:rsidRPr="008008DB" w:rsidRDefault="004966FA" w:rsidP="00E326E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166603,211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6FA" w:rsidRPr="008008DB" w:rsidRDefault="004966FA" w:rsidP="00A2543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652544,587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6FA" w:rsidRPr="008008DB" w:rsidRDefault="004966FA" w:rsidP="00A2543C">
            <w:pPr>
              <w:jc w:val="center"/>
              <w:rPr>
                <w:color w:val="FF0000"/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826028,306</w:t>
            </w:r>
          </w:p>
        </w:tc>
      </w:tr>
      <w:tr w:rsidR="004966FA" w:rsidRPr="008008DB" w:rsidTr="00984211">
        <w:trPr>
          <w:trHeight w:val="211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6FA" w:rsidRPr="008008DB" w:rsidRDefault="004966FA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2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6FA" w:rsidRPr="008008DB" w:rsidRDefault="004966FA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6FA" w:rsidRPr="008008DB" w:rsidRDefault="004966FA" w:rsidP="00297CEC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Министерство финансов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br/>
              <w:t>и бюджетного контроля Курской области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6FA" w:rsidRPr="008008DB" w:rsidRDefault="004966FA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802</w:t>
            </w:r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6FA" w:rsidRPr="008008DB" w:rsidRDefault="004966FA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6FA" w:rsidRPr="008008DB" w:rsidRDefault="004966FA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6FA" w:rsidRPr="008008DB" w:rsidRDefault="004966FA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6FA" w:rsidRPr="008008DB" w:rsidRDefault="004966FA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246954,449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6FA" w:rsidRPr="008008DB" w:rsidRDefault="004966FA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79140,125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6FA" w:rsidRPr="008008DB" w:rsidRDefault="004966FA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106208,180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6FA" w:rsidRPr="008008DB" w:rsidRDefault="004966FA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233483,318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6FA" w:rsidRPr="008008DB" w:rsidRDefault="004966FA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425673,057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6FA" w:rsidRPr="008008DB" w:rsidRDefault="004966FA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152508,032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6FA" w:rsidRPr="008008DB" w:rsidRDefault="004966FA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85999,042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6FA" w:rsidRPr="008008DB" w:rsidRDefault="004966FA" w:rsidP="002547E5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74236,756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6FA" w:rsidRPr="008008DB" w:rsidRDefault="004966FA" w:rsidP="00E326E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166603,211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6FA" w:rsidRPr="008008DB" w:rsidRDefault="004966FA" w:rsidP="00A2543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652544,587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6FA" w:rsidRPr="008008DB" w:rsidRDefault="004966FA" w:rsidP="00A2543C">
            <w:pPr>
              <w:jc w:val="center"/>
              <w:rPr>
                <w:color w:val="FF0000"/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826028,306</w:t>
            </w:r>
          </w:p>
        </w:tc>
      </w:tr>
      <w:tr w:rsidR="00297CEC" w:rsidRPr="008008DB" w:rsidTr="00984211">
        <w:trPr>
          <w:trHeight w:val="148"/>
        </w:trPr>
        <w:tc>
          <w:tcPr>
            <w:tcW w:w="70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8008DB" w:rsidRDefault="00297CEC" w:rsidP="00924D83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Основное меро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softHyphen/>
              <w:t>приятие 2.2</w:t>
            </w:r>
          </w:p>
        </w:tc>
        <w:tc>
          <w:tcPr>
            <w:tcW w:w="122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8008DB" w:rsidRDefault="00297CEC" w:rsidP="00D30749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Организация</w:t>
            </w:r>
            <w:r w:rsidR="00924D83" w:rsidRPr="008008DB">
              <w:rPr>
                <w:rFonts w:ascii="Times New Roman" w:hAnsi="Times New Roman" w:cs="Times New Roman"/>
                <w:sz w:val="15"/>
                <w:szCs w:val="15"/>
              </w:rPr>
              <w:br/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и</w:t>
            </w:r>
            <w:r w:rsidR="00924D83" w:rsidRPr="008008DB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 xml:space="preserve">проведение мониторинга состояния </w:t>
            </w:r>
            <w:r w:rsidR="00B04F6C" w:rsidRPr="008008DB">
              <w:rPr>
                <w:rFonts w:ascii="Times New Roman" w:hAnsi="Times New Roman" w:cs="Times New Roman"/>
                <w:noProof/>
                <w:sz w:val="15"/>
                <w:szCs w:val="15"/>
              </w:rPr>
              <w:lastRenderedPageBreak/>
              <w:pict>
                <v:shape id="_x0000_s1776" type="#_x0000_t32" style="position:absolute;margin-left:-37.4pt;margin-top:-1.65pt;width:97.15pt;height:0;z-index:251897856;mso-position-horizontal-relative:text;mso-position-vertical-relative:text" o:connectortype="straight" strokeweight=".5pt"/>
              </w:pic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муниципального долга в муниципаль</w:t>
            </w:r>
            <w:r w:rsidR="00924D83" w:rsidRPr="008008DB">
              <w:rPr>
                <w:rFonts w:ascii="Times New Roman" w:hAnsi="Times New Roman" w:cs="Times New Roman"/>
                <w:sz w:val="15"/>
                <w:szCs w:val="15"/>
              </w:rPr>
              <w:t>ных образова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ниях Курской области</w:t>
            </w: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8008DB" w:rsidRDefault="00297CEC" w:rsidP="00297CEC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всего, в том числе: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8008DB" w:rsidRDefault="00297CEC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8008DB" w:rsidRDefault="00297CEC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8008DB" w:rsidRDefault="00297CEC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8008DB" w:rsidRDefault="00297CEC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02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8008DB" w:rsidRDefault="00297CEC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8008DB" w:rsidRDefault="00297CEC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8008DB" w:rsidRDefault="00297CEC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8008DB" w:rsidRDefault="00297CEC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8008DB" w:rsidRDefault="00297CEC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8008DB" w:rsidRDefault="00297CEC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8008DB" w:rsidRDefault="00297CEC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8008DB" w:rsidRDefault="00297CEC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8008DB" w:rsidRDefault="00297CEC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8008DB" w:rsidRDefault="00297CEC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8008DB" w:rsidRDefault="00297CEC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</w:tr>
      <w:tr w:rsidR="00297CEC" w:rsidRPr="008008DB" w:rsidTr="00984211">
        <w:trPr>
          <w:trHeight w:val="193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8008DB" w:rsidRDefault="00297CEC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2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8008DB" w:rsidRDefault="00297CEC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8008DB" w:rsidRDefault="00297CEC" w:rsidP="00297CEC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областной бюджет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8008DB" w:rsidRDefault="00297CEC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8008DB" w:rsidRDefault="00297CEC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8008DB" w:rsidRDefault="00297CEC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8008DB" w:rsidRDefault="00297CEC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02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8008DB" w:rsidRDefault="00297CEC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8008DB" w:rsidRDefault="00297CEC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8008DB" w:rsidRDefault="00297CEC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8008DB" w:rsidRDefault="00297CEC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8008DB" w:rsidRDefault="00297CEC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8008DB" w:rsidRDefault="00297CEC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8008DB" w:rsidRDefault="00297CEC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8008DB" w:rsidRDefault="00297CEC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8008DB" w:rsidRDefault="00297CEC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8008DB" w:rsidRDefault="00297CEC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8008DB" w:rsidRDefault="00297CEC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</w:tr>
      <w:tr w:rsidR="00297CEC" w:rsidRPr="008008DB" w:rsidTr="00984211">
        <w:trPr>
          <w:trHeight w:val="212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8008DB" w:rsidRDefault="00297CEC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2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8008DB" w:rsidRDefault="00297CEC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8008DB" w:rsidRDefault="005C301E" w:rsidP="00297CEC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 xml:space="preserve">Министерство 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финансов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br/>
              <w:t xml:space="preserve">и бюджетного контроля </w:t>
            </w:r>
            <w:r w:rsidR="00297CEC" w:rsidRPr="008008DB">
              <w:rPr>
                <w:rFonts w:ascii="Times New Roman" w:hAnsi="Times New Roman" w:cs="Times New Roman"/>
                <w:sz w:val="15"/>
                <w:szCs w:val="15"/>
              </w:rPr>
              <w:t>Курской области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8008DB" w:rsidRDefault="00297CEC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802</w:t>
            </w:r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8008DB" w:rsidRDefault="00297CEC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8008DB" w:rsidRDefault="00297CEC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8008DB" w:rsidRDefault="00297CEC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02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8008DB" w:rsidRDefault="00297CEC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8008DB" w:rsidRDefault="00297CEC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8008DB" w:rsidRDefault="00297CEC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8008DB" w:rsidRDefault="00297CEC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8008DB" w:rsidRDefault="00297CEC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8008DB" w:rsidRDefault="00297CEC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8008DB" w:rsidRDefault="00297CEC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8008DB" w:rsidRDefault="00297CEC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8008DB" w:rsidRDefault="00297CEC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8008DB" w:rsidRDefault="00297CEC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8008DB" w:rsidRDefault="00297CEC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</w:tr>
      <w:tr w:rsidR="00297CEC" w:rsidRPr="008008DB" w:rsidTr="00984211">
        <w:trPr>
          <w:trHeight w:val="100"/>
        </w:trPr>
        <w:tc>
          <w:tcPr>
            <w:tcW w:w="70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8008DB" w:rsidRDefault="00B04F6C" w:rsidP="00297CEC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hyperlink w:anchor="P754" w:history="1">
              <w:r w:rsidR="00297CEC" w:rsidRPr="008008DB">
                <w:rPr>
                  <w:rFonts w:ascii="Times New Roman" w:hAnsi="Times New Roman" w:cs="Times New Roman"/>
                  <w:sz w:val="15"/>
                  <w:szCs w:val="15"/>
                </w:rPr>
                <w:t>Подпрог</w:t>
              </w:r>
              <w:r w:rsidR="00297CEC" w:rsidRPr="008008DB">
                <w:rPr>
                  <w:rFonts w:ascii="Times New Roman" w:hAnsi="Times New Roman" w:cs="Times New Roman"/>
                  <w:sz w:val="15"/>
                  <w:szCs w:val="15"/>
                </w:rPr>
                <w:softHyphen/>
                <w:t>рамма 3</w:t>
              </w:r>
            </w:hyperlink>
          </w:p>
        </w:tc>
        <w:tc>
          <w:tcPr>
            <w:tcW w:w="122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8008DB" w:rsidRDefault="00924D83" w:rsidP="00297CEC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«Эффективная система межбюд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softHyphen/>
              <w:t>жет</w:t>
            </w:r>
            <w:r w:rsidR="00297CEC" w:rsidRPr="008008DB">
              <w:rPr>
                <w:rFonts w:ascii="Times New Roman" w:hAnsi="Times New Roman" w:cs="Times New Roman"/>
                <w:sz w:val="15"/>
                <w:szCs w:val="15"/>
              </w:rPr>
              <w:t>ных отноше</w:t>
            </w:r>
            <w:r w:rsidR="00297CEC" w:rsidRPr="008008DB">
              <w:rPr>
                <w:rFonts w:ascii="Times New Roman" w:hAnsi="Times New Roman" w:cs="Times New Roman"/>
                <w:sz w:val="15"/>
                <w:szCs w:val="15"/>
              </w:rPr>
              <w:softHyphen/>
              <w:t>ний в Курской области»</w:t>
            </w: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8008DB" w:rsidRDefault="00297CEC" w:rsidP="00297CEC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8008DB" w:rsidRDefault="00297CEC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8008DB" w:rsidRDefault="00297CEC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8008DB" w:rsidRDefault="00297CEC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8008DB" w:rsidRDefault="00297CEC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00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8008DB" w:rsidRDefault="00297CEC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908037,204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8008DB" w:rsidRDefault="00297CEC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885436,730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8008DB" w:rsidRDefault="00297CEC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1305078,988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8008DB" w:rsidRDefault="00297CEC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2229315,736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8008DB" w:rsidRDefault="00297CEC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2912716,959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8008DB" w:rsidRDefault="00297CEC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1360243,741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8008DB" w:rsidRDefault="00297CEC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2366161,319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8008DB" w:rsidRDefault="00297CEC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2510230,289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8008DB" w:rsidRDefault="00E326E3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1061384,566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8008DB" w:rsidRDefault="006C1D98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533283,239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8008DB" w:rsidRDefault="00A94730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527820,928</w:t>
            </w:r>
          </w:p>
        </w:tc>
      </w:tr>
      <w:tr w:rsidR="00E326E3" w:rsidRPr="008008DB" w:rsidTr="00984211">
        <w:trPr>
          <w:trHeight w:val="32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26E3" w:rsidRPr="008008DB" w:rsidRDefault="00E326E3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2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26E3" w:rsidRPr="008008DB" w:rsidRDefault="00E326E3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26E3" w:rsidRPr="008008DB" w:rsidRDefault="00E326E3" w:rsidP="00297CEC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областной бюджет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26E3" w:rsidRPr="008008DB" w:rsidRDefault="00E326E3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26E3" w:rsidRPr="008008DB" w:rsidRDefault="00E326E3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26E3" w:rsidRPr="008008DB" w:rsidRDefault="00E326E3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26E3" w:rsidRPr="008008DB" w:rsidRDefault="00E326E3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00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26E3" w:rsidRPr="008008DB" w:rsidRDefault="00E326E3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908037,204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26E3" w:rsidRPr="008008DB" w:rsidRDefault="00E326E3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885436,730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26E3" w:rsidRPr="008008DB" w:rsidRDefault="00E326E3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1305078,988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26E3" w:rsidRPr="008008DB" w:rsidRDefault="00E326E3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2229315,736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26E3" w:rsidRPr="008008DB" w:rsidRDefault="00E326E3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2912716,959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26E3" w:rsidRPr="008008DB" w:rsidRDefault="00E326E3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1360243,741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26E3" w:rsidRPr="008008DB" w:rsidRDefault="00E326E3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2366161,319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26E3" w:rsidRPr="008008DB" w:rsidRDefault="00E326E3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2510230,289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26E3" w:rsidRPr="008008DB" w:rsidRDefault="00E326E3" w:rsidP="00E326E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1061384,566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26E3" w:rsidRPr="008008DB" w:rsidRDefault="00E326E3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533283,239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26E3" w:rsidRPr="008008DB" w:rsidRDefault="00E326E3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527820,928</w:t>
            </w:r>
          </w:p>
        </w:tc>
      </w:tr>
      <w:tr w:rsidR="00E326E3" w:rsidRPr="008008DB" w:rsidTr="00984211">
        <w:trPr>
          <w:trHeight w:val="32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26E3" w:rsidRPr="008008DB" w:rsidRDefault="00E326E3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2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26E3" w:rsidRPr="008008DB" w:rsidRDefault="00E326E3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26E3" w:rsidRPr="008008DB" w:rsidRDefault="00E326E3" w:rsidP="00297CEC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Министерство финансов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br/>
              <w:t>и бюджетного контроля Курской области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26E3" w:rsidRPr="008008DB" w:rsidRDefault="00E326E3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802</w:t>
            </w:r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26E3" w:rsidRPr="008008DB" w:rsidRDefault="00E326E3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26E3" w:rsidRPr="008008DB" w:rsidRDefault="00E326E3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26E3" w:rsidRPr="008008DB" w:rsidRDefault="00E326E3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00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26E3" w:rsidRPr="008008DB" w:rsidRDefault="00E326E3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908037,204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26E3" w:rsidRPr="008008DB" w:rsidRDefault="00E326E3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885436,730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26E3" w:rsidRPr="008008DB" w:rsidRDefault="00E326E3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1305078,988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26E3" w:rsidRPr="008008DB" w:rsidRDefault="00E326E3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2229315,736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26E3" w:rsidRPr="008008DB" w:rsidRDefault="00E326E3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2912716,959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26E3" w:rsidRPr="008008DB" w:rsidRDefault="00E326E3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1360243,741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26E3" w:rsidRPr="008008DB" w:rsidRDefault="00E326E3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2366161,319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26E3" w:rsidRPr="008008DB" w:rsidRDefault="00E326E3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2510230,289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26E3" w:rsidRPr="008008DB" w:rsidRDefault="00E326E3" w:rsidP="00E326E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1061384,566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26E3" w:rsidRPr="008008DB" w:rsidRDefault="00E326E3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533283,239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26E3" w:rsidRPr="008008DB" w:rsidRDefault="00E326E3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527820,928</w:t>
            </w:r>
          </w:p>
        </w:tc>
      </w:tr>
      <w:tr w:rsidR="005C64E2" w:rsidRPr="008008DB" w:rsidTr="00984211">
        <w:trPr>
          <w:trHeight w:val="155"/>
        </w:trPr>
        <w:tc>
          <w:tcPr>
            <w:tcW w:w="70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4E2" w:rsidRPr="008008DB" w:rsidRDefault="005C64E2" w:rsidP="00D71AAB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Основное меро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softHyphen/>
              <w:t>приятие 3.1</w:t>
            </w:r>
          </w:p>
        </w:tc>
        <w:tc>
          <w:tcPr>
            <w:tcW w:w="122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4E2" w:rsidRPr="008008DB" w:rsidRDefault="005C64E2" w:rsidP="006C0980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Нормативное правовое регу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softHyphen/>
              <w:t>лирование по вопросам меж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softHyphen/>
              <w:t>бюджетных отношений, в</w:t>
            </w:r>
            <w:r w:rsidR="006C0980" w:rsidRPr="008008DB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том числе совершен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softHyphen/>
              <w:t>ствование подхо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softHyphen/>
              <w:t>дов к предостав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softHyphen/>
              <w:t>лению межбюд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softHyphen/>
              <w:t>жетных транс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softHyphen/>
              <w:t>фертов</w:t>
            </w: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4E2" w:rsidRPr="008008DB" w:rsidRDefault="005C64E2" w:rsidP="00D71AAB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4E2" w:rsidRPr="008008DB" w:rsidRDefault="005C64E2" w:rsidP="00D71AA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4E2" w:rsidRPr="008008DB" w:rsidRDefault="005C64E2" w:rsidP="00D71AA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4E2" w:rsidRPr="008008DB" w:rsidRDefault="005C64E2" w:rsidP="00D71AA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4E2" w:rsidRPr="008008DB" w:rsidRDefault="005C64E2" w:rsidP="00D71AA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4E2" w:rsidRPr="008008DB" w:rsidRDefault="005C64E2" w:rsidP="00D71AAB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4E2" w:rsidRPr="008008DB" w:rsidRDefault="005C64E2" w:rsidP="00D71AAB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4E2" w:rsidRPr="008008DB" w:rsidRDefault="005C64E2" w:rsidP="00D71AAB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4E2" w:rsidRPr="008008DB" w:rsidRDefault="005C64E2" w:rsidP="00D71AAB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4E2" w:rsidRPr="008008DB" w:rsidRDefault="005C64E2" w:rsidP="00D71AAB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4E2" w:rsidRPr="008008DB" w:rsidRDefault="005C64E2" w:rsidP="00D71AAB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4E2" w:rsidRPr="008008DB" w:rsidRDefault="005C64E2" w:rsidP="00D71AAB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4E2" w:rsidRPr="008008DB" w:rsidRDefault="005C64E2" w:rsidP="00D71AAB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4E2" w:rsidRPr="008008DB" w:rsidRDefault="005C64E2" w:rsidP="00D71AAB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4E2" w:rsidRPr="008008DB" w:rsidRDefault="005C64E2" w:rsidP="00D71AAB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4E2" w:rsidRPr="008008DB" w:rsidRDefault="005C64E2" w:rsidP="00D71AAB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</w:tr>
      <w:tr w:rsidR="005C64E2" w:rsidRPr="008008DB" w:rsidTr="00984211">
        <w:trPr>
          <w:trHeight w:val="60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4E2" w:rsidRPr="008008DB" w:rsidRDefault="005C64E2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2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4E2" w:rsidRPr="008008DB" w:rsidRDefault="005C64E2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4E2" w:rsidRPr="008008DB" w:rsidRDefault="005C64E2" w:rsidP="00D71AAB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областной бюджет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4E2" w:rsidRPr="008008DB" w:rsidRDefault="005C64E2" w:rsidP="00D71AA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4E2" w:rsidRPr="008008DB" w:rsidRDefault="005C64E2" w:rsidP="00D71AA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4E2" w:rsidRPr="008008DB" w:rsidRDefault="005C64E2" w:rsidP="00D71AA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4E2" w:rsidRPr="008008DB" w:rsidRDefault="005C64E2" w:rsidP="00D71AA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4E2" w:rsidRPr="008008DB" w:rsidRDefault="005C64E2" w:rsidP="00D71AAB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4E2" w:rsidRPr="008008DB" w:rsidRDefault="005C64E2" w:rsidP="00D71AAB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4E2" w:rsidRPr="008008DB" w:rsidRDefault="005C64E2" w:rsidP="00D71AAB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4E2" w:rsidRPr="008008DB" w:rsidRDefault="005C64E2" w:rsidP="00D71AAB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4E2" w:rsidRPr="008008DB" w:rsidRDefault="005C64E2" w:rsidP="00D71AAB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4E2" w:rsidRPr="008008DB" w:rsidRDefault="005C64E2" w:rsidP="00D71AAB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4E2" w:rsidRPr="008008DB" w:rsidRDefault="005C64E2" w:rsidP="00D71AAB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4E2" w:rsidRPr="008008DB" w:rsidRDefault="005C64E2" w:rsidP="00D71AAB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4E2" w:rsidRPr="008008DB" w:rsidRDefault="005C64E2" w:rsidP="00D71AAB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4E2" w:rsidRPr="008008DB" w:rsidRDefault="005C64E2" w:rsidP="00D71AAB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4E2" w:rsidRPr="008008DB" w:rsidRDefault="005C64E2" w:rsidP="00D71AAB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</w:tr>
      <w:tr w:rsidR="005C64E2" w:rsidRPr="008008DB" w:rsidTr="00984211">
        <w:trPr>
          <w:trHeight w:val="105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4E2" w:rsidRPr="008008DB" w:rsidRDefault="005C64E2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2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4E2" w:rsidRPr="008008DB" w:rsidRDefault="005C64E2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4E2" w:rsidRPr="008008DB" w:rsidRDefault="002547E5" w:rsidP="00D71AAB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Министерство финансов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br/>
              <w:t xml:space="preserve">и бюджетного контроля </w:t>
            </w:r>
            <w:r w:rsidR="005C64E2" w:rsidRPr="008008DB">
              <w:rPr>
                <w:rFonts w:ascii="Times New Roman" w:hAnsi="Times New Roman" w:cs="Times New Roman"/>
                <w:sz w:val="15"/>
                <w:szCs w:val="15"/>
              </w:rPr>
              <w:t>Курской области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4E2" w:rsidRPr="008008DB" w:rsidRDefault="005C64E2" w:rsidP="00D71AA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802</w:t>
            </w:r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4E2" w:rsidRPr="008008DB" w:rsidRDefault="005C64E2" w:rsidP="00D71AA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4E2" w:rsidRPr="008008DB" w:rsidRDefault="005C64E2" w:rsidP="00D71AA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4E2" w:rsidRPr="008008DB" w:rsidRDefault="005C64E2" w:rsidP="00D71AA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4E2" w:rsidRPr="008008DB" w:rsidRDefault="005C64E2" w:rsidP="00D71AAB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4E2" w:rsidRPr="008008DB" w:rsidRDefault="005C64E2" w:rsidP="00D71AAB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4E2" w:rsidRPr="008008DB" w:rsidRDefault="005C64E2" w:rsidP="00D71AAB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4E2" w:rsidRPr="008008DB" w:rsidRDefault="005C64E2" w:rsidP="00D71AAB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4E2" w:rsidRPr="008008DB" w:rsidRDefault="005C64E2" w:rsidP="00D71AAB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4E2" w:rsidRPr="008008DB" w:rsidRDefault="005C64E2" w:rsidP="00D71AAB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4E2" w:rsidRPr="008008DB" w:rsidRDefault="005C64E2" w:rsidP="00D71AAB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4E2" w:rsidRPr="008008DB" w:rsidRDefault="005C64E2" w:rsidP="00D71AAB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4E2" w:rsidRPr="008008DB" w:rsidRDefault="005C64E2" w:rsidP="00D71AAB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4E2" w:rsidRPr="008008DB" w:rsidRDefault="005C64E2" w:rsidP="00D71AAB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4E2" w:rsidRPr="008008DB" w:rsidRDefault="005C64E2" w:rsidP="00D71AAB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</w:tr>
      <w:tr w:rsidR="006C0980" w:rsidRPr="008008DB" w:rsidTr="00984211">
        <w:trPr>
          <w:trHeight w:val="146"/>
        </w:trPr>
        <w:tc>
          <w:tcPr>
            <w:tcW w:w="70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980" w:rsidRPr="008008DB" w:rsidRDefault="006C0980" w:rsidP="006C0980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Основное меро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softHyphen/>
              <w:t>приятие 3.2</w:t>
            </w:r>
          </w:p>
          <w:p w:rsidR="006C0980" w:rsidRPr="008008DB" w:rsidRDefault="006C0980" w:rsidP="00D71AAB">
            <w:pPr>
              <w:rPr>
                <w:sz w:val="15"/>
                <w:szCs w:val="15"/>
              </w:rPr>
            </w:pPr>
          </w:p>
        </w:tc>
        <w:tc>
          <w:tcPr>
            <w:tcW w:w="122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980" w:rsidRPr="008008DB" w:rsidRDefault="006C0980" w:rsidP="006C0980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Выравнивание бюджетной обеспеченности муниципальных образований Курской области</w:t>
            </w: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980" w:rsidRPr="008008DB" w:rsidRDefault="006C0980" w:rsidP="00D71AAB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980" w:rsidRPr="008008DB" w:rsidRDefault="006C0980" w:rsidP="00D71AA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980" w:rsidRPr="008008DB" w:rsidRDefault="006C0980" w:rsidP="00D71AA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980" w:rsidRPr="008008DB" w:rsidRDefault="006C0980" w:rsidP="00D71AA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980" w:rsidRPr="008008DB" w:rsidRDefault="006C0980" w:rsidP="00D71AA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02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980" w:rsidRPr="008008DB" w:rsidRDefault="006C0980" w:rsidP="00D71AA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768037,204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980" w:rsidRPr="008008DB" w:rsidRDefault="006C0980" w:rsidP="00D71AA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625436,730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980" w:rsidRPr="008008DB" w:rsidRDefault="006C0980" w:rsidP="00D71AA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835078,988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980" w:rsidRPr="008008DB" w:rsidRDefault="006C0980" w:rsidP="00D71AA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1469315,736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980" w:rsidRPr="008008DB" w:rsidRDefault="006C0980" w:rsidP="00D71AA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1867716,959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980" w:rsidRPr="008008DB" w:rsidRDefault="006C0980" w:rsidP="00D71AA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865243,741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980" w:rsidRPr="008008DB" w:rsidRDefault="006C0980" w:rsidP="00D71AA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856415,319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980" w:rsidRPr="008008DB" w:rsidRDefault="006C0980" w:rsidP="00D71AA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880230,289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980" w:rsidRPr="008008DB" w:rsidRDefault="00C123EA" w:rsidP="00C123E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711384,566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980" w:rsidRPr="008008DB" w:rsidRDefault="003F746D" w:rsidP="00D71AA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403283,239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980" w:rsidRPr="008008DB" w:rsidRDefault="003F746D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397820,928</w:t>
            </w:r>
          </w:p>
        </w:tc>
      </w:tr>
      <w:tr w:rsidR="00C123EA" w:rsidRPr="008008DB" w:rsidTr="00984211">
        <w:trPr>
          <w:trHeight w:val="36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23EA" w:rsidRPr="008008DB" w:rsidRDefault="00C123EA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2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23EA" w:rsidRPr="008008DB" w:rsidRDefault="00C123EA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23EA" w:rsidRPr="008008DB" w:rsidRDefault="00C123EA" w:rsidP="00D71AAB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областной бюджет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23EA" w:rsidRPr="008008DB" w:rsidRDefault="00C123EA" w:rsidP="00D71AA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23EA" w:rsidRPr="008008DB" w:rsidRDefault="00C123EA" w:rsidP="00D71AA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23EA" w:rsidRPr="008008DB" w:rsidRDefault="00C123EA" w:rsidP="00D71AA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23EA" w:rsidRPr="008008DB" w:rsidRDefault="00C123EA" w:rsidP="00D71AA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02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23EA" w:rsidRPr="008008DB" w:rsidRDefault="00C123EA" w:rsidP="00D71AA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768037,204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23EA" w:rsidRPr="008008DB" w:rsidRDefault="00C123EA" w:rsidP="00D71AA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625436,730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23EA" w:rsidRPr="008008DB" w:rsidRDefault="00C123EA" w:rsidP="00D71AA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835078,988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23EA" w:rsidRPr="008008DB" w:rsidRDefault="00C123EA" w:rsidP="00D71AA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1469315,736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23EA" w:rsidRPr="008008DB" w:rsidRDefault="00C123EA" w:rsidP="00D71AA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1867716,959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23EA" w:rsidRPr="008008DB" w:rsidRDefault="00C123EA" w:rsidP="00D71AA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865243,741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23EA" w:rsidRPr="008008DB" w:rsidRDefault="00C123EA" w:rsidP="00D71AA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856415,319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23EA" w:rsidRPr="008008DB" w:rsidRDefault="00C123EA" w:rsidP="00D71AA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880230,289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23EA" w:rsidRPr="008008DB" w:rsidRDefault="00C123EA" w:rsidP="00793C0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711384,566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23EA" w:rsidRPr="008008DB" w:rsidRDefault="00C123EA" w:rsidP="00D71AA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403283,239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23EA" w:rsidRPr="008008DB" w:rsidRDefault="00C123EA" w:rsidP="008A1835">
            <w:pPr>
              <w:jc w:val="center"/>
              <w:rPr>
                <w:color w:val="FF0000"/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397820,928</w:t>
            </w:r>
          </w:p>
        </w:tc>
      </w:tr>
      <w:tr w:rsidR="00C123EA" w:rsidRPr="008008DB" w:rsidTr="00984211">
        <w:trPr>
          <w:trHeight w:val="223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23EA" w:rsidRPr="008008DB" w:rsidRDefault="00C123EA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2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23EA" w:rsidRPr="008008DB" w:rsidRDefault="00C123EA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23EA" w:rsidRPr="008008DB" w:rsidRDefault="00C123EA" w:rsidP="00D71AAB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Министерство финансов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br/>
              <w:t>и бюджетного контроля Курской области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23EA" w:rsidRPr="008008DB" w:rsidRDefault="00C123EA" w:rsidP="00D71AA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802</w:t>
            </w:r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23EA" w:rsidRPr="008008DB" w:rsidRDefault="00C123EA" w:rsidP="00D71AA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23EA" w:rsidRPr="008008DB" w:rsidRDefault="00C123EA" w:rsidP="00D71AA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23EA" w:rsidRPr="008008DB" w:rsidRDefault="00C123EA" w:rsidP="00D71AA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02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23EA" w:rsidRPr="008008DB" w:rsidRDefault="00C123EA" w:rsidP="00D71AA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768037,204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23EA" w:rsidRPr="008008DB" w:rsidRDefault="00C123EA" w:rsidP="00D71AA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625436,730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23EA" w:rsidRPr="008008DB" w:rsidRDefault="00C123EA" w:rsidP="00D71AA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835078,988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23EA" w:rsidRPr="008008DB" w:rsidRDefault="00C123EA" w:rsidP="00D71AA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1469315,736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23EA" w:rsidRPr="008008DB" w:rsidRDefault="00C123EA" w:rsidP="00D71AA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1867716,959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23EA" w:rsidRPr="008008DB" w:rsidRDefault="00C123EA" w:rsidP="00D71AA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865243,741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23EA" w:rsidRPr="008008DB" w:rsidRDefault="00C123EA" w:rsidP="00D71AA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856415,319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23EA" w:rsidRPr="008008DB" w:rsidRDefault="00C123EA" w:rsidP="00D71AA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880230,289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23EA" w:rsidRPr="008008DB" w:rsidRDefault="00C123EA" w:rsidP="00793C0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711384,566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23EA" w:rsidRPr="008008DB" w:rsidRDefault="00C123EA" w:rsidP="00D71AA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403283,239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23EA" w:rsidRPr="008008DB" w:rsidRDefault="00C123EA" w:rsidP="008A1835">
            <w:pPr>
              <w:jc w:val="center"/>
              <w:rPr>
                <w:color w:val="FF0000"/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397820,928</w:t>
            </w:r>
          </w:p>
        </w:tc>
      </w:tr>
      <w:tr w:rsidR="008A1835" w:rsidRPr="008008DB" w:rsidTr="00984211">
        <w:trPr>
          <w:trHeight w:val="42"/>
        </w:trPr>
        <w:tc>
          <w:tcPr>
            <w:tcW w:w="70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225303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Основное меро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softHyphen/>
              <w:t>приятие 3.3</w:t>
            </w:r>
          </w:p>
        </w:tc>
        <w:tc>
          <w:tcPr>
            <w:tcW w:w="122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D67D0D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Поддержка мер по обеспечению сбалансирован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softHyphen/>
              <w:t>ности бюджетов муниципальных образований</w:t>
            </w: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225303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03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140000,000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260000,000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470000,000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760000,000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1030000,000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480000,000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1390000,000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1600000,000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9D61B0" w:rsidP="009D61B0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 w:rsidR="00BE30FB" w:rsidRPr="008008DB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="008A1835" w:rsidRPr="008008DB">
              <w:rPr>
                <w:rFonts w:ascii="Times New Roman" w:hAnsi="Times New Roman" w:cs="Times New Roman"/>
                <w:sz w:val="15"/>
                <w:szCs w:val="15"/>
              </w:rPr>
              <w:t>0000,000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100000,000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8A1835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100000,000</w:t>
            </w:r>
          </w:p>
        </w:tc>
      </w:tr>
      <w:tr w:rsidR="008A1835" w:rsidRPr="008008DB" w:rsidTr="00984211">
        <w:trPr>
          <w:trHeight w:val="80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2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225303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областной бюджет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03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140000,000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260000,000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470000,000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760000,000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1030000,000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480000,000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1390000,000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1600000,000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9D61B0" w:rsidP="009D61B0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 w:rsidR="00BE30FB" w:rsidRPr="008008DB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="008A1835" w:rsidRPr="008008DB">
              <w:rPr>
                <w:rFonts w:ascii="Times New Roman" w:hAnsi="Times New Roman" w:cs="Times New Roman"/>
                <w:sz w:val="15"/>
                <w:szCs w:val="15"/>
              </w:rPr>
              <w:t>0000,000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100000,000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8A1835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100000,000</w:t>
            </w:r>
          </w:p>
        </w:tc>
      </w:tr>
      <w:tr w:rsidR="008A1835" w:rsidRPr="008008DB" w:rsidTr="00984211">
        <w:trPr>
          <w:trHeight w:val="126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2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2547E5" w:rsidP="00225303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Министерство финансов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br/>
              <w:t xml:space="preserve">и бюджетного 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 xml:space="preserve">контроля </w:t>
            </w:r>
            <w:r w:rsidR="008A1835" w:rsidRPr="008008DB">
              <w:rPr>
                <w:rFonts w:ascii="Times New Roman" w:hAnsi="Times New Roman" w:cs="Times New Roman"/>
                <w:sz w:val="15"/>
                <w:szCs w:val="15"/>
              </w:rPr>
              <w:t>Курской области</w:t>
            </w:r>
          </w:p>
          <w:p w:rsidR="00D76CF7" w:rsidRPr="008008DB" w:rsidRDefault="00B04F6C" w:rsidP="00225303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noProof/>
                <w:sz w:val="15"/>
                <w:szCs w:val="15"/>
              </w:rPr>
              <w:pict>
                <v:shape id="_x0000_s1777" type="#_x0000_t32" style="position:absolute;margin-left:-98.55pt;margin-top:-18.9pt;width:97.15pt;height:0;z-index:251898880;mso-position-horizontal-relative:text;mso-position-vertical-relative:text" o:connectortype="straight" strokeweight=".5pt"/>
              </w:pic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802</w:t>
            </w:r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03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140000,000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260000,000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470000,000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760000,000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1030000,000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480000,000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1390000,000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1600000,000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9D61B0" w:rsidP="009D61B0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 w:rsidR="00BE30FB" w:rsidRPr="008008DB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="008A1835" w:rsidRPr="008008DB">
              <w:rPr>
                <w:rFonts w:ascii="Times New Roman" w:hAnsi="Times New Roman" w:cs="Times New Roman"/>
                <w:sz w:val="15"/>
                <w:szCs w:val="15"/>
              </w:rPr>
              <w:t>0000,000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100000,000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8A1835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100000,000</w:t>
            </w:r>
          </w:p>
        </w:tc>
      </w:tr>
      <w:tr w:rsidR="008A1835" w:rsidRPr="008008DB" w:rsidTr="00AB7095">
        <w:trPr>
          <w:cantSplit/>
          <w:trHeight w:val="192"/>
        </w:trPr>
        <w:tc>
          <w:tcPr>
            <w:tcW w:w="70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225303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Основное меро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softHyphen/>
              <w:t>приятие 3.4</w:t>
            </w:r>
          </w:p>
        </w:tc>
        <w:tc>
          <w:tcPr>
            <w:tcW w:w="122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535F15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Предоставле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softHyphen/>
              <w:t>ние бюджетных кредитов из областного бюджета местным бюджетам</w:t>
            </w: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225303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04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225303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225303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225303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225303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225303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225303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8A1835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</w:tr>
      <w:tr w:rsidR="008A1835" w:rsidRPr="008008DB" w:rsidTr="00984211">
        <w:trPr>
          <w:trHeight w:val="82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2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225303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областной бюджет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04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225303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225303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225303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225303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225303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225303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8A1835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</w:tr>
      <w:tr w:rsidR="008A1835" w:rsidRPr="008008DB" w:rsidTr="00984211">
        <w:trPr>
          <w:trHeight w:val="128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2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2547E5" w:rsidP="00225303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Министерство финансов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br/>
              <w:t xml:space="preserve">и бюджетного контроля </w:t>
            </w:r>
            <w:r w:rsidR="008A1835" w:rsidRPr="008008DB">
              <w:rPr>
                <w:rFonts w:ascii="Times New Roman" w:hAnsi="Times New Roman" w:cs="Times New Roman"/>
                <w:sz w:val="15"/>
                <w:szCs w:val="15"/>
              </w:rPr>
              <w:t>Курской области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802</w:t>
            </w:r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04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225303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225303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225303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225303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225303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225303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8A1835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</w:tr>
      <w:tr w:rsidR="008A1835" w:rsidRPr="008008DB" w:rsidTr="00984211">
        <w:trPr>
          <w:trHeight w:val="54"/>
        </w:trPr>
        <w:tc>
          <w:tcPr>
            <w:tcW w:w="70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225303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Основное меро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softHyphen/>
              <w:t>приятие 3.5</w:t>
            </w:r>
          </w:p>
        </w:tc>
        <w:tc>
          <w:tcPr>
            <w:tcW w:w="122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535F15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Осуществление мониторинга и оценка качества управления муниципальными финансами в муниципальных образованиях Курской области</w:t>
            </w: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225303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05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225303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225303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225303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225303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225303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225303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225303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225303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225303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225303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8A1835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</w:tr>
      <w:tr w:rsidR="008A1835" w:rsidRPr="008008DB" w:rsidTr="00984211">
        <w:trPr>
          <w:trHeight w:val="42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2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225303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областной бюджет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05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225303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225303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225303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225303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225303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225303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225303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225303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225303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225303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8A1835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</w:tr>
      <w:tr w:rsidR="008A1835" w:rsidRPr="008008DB" w:rsidTr="00984211">
        <w:trPr>
          <w:trHeight w:val="42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2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2547E5" w:rsidP="00225303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Министерство финансов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br/>
              <w:t xml:space="preserve">и бюджетного контроля </w:t>
            </w:r>
            <w:r w:rsidR="008A1835" w:rsidRPr="008008DB">
              <w:rPr>
                <w:rFonts w:ascii="Times New Roman" w:hAnsi="Times New Roman" w:cs="Times New Roman"/>
                <w:sz w:val="15"/>
                <w:szCs w:val="15"/>
              </w:rPr>
              <w:t>Курской области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802</w:t>
            </w:r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05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225303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225303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225303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225303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225303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225303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225303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225303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225303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225303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8A1835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</w:tr>
      <w:tr w:rsidR="008A1835" w:rsidRPr="008008DB" w:rsidTr="00984211">
        <w:trPr>
          <w:trHeight w:val="42"/>
        </w:trPr>
        <w:tc>
          <w:tcPr>
            <w:tcW w:w="70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Основное меро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softHyphen/>
              <w:t xml:space="preserve">приятие 3.6 </w:t>
            </w:r>
          </w:p>
          <w:p w:rsidR="008A1835" w:rsidRPr="008008DB" w:rsidRDefault="008A1835" w:rsidP="000009DA">
            <w:pPr>
              <w:rPr>
                <w:sz w:val="15"/>
                <w:szCs w:val="15"/>
              </w:rPr>
            </w:pPr>
          </w:p>
          <w:p w:rsidR="008A1835" w:rsidRPr="008008DB" w:rsidRDefault="008A1835" w:rsidP="000009DA">
            <w:pPr>
              <w:rPr>
                <w:sz w:val="15"/>
                <w:szCs w:val="15"/>
              </w:rPr>
            </w:pPr>
          </w:p>
          <w:p w:rsidR="008A1835" w:rsidRPr="008008DB" w:rsidRDefault="008A1835" w:rsidP="000009DA">
            <w:pPr>
              <w:rPr>
                <w:sz w:val="15"/>
                <w:szCs w:val="15"/>
              </w:rPr>
            </w:pPr>
          </w:p>
          <w:p w:rsidR="008A1835" w:rsidRPr="008008DB" w:rsidRDefault="008A1835" w:rsidP="000009DA">
            <w:pPr>
              <w:rPr>
                <w:sz w:val="15"/>
                <w:szCs w:val="15"/>
              </w:rPr>
            </w:pPr>
          </w:p>
          <w:p w:rsidR="008A1835" w:rsidRPr="008008DB" w:rsidRDefault="008A1835" w:rsidP="000009DA">
            <w:pPr>
              <w:rPr>
                <w:sz w:val="15"/>
                <w:szCs w:val="15"/>
              </w:rPr>
            </w:pPr>
          </w:p>
        </w:tc>
        <w:tc>
          <w:tcPr>
            <w:tcW w:w="122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535F15">
            <w:pPr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Методическая поддержка реализации мероприятий по повышению качества управления муниципальными финансами</w:t>
            </w: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x</w:t>
            </w:r>
            <w:proofErr w:type="spellEnd"/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06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8A1835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</w:tr>
      <w:tr w:rsidR="008A1835" w:rsidRPr="008008DB" w:rsidTr="00984211">
        <w:trPr>
          <w:trHeight w:val="42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2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областной бюджет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x</w:t>
            </w:r>
            <w:proofErr w:type="spellEnd"/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06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8A1835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</w:tr>
      <w:tr w:rsidR="008A1835" w:rsidRPr="008008DB" w:rsidTr="00984211">
        <w:trPr>
          <w:trHeight w:val="42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2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2547E5" w:rsidP="000009DA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Министерство финансов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br/>
              <w:t xml:space="preserve">и бюджетного контроля </w:t>
            </w:r>
            <w:r w:rsidR="008A1835" w:rsidRPr="008008DB">
              <w:rPr>
                <w:rFonts w:ascii="Times New Roman" w:hAnsi="Times New Roman" w:cs="Times New Roman"/>
                <w:sz w:val="15"/>
                <w:szCs w:val="15"/>
              </w:rPr>
              <w:t>Курской области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802</w:t>
            </w:r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06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8A1835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</w:tr>
      <w:tr w:rsidR="008A1835" w:rsidRPr="008008DB" w:rsidTr="00984211">
        <w:trPr>
          <w:trHeight w:val="172"/>
        </w:trPr>
        <w:tc>
          <w:tcPr>
            <w:tcW w:w="70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jc w:val="both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Основное меро</w:t>
            </w:r>
            <w:r w:rsidRPr="008008DB">
              <w:rPr>
                <w:sz w:val="15"/>
                <w:szCs w:val="15"/>
              </w:rPr>
              <w:softHyphen/>
              <w:t>приятие 3.7</w:t>
            </w:r>
          </w:p>
        </w:tc>
        <w:tc>
          <w:tcPr>
            <w:tcW w:w="122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535F15">
            <w:pPr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Осуществление мониторинга и составление рейтинга муниципальных образо</w:t>
            </w:r>
            <w:r w:rsidR="00535F15" w:rsidRPr="008008DB">
              <w:rPr>
                <w:sz w:val="15"/>
                <w:szCs w:val="15"/>
              </w:rPr>
              <w:t>ва</w:t>
            </w:r>
            <w:r w:rsidRPr="008008DB">
              <w:rPr>
                <w:sz w:val="15"/>
                <w:szCs w:val="15"/>
              </w:rPr>
              <w:t>ний</w:t>
            </w:r>
            <w:r w:rsidR="00535F15" w:rsidRPr="008008DB">
              <w:rPr>
                <w:sz w:val="15"/>
                <w:szCs w:val="15"/>
              </w:rPr>
              <w:br/>
            </w:r>
            <w:r w:rsidRPr="008008DB">
              <w:rPr>
                <w:sz w:val="15"/>
                <w:szCs w:val="15"/>
              </w:rPr>
              <w:t xml:space="preserve">по уровню открытости бюджетных </w:t>
            </w:r>
            <w:r w:rsidR="00B04F6C" w:rsidRPr="008008DB">
              <w:rPr>
                <w:noProof/>
                <w:sz w:val="15"/>
                <w:szCs w:val="15"/>
              </w:rPr>
              <w:lastRenderedPageBreak/>
              <w:pict>
                <v:shape id="_x0000_s1714" type="#_x0000_t32" style="position:absolute;margin-left:-36.8pt;margin-top:-1.95pt;width:95.85pt;height:0;z-index:251888640;mso-position-horizontal-relative:text;mso-position-vertical-relative:text" o:connectortype="straight" strokeweight=".5pt"/>
              </w:pict>
            </w:r>
            <w:r w:rsidRPr="008008DB">
              <w:rPr>
                <w:sz w:val="15"/>
                <w:szCs w:val="15"/>
              </w:rPr>
              <w:t>данных</w:t>
            </w: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всего, в том числе: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x</w:t>
            </w:r>
            <w:proofErr w:type="spellEnd"/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07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</w:tr>
      <w:tr w:rsidR="008A1835" w:rsidRPr="008008DB" w:rsidTr="00984211">
        <w:trPr>
          <w:trHeight w:val="76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2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областной бюджет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x</w:t>
            </w:r>
            <w:proofErr w:type="spellEnd"/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07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</w:tr>
      <w:tr w:rsidR="008A1835" w:rsidRPr="008008DB" w:rsidTr="00984211">
        <w:trPr>
          <w:trHeight w:val="122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2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2547E5" w:rsidP="000009DA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Министерство финансов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br/>
              <w:t xml:space="preserve">и бюджетного контроля </w:t>
            </w:r>
            <w:r w:rsidR="008A1835" w:rsidRPr="008008DB">
              <w:rPr>
                <w:rFonts w:ascii="Times New Roman" w:hAnsi="Times New Roman" w:cs="Times New Roman"/>
                <w:sz w:val="15"/>
                <w:szCs w:val="15"/>
              </w:rPr>
              <w:t>Курской области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802</w:t>
            </w:r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07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</w:tr>
      <w:tr w:rsidR="008A1835" w:rsidRPr="008008DB" w:rsidTr="00984211">
        <w:trPr>
          <w:trHeight w:val="32"/>
        </w:trPr>
        <w:tc>
          <w:tcPr>
            <w:tcW w:w="70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Основное меро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softHyphen/>
              <w:t>приятие 3.8</w:t>
            </w:r>
          </w:p>
        </w:tc>
        <w:tc>
          <w:tcPr>
            <w:tcW w:w="122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535F15">
            <w:pPr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Использование мер ограничи</w:t>
            </w:r>
            <w:r w:rsidRPr="008008DB">
              <w:rPr>
                <w:sz w:val="15"/>
                <w:szCs w:val="15"/>
              </w:rPr>
              <w:softHyphen/>
              <w:t>тельного и стиму</w:t>
            </w:r>
            <w:r w:rsidRPr="008008DB">
              <w:rPr>
                <w:sz w:val="15"/>
                <w:szCs w:val="15"/>
              </w:rPr>
              <w:softHyphen/>
              <w:t>лирующего характера, направленных</w:t>
            </w:r>
            <w:r w:rsidR="00535F15" w:rsidRPr="008008DB">
              <w:rPr>
                <w:sz w:val="15"/>
                <w:szCs w:val="15"/>
              </w:rPr>
              <w:br/>
            </w:r>
            <w:r w:rsidRPr="008008DB">
              <w:rPr>
                <w:sz w:val="15"/>
                <w:szCs w:val="15"/>
              </w:rPr>
              <w:t>на повышение качества управ</w:t>
            </w:r>
            <w:r w:rsidRPr="008008DB">
              <w:rPr>
                <w:sz w:val="15"/>
                <w:szCs w:val="15"/>
              </w:rPr>
              <w:softHyphen/>
              <w:t>ления муници</w:t>
            </w:r>
            <w:r w:rsidRPr="008008DB">
              <w:rPr>
                <w:sz w:val="15"/>
                <w:szCs w:val="15"/>
              </w:rPr>
              <w:softHyphen/>
              <w:t>пальными финансами</w:t>
            </w: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x</w:t>
            </w:r>
            <w:proofErr w:type="spellEnd"/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08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</w:tr>
      <w:tr w:rsidR="008A1835" w:rsidRPr="008008DB" w:rsidTr="00984211">
        <w:trPr>
          <w:trHeight w:val="32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2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областной бюджет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x</w:t>
            </w:r>
            <w:proofErr w:type="spellEnd"/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08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</w:tr>
      <w:tr w:rsidR="008A1835" w:rsidRPr="008008DB" w:rsidTr="00984211">
        <w:trPr>
          <w:trHeight w:val="32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2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2547E5" w:rsidP="000009DA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Министерство финансов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br/>
              <w:t xml:space="preserve">и бюджетного контроля </w:t>
            </w:r>
            <w:r w:rsidR="008A1835" w:rsidRPr="008008DB">
              <w:rPr>
                <w:rFonts w:ascii="Times New Roman" w:hAnsi="Times New Roman" w:cs="Times New Roman"/>
                <w:sz w:val="15"/>
                <w:szCs w:val="15"/>
              </w:rPr>
              <w:t>Курской области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802</w:t>
            </w:r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08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</w:tr>
      <w:tr w:rsidR="008A1835" w:rsidRPr="008008DB" w:rsidTr="00984211">
        <w:trPr>
          <w:trHeight w:val="125"/>
        </w:trPr>
        <w:tc>
          <w:tcPr>
            <w:tcW w:w="70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Основное меро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softHyphen/>
              <w:t>приятие 3.9</w:t>
            </w:r>
          </w:p>
        </w:tc>
        <w:tc>
          <w:tcPr>
            <w:tcW w:w="122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F97C1C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Поощрение достижения наилучших показателей социально-экономического развития муниципальных образований Курской области</w:t>
            </w: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x</w:t>
            </w:r>
            <w:proofErr w:type="spellEnd"/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09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15000,000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15000,000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15000,000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30000,000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2D71C3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30</w:t>
            </w:r>
            <w:r w:rsidR="008A1835" w:rsidRPr="008008DB">
              <w:rPr>
                <w:rFonts w:ascii="Times New Roman" w:hAnsi="Times New Roman" w:cs="Times New Roman"/>
                <w:sz w:val="15"/>
                <w:szCs w:val="15"/>
              </w:rPr>
              <w:t>000,000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2D71C3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30</w:t>
            </w:r>
            <w:r w:rsidR="008A1835" w:rsidRPr="008008DB">
              <w:rPr>
                <w:rFonts w:ascii="Times New Roman" w:hAnsi="Times New Roman" w:cs="Times New Roman"/>
                <w:sz w:val="15"/>
                <w:szCs w:val="15"/>
              </w:rPr>
              <w:t>000,000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30000,000</w:t>
            </w:r>
          </w:p>
        </w:tc>
      </w:tr>
      <w:tr w:rsidR="008A1835" w:rsidRPr="008008DB" w:rsidTr="00984211">
        <w:trPr>
          <w:trHeight w:val="32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2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областной бюджет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x</w:t>
            </w:r>
            <w:proofErr w:type="spellEnd"/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09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15000,000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15000,000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15000,000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30000,000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2D71C3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30</w:t>
            </w:r>
            <w:r w:rsidR="008A1835" w:rsidRPr="008008DB">
              <w:rPr>
                <w:rFonts w:ascii="Times New Roman" w:hAnsi="Times New Roman" w:cs="Times New Roman"/>
                <w:sz w:val="15"/>
                <w:szCs w:val="15"/>
              </w:rPr>
              <w:t>000,000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2D71C3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30</w:t>
            </w:r>
            <w:r w:rsidR="008A1835" w:rsidRPr="008008DB">
              <w:rPr>
                <w:rFonts w:ascii="Times New Roman" w:hAnsi="Times New Roman" w:cs="Times New Roman"/>
                <w:sz w:val="15"/>
                <w:szCs w:val="15"/>
              </w:rPr>
              <w:t>000,000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30000,000</w:t>
            </w:r>
          </w:p>
        </w:tc>
      </w:tr>
      <w:tr w:rsidR="008A1835" w:rsidRPr="008008DB" w:rsidTr="00984211">
        <w:trPr>
          <w:trHeight w:val="217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2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2547E5" w:rsidP="000009DA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Министерство финансов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br/>
              <w:t xml:space="preserve">и бюджетного контроля </w:t>
            </w:r>
            <w:r w:rsidR="008A1835" w:rsidRPr="008008DB">
              <w:rPr>
                <w:rFonts w:ascii="Times New Roman" w:hAnsi="Times New Roman" w:cs="Times New Roman"/>
                <w:sz w:val="15"/>
                <w:szCs w:val="15"/>
              </w:rPr>
              <w:t>Курской области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802</w:t>
            </w:r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09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15000,000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15000,000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15000,000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30000,000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2D71C3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30</w:t>
            </w:r>
            <w:r w:rsidR="008A1835" w:rsidRPr="008008DB">
              <w:rPr>
                <w:rFonts w:ascii="Times New Roman" w:hAnsi="Times New Roman" w:cs="Times New Roman"/>
                <w:sz w:val="15"/>
                <w:szCs w:val="15"/>
              </w:rPr>
              <w:t>000,000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2D71C3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30</w:t>
            </w:r>
            <w:r w:rsidR="008A1835" w:rsidRPr="008008DB">
              <w:rPr>
                <w:rFonts w:ascii="Times New Roman" w:hAnsi="Times New Roman" w:cs="Times New Roman"/>
                <w:sz w:val="15"/>
                <w:szCs w:val="15"/>
              </w:rPr>
              <w:t>000,000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30000,000</w:t>
            </w:r>
          </w:p>
        </w:tc>
      </w:tr>
      <w:tr w:rsidR="008A1835" w:rsidRPr="008008DB" w:rsidTr="00984211">
        <w:trPr>
          <w:trHeight w:val="32"/>
        </w:trPr>
        <w:tc>
          <w:tcPr>
            <w:tcW w:w="70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Основное меро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softHyphen/>
              <w:t>приятие 3.10</w:t>
            </w:r>
          </w:p>
        </w:tc>
        <w:tc>
          <w:tcPr>
            <w:tcW w:w="122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F97C1C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Стимулирование развития налогового потенциала</w:t>
            </w:r>
            <w:r w:rsidR="00F97C1C" w:rsidRPr="008008DB">
              <w:rPr>
                <w:rFonts w:ascii="Times New Roman" w:hAnsi="Times New Roman" w:cs="Times New Roman"/>
                <w:sz w:val="15"/>
                <w:szCs w:val="15"/>
              </w:rPr>
              <w:br/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и увеличения поступлений доходов в консолидиро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softHyphen/>
              <w:t>ванный бюджет Курской области</w:t>
            </w: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x</w:t>
            </w:r>
            <w:proofErr w:type="spellEnd"/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10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104746,000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8A1835" w:rsidRPr="008008DB" w:rsidTr="00984211">
        <w:trPr>
          <w:trHeight w:val="32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2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областной бюджет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x</w:t>
            </w:r>
            <w:proofErr w:type="spellEnd"/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10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104746,000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8A1835" w:rsidRPr="008008DB" w:rsidTr="00984211">
        <w:trPr>
          <w:trHeight w:val="36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2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2547E5" w:rsidP="000009DA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Министерство финансов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br/>
              <w:t xml:space="preserve">и бюджетного контроля </w:t>
            </w:r>
            <w:r w:rsidR="008A1835" w:rsidRPr="008008DB">
              <w:rPr>
                <w:rFonts w:ascii="Times New Roman" w:hAnsi="Times New Roman" w:cs="Times New Roman"/>
                <w:sz w:val="15"/>
                <w:szCs w:val="15"/>
              </w:rPr>
              <w:t>Курской области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802</w:t>
            </w:r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10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104746,000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8008DB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2D734E" w:rsidRPr="008008DB" w:rsidTr="00984211">
        <w:trPr>
          <w:trHeight w:val="80"/>
        </w:trPr>
        <w:tc>
          <w:tcPr>
            <w:tcW w:w="70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734E" w:rsidRPr="008008DB" w:rsidRDefault="00B04F6C" w:rsidP="000009DA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hyperlink w:anchor="P953" w:history="1">
              <w:r w:rsidR="002D734E" w:rsidRPr="008008DB">
                <w:rPr>
                  <w:rFonts w:ascii="Times New Roman" w:hAnsi="Times New Roman" w:cs="Times New Roman"/>
                  <w:sz w:val="15"/>
                  <w:szCs w:val="15"/>
                </w:rPr>
                <w:t>Подпрог</w:t>
              </w:r>
              <w:r w:rsidR="002D734E" w:rsidRPr="008008DB">
                <w:rPr>
                  <w:rFonts w:ascii="Times New Roman" w:hAnsi="Times New Roman" w:cs="Times New Roman"/>
                  <w:sz w:val="15"/>
                  <w:szCs w:val="15"/>
                </w:rPr>
                <w:softHyphen/>
                <w:t>рамма 4</w:t>
              </w:r>
            </w:hyperlink>
          </w:p>
        </w:tc>
        <w:tc>
          <w:tcPr>
            <w:tcW w:w="122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734E" w:rsidRPr="008008DB" w:rsidRDefault="002D734E" w:rsidP="0022755F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 xml:space="preserve">«Обеспечение реализации государственной программы Курской области «Создание </w:t>
            </w:r>
            <w:r w:rsidR="00B04F6C" w:rsidRPr="008008DB">
              <w:rPr>
                <w:rFonts w:ascii="Times New Roman" w:hAnsi="Times New Roman" w:cs="Times New Roman"/>
                <w:noProof/>
                <w:sz w:val="15"/>
                <w:szCs w:val="15"/>
              </w:rPr>
              <w:lastRenderedPageBreak/>
              <w:pict>
                <v:shape id="_x0000_s1792" type="#_x0000_t32" style="position:absolute;margin-left:-36.9pt;margin-top:-1.65pt;width:97.15pt;height:0;z-index:251902976;mso-position-horizontal-relative:text;mso-position-vertical-relative:text" o:connectortype="straight" strokeweight=".5pt"/>
              </w:pic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условий для эффективного и ответственного управления региональными и муниципальными финансами, государственным долгом и повы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softHyphen/>
              <w:t>шения устойчиво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softHyphen/>
              <w:t>сти бюджетов Курской области»</w:t>
            </w: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734E" w:rsidRPr="008008DB" w:rsidRDefault="002D734E" w:rsidP="000009DA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всего, в том числе: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734E" w:rsidRPr="008008DB" w:rsidRDefault="002D734E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734E" w:rsidRPr="008008DB" w:rsidRDefault="002D734E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734E" w:rsidRPr="008008DB" w:rsidRDefault="002D734E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734E" w:rsidRPr="008008DB" w:rsidRDefault="002D734E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00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734E" w:rsidRPr="008008DB" w:rsidRDefault="002D734E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84233,020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734E" w:rsidRPr="008008DB" w:rsidRDefault="002D734E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79219,788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734E" w:rsidRPr="008008DB" w:rsidRDefault="002D734E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97232,462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734E" w:rsidRPr="008008DB" w:rsidRDefault="002D734E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91768,895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734E" w:rsidRPr="008008DB" w:rsidRDefault="002D734E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103747,714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734E" w:rsidRPr="008008DB" w:rsidRDefault="002D734E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100439,800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734E" w:rsidRPr="008008DB" w:rsidRDefault="002D734E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267958,338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734E" w:rsidRPr="008008DB" w:rsidRDefault="002D734E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477617,467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734E" w:rsidRPr="008008DB" w:rsidRDefault="002D734E" w:rsidP="0052263E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429566,247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734E" w:rsidRPr="008008DB" w:rsidRDefault="002D734E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456077,561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734E" w:rsidRPr="008008DB" w:rsidRDefault="002D734E" w:rsidP="00793C0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456077,561</w:t>
            </w:r>
          </w:p>
        </w:tc>
      </w:tr>
      <w:tr w:rsidR="002D734E" w:rsidRPr="008008DB" w:rsidTr="00984211">
        <w:trPr>
          <w:trHeight w:val="126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734E" w:rsidRPr="008008DB" w:rsidRDefault="002D734E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2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734E" w:rsidRPr="008008DB" w:rsidRDefault="002D734E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734E" w:rsidRPr="008008DB" w:rsidRDefault="002D734E" w:rsidP="000009DA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областной бюджет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734E" w:rsidRPr="008008DB" w:rsidRDefault="002D734E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734E" w:rsidRPr="008008DB" w:rsidRDefault="002D734E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734E" w:rsidRPr="008008DB" w:rsidRDefault="002D734E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734E" w:rsidRPr="008008DB" w:rsidRDefault="002D734E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00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734E" w:rsidRPr="008008DB" w:rsidRDefault="002D734E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84233,020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734E" w:rsidRPr="008008DB" w:rsidRDefault="002D734E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79219,788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734E" w:rsidRPr="008008DB" w:rsidRDefault="002D734E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97232,462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734E" w:rsidRPr="008008DB" w:rsidRDefault="002D734E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91768,895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734E" w:rsidRPr="008008DB" w:rsidRDefault="002D734E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103747,714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734E" w:rsidRPr="008008DB" w:rsidRDefault="002D734E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100439,800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734E" w:rsidRPr="008008DB" w:rsidRDefault="002D734E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267958,338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734E" w:rsidRPr="008008DB" w:rsidRDefault="002D734E" w:rsidP="002547E5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477617,467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734E" w:rsidRPr="008008DB" w:rsidRDefault="002D734E" w:rsidP="00793C0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429566,247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734E" w:rsidRPr="008008DB" w:rsidRDefault="002D734E" w:rsidP="00793C0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456077,561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734E" w:rsidRPr="008008DB" w:rsidRDefault="002D734E" w:rsidP="00793C0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456077,561</w:t>
            </w:r>
          </w:p>
        </w:tc>
      </w:tr>
      <w:tr w:rsidR="002D734E" w:rsidRPr="008008DB" w:rsidTr="00984211">
        <w:trPr>
          <w:trHeight w:val="158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734E" w:rsidRPr="008008DB" w:rsidRDefault="002D734E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2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734E" w:rsidRPr="008008DB" w:rsidRDefault="002D734E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734E" w:rsidRPr="008008DB" w:rsidRDefault="002D734E" w:rsidP="000009DA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Министерство финансов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br/>
              <w:t xml:space="preserve">и бюджетного контроля Курской 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области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734E" w:rsidRPr="008008DB" w:rsidRDefault="002D734E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802</w:t>
            </w:r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734E" w:rsidRPr="008008DB" w:rsidRDefault="002D734E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734E" w:rsidRPr="008008DB" w:rsidRDefault="002D734E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734E" w:rsidRPr="008008DB" w:rsidRDefault="002D734E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00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734E" w:rsidRPr="008008DB" w:rsidRDefault="002D734E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84233,020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734E" w:rsidRPr="008008DB" w:rsidRDefault="002D734E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79219,788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734E" w:rsidRPr="008008DB" w:rsidRDefault="002D734E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97232,462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734E" w:rsidRPr="008008DB" w:rsidRDefault="002D734E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91768,895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734E" w:rsidRPr="008008DB" w:rsidRDefault="002D734E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103747,714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734E" w:rsidRPr="008008DB" w:rsidRDefault="002D734E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100439,800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734E" w:rsidRPr="008008DB" w:rsidRDefault="002D734E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267958,338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734E" w:rsidRPr="008008DB" w:rsidRDefault="002D734E" w:rsidP="002547E5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477617,467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734E" w:rsidRPr="008008DB" w:rsidRDefault="002D734E" w:rsidP="00793C0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429566,247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734E" w:rsidRPr="008008DB" w:rsidRDefault="002D734E" w:rsidP="00793C0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456077,561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734E" w:rsidRPr="008008DB" w:rsidRDefault="002D734E" w:rsidP="00793C0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456077,561</w:t>
            </w:r>
          </w:p>
        </w:tc>
      </w:tr>
      <w:tr w:rsidR="002D734E" w:rsidRPr="008008DB" w:rsidTr="00984211">
        <w:trPr>
          <w:trHeight w:val="32"/>
        </w:trPr>
        <w:tc>
          <w:tcPr>
            <w:tcW w:w="70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734E" w:rsidRPr="008008DB" w:rsidRDefault="002D734E" w:rsidP="000009DA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Основное меро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softHyphen/>
              <w:t>приятие 4.1</w:t>
            </w:r>
          </w:p>
        </w:tc>
        <w:tc>
          <w:tcPr>
            <w:tcW w:w="122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734E" w:rsidRPr="008008DB" w:rsidRDefault="002D734E" w:rsidP="00BC16F3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Руководство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br/>
              <w:t>и управление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br/>
              <w:t xml:space="preserve">в сфере установленных </w:t>
            </w:r>
            <w:proofErr w:type="gramStart"/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функций органов государственной власти субъектов Российской Федерации</w:t>
            </w:r>
            <w:proofErr w:type="gramEnd"/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734E" w:rsidRPr="008008DB" w:rsidRDefault="002D734E" w:rsidP="000009DA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734E" w:rsidRPr="008008DB" w:rsidRDefault="002D734E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734E" w:rsidRPr="008008DB" w:rsidRDefault="002D734E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734E" w:rsidRPr="008008DB" w:rsidRDefault="002D734E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734E" w:rsidRPr="008008DB" w:rsidRDefault="002D734E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734E" w:rsidRPr="008008DB" w:rsidRDefault="002D734E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84233,020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734E" w:rsidRPr="008008DB" w:rsidRDefault="002D734E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79219,788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734E" w:rsidRPr="008008DB" w:rsidRDefault="002D734E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97232,462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734E" w:rsidRPr="008008DB" w:rsidRDefault="002D734E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91768,895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734E" w:rsidRPr="008008DB" w:rsidRDefault="002D734E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103747,714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734E" w:rsidRPr="008008DB" w:rsidRDefault="002D734E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100439,800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734E" w:rsidRPr="008008DB" w:rsidRDefault="002D734E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267958,338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734E" w:rsidRPr="008008DB" w:rsidRDefault="002D734E" w:rsidP="002547E5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477617,467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734E" w:rsidRPr="008008DB" w:rsidRDefault="002D734E" w:rsidP="00793C0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429566,247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734E" w:rsidRPr="008008DB" w:rsidRDefault="002D734E" w:rsidP="00793C0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456077,561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734E" w:rsidRPr="008008DB" w:rsidRDefault="002D734E" w:rsidP="00793C0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456077,561</w:t>
            </w:r>
          </w:p>
        </w:tc>
      </w:tr>
      <w:tr w:rsidR="002D734E" w:rsidRPr="008008DB" w:rsidTr="00984211">
        <w:trPr>
          <w:trHeight w:val="46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734E" w:rsidRPr="008008DB" w:rsidRDefault="002D734E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2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734E" w:rsidRPr="008008DB" w:rsidRDefault="002D734E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734E" w:rsidRPr="008008DB" w:rsidRDefault="002D734E" w:rsidP="000009DA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областной бюджет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734E" w:rsidRPr="008008DB" w:rsidRDefault="002D734E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734E" w:rsidRPr="008008DB" w:rsidRDefault="002D734E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734E" w:rsidRPr="008008DB" w:rsidRDefault="002D734E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734E" w:rsidRPr="008008DB" w:rsidRDefault="002D734E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734E" w:rsidRPr="008008DB" w:rsidRDefault="002D734E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84233,020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734E" w:rsidRPr="008008DB" w:rsidRDefault="002D734E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79219,788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734E" w:rsidRPr="008008DB" w:rsidRDefault="002D734E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97232,462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734E" w:rsidRPr="008008DB" w:rsidRDefault="002D734E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91768,895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734E" w:rsidRPr="008008DB" w:rsidRDefault="002D734E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103747,714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734E" w:rsidRPr="008008DB" w:rsidRDefault="002D734E" w:rsidP="000009D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100439,800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734E" w:rsidRPr="008008DB" w:rsidRDefault="002D734E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267958,338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734E" w:rsidRPr="008008DB" w:rsidRDefault="002D734E" w:rsidP="002547E5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477617,467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734E" w:rsidRPr="008008DB" w:rsidRDefault="002D734E" w:rsidP="00793C0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429566,247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734E" w:rsidRPr="008008DB" w:rsidRDefault="002D734E" w:rsidP="00793C0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456077,561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734E" w:rsidRPr="008008DB" w:rsidRDefault="002D734E" w:rsidP="00793C0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456077,561</w:t>
            </w:r>
          </w:p>
        </w:tc>
      </w:tr>
      <w:tr w:rsidR="002D734E" w:rsidRPr="008008DB" w:rsidTr="00984211">
        <w:trPr>
          <w:trHeight w:val="234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734E" w:rsidRPr="008008DB" w:rsidRDefault="002D734E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2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734E" w:rsidRPr="008008DB" w:rsidRDefault="002D734E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734E" w:rsidRPr="008008DB" w:rsidRDefault="002D734E" w:rsidP="000009DA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Министерство финансов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br/>
              <w:t>и бюджетного контроля Курской области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734E" w:rsidRPr="008008DB" w:rsidRDefault="002D734E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802</w:t>
            </w:r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734E" w:rsidRPr="008008DB" w:rsidRDefault="002D734E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734E" w:rsidRPr="008008DB" w:rsidRDefault="002D734E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734E" w:rsidRPr="008008DB" w:rsidRDefault="002D734E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734E" w:rsidRPr="008008DB" w:rsidRDefault="002D734E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84233,020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734E" w:rsidRPr="008008DB" w:rsidRDefault="002D734E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79219,788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734E" w:rsidRPr="008008DB" w:rsidRDefault="002D734E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97232,462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734E" w:rsidRPr="008008DB" w:rsidRDefault="002D734E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91768,895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734E" w:rsidRPr="008008DB" w:rsidRDefault="002D734E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103747,714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734E" w:rsidRPr="008008DB" w:rsidRDefault="002D734E" w:rsidP="000009D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100439,800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734E" w:rsidRPr="008008DB" w:rsidRDefault="002D734E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267958,338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734E" w:rsidRPr="008008DB" w:rsidRDefault="002D734E" w:rsidP="002547E5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477617,467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734E" w:rsidRPr="008008DB" w:rsidRDefault="002D734E" w:rsidP="00793C0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429566,247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734E" w:rsidRPr="008008DB" w:rsidRDefault="002D734E" w:rsidP="00793C0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456077,561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734E" w:rsidRPr="008008DB" w:rsidRDefault="002D734E" w:rsidP="00793C0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456077,561</w:t>
            </w:r>
          </w:p>
        </w:tc>
      </w:tr>
      <w:tr w:rsidR="00CE0F71" w:rsidRPr="008008DB" w:rsidTr="00984211">
        <w:trPr>
          <w:trHeight w:val="32"/>
        </w:trPr>
        <w:tc>
          <w:tcPr>
            <w:tcW w:w="70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F71" w:rsidRPr="008008DB" w:rsidRDefault="00B04F6C" w:rsidP="00CA552B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hyperlink w:anchor="P1093" w:history="1">
              <w:r w:rsidR="00CE0F71" w:rsidRPr="008008DB">
                <w:rPr>
                  <w:rFonts w:ascii="Times New Roman" w:hAnsi="Times New Roman" w:cs="Times New Roman"/>
                  <w:sz w:val="15"/>
                  <w:szCs w:val="15"/>
                </w:rPr>
                <w:t>Подпрог</w:t>
              </w:r>
              <w:r w:rsidR="00CE0F71" w:rsidRPr="008008DB">
                <w:rPr>
                  <w:rFonts w:ascii="Times New Roman" w:hAnsi="Times New Roman" w:cs="Times New Roman"/>
                  <w:sz w:val="15"/>
                  <w:szCs w:val="15"/>
                </w:rPr>
                <w:softHyphen/>
                <w:t>рамма 5</w:t>
              </w:r>
            </w:hyperlink>
          </w:p>
        </w:tc>
        <w:tc>
          <w:tcPr>
            <w:tcW w:w="122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F71" w:rsidRPr="008008DB" w:rsidRDefault="00CE0F71" w:rsidP="00CA552B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«Организация и осуществле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softHyphen/>
              <w:t>ние внутрен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softHyphen/>
              <w:t>него госу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softHyphen/>
              <w:t>дарст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softHyphen/>
              <w:t>венного фи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softHyphen/>
              <w:t>нансового конт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softHyphen/>
              <w:t>роля в финансо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softHyphen/>
              <w:t>во-бюджетной сфере и в сфере закупок»</w:t>
            </w: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F71" w:rsidRPr="008008DB" w:rsidRDefault="00CE0F71" w:rsidP="000009DA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F71" w:rsidRPr="008008DB" w:rsidRDefault="00CE0F71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F71" w:rsidRPr="008008DB" w:rsidRDefault="00CE0F71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F71" w:rsidRPr="008008DB" w:rsidRDefault="00CE0F71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F71" w:rsidRPr="008008DB" w:rsidRDefault="00CE0F71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00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F71" w:rsidRPr="008008DB" w:rsidRDefault="00CE0F71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26523,931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F71" w:rsidRPr="008008DB" w:rsidRDefault="00CE0F71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27130,673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F71" w:rsidRPr="008008DB" w:rsidRDefault="00CE0F71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30399,902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F71" w:rsidRPr="008008DB" w:rsidRDefault="00CE0F71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29002,052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F71" w:rsidRPr="008008DB" w:rsidRDefault="00CE0F71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33614,925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F71" w:rsidRPr="008008DB" w:rsidRDefault="00CE0F71" w:rsidP="000009DA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44000,024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F71" w:rsidRPr="008008DB" w:rsidRDefault="00CE0F71" w:rsidP="000009DA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46363,407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F71" w:rsidRPr="008008DB" w:rsidRDefault="00CE0F71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35328,081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F71" w:rsidRPr="008008DB" w:rsidRDefault="002C54C9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2336,405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F71" w:rsidRPr="008008DB" w:rsidRDefault="00CE0F71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F71" w:rsidRPr="008008DB" w:rsidRDefault="00CE0F71" w:rsidP="00F540F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CE0F71" w:rsidRPr="008008DB" w:rsidTr="00984211">
        <w:trPr>
          <w:trHeight w:val="32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F71" w:rsidRPr="008008DB" w:rsidRDefault="00CE0F71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2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F71" w:rsidRPr="008008DB" w:rsidRDefault="00CE0F71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F71" w:rsidRPr="008008DB" w:rsidRDefault="00CE0F71" w:rsidP="000009DA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областной бюджет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F71" w:rsidRPr="008008DB" w:rsidRDefault="00CE0F71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F71" w:rsidRPr="008008DB" w:rsidRDefault="00CE0F71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F71" w:rsidRPr="008008DB" w:rsidRDefault="00CE0F71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F71" w:rsidRPr="008008DB" w:rsidRDefault="00CE0F71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00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F71" w:rsidRPr="008008DB" w:rsidRDefault="00CE0F71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26523,931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F71" w:rsidRPr="008008DB" w:rsidRDefault="00CE0F71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27130,673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F71" w:rsidRPr="008008DB" w:rsidRDefault="00CE0F71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30399,902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F71" w:rsidRPr="008008DB" w:rsidRDefault="00CE0F71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29002,052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F71" w:rsidRPr="008008DB" w:rsidRDefault="00CE0F71" w:rsidP="000009DA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33614,925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F71" w:rsidRPr="008008DB" w:rsidRDefault="00CE0F71" w:rsidP="000009DA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44000,024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F71" w:rsidRPr="008008DB" w:rsidRDefault="00CE0F71" w:rsidP="000009DA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46363,407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F71" w:rsidRPr="008008DB" w:rsidRDefault="00CE0F71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35328,081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F71" w:rsidRPr="008008DB" w:rsidRDefault="002C54C9" w:rsidP="000009D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2336,405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F71" w:rsidRPr="008008DB" w:rsidRDefault="00CE0F71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F71" w:rsidRPr="008008DB" w:rsidRDefault="00CE0F71" w:rsidP="00F540F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CE0F71" w:rsidRPr="008008DB" w:rsidTr="00984211">
        <w:trPr>
          <w:trHeight w:val="32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F71" w:rsidRPr="008008DB" w:rsidRDefault="00CE0F71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2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F71" w:rsidRPr="008008DB" w:rsidRDefault="00CE0F71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F71" w:rsidRPr="008008DB" w:rsidRDefault="0022755F" w:rsidP="000009DA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Министерство финансов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br/>
              <w:t>и бюджетного контроля Курской области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F71" w:rsidRPr="008008DB" w:rsidRDefault="00CE0F71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845</w:t>
            </w:r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F71" w:rsidRPr="008008DB" w:rsidRDefault="00CE0F71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F71" w:rsidRPr="008008DB" w:rsidRDefault="00CE0F71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F71" w:rsidRPr="008008DB" w:rsidRDefault="00CE0F71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00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F71" w:rsidRPr="008008DB" w:rsidRDefault="00CE0F71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26523,931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F71" w:rsidRPr="008008DB" w:rsidRDefault="00CE0F71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27130,673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F71" w:rsidRPr="008008DB" w:rsidRDefault="00CE0F71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30399,902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F71" w:rsidRPr="008008DB" w:rsidRDefault="00CE0F71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29002,052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F71" w:rsidRPr="008008DB" w:rsidRDefault="00CE0F71" w:rsidP="000009DA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33614,925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F71" w:rsidRPr="008008DB" w:rsidRDefault="00CE0F71" w:rsidP="000009DA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44000,024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F71" w:rsidRPr="008008DB" w:rsidRDefault="00CE0F71" w:rsidP="000009DA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46363,407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F71" w:rsidRPr="008008DB" w:rsidRDefault="00CE0F71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35328,081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F71" w:rsidRPr="008008DB" w:rsidRDefault="002C54C9" w:rsidP="000009D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2336,405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F71" w:rsidRPr="008008DB" w:rsidRDefault="00CE0F71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F71" w:rsidRPr="008008DB" w:rsidRDefault="00CE0F71" w:rsidP="00F540F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6450EB" w:rsidRPr="008008DB" w:rsidTr="00984211">
        <w:trPr>
          <w:trHeight w:val="32"/>
        </w:trPr>
        <w:tc>
          <w:tcPr>
            <w:tcW w:w="70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8008DB" w:rsidRDefault="006450EB" w:rsidP="00CA552B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Основное меро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softHyphen/>
              <w:t>прия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softHyphen/>
              <w:t>тие 5.1</w:t>
            </w:r>
          </w:p>
        </w:tc>
        <w:tc>
          <w:tcPr>
            <w:tcW w:w="122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6706" w:rsidRPr="008008DB" w:rsidRDefault="006450EB" w:rsidP="007B3FC7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Обеспечение нормативного правового регулирования в сфере внут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softHyphen/>
              <w:t>реннего государствен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softHyphen/>
              <w:t>ного финансового контроля</w:t>
            </w: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8008DB" w:rsidRDefault="006450EB" w:rsidP="00CA552B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8008DB" w:rsidRDefault="006450EB" w:rsidP="00CA552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8008DB" w:rsidRDefault="006450EB" w:rsidP="00CA552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8008DB" w:rsidRDefault="006450EB" w:rsidP="00CA552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8008DB" w:rsidRDefault="006450EB" w:rsidP="00CA552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8008DB" w:rsidRDefault="006450EB" w:rsidP="00CA552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8008DB" w:rsidRDefault="006450EB" w:rsidP="00CA552B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8008DB" w:rsidRDefault="006450EB" w:rsidP="00CA552B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8008DB" w:rsidRDefault="006450EB" w:rsidP="00CA552B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8008DB" w:rsidRDefault="006450EB" w:rsidP="00CA552B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8008DB" w:rsidRDefault="006450EB" w:rsidP="00CA552B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8008DB" w:rsidRDefault="006450EB" w:rsidP="00CA552B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8008DB" w:rsidRDefault="006450EB" w:rsidP="00CA552B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8008DB" w:rsidRDefault="006450EB" w:rsidP="00CA552B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8008DB" w:rsidRDefault="006450EB" w:rsidP="00CA552B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8008DB" w:rsidRDefault="006450EB" w:rsidP="00FC3461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</w:tr>
      <w:tr w:rsidR="006450EB" w:rsidRPr="008008DB" w:rsidTr="00984211">
        <w:trPr>
          <w:trHeight w:val="32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8008DB" w:rsidRDefault="006450EB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2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8008DB" w:rsidRDefault="006450EB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8008DB" w:rsidRDefault="006450EB" w:rsidP="00CA552B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областной бюджет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8008DB" w:rsidRDefault="006450EB" w:rsidP="00CA552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8008DB" w:rsidRDefault="006450EB" w:rsidP="00CA552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8008DB" w:rsidRDefault="006450EB" w:rsidP="00CA552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8008DB" w:rsidRDefault="006450EB" w:rsidP="00CA552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8008DB" w:rsidRDefault="006450EB" w:rsidP="00CA552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8008DB" w:rsidRDefault="006450EB" w:rsidP="00CA552B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8008DB" w:rsidRDefault="006450EB" w:rsidP="00CA552B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8008DB" w:rsidRDefault="006450EB" w:rsidP="00CA552B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8008DB" w:rsidRDefault="006450EB" w:rsidP="00CA552B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8008DB" w:rsidRDefault="006450EB" w:rsidP="00CA552B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8008DB" w:rsidRDefault="006450EB" w:rsidP="00CA552B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8008DB" w:rsidRDefault="006450EB" w:rsidP="00CA552B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8008DB" w:rsidRDefault="006450EB" w:rsidP="00CA552B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8008DB" w:rsidRDefault="006450EB" w:rsidP="00CA552B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8008DB" w:rsidRDefault="006450EB" w:rsidP="00FC3461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</w:tr>
      <w:tr w:rsidR="006450EB" w:rsidRPr="008008DB" w:rsidTr="00984211">
        <w:trPr>
          <w:trHeight w:val="32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8008DB" w:rsidRDefault="006450EB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2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8008DB" w:rsidRDefault="006450EB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8008DB" w:rsidRDefault="00B50813" w:rsidP="00CA552B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Министерство финансов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br/>
              <w:t>и бюджетного контроля Курской области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8008DB" w:rsidRDefault="006450EB" w:rsidP="00CA552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845</w:t>
            </w:r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8008DB" w:rsidRDefault="006450EB" w:rsidP="00CA552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8008DB" w:rsidRDefault="006450EB" w:rsidP="00CA552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8008DB" w:rsidRDefault="006450EB" w:rsidP="00CA552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8008DB" w:rsidRDefault="006450EB" w:rsidP="00CA552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8008DB" w:rsidRDefault="006450EB" w:rsidP="00CA552B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8008DB" w:rsidRDefault="006450EB" w:rsidP="00CA552B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8008DB" w:rsidRDefault="006450EB" w:rsidP="00CA552B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8008DB" w:rsidRDefault="006450EB" w:rsidP="00CA552B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8008DB" w:rsidRDefault="006450EB" w:rsidP="00CA552B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8008DB" w:rsidRDefault="006450EB" w:rsidP="00CA552B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8008DB" w:rsidRDefault="006450EB" w:rsidP="00CA552B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8008DB" w:rsidRDefault="006450EB" w:rsidP="00CA552B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8008DB" w:rsidRDefault="006450EB" w:rsidP="00CA552B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8008DB" w:rsidRDefault="006450EB" w:rsidP="00FC3461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</w:tr>
      <w:tr w:rsidR="006450EB" w:rsidRPr="008008DB" w:rsidTr="00984211">
        <w:trPr>
          <w:trHeight w:val="55"/>
        </w:trPr>
        <w:tc>
          <w:tcPr>
            <w:tcW w:w="70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8008DB" w:rsidRDefault="006450EB" w:rsidP="002D6706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Основное меро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softHyphen/>
              <w:t>приятие 5.3</w:t>
            </w:r>
          </w:p>
        </w:tc>
        <w:tc>
          <w:tcPr>
            <w:tcW w:w="122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8008DB" w:rsidRDefault="006450EB" w:rsidP="00CA552B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Развитие системы внутреннего государствен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softHyphen/>
              <w:t>ного финансо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softHyphen/>
              <w:t>вого контроля</w:t>
            </w: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8008DB" w:rsidRDefault="006450EB" w:rsidP="00CA552B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8008DB" w:rsidRDefault="006450EB" w:rsidP="00CA552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8008DB" w:rsidRDefault="006450EB" w:rsidP="00CA552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8008DB" w:rsidRDefault="006450EB" w:rsidP="00CA552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8008DB" w:rsidRDefault="006450EB" w:rsidP="00CA552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03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8008DB" w:rsidRDefault="006450EB" w:rsidP="00CA552B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8008DB" w:rsidRDefault="006450EB" w:rsidP="00CA552B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8008DB" w:rsidRDefault="006450EB" w:rsidP="00CA552B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8008DB" w:rsidRDefault="006450EB" w:rsidP="00CA552B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8008DB" w:rsidRDefault="006450EB" w:rsidP="00CA552B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8008DB" w:rsidRDefault="006450EB" w:rsidP="00CA552B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8008DB" w:rsidRDefault="006450EB" w:rsidP="00CA552B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8008DB" w:rsidRDefault="006450EB" w:rsidP="00CA552B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8008DB" w:rsidRDefault="006450EB" w:rsidP="00CA552B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8008DB" w:rsidRDefault="006450EB" w:rsidP="00CA552B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8008DB" w:rsidRDefault="006450EB" w:rsidP="00FC3461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</w:tr>
      <w:tr w:rsidR="006450EB" w:rsidRPr="008008DB" w:rsidTr="00984211">
        <w:trPr>
          <w:trHeight w:val="32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8008DB" w:rsidRDefault="006450EB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2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8008DB" w:rsidRDefault="006450EB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8008DB" w:rsidRDefault="006450EB" w:rsidP="00CA552B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областной бюджет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8008DB" w:rsidRDefault="006450EB" w:rsidP="00CA552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8008DB" w:rsidRDefault="006450EB" w:rsidP="00CA552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8008DB" w:rsidRDefault="006450EB" w:rsidP="00CA552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8008DB" w:rsidRDefault="006450EB" w:rsidP="00CA552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03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8008DB" w:rsidRDefault="006450EB" w:rsidP="00CA552B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8008DB" w:rsidRDefault="006450EB" w:rsidP="00CA552B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8008DB" w:rsidRDefault="006450EB" w:rsidP="00CA552B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8008DB" w:rsidRDefault="006450EB" w:rsidP="00CA552B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8008DB" w:rsidRDefault="006450EB" w:rsidP="00CA552B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8008DB" w:rsidRDefault="006450EB" w:rsidP="00CA552B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8008DB" w:rsidRDefault="006450EB" w:rsidP="00CA552B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8008DB" w:rsidRDefault="006450EB" w:rsidP="00CA552B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8008DB" w:rsidRDefault="006450EB" w:rsidP="00CA552B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8008DB" w:rsidRDefault="006450EB" w:rsidP="00CA552B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8008DB" w:rsidRDefault="006450EB" w:rsidP="00FC3461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</w:tr>
      <w:tr w:rsidR="006450EB" w:rsidRPr="008008DB" w:rsidTr="00984211">
        <w:trPr>
          <w:trHeight w:val="714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8008DB" w:rsidRDefault="006450EB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2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8008DB" w:rsidRDefault="006450EB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8008DB" w:rsidRDefault="006A3AA3" w:rsidP="00CA552B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Министерство финансов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br/>
              <w:t>и бюджетного контроля Курской области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8008DB" w:rsidRDefault="006450EB" w:rsidP="00CA552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845</w:t>
            </w:r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8008DB" w:rsidRDefault="006450EB" w:rsidP="00CA552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8008DB" w:rsidRDefault="006450EB" w:rsidP="00CA552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8008DB" w:rsidRDefault="006450EB" w:rsidP="00CA552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03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8008DB" w:rsidRDefault="006450EB" w:rsidP="00CA552B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8008DB" w:rsidRDefault="006450EB" w:rsidP="00CA552B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8008DB" w:rsidRDefault="006450EB" w:rsidP="00CA552B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8008DB" w:rsidRDefault="006450EB" w:rsidP="00CA552B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8008DB" w:rsidRDefault="006450EB" w:rsidP="00CA552B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8008DB" w:rsidRDefault="006450EB" w:rsidP="00CA552B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8008DB" w:rsidRDefault="006450EB" w:rsidP="00CA552B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8008DB" w:rsidRDefault="006450EB" w:rsidP="00CA552B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8008DB" w:rsidRDefault="006450EB" w:rsidP="00CA552B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8008DB" w:rsidRDefault="006450EB" w:rsidP="00CA552B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8008DB" w:rsidRDefault="006450EB" w:rsidP="00FC3461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</w:tr>
      <w:tr w:rsidR="009C3038" w:rsidRPr="008008DB" w:rsidTr="00984211">
        <w:trPr>
          <w:trHeight w:val="32"/>
        </w:trPr>
        <w:tc>
          <w:tcPr>
            <w:tcW w:w="70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3038" w:rsidRPr="008008DB" w:rsidRDefault="009C3038" w:rsidP="00CA552B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Основное меро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softHyphen/>
              <w:t>прия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softHyphen/>
              <w:t>тие 5.4</w:t>
            </w:r>
          </w:p>
        </w:tc>
        <w:tc>
          <w:tcPr>
            <w:tcW w:w="122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3038" w:rsidRPr="008008DB" w:rsidRDefault="009C3038" w:rsidP="00CA552B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Обеспечение деятельности и выполнение функций комите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softHyphen/>
              <w:t>та финансово-бюджетного контроля Курской области</w:t>
            </w: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3038" w:rsidRPr="008008DB" w:rsidRDefault="009C3038" w:rsidP="00CA552B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3038" w:rsidRPr="008008DB" w:rsidRDefault="009C3038" w:rsidP="00CA552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3038" w:rsidRPr="008008DB" w:rsidRDefault="009C3038" w:rsidP="00CA552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3038" w:rsidRPr="008008DB" w:rsidRDefault="009C3038" w:rsidP="00CA552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3038" w:rsidRPr="008008DB" w:rsidRDefault="009C3038" w:rsidP="00CA552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04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3038" w:rsidRPr="008008DB" w:rsidRDefault="009C3038" w:rsidP="00CA552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26523,931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3038" w:rsidRPr="008008DB" w:rsidRDefault="009C3038" w:rsidP="00CA552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27130,673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3038" w:rsidRPr="008008DB" w:rsidRDefault="009C3038" w:rsidP="00CA552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30399,902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3038" w:rsidRPr="008008DB" w:rsidRDefault="009C3038" w:rsidP="00CA552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29002,052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3038" w:rsidRPr="008008DB" w:rsidRDefault="009C3038" w:rsidP="00CA552B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33614,925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3038" w:rsidRPr="008008DB" w:rsidRDefault="009C3038" w:rsidP="00CA552B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44000,024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3038" w:rsidRPr="008008DB" w:rsidRDefault="009C3038" w:rsidP="00CA552B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46363,407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3038" w:rsidRPr="008008DB" w:rsidRDefault="009C3038" w:rsidP="00CA552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35328,081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3038" w:rsidRPr="008008DB" w:rsidRDefault="002C54C9" w:rsidP="00CA552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2336,405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3038" w:rsidRPr="008008DB" w:rsidRDefault="009C3038" w:rsidP="00F540F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3038" w:rsidRPr="008008DB" w:rsidRDefault="009C3038" w:rsidP="00F540F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</w:tr>
      <w:tr w:rsidR="009C3038" w:rsidRPr="008008DB" w:rsidTr="00984211">
        <w:trPr>
          <w:trHeight w:val="32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3038" w:rsidRPr="008008DB" w:rsidRDefault="009C3038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2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3038" w:rsidRPr="008008DB" w:rsidRDefault="009C3038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3038" w:rsidRPr="008008DB" w:rsidRDefault="009C3038" w:rsidP="00297CEC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областной бюджет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3038" w:rsidRPr="008008DB" w:rsidRDefault="009C3038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3038" w:rsidRPr="008008DB" w:rsidRDefault="009C3038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3038" w:rsidRPr="008008DB" w:rsidRDefault="009C3038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3038" w:rsidRPr="008008DB" w:rsidRDefault="009C3038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04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3038" w:rsidRPr="008008DB" w:rsidRDefault="009C3038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26523,931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3038" w:rsidRPr="008008DB" w:rsidRDefault="009C3038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27130,673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3038" w:rsidRPr="008008DB" w:rsidRDefault="009C3038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30399,902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3038" w:rsidRPr="008008DB" w:rsidRDefault="009C3038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29002,052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3038" w:rsidRPr="008008DB" w:rsidRDefault="009C3038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33614,925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3038" w:rsidRPr="008008DB" w:rsidRDefault="009C3038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44000,024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3038" w:rsidRPr="008008DB" w:rsidRDefault="009C3038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46363,407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3038" w:rsidRPr="008008DB" w:rsidRDefault="009C3038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35328,081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3038" w:rsidRPr="008008DB" w:rsidRDefault="002C54C9" w:rsidP="00297CEC">
            <w:pPr>
              <w:jc w:val="center"/>
              <w:rPr>
                <w:color w:val="FF0000"/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2336,405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3038" w:rsidRPr="008008DB" w:rsidRDefault="009C3038" w:rsidP="00F540F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3038" w:rsidRPr="008008DB" w:rsidRDefault="009C3038" w:rsidP="00F540F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</w:tr>
      <w:tr w:rsidR="009C3038" w:rsidRPr="008008DB" w:rsidTr="00984211">
        <w:trPr>
          <w:trHeight w:val="402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3038" w:rsidRPr="008008DB" w:rsidRDefault="009C3038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2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3038" w:rsidRPr="008008DB" w:rsidRDefault="009C3038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3038" w:rsidRPr="008008DB" w:rsidRDefault="009C3038" w:rsidP="00297CEC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комитет финансово-бюджетного контроля Курской области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3038" w:rsidRPr="008008DB" w:rsidRDefault="009C3038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845</w:t>
            </w:r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3038" w:rsidRPr="008008DB" w:rsidRDefault="009C3038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3038" w:rsidRPr="008008DB" w:rsidRDefault="009C3038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3038" w:rsidRPr="008008DB" w:rsidRDefault="009C3038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04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3038" w:rsidRPr="008008DB" w:rsidRDefault="009C3038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26523,931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3038" w:rsidRPr="008008DB" w:rsidRDefault="009C3038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27130,673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3038" w:rsidRPr="008008DB" w:rsidRDefault="009C3038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30399,902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3038" w:rsidRPr="008008DB" w:rsidRDefault="009C3038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29002,052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3038" w:rsidRPr="008008DB" w:rsidRDefault="009C3038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33614,925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3038" w:rsidRPr="008008DB" w:rsidRDefault="009C3038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44000,024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3038" w:rsidRPr="008008DB" w:rsidRDefault="009C3038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46363,407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3038" w:rsidRPr="008008DB" w:rsidRDefault="009C3038" w:rsidP="00297CE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35328,081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3038" w:rsidRPr="008008DB" w:rsidRDefault="002C54C9" w:rsidP="00297CEC">
            <w:pPr>
              <w:jc w:val="center"/>
              <w:rPr>
                <w:color w:val="FF0000"/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2336,405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3038" w:rsidRPr="008008DB" w:rsidRDefault="009C3038" w:rsidP="00F540F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3038" w:rsidRPr="008008DB" w:rsidRDefault="009C3038" w:rsidP="00F540FC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</w:tr>
    </w:tbl>
    <w:p w:rsidR="00584D66" w:rsidRPr="008008DB" w:rsidRDefault="00584D66" w:rsidP="00A0210E">
      <w:pPr>
        <w:autoSpaceDE w:val="0"/>
        <w:autoSpaceDN w:val="0"/>
        <w:adjustRightInd w:val="0"/>
        <w:jc w:val="center"/>
        <w:rPr>
          <w:b/>
          <w:sz w:val="32"/>
          <w:szCs w:val="28"/>
        </w:rPr>
      </w:pPr>
    </w:p>
    <w:p w:rsidR="00EF3922" w:rsidRPr="008008DB" w:rsidRDefault="00EF3922" w:rsidP="00692FF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14BE6" w:rsidRPr="008008DB" w:rsidRDefault="00814BE6" w:rsidP="00692FF6">
      <w:pPr>
        <w:autoSpaceDE w:val="0"/>
        <w:autoSpaceDN w:val="0"/>
        <w:adjustRightInd w:val="0"/>
        <w:rPr>
          <w:sz w:val="28"/>
          <w:szCs w:val="28"/>
        </w:rPr>
        <w:sectPr w:rsidR="00814BE6" w:rsidRPr="008008DB" w:rsidSect="005E2736">
          <w:headerReference w:type="default" r:id="rId71"/>
          <w:footnotePr>
            <w:numStart w:val="3"/>
          </w:footnotePr>
          <w:pgSz w:w="16838" w:h="11905" w:orient="landscape"/>
          <w:pgMar w:top="1701" w:right="1134" w:bottom="1134" w:left="1134" w:header="720" w:footer="720" w:gutter="0"/>
          <w:cols w:space="708"/>
          <w:docGrid w:linePitch="326"/>
        </w:sectPr>
      </w:pPr>
    </w:p>
    <w:p w:rsidR="00AC2D3C" w:rsidRPr="008008DB" w:rsidRDefault="00AC2D3C" w:rsidP="00AC2D3C">
      <w:pPr>
        <w:autoSpaceDE w:val="0"/>
        <w:autoSpaceDN w:val="0"/>
        <w:adjustRightInd w:val="0"/>
        <w:ind w:left="9923"/>
        <w:jc w:val="center"/>
        <w:outlineLvl w:val="0"/>
      </w:pPr>
      <w:r w:rsidRPr="008008DB">
        <w:lastRenderedPageBreak/>
        <w:t>Приложение № 5.1</w:t>
      </w:r>
    </w:p>
    <w:p w:rsidR="00AC2D3C" w:rsidRPr="008008DB" w:rsidRDefault="00AC2D3C" w:rsidP="00AC2D3C">
      <w:pPr>
        <w:autoSpaceDE w:val="0"/>
        <w:autoSpaceDN w:val="0"/>
        <w:adjustRightInd w:val="0"/>
        <w:ind w:left="9923"/>
        <w:jc w:val="center"/>
      </w:pPr>
      <w:r w:rsidRPr="008008DB">
        <w:t>к государственной программе</w:t>
      </w:r>
    </w:p>
    <w:p w:rsidR="00AC2D3C" w:rsidRPr="008008DB" w:rsidRDefault="00AC2D3C" w:rsidP="00AC2D3C">
      <w:pPr>
        <w:autoSpaceDE w:val="0"/>
        <w:autoSpaceDN w:val="0"/>
        <w:adjustRightInd w:val="0"/>
        <w:ind w:left="9923"/>
        <w:jc w:val="center"/>
      </w:pPr>
      <w:r w:rsidRPr="008008DB">
        <w:t>Курской области «Создание условий</w:t>
      </w:r>
    </w:p>
    <w:p w:rsidR="00AC2D3C" w:rsidRPr="008008DB" w:rsidRDefault="00AC2D3C" w:rsidP="00AC2D3C">
      <w:pPr>
        <w:autoSpaceDE w:val="0"/>
        <w:autoSpaceDN w:val="0"/>
        <w:adjustRightInd w:val="0"/>
        <w:ind w:left="9923"/>
        <w:jc w:val="center"/>
      </w:pPr>
      <w:r w:rsidRPr="008008DB">
        <w:t>для эффективного и ответственного</w:t>
      </w:r>
    </w:p>
    <w:p w:rsidR="00AC2D3C" w:rsidRPr="008008DB" w:rsidRDefault="00AC2D3C" w:rsidP="00AC2D3C">
      <w:pPr>
        <w:autoSpaceDE w:val="0"/>
        <w:autoSpaceDN w:val="0"/>
        <w:adjustRightInd w:val="0"/>
        <w:ind w:left="9923"/>
        <w:jc w:val="center"/>
      </w:pPr>
      <w:r w:rsidRPr="008008DB">
        <w:t>управления региональными</w:t>
      </w:r>
      <w:r w:rsidRPr="008008DB">
        <w:br/>
        <w:t>и муниципальными финансами,</w:t>
      </w:r>
    </w:p>
    <w:p w:rsidR="00AC2D3C" w:rsidRPr="008008DB" w:rsidRDefault="00AC2D3C" w:rsidP="00AC2D3C">
      <w:pPr>
        <w:autoSpaceDE w:val="0"/>
        <w:autoSpaceDN w:val="0"/>
        <w:adjustRightInd w:val="0"/>
        <w:ind w:left="9923"/>
        <w:jc w:val="center"/>
      </w:pPr>
      <w:r w:rsidRPr="008008DB">
        <w:t>государственным долгом и повышения</w:t>
      </w:r>
    </w:p>
    <w:p w:rsidR="00AC2D3C" w:rsidRPr="008008DB" w:rsidRDefault="00AC2D3C" w:rsidP="00AC2D3C">
      <w:pPr>
        <w:autoSpaceDE w:val="0"/>
        <w:autoSpaceDN w:val="0"/>
        <w:adjustRightInd w:val="0"/>
        <w:ind w:left="9923"/>
        <w:jc w:val="center"/>
      </w:pPr>
      <w:r w:rsidRPr="008008DB">
        <w:t>устойчивости бюджетов Курской области»</w:t>
      </w:r>
    </w:p>
    <w:p w:rsidR="00DE4178" w:rsidRPr="008008DB" w:rsidRDefault="00AC2D3C" w:rsidP="00DE4178">
      <w:pPr>
        <w:pStyle w:val="ConsPlusNormal"/>
        <w:ind w:left="992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008DB">
        <w:rPr>
          <w:rFonts w:ascii="Times New Roman" w:hAnsi="Times New Roman" w:cs="Times New Roman"/>
          <w:sz w:val="24"/>
          <w:szCs w:val="24"/>
        </w:rPr>
        <w:t xml:space="preserve">(в редакции постановления </w:t>
      </w:r>
      <w:r w:rsidR="00DE4178" w:rsidRPr="008008DB">
        <w:rPr>
          <w:rFonts w:ascii="Times New Roman" w:hAnsi="Times New Roman" w:cs="Times New Roman"/>
          <w:sz w:val="24"/>
          <w:szCs w:val="24"/>
        </w:rPr>
        <w:t xml:space="preserve">Правительства </w:t>
      </w:r>
      <w:proofErr w:type="gramEnd"/>
    </w:p>
    <w:p w:rsidR="00D17EF7" w:rsidRPr="008008DB" w:rsidRDefault="00DE4178" w:rsidP="00DE4178">
      <w:pPr>
        <w:pStyle w:val="ConsPlusNormal"/>
        <w:ind w:left="992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008DB">
        <w:rPr>
          <w:rFonts w:ascii="Times New Roman" w:hAnsi="Times New Roman" w:cs="Times New Roman"/>
          <w:sz w:val="24"/>
          <w:szCs w:val="24"/>
        </w:rPr>
        <w:t xml:space="preserve">Курской области от </w:t>
      </w:r>
      <w:r w:rsidRPr="008008D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059B0" w:rsidRPr="008008DB">
        <w:rPr>
          <w:rFonts w:ascii="Times New Roman" w:hAnsi="Times New Roman" w:cs="Times New Roman"/>
          <w:sz w:val="24"/>
          <w:szCs w:val="24"/>
          <w:u w:val="single"/>
        </w:rPr>
        <w:t>26.12.2023</w:t>
      </w:r>
      <w:r w:rsidRPr="008008D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008DB">
        <w:rPr>
          <w:rFonts w:ascii="Times New Roman" w:hAnsi="Times New Roman" w:cs="Times New Roman"/>
          <w:sz w:val="24"/>
          <w:szCs w:val="24"/>
        </w:rPr>
        <w:t xml:space="preserve"> № </w:t>
      </w:r>
      <w:r w:rsidR="002059B0" w:rsidRPr="008008DB">
        <w:rPr>
          <w:rFonts w:ascii="Times New Roman" w:hAnsi="Times New Roman" w:cs="Times New Roman"/>
          <w:sz w:val="24"/>
          <w:szCs w:val="24"/>
          <w:u w:val="single"/>
        </w:rPr>
        <w:t>1427</w:t>
      </w:r>
      <w:r w:rsidRPr="008008DB">
        <w:rPr>
          <w:rFonts w:ascii="Times New Roman" w:hAnsi="Times New Roman" w:cs="Times New Roman"/>
          <w:sz w:val="24"/>
          <w:szCs w:val="24"/>
        </w:rPr>
        <w:t>-пп</w:t>
      </w:r>
      <w:r w:rsidR="00AC2D3C" w:rsidRPr="008008DB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6D1905" w:rsidRPr="008008DB" w:rsidRDefault="006D1905" w:rsidP="00692FF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6"/>
        </w:rPr>
      </w:pPr>
      <w:bookmarkStart w:id="10" w:name="P2693"/>
      <w:bookmarkEnd w:id="10"/>
    </w:p>
    <w:p w:rsidR="00706B99" w:rsidRPr="008008DB" w:rsidRDefault="00706B99" w:rsidP="00706B9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6"/>
        </w:rPr>
      </w:pPr>
      <w:r w:rsidRPr="008008DB">
        <w:rPr>
          <w:rFonts w:ascii="Times New Roman" w:hAnsi="Times New Roman" w:cs="Times New Roman"/>
          <w:b/>
          <w:sz w:val="28"/>
          <w:szCs w:val="26"/>
        </w:rPr>
        <w:t xml:space="preserve">Ресурсное обеспечение реализации </w:t>
      </w:r>
      <w:r w:rsidR="00490283" w:rsidRPr="008008DB">
        <w:rPr>
          <w:rFonts w:ascii="Times New Roman" w:hAnsi="Times New Roman" w:cs="Times New Roman"/>
          <w:b/>
          <w:sz w:val="28"/>
          <w:szCs w:val="26"/>
        </w:rPr>
        <w:t>государственной программы Курской области «Создание условий для эффективного и ответственного управления региональными и муниципальными финансами, государственным долгом и повышения устойчивости бюджетов Курской области»</w:t>
      </w:r>
      <w:r w:rsidRPr="008008DB">
        <w:rPr>
          <w:rFonts w:ascii="Times New Roman" w:hAnsi="Times New Roman" w:cs="Times New Roman"/>
          <w:b/>
          <w:sz w:val="28"/>
          <w:szCs w:val="26"/>
        </w:rPr>
        <w:t xml:space="preserve"> за счет бюджетных ассигнований </w:t>
      </w:r>
    </w:p>
    <w:p w:rsidR="008F3C4C" w:rsidRPr="008008DB" w:rsidRDefault="00706B99" w:rsidP="00706B9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6"/>
        </w:rPr>
      </w:pPr>
      <w:r w:rsidRPr="008008DB">
        <w:rPr>
          <w:rFonts w:ascii="Times New Roman" w:hAnsi="Times New Roman" w:cs="Times New Roman"/>
          <w:b/>
          <w:sz w:val="28"/>
          <w:szCs w:val="26"/>
        </w:rPr>
        <w:t>по источникам финансирования дефицита областного бюджета</w:t>
      </w:r>
    </w:p>
    <w:p w:rsidR="00984211" w:rsidRPr="008008DB" w:rsidRDefault="00984211" w:rsidP="00706B9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6"/>
        </w:rPr>
      </w:pPr>
    </w:p>
    <w:tbl>
      <w:tblPr>
        <w:tblStyle w:val="af3"/>
        <w:tblW w:w="15986" w:type="dxa"/>
        <w:tblInd w:w="-601" w:type="dxa"/>
        <w:tblLook w:val="04A0"/>
      </w:tblPr>
      <w:tblGrid>
        <w:gridCol w:w="1027"/>
        <w:gridCol w:w="1298"/>
        <w:gridCol w:w="1285"/>
        <w:gridCol w:w="1202"/>
        <w:gridCol w:w="1015"/>
        <w:gridCol w:w="1015"/>
        <w:gridCol w:w="1016"/>
        <w:gridCol w:w="1016"/>
        <w:gridCol w:w="1016"/>
        <w:gridCol w:w="1016"/>
        <w:gridCol w:w="1016"/>
        <w:gridCol w:w="1016"/>
        <w:gridCol w:w="1016"/>
        <w:gridCol w:w="1016"/>
        <w:gridCol w:w="1016"/>
      </w:tblGrid>
      <w:tr w:rsidR="00953A5E" w:rsidRPr="008008DB" w:rsidTr="00953A5E">
        <w:trPr>
          <w:trHeight w:val="321"/>
          <w:tblHeader/>
        </w:trPr>
        <w:tc>
          <w:tcPr>
            <w:tcW w:w="102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A5E" w:rsidRPr="008008DB" w:rsidRDefault="00953A5E" w:rsidP="00FC346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Статус</w:t>
            </w:r>
          </w:p>
        </w:tc>
        <w:tc>
          <w:tcPr>
            <w:tcW w:w="129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A5E" w:rsidRPr="008008DB" w:rsidRDefault="00953A5E" w:rsidP="00FC346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Наименование государственной программы, подпрограммы государственной программы, структурного элемента подпрограммы</w:t>
            </w:r>
          </w:p>
        </w:tc>
        <w:tc>
          <w:tcPr>
            <w:tcW w:w="128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A5E" w:rsidRPr="008008DB" w:rsidRDefault="00953A5E" w:rsidP="00FC346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Ответственный исполнитель, соисполнитель, участник (главный администратор источников финансирования дефицита областного бюджета)</w:t>
            </w:r>
          </w:p>
        </w:tc>
        <w:tc>
          <w:tcPr>
            <w:tcW w:w="120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A5E" w:rsidRPr="008008DB" w:rsidRDefault="00953A5E" w:rsidP="00FC346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 xml:space="preserve">Код бюджетной классификации </w:t>
            </w:r>
          </w:p>
        </w:tc>
        <w:tc>
          <w:tcPr>
            <w:tcW w:w="11174" w:type="dxa"/>
            <w:gridSpan w:val="1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53A5E" w:rsidRPr="008008DB" w:rsidRDefault="00953A5E" w:rsidP="00953A5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Объемы бюджетных ассигнований (тыс. рублей), годы</w:t>
            </w:r>
          </w:p>
        </w:tc>
      </w:tr>
      <w:tr w:rsidR="00953A5E" w:rsidRPr="008008DB" w:rsidTr="00953A5E">
        <w:trPr>
          <w:trHeight w:val="363"/>
          <w:tblHeader/>
        </w:trPr>
        <w:tc>
          <w:tcPr>
            <w:tcW w:w="102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53A5E" w:rsidRPr="008008DB" w:rsidRDefault="00953A5E" w:rsidP="00953A5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9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53A5E" w:rsidRPr="008008DB" w:rsidRDefault="00953A5E" w:rsidP="00953A5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53A5E" w:rsidRPr="008008DB" w:rsidRDefault="00953A5E" w:rsidP="00953A5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0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53A5E" w:rsidRPr="008008DB" w:rsidRDefault="00953A5E" w:rsidP="00953A5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53A5E" w:rsidRPr="008008DB" w:rsidRDefault="00953A5E" w:rsidP="00953A5E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2015 г.</w:t>
            </w:r>
          </w:p>
        </w:tc>
        <w:tc>
          <w:tcPr>
            <w:tcW w:w="10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53A5E" w:rsidRPr="008008DB" w:rsidRDefault="00953A5E" w:rsidP="00953A5E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2016 г.</w:t>
            </w:r>
          </w:p>
        </w:tc>
        <w:tc>
          <w:tcPr>
            <w:tcW w:w="101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53A5E" w:rsidRPr="008008DB" w:rsidRDefault="00953A5E" w:rsidP="00953A5E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2017 г.</w:t>
            </w:r>
          </w:p>
        </w:tc>
        <w:tc>
          <w:tcPr>
            <w:tcW w:w="101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53A5E" w:rsidRPr="008008DB" w:rsidRDefault="00953A5E" w:rsidP="00953A5E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2018 г.</w:t>
            </w:r>
          </w:p>
        </w:tc>
        <w:tc>
          <w:tcPr>
            <w:tcW w:w="101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53A5E" w:rsidRPr="008008DB" w:rsidRDefault="00953A5E" w:rsidP="00953A5E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2019 г.</w:t>
            </w:r>
          </w:p>
        </w:tc>
        <w:tc>
          <w:tcPr>
            <w:tcW w:w="101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53A5E" w:rsidRPr="008008DB" w:rsidRDefault="00953A5E" w:rsidP="00953A5E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2020 г.</w:t>
            </w:r>
          </w:p>
        </w:tc>
        <w:tc>
          <w:tcPr>
            <w:tcW w:w="101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53A5E" w:rsidRPr="008008DB" w:rsidRDefault="00953A5E" w:rsidP="00953A5E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2021 г.</w:t>
            </w:r>
          </w:p>
        </w:tc>
        <w:tc>
          <w:tcPr>
            <w:tcW w:w="101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53A5E" w:rsidRPr="008008DB" w:rsidRDefault="00953A5E" w:rsidP="00953A5E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2022 г.</w:t>
            </w:r>
          </w:p>
        </w:tc>
        <w:tc>
          <w:tcPr>
            <w:tcW w:w="101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53A5E" w:rsidRPr="008008DB" w:rsidRDefault="00953A5E" w:rsidP="00953A5E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2023 г.</w:t>
            </w:r>
          </w:p>
        </w:tc>
        <w:tc>
          <w:tcPr>
            <w:tcW w:w="101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53A5E" w:rsidRPr="008008DB" w:rsidRDefault="00953A5E" w:rsidP="00953A5E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2024 г.</w:t>
            </w:r>
          </w:p>
        </w:tc>
        <w:tc>
          <w:tcPr>
            <w:tcW w:w="101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53A5E" w:rsidRPr="008008DB" w:rsidRDefault="00953A5E" w:rsidP="00953A5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2025 г.</w:t>
            </w:r>
          </w:p>
        </w:tc>
      </w:tr>
      <w:tr w:rsidR="004576BF" w:rsidRPr="008008DB" w:rsidTr="00953A5E">
        <w:trPr>
          <w:trHeight w:val="363"/>
        </w:trPr>
        <w:tc>
          <w:tcPr>
            <w:tcW w:w="102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76BF" w:rsidRPr="008008DB" w:rsidRDefault="004576BF" w:rsidP="00FC3461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Государст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softHyphen/>
              <w:t>венная программа</w:t>
            </w:r>
          </w:p>
        </w:tc>
        <w:tc>
          <w:tcPr>
            <w:tcW w:w="129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76BF" w:rsidRPr="008008DB" w:rsidRDefault="004576BF" w:rsidP="00FC3461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«Создание условий для эффективного и ответственного управления регио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softHyphen/>
              <w:t>нальными и муни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softHyphen/>
              <w:t>ципальными фи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softHyphen/>
              <w:t>нансами, госу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softHyphen/>
              <w:t>дарственным дол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softHyphen/>
              <w:t>гом и повышения устойчивости бюджетов Курской области»</w:t>
            </w:r>
          </w:p>
        </w:tc>
        <w:tc>
          <w:tcPr>
            <w:tcW w:w="12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76BF" w:rsidRPr="008008DB" w:rsidRDefault="004576BF" w:rsidP="00FC3461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Всего за счет бюд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softHyphen/>
              <w:t>жетных ассигнова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softHyphen/>
              <w:t>ний по источникам финансирования дефицита област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softHyphen/>
              <w:t>ного бюджета</w:t>
            </w:r>
          </w:p>
        </w:tc>
        <w:tc>
          <w:tcPr>
            <w:tcW w:w="12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76BF" w:rsidRPr="008008DB" w:rsidRDefault="004576BF" w:rsidP="00FC346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 xml:space="preserve">802 01 00 </w:t>
            </w:r>
            <w:proofErr w:type="spellStart"/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00</w:t>
            </w:r>
            <w:proofErr w:type="spellEnd"/>
            <w:r w:rsidRPr="008008DB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00</w:t>
            </w:r>
            <w:proofErr w:type="spellEnd"/>
            <w:r w:rsidRPr="008008DB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00</w:t>
            </w:r>
            <w:proofErr w:type="spellEnd"/>
            <w:r w:rsidRPr="008008DB">
              <w:rPr>
                <w:rFonts w:ascii="Times New Roman" w:hAnsi="Times New Roman" w:cs="Times New Roman"/>
                <w:sz w:val="15"/>
                <w:szCs w:val="15"/>
              </w:rPr>
              <w:t xml:space="preserve"> 0000 000</w:t>
            </w:r>
          </w:p>
        </w:tc>
        <w:tc>
          <w:tcPr>
            <w:tcW w:w="101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76BF" w:rsidRPr="008008DB" w:rsidRDefault="004576BF" w:rsidP="00FC346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-443600,000</w:t>
            </w:r>
          </w:p>
        </w:tc>
        <w:tc>
          <w:tcPr>
            <w:tcW w:w="101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76BF" w:rsidRPr="008008DB" w:rsidRDefault="004576BF" w:rsidP="00FC346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8008DB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310000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,000</w:t>
            </w:r>
          </w:p>
        </w:tc>
        <w:tc>
          <w:tcPr>
            <w:tcW w:w="10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76BF" w:rsidRPr="008008DB" w:rsidRDefault="004576BF" w:rsidP="00FC346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-155000,000</w:t>
            </w:r>
          </w:p>
        </w:tc>
        <w:tc>
          <w:tcPr>
            <w:tcW w:w="10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76BF" w:rsidRPr="008008DB" w:rsidRDefault="004576BF" w:rsidP="00FC346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-206645,000</w:t>
            </w:r>
          </w:p>
        </w:tc>
        <w:tc>
          <w:tcPr>
            <w:tcW w:w="10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76BF" w:rsidRPr="008008DB" w:rsidRDefault="004576BF" w:rsidP="00FC346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-133867,000</w:t>
            </w:r>
          </w:p>
        </w:tc>
        <w:tc>
          <w:tcPr>
            <w:tcW w:w="10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76BF" w:rsidRPr="008008DB" w:rsidRDefault="004576BF" w:rsidP="00FC346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-48124,000</w:t>
            </w:r>
          </w:p>
        </w:tc>
        <w:tc>
          <w:tcPr>
            <w:tcW w:w="10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76BF" w:rsidRPr="008008DB" w:rsidRDefault="004576BF" w:rsidP="00FC346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-29114,000</w:t>
            </w:r>
          </w:p>
        </w:tc>
        <w:tc>
          <w:tcPr>
            <w:tcW w:w="10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76BF" w:rsidRPr="008008DB" w:rsidRDefault="004576BF" w:rsidP="0000518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-954851,000</w:t>
            </w:r>
          </w:p>
        </w:tc>
        <w:tc>
          <w:tcPr>
            <w:tcW w:w="10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76BF" w:rsidRPr="008008DB" w:rsidRDefault="004576BF" w:rsidP="00793C0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="00793C01" w:rsidRPr="008008DB">
              <w:rPr>
                <w:rFonts w:ascii="Times New Roman" w:hAnsi="Times New Roman" w:cs="Times New Roman"/>
                <w:sz w:val="15"/>
                <w:szCs w:val="15"/>
              </w:rPr>
              <w:t>34643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,000</w:t>
            </w:r>
          </w:p>
        </w:tc>
        <w:tc>
          <w:tcPr>
            <w:tcW w:w="10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76BF" w:rsidRPr="008008DB" w:rsidRDefault="004576BF" w:rsidP="00B96C52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="00B96C52" w:rsidRPr="008008DB">
              <w:rPr>
                <w:rFonts w:ascii="Times New Roman" w:hAnsi="Times New Roman" w:cs="Times New Roman"/>
                <w:sz w:val="15"/>
                <w:szCs w:val="15"/>
              </w:rPr>
              <w:t>22630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,000</w:t>
            </w:r>
          </w:p>
        </w:tc>
        <w:tc>
          <w:tcPr>
            <w:tcW w:w="10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76BF" w:rsidRPr="008008DB" w:rsidRDefault="004576BF" w:rsidP="00706B9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-26437,000</w:t>
            </w:r>
          </w:p>
        </w:tc>
      </w:tr>
      <w:tr w:rsidR="00793C01" w:rsidRPr="008008DB" w:rsidTr="00953A5E">
        <w:trPr>
          <w:trHeight w:val="363"/>
        </w:trPr>
        <w:tc>
          <w:tcPr>
            <w:tcW w:w="102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3C01" w:rsidRPr="008008DB" w:rsidRDefault="00793C01" w:rsidP="00706B9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9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3C01" w:rsidRPr="008008DB" w:rsidRDefault="00793C01" w:rsidP="00706B9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3C01" w:rsidRPr="008008DB" w:rsidRDefault="00793C01" w:rsidP="00706B9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ответственный исполнитель – Министерство финансов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br/>
              <w:t>и бюджетного контроля Курской области</w:t>
            </w:r>
          </w:p>
        </w:tc>
        <w:tc>
          <w:tcPr>
            <w:tcW w:w="12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3C01" w:rsidRPr="008008DB" w:rsidRDefault="00793C01" w:rsidP="00706B9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 xml:space="preserve">802 01 00 </w:t>
            </w:r>
            <w:proofErr w:type="spellStart"/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00</w:t>
            </w:r>
            <w:proofErr w:type="spellEnd"/>
            <w:r w:rsidRPr="008008DB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00</w:t>
            </w:r>
            <w:proofErr w:type="spellEnd"/>
            <w:r w:rsidRPr="008008DB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00</w:t>
            </w:r>
            <w:proofErr w:type="spellEnd"/>
            <w:r w:rsidRPr="008008DB">
              <w:rPr>
                <w:rFonts w:ascii="Times New Roman" w:hAnsi="Times New Roman" w:cs="Times New Roman"/>
                <w:sz w:val="15"/>
                <w:szCs w:val="15"/>
              </w:rPr>
              <w:t xml:space="preserve"> 0000 000</w:t>
            </w:r>
          </w:p>
        </w:tc>
        <w:tc>
          <w:tcPr>
            <w:tcW w:w="101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3C01" w:rsidRPr="008008DB" w:rsidRDefault="00793C01" w:rsidP="00706B9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-443600,000</w:t>
            </w:r>
          </w:p>
        </w:tc>
        <w:tc>
          <w:tcPr>
            <w:tcW w:w="101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3C01" w:rsidRPr="008008DB" w:rsidRDefault="00793C01" w:rsidP="00706B9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8008DB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310000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,000</w:t>
            </w:r>
          </w:p>
        </w:tc>
        <w:tc>
          <w:tcPr>
            <w:tcW w:w="10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3C01" w:rsidRPr="008008DB" w:rsidRDefault="00793C01" w:rsidP="00706B9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-155000,000</w:t>
            </w:r>
          </w:p>
        </w:tc>
        <w:tc>
          <w:tcPr>
            <w:tcW w:w="10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3C01" w:rsidRPr="008008DB" w:rsidRDefault="00793C01" w:rsidP="00706B9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-206645,000</w:t>
            </w:r>
          </w:p>
        </w:tc>
        <w:tc>
          <w:tcPr>
            <w:tcW w:w="10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3C01" w:rsidRPr="008008DB" w:rsidRDefault="00793C01" w:rsidP="00706B9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-133867,000</w:t>
            </w:r>
          </w:p>
        </w:tc>
        <w:tc>
          <w:tcPr>
            <w:tcW w:w="10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3C01" w:rsidRPr="008008DB" w:rsidRDefault="00793C01" w:rsidP="00706B9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-48124,000</w:t>
            </w:r>
          </w:p>
        </w:tc>
        <w:tc>
          <w:tcPr>
            <w:tcW w:w="10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3C01" w:rsidRPr="008008DB" w:rsidRDefault="00793C01" w:rsidP="00706B9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-29114,000</w:t>
            </w:r>
          </w:p>
        </w:tc>
        <w:tc>
          <w:tcPr>
            <w:tcW w:w="10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3C01" w:rsidRPr="008008DB" w:rsidRDefault="00793C01" w:rsidP="004576B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-954851,000</w:t>
            </w:r>
          </w:p>
        </w:tc>
        <w:tc>
          <w:tcPr>
            <w:tcW w:w="10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3C01" w:rsidRPr="008008DB" w:rsidRDefault="00793C01" w:rsidP="00793C0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-34643,000</w:t>
            </w:r>
          </w:p>
        </w:tc>
        <w:tc>
          <w:tcPr>
            <w:tcW w:w="10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3C01" w:rsidRPr="008008DB" w:rsidRDefault="00793C01" w:rsidP="00FA39A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-22630,000</w:t>
            </w:r>
          </w:p>
        </w:tc>
        <w:tc>
          <w:tcPr>
            <w:tcW w:w="10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3C01" w:rsidRPr="008008DB" w:rsidRDefault="00793C01" w:rsidP="00FC346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-26437,000</w:t>
            </w:r>
          </w:p>
        </w:tc>
      </w:tr>
      <w:tr w:rsidR="00793C01" w:rsidRPr="008008DB" w:rsidTr="00953A5E">
        <w:trPr>
          <w:trHeight w:val="363"/>
        </w:trPr>
        <w:tc>
          <w:tcPr>
            <w:tcW w:w="102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3C01" w:rsidRPr="008008DB" w:rsidRDefault="00793C01" w:rsidP="00FC3461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Подпрог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softHyphen/>
              <w:t>рамма 3</w:t>
            </w:r>
          </w:p>
        </w:tc>
        <w:tc>
          <w:tcPr>
            <w:tcW w:w="129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3C01" w:rsidRPr="008008DB" w:rsidRDefault="00793C01" w:rsidP="00FC3461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 xml:space="preserve">«Эффективная система 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межбюджетных отношений в Курской области»</w:t>
            </w:r>
          </w:p>
        </w:tc>
        <w:tc>
          <w:tcPr>
            <w:tcW w:w="12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3C01" w:rsidRPr="008008DB" w:rsidRDefault="00793C01" w:rsidP="00FC3461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Всего за счет бюд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softHyphen/>
              <w:t>жетных ассигнова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softHyphen/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ний по источникам финансирования дефицита област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softHyphen/>
              <w:t>ного бюджета</w:t>
            </w:r>
          </w:p>
        </w:tc>
        <w:tc>
          <w:tcPr>
            <w:tcW w:w="12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3C01" w:rsidRPr="008008DB" w:rsidRDefault="00793C01" w:rsidP="00FC346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 xml:space="preserve">802 01 06 05 00 </w:t>
            </w:r>
            <w:proofErr w:type="spellStart"/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00</w:t>
            </w:r>
            <w:proofErr w:type="spellEnd"/>
            <w:r w:rsidRPr="008008DB">
              <w:rPr>
                <w:rFonts w:ascii="Times New Roman" w:hAnsi="Times New Roman" w:cs="Times New Roman"/>
                <w:sz w:val="15"/>
                <w:szCs w:val="15"/>
              </w:rPr>
              <w:t xml:space="preserve"> 0000 500</w:t>
            </w:r>
          </w:p>
        </w:tc>
        <w:tc>
          <w:tcPr>
            <w:tcW w:w="101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3C01" w:rsidRPr="008008DB" w:rsidRDefault="00793C01" w:rsidP="00FC346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-443600,00</w:t>
            </w:r>
          </w:p>
        </w:tc>
        <w:tc>
          <w:tcPr>
            <w:tcW w:w="101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3C01" w:rsidRPr="008008DB" w:rsidRDefault="00793C01" w:rsidP="00FC346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8008DB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310000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,00</w:t>
            </w:r>
          </w:p>
        </w:tc>
        <w:tc>
          <w:tcPr>
            <w:tcW w:w="10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3C01" w:rsidRPr="008008DB" w:rsidRDefault="00793C01" w:rsidP="00FC3461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-155000,000</w:t>
            </w:r>
          </w:p>
        </w:tc>
        <w:tc>
          <w:tcPr>
            <w:tcW w:w="10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3C01" w:rsidRPr="008008DB" w:rsidRDefault="00793C01" w:rsidP="00FC3461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-206645,000</w:t>
            </w:r>
          </w:p>
        </w:tc>
        <w:tc>
          <w:tcPr>
            <w:tcW w:w="10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3C01" w:rsidRPr="008008DB" w:rsidRDefault="00793C01" w:rsidP="00FC346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-133867,000</w:t>
            </w:r>
          </w:p>
        </w:tc>
        <w:tc>
          <w:tcPr>
            <w:tcW w:w="10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3C01" w:rsidRPr="008008DB" w:rsidRDefault="00793C01" w:rsidP="00FC346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-48124,000</w:t>
            </w:r>
          </w:p>
        </w:tc>
        <w:tc>
          <w:tcPr>
            <w:tcW w:w="10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3C01" w:rsidRPr="008008DB" w:rsidRDefault="00793C01" w:rsidP="00FC346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-29114,000</w:t>
            </w:r>
          </w:p>
        </w:tc>
        <w:tc>
          <w:tcPr>
            <w:tcW w:w="10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3C01" w:rsidRPr="008008DB" w:rsidRDefault="00793C01" w:rsidP="0000518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-954851,000</w:t>
            </w:r>
          </w:p>
        </w:tc>
        <w:tc>
          <w:tcPr>
            <w:tcW w:w="10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3C01" w:rsidRPr="008008DB" w:rsidRDefault="00793C01" w:rsidP="00793C0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-34643,000</w:t>
            </w:r>
          </w:p>
        </w:tc>
        <w:tc>
          <w:tcPr>
            <w:tcW w:w="10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3C01" w:rsidRPr="008008DB" w:rsidRDefault="00793C01" w:rsidP="00FA39A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-22630,000</w:t>
            </w:r>
          </w:p>
        </w:tc>
        <w:tc>
          <w:tcPr>
            <w:tcW w:w="10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3C01" w:rsidRPr="008008DB" w:rsidRDefault="00793C01" w:rsidP="00FC346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-26437,000</w:t>
            </w:r>
          </w:p>
        </w:tc>
      </w:tr>
      <w:tr w:rsidR="00793C01" w:rsidRPr="008008DB" w:rsidTr="00953A5E">
        <w:trPr>
          <w:trHeight w:val="363"/>
        </w:trPr>
        <w:tc>
          <w:tcPr>
            <w:tcW w:w="102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3C01" w:rsidRPr="008008DB" w:rsidRDefault="00793C01" w:rsidP="00706B9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9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3C01" w:rsidRPr="008008DB" w:rsidRDefault="00793C01" w:rsidP="00706B9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3C01" w:rsidRPr="008008DB" w:rsidRDefault="00793C01" w:rsidP="00706B9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ответственный исполнитель – Министерство финансов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br/>
              <w:t>и бюджетного контроля Курской области</w:t>
            </w:r>
          </w:p>
        </w:tc>
        <w:tc>
          <w:tcPr>
            <w:tcW w:w="12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3C01" w:rsidRPr="008008DB" w:rsidRDefault="00793C01" w:rsidP="00706B9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 xml:space="preserve">802 01 06 05 00 </w:t>
            </w:r>
            <w:proofErr w:type="spellStart"/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00</w:t>
            </w:r>
            <w:proofErr w:type="spellEnd"/>
            <w:r w:rsidRPr="008008DB">
              <w:rPr>
                <w:rFonts w:ascii="Times New Roman" w:hAnsi="Times New Roman" w:cs="Times New Roman"/>
                <w:sz w:val="15"/>
                <w:szCs w:val="15"/>
              </w:rPr>
              <w:t xml:space="preserve"> 0000 500</w:t>
            </w:r>
          </w:p>
        </w:tc>
        <w:tc>
          <w:tcPr>
            <w:tcW w:w="101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3C01" w:rsidRPr="008008DB" w:rsidRDefault="00793C01" w:rsidP="00706B9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-443600,00</w:t>
            </w:r>
          </w:p>
        </w:tc>
        <w:tc>
          <w:tcPr>
            <w:tcW w:w="101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3C01" w:rsidRPr="008008DB" w:rsidRDefault="00793C01" w:rsidP="00706B9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8008DB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310000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,00</w:t>
            </w:r>
          </w:p>
        </w:tc>
        <w:tc>
          <w:tcPr>
            <w:tcW w:w="10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3C01" w:rsidRPr="008008DB" w:rsidRDefault="00793C01" w:rsidP="00706B9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-155000,000</w:t>
            </w:r>
          </w:p>
        </w:tc>
        <w:tc>
          <w:tcPr>
            <w:tcW w:w="10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3C01" w:rsidRPr="008008DB" w:rsidRDefault="00793C01" w:rsidP="00706B9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-206645,000</w:t>
            </w:r>
          </w:p>
        </w:tc>
        <w:tc>
          <w:tcPr>
            <w:tcW w:w="10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3C01" w:rsidRPr="008008DB" w:rsidRDefault="00793C01" w:rsidP="00706B9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-133867,000</w:t>
            </w:r>
          </w:p>
        </w:tc>
        <w:tc>
          <w:tcPr>
            <w:tcW w:w="10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3C01" w:rsidRPr="008008DB" w:rsidRDefault="00793C01" w:rsidP="00706B9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-48124,000</w:t>
            </w:r>
          </w:p>
        </w:tc>
        <w:tc>
          <w:tcPr>
            <w:tcW w:w="10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3C01" w:rsidRPr="008008DB" w:rsidRDefault="00793C01" w:rsidP="00706B9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-29114,000</w:t>
            </w:r>
          </w:p>
        </w:tc>
        <w:tc>
          <w:tcPr>
            <w:tcW w:w="10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3C01" w:rsidRPr="008008DB" w:rsidRDefault="00793C01" w:rsidP="0000518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-954851,000</w:t>
            </w:r>
          </w:p>
        </w:tc>
        <w:tc>
          <w:tcPr>
            <w:tcW w:w="10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3C01" w:rsidRPr="008008DB" w:rsidRDefault="00793C01" w:rsidP="00793C0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-34643,000</w:t>
            </w:r>
          </w:p>
        </w:tc>
        <w:tc>
          <w:tcPr>
            <w:tcW w:w="10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3C01" w:rsidRPr="008008DB" w:rsidRDefault="00793C01" w:rsidP="00FA39A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-22630,000</w:t>
            </w:r>
          </w:p>
        </w:tc>
        <w:tc>
          <w:tcPr>
            <w:tcW w:w="10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3C01" w:rsidRPr="008008DB" w:rsidRDefault="00793C01" w:rsidP="00FC346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-26437,000</w:t>
            </w:r>
          </w:p>
        </w:tc>
      </w:tr>
      <w:tr w:rsidR="00793C01" w:rsidRPr="008008DB" w:rsidTr="00953A5E">
        <w:trPr>
          <w:trHeight w:val="363"/>
        </w:trPr>
        <w:tc>
          <w:tcPr>
            <w:tcW w:w="102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3C01" w:rsidRPr="008008DB" w:rsidRDefault="00793C01" w:rsidP="00FC3461">
            <w:pPr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Основное мероприя</w:t>
            </w:r>
            <w:r w:rsidRPr="008008DB">
              <w:rPr>
                <w:sz w:val="15"/>
                <w:szCs w:val="15"/>
              </w:rPr>
              <w:softHyphen/>
              <w:t>тие 3.4</w:t>
            </w:r>
          </w:p>
        </w:tc>
        <w:tc>
          <w:tcPr>
            <w:tcW w:w="129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3C01" w:rsidRPr="008008DB" w:rsidRDefault="00793C01" w:rsidP="00FC3461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Предоставление бюджетных кре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softHyphen/>
              <w:t>дитов из област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softHyphen/>
              <w:t xml:space="preserve">ного бюджета местным бюджетам </w:t>
            </w:r>
          </w:p>
        </w:tc>
        <w:tc>
          <w:tcPr>
            <w:tcW w:w="12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3C01" w:rsidRPr="008008DB" w:rsidRDefault="00793C01" w:rsidP="00FC3461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Всего за счет бюд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softHyphen/>
              <w:t>жетных ассигнова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softHyphen/>
              <w:t>ний по источникам финансирования дефицита област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softHyphen/>
              <w:t>ного бюджета</w:t>
            </w:r>
          </w:p>
        </w:tc>
        <w:tc>
          <w:tcPr>
            <w:tcW w:w="12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3C01" w:rsidRPr="008008DB" w:rsidRDefault="00793C01" w:rsidP="00FC346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 xml:space="preserve">802 01 06 05 00 </w:t>
            </w:r>
            <w:proofErr w:type="spellStart"/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00</w:t>
            </w:r>
            <w:proofErr w:type="spellEnd"/>
            <w:r w:rsidRPr="008008DB">
              <w:rPr>
                <w:rFonts w:ascii="Times New Roman" w:hAnsi="Times New Roman" w:cs="Times New Roman"/>
                <w:sz w:val="15"/>
                <w:szCs w:val="15"/>
              </w:rPr>
              <w:t xml:space="preserve"> 0000 500</w:t>
            </w:r>
          </w:p>
        </w:tc>
        <w:tc>
          <w:tcPr>
            <w:tcW w:w="101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3C01" w:rsidRPr="008008DB" w:rsidRDefault="00793C01" w:rsidP="00FC346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-443600,00</w:t>
            </w:r>
          </w:p>
        </w:tc>
        <w:tc>
          <w:tcPr>
            <w:tcW w:w="101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3C01" w:rsidRPr="008008DB" w:rsidRDefault="00793C01" w:rsidP="00FC346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8008DB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310000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,00</w:t>
            </w:r>
          </w:p>
        </w:tc>
        <w:tc>
          <w:tcPr>
            <w:tcW w:w="10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3C01" w:rsidRPr="008008DB" w:rsidRDefault="00793C01" w:rsidP="00FC3461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-155000,000</w:t>
            </w:r>
          </w:p>
        </w:tc>
        <w:tc>
          <w:tcPr>
            <w:tcW w:w="10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3C01" w:rsidRPr="008008DB" w:rsidRDefault="00793C01" w:rsidP="00FC3461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-206645,000</w:t>
            </w:r>
          </w:p>
        </w:tc>
        <w:tc>
          <w:tcPr>
            <w:tcW w:w="10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3C01" w:rsidRPr="008008DB" w:rsidRDefault="00793C01" w:rsidP="00FC346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-133867,000</w:t>
            </w:r>
          </w:p>
        </w:tc>
        <w:tc>
          <w:tcPr>
            <w:tcW w:w="10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3C01" w:rsidRPr="008008DB" w:rsidRDefault="00793C01" w:rsidP="00FC346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-48124,000</w:t>
            </w:r>
          </w:p>
        </w:tc>
        <w:tc>
          <w:tcPr>
            <w:tcW w:w="10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3C01" w:rsidRPr="008008DB" w:rsidRDefault="00793C01" w:rsidP="00FC346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-29114,000</w:t>
            </w:r>
          </w:p>
        </w:tc>
        <w:tc>
          <w:tcPr>
            <w:tcW w:w="10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3C01" w:rsidRPr="008008DB" w:rsidRDefault="00793C01" w:rsidP="0000518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-954851,000</w:t>
            </w:r>
          </w:p>
        </w:tc>
        <w:tc>
          <w:tcPr>
            <w:tcW w:w="10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3C01" w:rsidRPr="008008DB" w:rsidRDefault="00793C01" w:rsidP="00793C0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-34643,000</w:t>
            </w:r>
          </w:p>
        </w:tc>
        <w:tc>
          <w:tcPr>
            <w:tcW w:w="10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3C01" w:rsidRPr="008008DB" w:rsidRDefault="00793C01" w:rsidP="00FA39A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-22630,000</w:t>
            </w:r>
          </w:p>
        </w:tc>
        <w:tc>
          <w:tcPr>
            <w:tcW w:w="10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3C01" w:rsidRPr="008008DB" w:rsidRDefault="00793C01" w:rsidP="00FC346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-26437,000</w:t>
            </w:r>
          </w:p>
        </w:tc>
      </w:tr>
      <w:tr w:rsidR="00793C01" w:rsidRPr="008008DB" w:rsidTr="00953A5E">
        <w:trPr>
          <w:trHeight w:val="363"/>
        </w:trPr>
        <w:tc>
          <w:tcPr>
            <w:tcW w:w="102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3C01" w:rsidRPr="008008DB" w:rsidRDefault="00793C01" w:rsidP="00706B9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9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3C01" w:rsidRPr="008008DB" w:rsidRDefault="00793C01" w:rsidP="00706B9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3C01" w:rsidRPr="008008DB" w:rsidRDefault="00793C01" w:rsidP="00706B9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ответственный исполнитель – Министерство финансов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br/>
              <w:t>и бюджетного контроля Курской области</w:t>
            </w:r>
          </w:p>
        </w:tc>
        <w:tc>
          <w:tcPr>
            <w:tcW w:w="12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3C01" w:rsidRPr="008008DB" w:rsidRDefault="00793C01" w:rsidP="00706B9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 xml:space="preserve">802 01 06 05 00 </w:t>
            </w:r>
            <w:proofErr w:type="spellStart"/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00</w:t>
            </w:r>
            <w:proofErr w:type="spellEnd"/>
            <w:r w:rsidRPr="008008DB">
              <w:rPr>
                <w:rFonts w:ascii="Times New Roman" w:hAnsi="Times New Roman" w:cs="Times New Roman"/>
                <w:sz w:val="15"/>
                <w:szCs w:val="15"/>
              </w:rPr>
              <w:t xml:space="preserve"> 0000 500</w:t>
            </w:r>
          </w:p>
        </w:tc>
        <w:tc>
          <w:tcPr>
            <w:tcW w:w="101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3C01" w:rsidRPr="008008DB" w:rsidRDefault="00793C01" w:rsidP="00706B9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-443600,00</w:t>
            </w:r>
          </w:p>
        </w:tc>
        <w:tc>
          <w:tcPr>
            <w:tcW w:w="101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3C01" w:rsidRPr="008008DB" w:rsidRDefault="00793C01" w:rsidP="00706B9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8008DB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310000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,00</w:t>
            </w:r>
          </w:p>
        </w:tc>
        <w:tc>
          <w:tcPr>
            <w:tcW w:w="10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3C01" w:rsidRPr="008008DB" w:rsidRDefault="00793C01" w:rsidP="00706B9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-155000,000</w:t>
            </w:r>
          </w:p>
        </w:tc>
        <w:tc>
          <w:tcPr>
            <w:tcW w:w="10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3C01" w:rsidRPr="008008DB" w:rsidRDefault="00793C01" w:rsidP="00706B9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-206645,000</w:t>
            </w:r>
          </w:p>
        </w:tc>
        <w:tc>
          <w:tcPr>
            <w:tcW w:w="10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3C01" w:rsidRPr="008008DB" w:rsidRDefault="00793C01" w:rsidP="00706B9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-133867,000</w:t>
            </w:r>
          </w:p>
        </w:tc>
        <w:tc>
          <w:tcPr>
            <w:tcW w:w="10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3C01" w:rsidRPr="008008DB" w:rsidRDefault="00793C01" w:rsidP="00706B9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-48124,000</w:t>
            </w:r>
          </w:p>
        </w:tc>
        <w:tc>
          <w:tcPr>
            <w:tcW w:w="10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3C01" w:rsidRPr="008008DB" w:rsidRDefault="00793C01" w:rsidP="00706B9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-29114,000</w:t>
            </w:r>
          </w:p>
        </w:tc>
        <w:tc>
          <w:tcPr>
            <w:tcW w:w="10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3C01" w:rsidRPr="008008DB" w:rsidRDefault="00793C01" w:rsidP="0000518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-954851,000</w:t>
            </w:r>
          </w:p>
        </w:tc>
        <w:tc>
          <w:tcPr>
            <w:tcW w:w="10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3C01" w:rsidRPr="008008DB" w:rsidRDefault="00793C01" w:rsidP="00793C0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-34643,000</w:t>
            </w:r>
          </w:p>
        </w:tc>
        <w:tc>
          <w:tcPr>
            <w:tcW w:w="10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3C01" w:rsidRPr="008008DB" w:rsidRDefault="00793C01" w:rsidP="00FA39A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-22630,000</w:t>
            </w:r>
          </w:p>
        </w:tc>
        <w:tc>
          <w:tcPr>
            <w:tcW w:w="10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3C01" w:rsidRPr="008008DB" w:rsidRDefault="00793C01" w:rsidP="00FC346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-26437,000</w:t>
            </w:r>
          </w:p>
        </w:tc>
      </w:tr>
    </w:tbl>
    <w:p w:rsidR="00984211" w:rsidRPr="008008DB" w:rsidRDefault="00984211" w:rsidP="00706B9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6"/>
        </w:rPr>
      </w:pPr>
    </w:p>
    <w:p w:rsidR="00446936" w:rsidRPr="008008DB" w:rsidRDefault="00446936" w:rsidP="00692FF6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F7663" w:rsidRPr="008008DB" w:rsidRDefault="00DF7663">
      <w:pPr>
        <w:spacing w:after="200" w:line="276" w:lineRule="auto"/>
        <w:rPr>
          <w:sz w:val="28"/>
          <w:szCs w:val="28"/>
        </w:rPr>
      </w:pPr>
      <w:r w:rsidRPr="008008DB">
        <w:rPr>
          <w:sz w:val="28"/>
          <w:szCs w:val="28"/>
        </w:rPr>
        <w:br w:type="page"/>
      </w:r>
    </w:p>
    <w:p w:rsidR="00AC2D3C" w:rsidRPr="008008DB" w:rsidRDefault="00AC2D3C" w:rsidP="00AC2D3C">
      <w:pPr>
        <w:autoSpaceDE w:val="0"/>
        <w:autoSpaceDN w:val="0"/>
        <w:adjustRightInd w:val="0"/>
        <w:ind w:left="9923"/>
        <w:jc w:val="center"/>
        <w:outlineLvl w:val="0"/>
      </w:pPr>
      <w:r w:rsidRPr="008008DB">
        <w:lastRenderedPageBreak/>
        <w:t xml:space="preserve">Приложение № </w:t>
      </w:r>
      <w:r w:rsidR="005A0CB3" w:rsidRPr="008008DB">
        <w:t>6</w:t>
      </w:r>
    </w:p>
    <w:p w:rsidR="00AC2D3C" w:rsidRPr="008008DB" w:rsidRDefault="00AC2D3C" w:rsidP="00AC2D3C">
      <w:pPr>
        <w:autoSpaceDE w:val="0"/>
        <w:autoSpaceDN w:val="0"/>
        <w:adjustRightInd w:val="0"/>
        <w:ind w:left="9923"/>
        <w:jc w:val="center"/>
      </w:pPr>
      <w:r w:rsidRPr="008008DB">
        <w:t>к государственной программе</w:t>
      </w:r>
    </w:p>
    <w:p w:rsidR="00AC2D3C" w:rsidRPr="008008DB" w:rsidRDefault="00AC2D3C" w:rsidP="00AC2D3C">
      <w:pPr>
        <w:autoSpaceDE w:val="0"/>
        <w:autoSpaceDN w:val="0"/>
        <w:adjustRightInd w:val="0"/>
        <w:ind w:left="9923"/>
        <w:jc w:val="center"/>
      </w:pPr>
      <w:r w:rsidRPr="008008DB">
        <w:t>Курской области «Создание условий</w:t>
      </w:r>
    </w:p>
    <w:p w:rsidR="00AC2D3C" w:rsidRPr="008008DB" w:rsidRDefault="00AC2D3C" w:rsidP="00AC2D3C">
      <w:pPr>
        <w:autoSpaceDE w:val="0"/>
        <w:autoSpaceDN w:val="0"/>
        <w:adjustRightInd w:val="0"/>
        <w:ind w:left="9923"/>
        <w:jc w:val="center"/>
      </w:pPr>
      <w:r w:rsidRPr="008008DB">
        <w:t>для эффективного и ответственного</w:t>
      </w:r>
    </w:p>
    <w:p w:rsidR="00AC2D3C" w:rsidRPr="008008DB" w:rsidRDefault="00AC2D3C" w:rsidP="00AC2D3C">
      <w:pPr>
        <w:autoSpaceDE w:val="0"/>
        <w:autoSpaceDN w:val="0"/>
        <w:adjustRightInd w:val="0"/>
        <w:ind w:left="9923"/>
        <w:jc w:val="center"/>
      </w:pPr>
      <w:r w:rsidRPr="008008DB">
        <w:t>управления региональными</w:t>
      </w:r>
      <w:r w:rsidRPr="008008DB">
        <w:br/>
        <w:t>и муниципальными финансами,</w:t>
      </w:r>
    </w:p>
    <w:p w:rsidR="00AC2D3C" w:rsidRPr="008008DB" w:rsidRDefault="00AC2D3C" w:rsidP="00AC2D3C">
      <w:pPr>
        <w:autoSpaceDE w:val="0"/>
        <w:autoSpaceDN w:val="0"/>
        <w:adjustRightInd w:val="0"/>
        <w:ind w:left="9923"/>
        <w:jc w:val="center"/>
      </w:pPr>
      <w:r w:rsidRPr="008008DB">
        <w:t>государственным долгом и повышения</w:t>
      </w:r>
    </w:p>
    <w:p w:rsidR="00AC2D3C" w:rsidRPr="008008DB" w:rsidRDefault="00AC2D3C" w:rsidP="00AC2D3C">
      <w:pPr>
        <w:autoSpaceDE w:val="0"/>
        <w:autoSpaceDN w:val="0"/>
        <w:adjustRightInd w:val="0"/>
        <w:ind w:left="9923"/>
        <w:jc w:val="center"/>
      </w:pPr>
      <w:r w:rsidRPr="008008DB">
        <w:t>устойчивости бюджетов Курской области»</w:t>
      </w:r>
    </w:p>
    <w:p w:rsidR="00DE4178" w:rsidRPr="008008DB" w:rsidRDefault="00AC2D3C" w:rsidP="00DE4178">
      <w:pPr>
        <w:pStyle w:val="ConsPlusNormal"/>
        <w:ind w:left="992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008DB">
        <w:rPr>
          <w:rFonts w:ascii="Times New Roman" w:hAnsi="Times New Roman" w:cs="Times New Roman"/>
          <w:sz w:val="24"/>
          <w:szCs w:val="24"/>
        </w:rPr>
        <w:t xml:space="preserve">(в редакции постановления </w:t>
      </w:r>
      <w:r w:rsidR="00DE4178" w:rsidRPr="008008DB">
        <w:rPr>
          <w:rFonts w:ascii="Times New Roman" w:hAnsi="Times New Roman" w:cs="Times New Roman"/>
          <w:sz w:val="24"/>
          <w:szCs w:val="24"/>
        </w:rPr>
        <w:t xml:space="preserve">Правительства </w:t>
      </w:r>
      <w:proofErr w:type="gramEnd"/>
    </w:p>
    <w:p w:rsidR="00850885" w:rsidRPr="008008DB" w:rsidRDefault="00DE4178" w:rsidP="00DE4178">
      <w:pPr>
        <w:pStyle w:val="ConsPlusNormal"/>
        <w:ind w:left="992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008DB">
        <w:rPr>
          <w:rFonts w:ascii="Times New Roman" w:hAnsi="Times New Roman" w:cs="Times New Roman"/>
          <w:sz w:val="24"/>
          <w:szCs w:val="24"/>
        </w:rPr>
        <w:t xml:space="preserve">Курской области от </w:t>
      </w:r>
      <w:r w:rsidRPr="008008D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00FE0" w:rsidRPr="008008DB">
        <w:rPr>
          <w:rFonts w:ascii="Times New Roman" w:hAnsi="Times New Roman" w:cs="Times New Roman"/>
          <w:sz w:val="24"/>
          <w:szCs w:val="24"/>
          <w:u w:val="single"/>
        </w:rPr>
        <w:t>26.12.2023</w:t>
      </w:r>
      <w:r w:rsidRPr="008008D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008DB">
        <w:rPr>
          <w:rFonts w:ascii="Times New Roman" w:hAnsi="Times New Roman" w:cs="Times New Roman"/>
          <w:sz w:val="24"/>
          <w:szCs w:val="24"/>
        </w:rPr>
        <w:t xml:space="preserve"> № </w:t>
      </w:r>
      <w:r w:rsidR="00000FE0" w:rsidRPr="008008DB">
        <w:rPr>
          <w:rFonts w:ascii="Times New Roman" w:hAnsi="Times New Roman" w:cs="Times New Roman"/>
          <w:sz w:val="24"/>
          <w:szCs w:val="24"/>
          <w:u w:val="single"/>
        </w:rPr>
        <w:t>1427</w:t>
      </w:r>
      <w:r w:rsidRPr="008008DB">
        <w:rPr>
          <w:rFonts w:ascii="Times New Roman" w:hAnsi="Times New Roman" w:cs="Times New Roman"/>
          <w:sz w:val="24"/>
          <w:szCs w:val="24"/>
        </w:rPr>
        <w:t>-пп</w:t>
      </w:r>
      <w:r w:rsidR="00AC2D3C" w:rsidRPr="008008DB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6D1905" w:rsidRPr="008008DB" w:rsidRDefault="006D1905" w:rsidP="00692FF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814BE6" w:rsidRPr="008008DB" w:rsidRDefault="00490283" w:rsidP="00692FF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8008DB">
        <w:rPr>
          <w:b/>
          <w:sz w:val="28"/>
          <w:szCs w:val="28"/>
        </w:rPr>
        <w:t>Ресурсное обеспечение и прогнозная (справочная) оценка расходов федерального бюджета, областного бюджета, бюджетов государственных внебюджетных фондов, местных бюджетов и внебюджетных источников на</w:t>
      </w:r>
      <w:r w:rsidR="009F14B0" w:rsidRPr="008008DB">
        <w:rPr>
          <w:b/>
          <w:sz w:val="28"/>
          <w:szCs w:val="28"/>
        </w:rPr>
        <w:t> </w:t>
      </w:r>
      <w:r w:rsidRPr="008008DB">
        <w:rPr>
          <w:b/>
          <w:sz w:val="28"/>
          <w:szCs w:val="28"/>
        </w:rPr>
        <w:t>реализацию целей государственной программы Курской области «Создание условий для эффективного и</w:t>
      </w:r>
      <w:r w:rsidR="009F14B0" w:rsidRPr="008008DB">
        <w:rPr>
          <w:b/>
          <w:sz w:val="28"/>
          <w:szCs w:val="28"/>
        </w:rPr>
        <w:t> </w:t>
      </w:r>
      <w:r w:rsidRPr="008008DB">
        <w:rPr>
          <w:b/>
          <w:sz w:val="28"/>
          <w:szCs w:val="28"/>
        </w:rPr>
        <w:t>ответственного управления региональными и муниципальными финансами, государственным долгом и</w:t>
      </w:r>
      <w:r w:rsidR="009F14B0" w:rsidRPr="008008DB">
        <w:rPr>
          <w:b/>
          <w:sz w:val="28"/>
          <w:szCs w:val="28"/>
        </w:rPr>
        <w:t> </w:t>
      </w:r>
      <w:r w:rsidRPr="008008DB">
        <w:rPr>
          <w:b/>
          <w:sz w:val="28"/>
          <w:szCs w:val="28"/>
        </w:rPr>
        <w:t>повышения устойчив</w:t>
      </w:r>
      <w:r w:rsidR="00910212" w:rsidRPr="008008DB">
        <w:rPr>
          <w:b/>
          <w:sz w:val="28"/>
          <w:szCs w:val="28"/>
        </w:rPr>
        <w:t>ости бюджетов Курской области»</w:t>
      </w:r>
    </w:p>
    <w:p w:rsidR="00FC3461" w:rsidRPr="008008DB" w:rsidRDefault="00FC3461" w:rsidP="00692FF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tbl>
      <w:tblPr>
        <w:tblStyle w:val="af3"/>
        <w:tblW w:w="15911" w:type="dxa"/>
        <w:tblInd w:w="-601" w:type="dxa"/>
        <w:tblLook w:val="04A0"/>
      </w:tblPr>
      <w:tblGrid>
        <w:gridCol w:w="1064"/>
        <w:gridCol w:w="2118"/>
        <w:gridCol w:w="1059"/>
        <w:gridCol w:w="1060"/>
        <w:gridCol w:w="1061"/>
        <w:gridCol w:w="1061"/>
        <w:gridCol w:w="1061"/>
        <w:gridCol w:w="1061"/>
        <w:gridCol w:w="1061"/>
        <w:gridCol w:w="1061"/>
        <w:gridCol w:w="1061"/>
        <w:gridCol w:w="1061"/>
        <w:gridCol w:w="1061"/>
        <w:gridCol w:w="1061"/>
      </w:tblGrid>
      <w:tr w:rsidR="00525147" w:rsidRPr="008008DB" w:rsidTr="00765F8B">
        <w:trPr>
          <w:trHeight w:val="397"/>
          <w:tblHeader/>
        </w:trPr>
        <w:tc>
          <w:tcPr>
            <w:tcW w:w="106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5147" w:rsidRPr="008008DB" w:rsidRDefault="00525147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Статус</w:t>
            </w:r>
          </w:p>
        </w:tc>
        <w:tc>
          <w:tcPr>
            <w:tcW w:w="211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5147" w:rsidRPr="008008DB" w:rsidRDefault="00525147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Наименование государственной программы, подпрограммы государственной программы, структурного элемента подпрограммы</w:t>
            </w:r>
          </w:p>
        </w:tc>
        <w:tc>
          <w:tcPr>
            <w:tcW w:w="105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5147" w:rsidRPr="008008DB" w:rsidRDefault="00525147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Источники ресурсного обеспечения</w:t>
            </w:r>
          </w:p>
        </w:tc>
        <w:tc>
          <w:tcPr>
            <w:tcW w:w="11670" w:type="dxa"/>
            <w:gridSpan w:val="1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5147" w:rsidRPr="008008DB" w:rsidRDefault="00525147" w:rsidP="0052514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Расходы (тыс. рублей), годы</w:t>
            </w:r>
          </w:p>
        </w:tc>
      </w:tr>
      <w:tr w:rsidR="00525147" w:rsidRPr="008008DB" w:rsidTr="00765F8B">
        <w:trPr>
          <w:trHeight w:val="414"/>
          <w:tblHeader/>
        </w:trPr>
        <w:tc>
          <w:tcPr>
            <w:tcW w:w="106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5147" w:rsidRPr="008008DB" w:rsidRDefault="00525147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11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5147" w:rsidRPr="008008DB" w:rsidRDefault="00525147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05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5147" w:rsidRPr="008008DB" w:rsidRDefault="00525147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0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5147" w:rsidRPr="008008DB" w:rsidRDefault="00525147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2015 г.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5147" w:rsidRPr="008008DB" w:rsidRDefault="00525147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2016 г.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5147" w:rsidRPr="008008DB" w:rsidRDefault="00525147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2017 г.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5147" w:rsidRPr="008008DB" w:rsidRDefault="00525147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2018 г.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5147" w:rsidRPr="008008DB" w:rsidRDefault="00525147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2019 г.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5147" w:rsidRPr="008008DB" w:rsidRDefault="00525147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2020 г.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5147" w:rsidRPr="008008DB" w:rsidRDefault="00525147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2021 г.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5147" w:rsidRPr="008008DB" w:rsidRDefault="00525147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2022 г.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5147" w:rsidRPr="008008DB" w:rsidRDefault="00525147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2023 г.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5147" w:rsidRPr="008008DB" w:rsidRDefault="00525147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2024 г.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5147" w:rsidRPr="008008DB" w:rsidRDefault="00525147" w:rsidP="00EE5A9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2025 г.</w:t>
            </w:r>
          </w:p>
        </w:tc>
      </w:tr>
      <w:tr w:rsidR="00525147" w:rsidRPr="008008DB" w:rsidTr="00765F8B">
        <w:trPr>
          <w:trHeight w:val="32"/>
        </w:trPr>
        <w:tc>
          <w:tcPr>
            <w:tcW w:w="106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5147" w:rsidRPr="008008DB" w:rsidRDefault="00525147" w:rsidP="0089702E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Государствен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softHyphen/>
              <w:t>ная программа Курской области</w:t>
            </w:r>
          </w:p>
        </w:tc>
        <w:tc>
          <w:tcPr>
            <w:tcW w:w="211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5147" w:rsidRPr="008008DB" w:rsidRDefault="00525147" w:rsidP="0089702E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«Создание условий</w:t>
            </w:r>
            <w:r w:rsidR="0089702E" w:rsidRPr="008008DB">
              <w:rPr>
                <w:rFonts w:ascii="Times New Roman" w:hAnsi="Times New Roman" w:cs="Times New Roman"/>
                <w:sz w:val="15"/>
                <w:szCs w:val="15"/>
              </w:rPr>
              <w:br/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для</w:t>
            </w:r>
            <w:r w:rsidR="0089702E" w:rsidRPr="008008DB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эффективного и ответст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softHyphen/>
              <w:t>венного управления регио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softHyphen/>
              <w:t>нальными и</w:t>
            </w:r>
            <w:r w:rsidR="0089702E" w:rsidRPr="008008DB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муниципальными финансами, государственным долгом и повышения устойчивости бюджетов Курской области»</w:t>
            </w:r>
          </w:p>
        </w:tc>
        <w:tc>
          <w:tcPr>
            <w:tcW w:w="10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5147" w:rsidRPr="008008DB" w:rsidRDefault="00525147" w:rsidP="00EE5A91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Всего</w:t>
            </w:r>
          </w:p>
        </w:tc>
        <w:tc>
          <w:tcPr>
            <w:tcW w:w="10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5147" w:rsidRPr="008008DB" w:rsidRDefault="00525147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1265748,604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5147" w:rsidRPr="008008DB" w:rsidRDefault="00525147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1070927,316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5147" w:rsidRPr="008008DB" w:rsidRDefault="00525147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1538919,532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5147" w:rsidRPr="008008DB" w:rsidRDefault="00525147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2583570,001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5147" w:rsidRPr="008008DB" w:rsidRDefault="00525147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3475752,655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5147" w:rsidRPr="008008DB" w:rsidRDefault="00525147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1657191,597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5147" w:rsidRPr="008008DB" w:rsidRDefault="00525147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2766482,106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5147" w:rsidRPr="008008DB" w:rsidRDefault="006F0BF4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3097412,593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5147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1659890,429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5147" w:rsidRPr="008008DB" w:rsidRDefault="00CB342C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1641905,387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5147" w:rsidRPr="008008DB" w:rsidRDefault="00CB342C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1809926,795</w:t>
            </w:r>
          </w:p>
        </w:tc>
      </w:tr>
      <w:tr w:rsidR="00685EFD" w:rsidRPr="008008DB" w:rsidTr="00765F8B">
        <w:trPr>
          <w:trHeight w:val="414"/>
        </w:trPr>
        <w:tc>
          <w:tcPr>
            <w:tcW w:w="106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11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0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525147">
            <w:pPr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10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1265748,604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1070927,316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1538919,532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2583570,001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3475752,655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1657191,597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2766482,106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3097412,593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DB4E47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1659890,429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CB342C" w:rsidP="00692FF6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1641905,387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CB342C" w:rsidP="00474224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1809926,795</w:t>
            </w:r>
          </w:p>
        </w:tc>
      </w:tr>
      <w:tr w:rsidR="00685EFD" w:rsidRPr="008008DB" w:rsidTr="00765F8B">
        <w:trPr>
          <w:trHeight w:val="414"/>
        </w:trPr>
        <w:tc>
          <w:tcPr>
            <w:tcW w:w="1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B04F6C" w:rsidP="0089702E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hyperlink w:anchor="P412" w:history="1">
              <w:r w:rsidR="00685EFD" w:rsidRPr="008008DB">
                <w:rPr>
                  <w:rFonts w:ascii="Times New Roman" w:hAnsi="Times New Roman" w:cs="Times New Roman"/>
                  <w:sz w:val="15"/>
                  <w:szCs w:val="15"/>
                </w:rPr>
                <w:t>Подпрограмма 1</w:t>
              </w:r>
            </w:hyperlink>
          </w:p>
        </w:tc>
        <w:tc>
          <w:tcPr>
            <w:tcW w:w="21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«Осуществление бюджетного процесса на территории Курской области»</w:t>
            </w:r>
          </w:p>
        </w:tc>
        <w:tc>
          <w:tcPr>
            <w:tcW w:w="10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Всего</w:t>
            </w:r>
          </w:p>
        </w:tc>
        <w:tc>
          <w:tcPr>
            <w:tcW w:w="10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685EFD" w:rsidRPr="008008DB" w:rsidTr="00765F8B">
        <w:trPr>
          <w:trHeight w:val="414"/>
        </w:trPr>
        <w:tc>
          <w:tcPr>
            <w:tcW w:w="1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Основное мероприятие 1.1</w:t>
            </w:r>
          </w:p>
        </w:tc>
        <w:tc>
          <w:tcPr>
            <w:tcW w:w="21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89702E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Обеспечение нормативного правового регулирования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br/>
              <w:t>в сфере организации бюджет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softHyphen/>
              <w:t>ного процесса</w:t>
            </w:r>
          </w:p>
        </w:tc>
        <w:tc>
          <w:tcPr>
            <w:tcW w:w="10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Всего</w:t>
            </w:r>
          </w:p>
        </w:tc>
        <w:tc>
          <w:tcPr>
            <w:tcW w:w="10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685EFD" w:rsidRPr="008008DB" w:rsidTr="00765F8B">
        <w:trPr>
          <w:trHeight w:val="414"/>
        </w:trPr>
        <w:tc>
          <w:tcPr>
            <w:tcW w:w="1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Основное мероприятие 1.2</w:t>
            </w:r>
          </w:p>
        </w:tc>
        <w:tc>
          <w:tcPr>
            <w:tcW w:w="21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89702E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Организация планирования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br/>
              <w:t>и исполнения областного бюджета</w:t>
            </w:r>
          </w:p>
        </w:tc>
        <w:tc>
          <w:tcPr>
            <w:tcW w:w="10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Всего</w:t>
            </w:r>
          </w:p>
        </w:tc>
        <w:tc>
          <w:tcPr>
            <w:tcW w:w="10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685EFD" w:rsidRPr="008008DB" w:rsidTr="00765F8B">
        <w:trPr>
          <w:trHeight w:val="414"/>
        </w:trPr>
        <w:tc>
          <w:tcPr>
            <w:tcW w:w="1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Основное мероприятие 1.3</w:t>
            </w:r>
          </w:p>
        </w:tc>
        <w:tc>
          <w:tcPr>
            <w:tcW w:w="21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Кассовое исполнение областного бюджета, ведение бюджетного учета и формирование бюджетной отчетности</w:t>
            </w:r>
          </w:p>
        </w:tc>
        <w:tc>
          <w:tcPr>
            <w:tcW w:w="10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Всего</w:t>
            </w:r>
          </w:p>
        </w:tc>
        <w:tc>
          <w:tcPr>
            <w:tcW w:w="10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685EFD" w:rsidRPr="008008DB" w:rsidTr="00765F8B">
        <w:trPr>
          <w:trHeight w:val="414"/>
        </w:trPr>
        <w:tc>
          <w:tcPr>
            <w:tcW w:w="1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Основное мероприятие 1.4</w:t>
            </w:r>
          </w:p>
        </w:tc>
        <w:tc>
          <w:tcPr>
            <w:tcW w:w="21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89702E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Обеспечение долгосрочной стабильности и сбалансированности бюджетов Курской области</w:t>
            </w:r>
          </w:p>
        </w:tc>
        <w:tc>
          <w:tcPr>
            <w:tcW w:w="10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Всего</w:t>
            </w:r>
          </w:p>
        </w:tc>
        <w:tc>
          <w:tcPr>
            <w:tcW w:w="10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685EFD" w:rsidRPr="008008DB" w:rsidTr="00765F8B">
        <w:trPr>
          <w:trHeight w:val="414"/>
        </w:trPr>
        <w:tc>
          <w:tcPr>
            <w:tcW w:w="1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Основное мероприятие 1.5</w:t>
            </w:r>
          </w:p>
        </w:tc>
        <w:tc>
          <w:tcPr>
            <w:tcW w:w="21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89702E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Обеспечение открытости бюджетных данных</w:t>
            </w:r>
          </w:p>
        </w:tc>
        <w:tc>
          <w:tcPr>
            <w:tcW w:w="10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Всего</w:t>
            </w:r>
          </w:p>
        </w:tc>
        <w:tc>
          <w:tcPr>
            <w:tcW w:w="10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52514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</w:tr>
      <w:tr w:rsidR="00685EFD" w:rsidRPr="008008DB" w:rsidTr="00765F8B">
        <w:trPr>
          <w:trHeight w:val="32"/>
        </w:trPr>
        <w:tc>
          <w:tcPr>
            <w:tcW w:w="106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89702E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Подпрограмма 2</w:t>
            </w:r>
          </w:p>
        </w:tc>
        <w:tc>
          <w:tcPr>
            <w:tcW w:w="211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«Управление государственным долгом Курской области»</w:t>
            </w:r>
          </w:p>
        </w:tc>
        <w:tc>
          <w:tcPr>
            <w:tcW w:w="10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Всего</w:t>
            </w:r>
          </w:p>
        </w:tc>
        <w:tc>
          <w:tcPr>
            <w:tcW w:w="10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246954,449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79140,125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106208,180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233483,318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425673,057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152508,032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85999,042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74236,756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AD167C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166603,211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652544,587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9C6421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826028,306</w:t>
            </w:r>
          </w:p>
        </w:tc>
      </w:tr>
      <w:tr w:rsidR="00685EFD" w:rsidRPr="008008DB" w:rsidTr="00765F8B">
        <w:trPr>
          <w:trHeight w:val="414"/>
        </w:trPr>
        <w:tc>
          <w:tcPr>
            <w:tcW w:w="106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11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0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525147">
            <w:pPr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10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246954,449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79140,125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106208,180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233483,318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425673,057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152508,032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85999,042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74236,756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AD167C" w:rsidP="00692FF6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166603,211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652544,587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47422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826028,306</w:t>
            </w:r>
          </w:p>
        </w:tc>
      </w:tr>
      <w:tr w:rsidR="00685EFD" w:rsidRPr="008008DB" w:rsidTr="00765F8B">
        <w:trPr>
          <w:trHeight w:val="32"/>
        </w:trPr>
        <w:tc>
          <w:tcPr>
            <w:tcW w:w="106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Основное мероприятие 2.1</w:t>
            </w:r>
          </w:p>
        </w:tc>
        <w:tc>
          <w:tcPr>
            <w:tcW w:w="211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8853F6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 xml:space="preserve">Сокращение стоимости обслуживания путем обеспечения </w:t>
            </w:r>
            <w:proofErr w:type="gramStart"/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приемлемых</w:t>
            </w:r>
            <w:proofErr w:type="gramEnd"/>
            <w:r w:rsidRPr="008008DB">
              <w:rPr>
                <w:rFonts w:ascii="Times New Roman" w:hAnsi="Times New Roman" w:cs="Times New Roman"/>
                <w:sz w:val="15"/>
                <w:szCs w:val="15"/>
              </w:rPr>
              <w:br/>
              <w:t>и экономически обоснованных объема и структуры государст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softHyphen/>
              <w:t>венного долга Курской области</w:t>
            </w:r>
          </w:p>
        </w:tc>
        <w:tc>
          <w:tcPr>
            <w:tcW w:w="10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Всего</w:t>
            </w:r>
          </w:p>
        </w:tc>
        <w:tc>
          <w:tcPr>
            <w:tcW w:w="10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246954,449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79140,125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106208,180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233483,318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425673,057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152508,032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85999,042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74236,756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AD167C" w:rsidP="00942CC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166603,211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942CC2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652544,587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942CC2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826028,306</w:t>
            </w:r>
          </w:p>
        </w:tc>
      </w:tr>
      <w:tr w:rsidR="00685EFD" w:rsidRPr="008008DB" w:rsidTr="00765F8B">
        <w:trPr>
          <w:trHeight w:val="414"/>
        </w:trPr>
        <w:tc>
          <w:tcPr>
            <w:tcW w:w="106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11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0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525147">
            <w:pPr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10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246954,449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79140,125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106208,180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233483,318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425673,057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152508,032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85999,042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74236,756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AD167C" w:rsidP="00942CC2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166603,211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942CC2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652544,587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942CC2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826028,306</w:t>
            </w:r>
          </w:p>
        </w:tc>
      </w:tr>
      <w:tr w:rsidR="00685EFD" w:rsidRPr="008008DB" w:rsidTr="00765F8B">
        <w:trPr>
          <w:trHeight w:val="414"/>
        </w:trPr>
        <w:tc>
          <w:tcPr>
            <w:tcW w:w="1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Основное мероприятие 2.2</w:t>
            </w:r>
          </w:p>
        </w:tc>
        <w:tc>
          <w:tcPr>
            <w:tcW w:w="21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8853F6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Организация и проведение мониторинга состояния муниципального долга в муниципальных образованиях Курской области</w:t>
            </w:r>
          </w:p>
        </w:tc>
        <w:tc>
          <w:tcPr>
            <w:tcW w:w="10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Всего</w:t>
            </w:r>
          </w:p>
        </w:tc>
        <w:tc>
          <w:tcPr>
            <w:tcW w:w="10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</w:tr>
      <w:tr w:rsidR="00685EFD" w:rsidRPr="008008DB" w:rsidTr="00765F8B">
        <w:trPr>
          <w:trHeight w:val="32"/>
        </w:trPr>
        <w:tc>
          <w:tcPr>
            <w:tcW w:w="106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B04F6C" w:rsidP="008853F6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hyperlink w:anchor="P754" w:history="1">
              <w:r w:rsidR="00685EFD" w:rsidRPr="008008DB">
                <w:rPr>
                  <w:rFonts w:ascii="Times New Roman" w:hAnsi="Times New Roman" w:cs="Times New Roman"/>
                  <w:sz w:val="15"/>
                  <w:szCs w:val="15"/>
                </w:rPr>
                <w:t>Подпрограмма 3</w:t>
              </w:r>
            </w:hyperlink>
          </w:p>
        </w:tc>
        <w:tc>
          <w:tcPr>
            <w:tcW w:w="211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8853F6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«Эффективная система межбюджетных отношений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br/>
              <w:t>в Курской области»</w:t>
            </w:r>
          </w:p>
        </w:tc>
        <w:tc>
          <w:tcPr>
            <w:tcW w:w="10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Всего</w:t>
            </w:r>
          </w:p>
        </w:tc>
        <w:tc>
          <w:tcPr>
            <w:tcW w:w="10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908037,204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885436,730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1305078,988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2229315,736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2912716,959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1360243,741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2366161,319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2510230,289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E03E0C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1061384,566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533283,239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527820,928</w:t>
            </w:r>
          </w:p>
        </w:tc>
      </w:tr>
      <w:tr w:rsidR="00E03E0C" w:rsidRPr="008008DB" w:rsidTr="00765F8B">
        <w:trPr>
          <w:trHeight w:val="32"/>
        </w:trPr>
        <w:tc>
          <w:tcPr>
            <w:tcW w:w="106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3E0C" w:rsidRPr="008008DB" w:rsidRDefault="00E03E0C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11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3E0C" w:rsidRPr="008008DB" w:rsidRDefault="00E03E0C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0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3E0C" w:rsidRPr="008008DB" w:rsidRDefault="00E03E0C" w:rsidP="00F56E74">
            <w:pPr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10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3E0C" w:rsidRPr="008008DB" w:rsidRDefault="00E03E0C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908037,204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3E0C" w:rsidRPr="008008DB" w:rsidRDefault="00E03E0C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885436,730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3E0C" w:rsidRPr="008008DB" w:rsidRDefault="00E03E0C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1305078,988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3E0C" w:rsidRPr="008008DB" w:rsidRDefault="00E03E0C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2229315,736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3E0C" w:rsidRPr="008008DB" w:rsidRDefault="00E03E0C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2912716,959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3E0C" w:rsidRPr="008008DB" w:rsidRDefault="00E03E0C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1360243,741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3E0C" w:rsidRPr="008008DB" w:rsidRDefault="00E03E0C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2366161,319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3E0C" w:rsidRPr="008008DB" w:rsidRDefault="00E03E0C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2510230,289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3E0C" w:rsidRPr="008008DB" w:rsidRDefault="00E03E0C" w:rsidP="00E03E0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1061384,566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3E0C" w:rsidRPr="008008DB" w:rsidRDefault="00E03E0C" w:rsidP="00692FF6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533283,239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3E0C" w:rsidRPr="008008DB" w:rsidRDefault="00E03E0C" w:rsidP="00474224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527820,928</w:t>
            </w:r>
          </w:p>
        </w:tc>
      </w:tr>
      <w:tr w:rsidR="00685EFD" w:rsidRPr="008008DB" w:rsidTr="00765F8B">
        <w:trPr>
          <w:trHeight w:val="414"/>
        </w:trPr>
        <w:tc>
          <w:tcPr>
            <w:tcW w:w="1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Основное мероприятие 3.1</w:t>
            </w:r>
          </w:p>
        </w:tc>
        <w:tc>
          <w:tcPr>
            <w:tcW w:w="21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022F4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Нормативное правовое регулирование по вопросам межбюджетных отношений,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br/>
              <w:t>в том числе совершенствование подходов к предоставлению межбюджетных трансфертов</w:t>
            </w:r>
          </w:p>
        </w:tc>
        <w:tc>
          <w:tcPr>
            <w:tcW w:w="10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Всего</w:t>
            </w:r>
          </w:p>
        </w:tc>
        <w:tc>
          <w:tcPr>
            <w:tcW w:w="10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</w:tr>
      <w:tr w:rsidR="00685EFD" w:rsidRPr="008008DB" w:rsidTr="00765F8B">
        <w:trPr>
          <w:trHeight w:val="32"/>
        </w:trPr>
        <w:tc>
          <w:tcPr>
            <w:tcW w:w="106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Основное мероприятие 3.2</w:t>
            </w:r>
          </w:p>
        </w:tc>
        <w:tc>
          <w:tcPr>
            <w:tcW w:w="211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8853F6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Выравнивание бюджетной обеспеченности муниципальных образований Курской области</w:t>
            </w:r>
          </w:p>
        </w:tc>
        <w:tc>
          <w:tcPr>
            <w:tcW w:w="10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Всего</w:t>
            </w:r>
          </w:p>
        </w:tc>
        <w:tc>
          <w:tcPr>
            <w:tcW w:w="10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768037,204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625436,730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835078,988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1469315,736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1867716,959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865243,741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856415,319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880230,289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E03E0C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711384,566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403283,239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31493C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527820,928</w:t>
            </w:r>
          </w:p>
        </w:tc>
      </w:tr>
      <w:tr w:rsidR="00FA110C" w:rsidRPr="008008DB" w:rsidTr="00765F8B">
        <w:trPr>
          <w:trHeight w:val="200"/>
        </w:trPr>
        <w:tc>
          <w:tcPr>
            <w:tcW w:w="106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110C" w:rsidRPr="008008DB" w:rsidRDefault="00FA110C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11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110C" w:rsidRPr="008008DB" w:rsidRDefault="00FA110C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0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110C" w:rsidRPr="008008DB" w:rsidRDefault="00FA110C" w:rsidP="00F56E74">
            <w:pPr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10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110C" w:rsidRPr="008008DB" w:rsidRDefault="00FA110C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768037,204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110C" w:rsidRPr="008008DB" w:rsidRDefault="00FA110C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625436,730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110C" w:rsidRPr="008008DB" w:rsidRDefault="00FA110C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835078,988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110C" w:rsidRPr="008008DB" w:rsidRDefault="00FA110C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1469315,736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110C" w:rsidRPr="008008DB" w:rsidRDefault="00FA110C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1867716,959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110C" w:rsidRPr="008008DB" w:rsidRDefault="00FA110C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865243,741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110C" w:rsidRPr="008008DB" w:rsidRDefault="00FA110C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856415,319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110C" w:rsidRPr="008008DB" w:rsidRDefault="00FA110C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880230,289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110C" w:rsidRPr="008008DB" w:rsidRDefault="00FA110C" w:rsidP="006E08C0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711384,566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110C" w:rsidRPr="008008DB" w:rsidRDefault="00FA110C" w:rsidP="00692FF6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403283,239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110C" w:rsidRPr="008008DB" w:rsidRDefault="00FA110C" w:rsidP="00474224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397820,928</w:t>
            </w:r>
          </w:p>
        </w:tc>
      </w:tr>
      <w:tr w:rsidR="00685EFD" w:rsidRPr="008008DB" w:rsidTr="00765F8B">
        <w:trPr>
          <w:trHeight w:val="62"/>
        </w:trPr>
        <w:tc>
          <w:tcPr>
            <w:tcW w:w="106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Основное мероприятие 3.3</w:t>
            </w:r>
          </w:p>
        </w:tc>
        <w:tc>
          <w:tcPr>
            <w:tcW w:w="211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8853F6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Поддержка мер по обес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softHyphen/>
              <w:t>печению сбалансированности бюджетов муниципальных образований</w:t>
            </w:r>
          </w:p>
        </w:tc>
        <w:tc>
          <w:tcPr>
            <w:tcW w:w="10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Всего</w:t>
            </w:r>
          </w:p>
        </w:tc>
        <w:tc>
          <w:tcPr>
            <w:tcW w:w="10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140000,000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260000,000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470000,000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760000,000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1030000,000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480000,000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1390000,000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1600000,000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FA110C" w:rsidP="00FA110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 w:rsidR="00685EFD" w:rsidRPr="008008DB">
              <w:rPr>
                <w:rFonts w:ascii="Times New Roman" w:hAnsi="Times New Roman" w:cs="Times New Roman"/>
                <w:sz w:val="15"/>
                <w:szCs w:val="15"/>
              </w:rPr>
              <w:t>20000,000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100000,000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100000,000</w:t>
            </w:r>
          </w:p>
        </w:tc>
      </w:tr>
      <w:tr w:rsidR="00685EFD" w:rsidRPr="008008DB" w:rsidTr="00765F8B">
        <w:trPr>
          <w:trHeight w:val="414"/>
        </w:trPr>
        <w:tc>
          <w:tcPr>
            <w:tcW w:w="106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11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0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F56E74">
            <w:pPr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10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140000,000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260000,000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470000,000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760000,000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1030000,000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480000,000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1390000,000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1600000,000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FA110C" w:rsidP="00FA110C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3</w:t>
            </w:r>
            <w:r w:rsidR="00685EFD" w:rsidRPr="008008DB">
              <w:rPr>
                <w:sz w:val="15"/>
                <w:szCs w:val="15"/>
              </w:rPr>
              <w:t>20000,000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100000,000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100000,000</w:t>
            </w:r>
          </w:p>
        </w:tc>
      </w:tr>
      <w:tr w:rsidR="00685EFD" w:rsidRPr="008008DB" w:rsidTr="00765F8B">
        <w:trPr>
          <w:trHeight w:val="414"/>
        </w:trPr>
        <w:tc>
          <w:tcPr>
            <w:tcW w:w="1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Основное мероприятие 3.4</w:t>
            </w:r>
          </w:p>
        </w:tc>
        <w:tc>
          <w:tcPr>
            <w:tcW w:w="21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C1E52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 xml:space="preserve">Предоставление бюджетных кредитов из областного бюджета местным бюджетам </w:t>
            </w:r>
          </w:p>
        </w:tc>
        <w:tc>
          <w:tcPr>
            <w:tcW w:w="10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Всего</w:t>
            </w:r>
          </w:p>
        </w:tc>
        <w:tc>
          <w:tcPr>
            <w:tcW w:w="10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685EFD" w:rsidRPr="008008DB" w:rsidTr="00765F8B">
        <w:trPr>
          <w:trHeight w:val="414"/>
        </w:trPr>
        <w:tc>
          <w:tcPr>
            <w:tcW w:w="1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Основное мероприятие 3.5</w:t>
            </w:r>
          </w:p>
        </w:tc>
        <w:tc>
          <w:tcPr>
            <w:tcW w:w="21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C1E52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Осуществление мониторинга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br/>
              <w:t>и оценка качества управления муниципальными финансами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br/>
              <w:t>в муниципальных образованиях Курской области</w:t>
            </w:r>
          </w:p>
        </w:tc>
        <w:tc>
          <w:tcPr>
            <w:tcW w:w="10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Всего</w:t>
            </w:r>
          </w:p>
        </w:tc>
        <w:tc>
          <w:tcPr>
            <w:tcW w:w="10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685EFD" w:rsidRPr="008008DB" w:rsidTr="00765F8B">
        <w:trPr>
          <w:trHeight w:val="414"/>
        </w:trPr>
        <w:tc>
          <w:tcPr>
            <w:tcW w:w="1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Основное мероприятие 3.6</w:t>
            </w:r>
          </w:p>
        </w:tc>
        <w:tc>
          <w:tcPr>
            <w:tcW w:w="21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C1E52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Методическая поддержка реализации мероприятий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br/>
              <w:t>по повышению качества управления муниципальными финансами</w:t>
            </w:r>
          </w:p>
        </w:tc>
        <w:tc>
          <w:tcPr>
            <w:tcW w:w="10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Всего</w:t>
            </w:r>
          </w:p>
        </w:tc>
        <w:tc>
          <w:tcPr>
            <w:tcW w:w="10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685EFD" w:rsidRPr="008008DB" w:rsidTr="00765F8B">
        <w:trPr>
          <w:trHeight w:val="414"/>
        </w:trPr>
        <w:tc>
          <w:tcPr>
            <w:tcW w:w="1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Основное мероприятие 3.7</w:t>
            </w:r>
          </w:p>
        </w:tc>
        <w:tc>
          <w:tcPr>
            <w:tcW w:w="21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C1E52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Осуществление мониторинга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br/>
              <w:t>и составление рейтинга муниципальных образований по уровню открытости бюджетных данных</w:t>
            </w:r>
          </w:p>
        </w:tc>
        <w:tc>
          <w:tcPr>
            <w:tcW w:w="10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Всего</w:t>
            </w:r>
          </w:p>
        </w:tc>
        <w:tc>
          <w:tcPr>
            <w:tcW w:w="10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685EFD" w:rsidRPr="008008DB" w:rsidTr="00765F8B">
        <w:trPr>
          <w:trHeight w:val="414"/>
        </w:trPr>
        <w:tc>
          <w:tcPr>
            <w:tcW w:w="1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Основное мероприятие 3.8</w:t>
            </w:r>
          </w:p>
        </w:tc>
        <w:tc>
          <w:tcPr>
            <w:tcW w:w="21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C1E52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Использование мер ограничительного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br/>
              <w:t>и стимулирующего характера, направленных на повышение качества управления муниципальными финансами</w:t>
            </w:r>
          </w:p>
        </w:tc>
        <w:tc>
          <w:tcPr>
            <w:tcW w:w="10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Всего</w:t>
            </w:r>
          </w:p>
        </w:tc>
        <w:tc>
          <w:tcPr>
            <w:tcW w:w="10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685EFD" w:rsidRPr="008008DB" w:rsidTr="00765F8B">
        <w:trPr>
          <w:trHeight w:val="49"/>
        </w:trPr>
        <w:tc>
          <w:tcPr>
            <w:tcW w:w="106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Основное мероприятие 3.9</w:t>
            </w:r>
          </w:p>
        </w:tc>
        <w:tc>
          <w:tcPr>
            <w:tcW w:w="211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C1E52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Поощрение достижения наилучших показателей социально-экономического развития муниципальных образований Курской области</w:t>
            </w:r>
          </w:p>
        </w:tc>
        <w:tc>
          <w:tcPr>
            <w:tcW w:w="10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Всего</w:t>
            </w:r>
          </w:p>
        </w:tc>
        <w:tc>
          <w:tcPr>
            <w:tcW w:w="10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15000,000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15000,000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15000,000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30000,000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92197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30000,000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022DA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30000,000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30000,000</w:t>
            </w:r>
          </w:p>
        </w:tc>
      </w:tr>
      <w:tr w:rsidR="00685EFD" w:rsidRPr="008008DB" w:rsidTr="00765F8B">
        <w:trPr>
          <w:trHeight w:val="414"/>
        </w:trPr>
        <w:tc>
          <w:tcPr>
            <w:tcW w:w="106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11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0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F56E74">
            <w:pPr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10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15000,000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15000,000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15000,000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30000,000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30000,000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022DAB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30000,000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30000,000</w:t>
            </w:r>
          </w:p>
        </w:tc>
      </w:tr>
      <w:tr w:rsidR="00685EFD" w:rsidRPr="008008DB" w:rsidTr="00765F8B">
        <w:trPr>
          <w:trHeight w:val="414"/>
        </w:trPr>
        <w:tc>
          <w:tcPr>
            <w:tcW w:w="106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Основное мероприятие 3.10</w:t>
            </w:r>
          </w:p>
        </w:tc>
        <w:tc>
          <w:tcPr>
            <w:tcW w:w="211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7B42A8">
            <w:pPr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Стимулирование развития налогового потенциала</w:t>
            </w:r>
            <w:r w:rsidRPr="008008DB">
              <w:rPr>
                <w:sz w:val="15"/>
                <w:szCs w:val="15"/>
              </w:rPr>
              <w:br/>
              <w:t>и увеличения поступлений доходов в консолидированный бюджет Курской области</w:t>
            </w:r>
          </w:p>
        </w:tc>
        <w:tc>
          <w:tcPr>
            <w:tcW w:w="10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Всего</w:t>
            </w:r>
          </w:p>
        </w:tc>
        <w:tc>
          <w:tcPr>
            <w:tcW w:w="10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104746,000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47422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685EFD" w:rsidRPr="008008DB" w:rsidTr="00765F8B">
        <w:trPr>
          <w:trHeight w:val="414"/>
        </w:trPr>
        <w:tc>
          <w:tcPr>
            <w:tcW w:w="106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11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0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EE5A91">
            <w:pPr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10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104746,000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47422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</w:tr>
      <w:tr w:rsidR="00A72A1B" w:rsidRPr="008008DB" w:rsidTr="00F65E57">
        <w:trPr>
          <w:trHeight w:val="169"/>
        </w:trPr>
        <w:tc>
          <w:tcPr>
            <w:tcW w:w="106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2A1B" w:rsidRPr="008008DB" w:rsidRDefault="00B04F6C" w:rsidP="00EE5A91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hyperlink w:anchor="P953" w:history="1">
              <w:r w:rsidR="00A72A1B" w:rsidRPr="008008DB">
                <w:rPr>
                  <w:rFonts w:ascii="Times New Roman" w:hAnsi="Times New Roman" w:cs="Times New Roman"/>
                  <w:sz w:val="15"/>
                  <w:szCs w:val="15"/>
                </w:rPr>
                <w:t>Подпрограмма 4</w:t>
              </w:r>
            </w:hyperlink>
          </w:p>
        </w:tc>
        <w:tc>
          <w:tcPr>
            <w:tcW w:w="211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2A1B" w:rsidRPr="008008DB" w:rsidRDefault="00A72A1B" w:rsidP="00EE5A91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«Обеспечение реализации государственной программы Курской области «Создание условий для эффективного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br/>
              <w:t>и ответственного управления региональными и муниципаль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softHyphen/>
              <w:t>ными финансами, государственным долгом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br/>
              <w:t>и повышения устойчивости бюджетов Курской области»</w:t>
            </w:r>
          </w:p>
          <w:p w:rsidR="00A72A1B" w:rsidRPr="008008DB" w:rsidRDefault="00A72A1B" w:rsidP="00EE5A91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2A1B" w:rsidRPr="008008DB" w:rsidRDefault="00A72A1B" w:rsidP="00EE5A91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Всего</w:t>
            </w:r>
          </w:p>
        </w:tc>
        <w:tc>
          <w:tcPr>
            <w:tcW w:w="10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2A1B" w:rsidRPr="008008DB" w:rsidRDefault="00A72A1B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84233,020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2A1B" w:rsidRPr="008008DB" w:rsidRDefault="00A72A1B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79219,788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2A1B" w:rsidRPr="008008DB" w:rsidRDefault="00A72A1B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97232,462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2A1B" w:rsidRPr="008008DB" w:rsidRDefault="00A72A1B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91768,895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2A1B" w:rsidRPr="008008DB" w:rsidRDefault="00A72A1B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103747,714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2A1B" w:rsidRPr="008008DB" w:rsidRDefault="00A72A1B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100439,800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2A1B" w:rsidRPr="008008DB" w:rsidRDefault="00A72A1B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267958,338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2A1B" w:rsidRPr="008008DB" w:rsidRDefault="00A72A1B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477617,467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2A1B" w:rsidRPr="008008DB" w:rsidRDefault="00A72A1B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429566,247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2A1B" w:rsidRPr="008008DB" w:rsidRDefault="00A72A1B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456077,561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2A1B" w:rsidRPr="008008DB" w:rsidRDefault="00A72A1B" w:rsidP="00F00630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456077,561</w:t>
            </w:r>
          </w:p>
        </w:tc>
      </w:tr>
      <w:tr w:rsidR="00A72A1B" w:rsidRPr="008008DB" w:rsidTr="00765F8B">
        <w:trPr>
          <w:trHeight w:val="414"/>
        </w:trPr>
        <w:tc>
          <w:tcPr>
            <w:tcW w:w="106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2A1B" w:rsidRPr="008008DB" w:rsidRDefault="00A72A1B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11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2A1B" w:rsidRPr="008008DB" w:rsidRDefault="00A72A1B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0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2A1B" w:rsidRPr="008008DB" w:rsidRDefault="00A72A1B" w:rsidP="00EE5A91">
            <w:pPr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10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2A1B" w:rsidRPr="008008DB" w:rsidRDefault="00A72A1B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84233,020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2A1B" w:rsidRPr="008008DB" w:rsidRDefault="00A72A1B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79219,788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2A1B" w:rsidRPr="008008DB" w:rsidRDefault="00A72A1B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97232,462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2A1B" w:rsidRPr="008008DB" w:rsidRDefault="00A72A1B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91768,895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2A1B" w:rsidRPr="008008DB" w:rsidRDefault="00A72A1B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103747,714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2A1B" w:rsidRPr="008008DB" w:rsidRDefault="00A72A1B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100439,800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2A1B" w:rsidRPr="008008DB" w:rsidRDefault="00A72A1B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267958,338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2A1B" w:rsidRPr="008008DB" w:rsidRDefault="00A72A1B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477617,467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2A1B" w:rsidRPr="008008DB" w:rsidRDefault="00A72A1B" w:rsidP="006E08C0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429566,247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2A1B" w:rsidRPr="008008DB" w:rsidRDefault="00A72A1B" w:rsidP="00F00630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456077,561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2A1B" w:rsidRPr="008008DB" w:rsidRDefault="00A72A1B" w:rsidP="00F00630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456077,561</w:t>
            </w:r>
          </w:p>
        </w:tc>
      </w:tr>
      <w:tr w:rsidR="00F00630" w:rsidRPr="008008DB" w:rsidTr="00765F8B">
        <w:trPr>
          <w:cantSplit/>
          <w:trHeight w:val="32"/>
        </w:trPr>
        <w:tc>
          <w:tcPr>
            <w:tcW w:w="106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630" w:rsidRPr="008008DB" w:rsidRDefault="00F00630" w:rsidP="00474224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Основное мероприятие 4.1</w:t>
            </w:r>
          </w:p>
        </w:tc>
        <w:tc>
          <w:tcPr>
            <w:tcW w:w="211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630" w:rsidRPr="008008DB" w:rsidRDefault="00F00630" w:rsidP="006D35AF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 xml:space="preserve">Руководство и управление в сфере установленных </w:t>
            </w:r>
            <w:proofErr w:type="gramStart"/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функций органов государственной власти субъектов Российской Федерации</w:t>
            </w:r>
            <w:proofErr w:type="gramEnd"/>
          </w:p>
        </w:tc>
        <w:tc>
          <w:tcPr>
            <w:tcW w:w="10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630" w:rsidRPr="008008DB" w:rsidRDefault="00F00630" w:rsidP="00474224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Всего</w:t>
            </w:r>
          </w:p>
        </w:tc>
        <w:tc>
          <w:tcPr>
            <w:tcW w:w="10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630" w:rsidRPr="008008DB" w:rsidRDefault="00F00630" w:rsidP="0047422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84233,020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630" w:rsidRPr="008008DB" w:rsidRDefault="00F00630" w:rsidP="0047422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79219,788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630" w:rsidRPr="008008DB" w:rsidRDefault="00F00630" w:rsidP="0047422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97232,462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630" w:rsidRPr="008008DB" w:rsidRDefault="00F00630" w:rsidP="0047422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91768,895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630" w:rsidRPr="008008DB" w:rsidRDefault="00F00630" w:rsidP="0047422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103747,714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630" w:rsidRPr="008008DB" w:rsidRDefault="00F00630" w:rsidP="0047422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100439,800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630" w:rsidRPr="008008DB" w:rsidRDefault="00F00630" w:rsidP="0047422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267958,338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630" w:rsidRPr="008008DB" w:rsidRDefault="00F00630" w:rsidP="00005185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477617,467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630" w:rsidRPr="008008DB" w:rsidRDefault="00F00630" w:rsidP="00F00630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429566,247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630" w:rsidRPr="008008DB" w:rsidRDefault="00F00630" w:rsidP="00F00630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456077,561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630" w:rsidRPr="008008DB" w:rsidRDefault="00F00630" w:rsidP="00F00630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456077,561</w:t>
            </w:r>
          </w:p>
        </w:tc>
      </w:tr>
      <w:tr w:rsidR="00F00630" w:rsidRPr="008008DB" w:rsidTr="00765F8B">
        <w:trPr>
          <w:trHeight w:val="414"/>
        </w:trPr>
        <w:tc>
          <w:tcPr>
            <w:tcW w:w="106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630" w:rsidRPr="008008DB" w:rsidRDefault="00F00630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11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630" w:rsidRPr="008008DB" w:rsidRDefault="00F00630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0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630" w:rsidRPr="008008DB" w:rsidRDefault="00F00630" w:rsidP="00612D45">
            <w:pPr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10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630" w:rsidRPr="008008DB" w:rsidRDefault="00F00630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84233,020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630" w:rsidRPr="008008DB" w:rsidRDefault="00F00630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79219,788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630" w:rsidRPr="008008DB" w:rsidRDefault="00F00630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97232,462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630" w:rsidRPr="008008DB" w:rsidRDefault="00F00630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91768,895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630" w:rsidRPr="008008DB" w:rsidRDefault="00F00630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103747,714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630" w:rsidRPr="008008DB" w:rsidRDefault="00F00630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100439,800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630" w:rsidRPr="008008DB" w:rsidRDefault="00F00630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267958,338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630" w:rsidRPr="008008DB" w:rsidRDefault="00F00630" w:rsidP="00005185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477617,467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630" w:rsidRPr="008008DB" w:rsidRDefault="00F00630" w:rsidP="00F00630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429566,247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630" w:rsidRPr="008008DB" w:rsidRDefault="00F00630" w:rsidP="00F00630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456077,561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630" w:rsidRPr="008008DB" w:rsidRDefault="00F00630" w:rsidP="00F00630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456077,561</w:t>
            </w:r>
          </w:p>
        </w:tc>
      </w:tr>
      <w:tr w:rsidR="00685EFD" w:rsidRPr="008008DB" w:rsidTr="00765F8B">
        <w:trPr>
          <w:trHeight w:val="32"/>
        </w:trPr>
        <w:tc>
          <w:tcPr>
            <w:tcW w:w="106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B04F6C" w:rsidP="00474224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hyperlink w:anchor="P1093" w:history="1">
              <w:r w:rsidR="00685EFD" w:rsidRPr="008008DB">
                <w:rPr>
                  <w:rFonts w:ascii="Times New Roman" w:hAnsi="Times New Roman" w:cs="Times New Roman"/>
                  <w:sz w:val="15"/>
                  <w:szCs w:val="15"/>
                </w:rPr>
                <w:t>Подпрограмма 5</w:t>
              </w:r>
            </w:hyperlink>
          </w:p>
        </w:tc>
        <w:tc>
          <w:tcPr>
            <w:tcW w:w="211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2E70A3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«Организация и осуществление внутреннего государственного финансового контроля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br/>
              <w:t>в финансово-бюджетной сфере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br/>
              <w:t>и в сфере закупок»</w:t>
            </w:r>
          </w:p>
        </w:tc>
        <w:tc>
          <w:tcPr>
            <w:tcW w:w="10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474224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Всего</w:t>
            </w:r>
          </w:p>
        </w:tc>
        <w:tc>
          <w:tcPr>
            <w:tcW w:w="10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47422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26523,931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47422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27130,673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47422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30399,902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47422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29002,052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47422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33614,925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47422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44000,024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474224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46363,407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47422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35328,081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F00630" w:rsidP="0047422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2336,405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474224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</w:tr>
      <w:tr w:rsidR="00F00630" w:rsidRPr="008008DB" w:rsidTr="00765F8B">
        <w:trPr>
          <w:trHeight w:val="414"/>
        </w:trPr>
        <w:tc>
          <w:tcPr>
            <w:tcW w:w="106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630" w:rsidRPr="008008DB" w:rsidRDefault="00F00630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11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630" w:rsidRPr="008008DB" w:rsidRDefault="00F00630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0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630" w:rsidRPr="008008DB" w:rsidRDefault="00F00630" w:rsidP="00612D45">
            <w:pPr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10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630" w:rsidRPr="008008DB" w:rsidRDefault="00F00630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26523,931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630" w:rsidRPr="008008DB" w:rsidRDefault="00F00630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27130,673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630" w:rsidRPr="008008DB" w:rsidRDefault="00F00630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30399,902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630" w:rsidRPr="008008DB" w:rsidRDefault="00F00630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29002,052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630" w:rsidRPr="008008DB" w:rsidRDefault="00F00630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33614,925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630" w:rsidRPr="008008DB" w:rsidRDefault="00F00630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44000,024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630" w:rsidRPr="008008DB" w:rsidRDefault="00F00630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46363,407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630" w:rsidRPr="008008DB" w:rsidRDefault="00F00630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35328,081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630" w:rsidRPr="008008DB" w:rsidRDefault="00F00630" w:rsidP="00F00630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2336,405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630" w:rsidRPr="008008DB" w:rsidRDefault="00F00630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630" w:rsidRPr="008008DB" w:rsidRDefault="00F00630" w:rsidP="0047422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</w:tr>
      <w:tr w:rsidR="00685EFD" w:rsidRPr="008008DB" w:rsidTr="00765F8B">
        <w:trPr>
          <w:trHeight w:val="414"/>
        </w:trPr>
        <w:tc>
          <w:tcPr>
            <w:tcW w:w="1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474224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Основное мероприятие 5.1</w:t>
            </w:r>
          </w:p>
        </w:tc>
        <w:tc>
          <w:tcPr>
            <w:tcW w:w="21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2E70A3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Обеспечение нормативного правового регулирования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br/>
              <w:t>в сфере внутреннего государственного финансового контроля</w:t>
            </w:r>
          </w:p>
        </w:tc>
        <w:tc>
          <w:tcPr>
            <w:tcW w:w="10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474224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Всего</w:t>
            </w:r>
          </w:p>
        </w:tc>
        <w:tc>
          <w:tcPr>
            <w:tcW w:w="10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47422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47422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47422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47422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47422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47422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47422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47422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47422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47422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47422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685EFD" w:rsidRPr="008008DB" w:rsidTr="00765F8B">
        <w:trPr>
          <w:trHeight w:val="414"/>
        </w:trPr>
        <w:tc>
          <w:tcPr>
            <w:tcW w:w="1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474224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Основное мероприятие 5.3</w:t>
            </w:r>
          </w:p>
        </w:tc>
        <w:tc>
          <w:tcPr>
            <w:tcW w:w="21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474224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Развитие системы внутреннего государственного финансового контроля</w:t>
            </w:r>
          </w:p>
        </w:tc>
        <w:tc>
          <w:tcPr>
            <w:tcW w:w="10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474224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Всего</w:t>
            </w:r>
          </w:p>
        </w:tc>
        <w:tc>
          <w:tcPr>
            <w:tcW w:w="10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47422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47422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47422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47422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47422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47422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47422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47422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47422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47422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5EFD" w:rsidRPr="008008DB" w:rsidRDefault="00685EFD" w:rsidP="0047422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F00630" w:rsidRPr="008008DB" w:rsidTr="00765F8B">
        <w:trPr>
          <w:trHeight w:val="32"/>
        </w:trPr>
        <w:tc>
          <w:tcPr>
            <w:tcW w:w="106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630" w:rsidRPr="008008DB" w:rsidRDefault="00F00630" w:rsidP="00474224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Основное мероприятие 5.4</w:t>
            </w:r>
          </w:p>
        </w:tc>
        <w:tc>
          <w:tcPr>
            <w:tcW w:w="211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630" w:rsidRPr="008008DB" w:rsidRDefault="00F00630" w:rsidP="002E70A3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Обеспечение деятельности</w:t>
            </w:r>
            <w:r w:rsidRPr="008008DB">
              <w:rPr>
                <w:rFonts w:ascii="Times New Roman" w:hAnsi="Times New Roman" w:cs="Times New Roman"/>
                <w:sz w:val="15"/>
                <w:szCs w:val="15"/>
              </w:rPr>
              <w:br/>
              <w:t>и выполнение функций комитета финансово-бюджетного контроля Курской области</w:t>
            </w:r>
          </w:p>
        </w:tc>
        <w:tc>
          <w:tcPr>
            <w:tcW w:w="10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630" w:rsidRPr="008008DB" w:rsidRDefault="00F00630" w:rsidP="00474224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Всего</w:t>
            </w:r>
          </w:p>
        </w:tc>
        <w:tc>
          <w:tcPr>
            <w:tcW w:w="10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630" w:rsidRPr="008008DB" w:rsidRDefault="00F00630" w:rsidP="0047422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26523,931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630" w:rsidRPr="008008DB" w:rsidRDefault="00F00630" w:rsidP="0047422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27130,673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630" w:rsidRPr="008008DB" w:rsidRDefault="00F00630" w:rsidP="0047422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30399,902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630" w:rsidRPr="008008DB" w:rsidRDefault="00F00630" w:rsidP="0047422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29002,052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630" w:rsidRPr="008008DB" w:rsidRDefault="00F00630" w:rsidP="00474224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33614,925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630" w:rsidRPr="008008DB" w:rsidRDefault="00F00630" w:rsidP="0047422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44000,024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630" w:rsidRPr="008008DB" w:rsidRDefault="00F00630" w:rsidP="00474224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46363,407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630" w:rsidRPr="008008DB" w:rsidRDefault="00F00630" w:rsidP="0047422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35328,081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630" w:rsidRPr="008008DB" w:rsidRDefault="00F00630" w:rsidP="00F00630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2336,405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630" w:rsidRPr="008008DB" w:rsidRDefault="00F00630" w:rsidP="00210897">
            <w:pPr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630" w:rsidRPr="008008DB" w:rsidRDefault="00F00630" w:rsidP="0021089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</w:tr>
      <w:tr w:rsidR="00A42CFF" w:rsidRPr="00525147" w:rsidTr="00765F8B">
        <w:trPr>
          <w:trHeight w:val="414"/>
        </w:trPr>
        <w:tc>
          <w:tcPr>
            <w:tcW w:w="106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2CFF" w:rsidRPr="008008DB" w:rsidRDefault="00A42CFF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11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2CFF" w:rsidRPr="008008DB" w:rsidRDefault="00A42CFF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0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2CFF" w:rsidRPr="008008DB" w:rsidRDefault="00A42CFF" w:rsidP="00612D45">
            <w:pPr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10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2CFF" w:rsidRPr="008008DB" w:rsidRDefault="00A42CFF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26523,931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2CFF" w:rsidRPr="008008DB" w:rsidRDefault="00A42CFF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27130,673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2CFF" w:rsidRPr="008008DB" w:rsidRDefault="00A42CFF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30399,902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2CFF" w:rsidRPr="008008DB" w:rsidRDefault="00A42CFF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29002,052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2CFF" w:rsidRPr="008008DB" w:rsidRDefault="00A42CFF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33614,925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2CFF" w:rsidRPr="008008DB" w:rsidRDefault="00A42CFF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44000,024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2CFF" w:rsidRPr="008008DB" w:rsidRDefault="00A42CFF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46363,407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2CFF" w:rsidRPr="008008DB" w:rsidRDefault="00A42CFF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35328,081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2CFF" w:rsidRPr="008008DB" w:rsidRDefault="00A42CFF" w:rsidP="00C1082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008DB">
              <w:rPr>
                <w:rFonts w:ascii="Times New Roman" w:hAnsi="Times New Roman" w:cs="Times New Roman"/>
                <w:sz w:val="15"/>
                <w:szCs w:val="15"/>
              </w:rPr>
              <w:t>2336,405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2CFF" w:rsidRPr="008008DB" w:rsidRDefault="00A42CFF" w:rsidP="0021089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2CFF" w:rsidRPr="00E06CE1" w:rsidRDefault="00A42CFF" w:rsidP="0021089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8008DB">
              <w:rPr>
                <w:sz w:val="15"/>
                <w:szCs w:val="15"/>
              </w:rPr>
              <w:t>0,000</w:t>
            </w:r>
          </w:p>
        </w:tc>
      </w:tr>
    </w:tbl>
    <w:p w:rsidR="005C5305" w:rsidRPr="00306C0E" w:rsidRDefault="005C5305" w:rsidP="00692FF6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sectPr w:rsidR="005C5305" w:rsidRPr="00306C0E" w:rsidSect="00B767A6">
      <w:pgSz w:w="16838" w:h="11905" w:orient="landscape"/>
      <w:pgMar w:top="1701" w:right="1134" w:bottom="851" w:left="1134" w:header="567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741" w:rsidRDefault="00037741" w:rsidP="00CB5CE8">
      <w:r>
        <w:separator/>
      </w:r>
    </w:p>
  </w:endnote>
  <w:endnote w:type="continuationSeparator" w:id="0">
    <w:p w:rsidR="00037741" w:rsidRDefault="00037741" w:rsidP="00CB5C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741" w:rsidRDefault="00037741">
    <w:pPr>
      <w:pStyle w:val="ab"/>
      <w:jc w:val="center"/>
    </w:pPr>
  </w:p>
  <w:p w:rsidR="00037741" w:rsidRDefault="0003774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741" w:rsidRDefault="00037741" w:rsidP="00CB5CE8">
      <w:r>
        <w:separator/>
      </w:r>
    </w:p>
  </w:footnote>
  <w:footnote w:type="continuationSeparator" w:id="0">
    <w:p w:rsidR="00037741" w:rsidRDefault="00037741" w:rsidP="00CB5CE8">
      <w:r>
        <w:continuationSeparator/>
      </w:r>
    </w:p>
  </w:footnote>
  <w:footnote w:id="1">
    <w:p w:rsidR="00037741" w:rsidRPr="00AE16BE" w:rsidRDefault="00037741" w:rsidP="0066799A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>
        <w:rPr>
          <w:rStyle w:val="a5"/>
        </w:rPr>
        <w:footnoteRef/>
      </w:r>
      <w:r>
        <w:t xml:space="preserve"> </w:t>
      </w:r>
      <w:r w:rsidRPr="00AE16BE">
        <w:rPr>
          <w:sz w:val="17"/>
          <w:szCs w:val="17"/>
        </w:rPr>
        <w:t>В случаях, когда в графе «результат мероприятия» детального плана-графика реализации зафиксированы количественные значения показателей (индикаторов) на отчетный год, либо в случаях, когда установлена прямая связь между основными мероприятиями и показателями (индикаторами) подпрограмм.</w:t>
      </w:r>
    </w:p>
    <w:p w:rsidR="00037741" w:rsidRDefault="00037741" w:rsidP="0066799A">
      <w:pPr>
        <w:pStyle w:val="a3"/>
      </w:pPr>
    </w:p>
  </w:footnote>
  <w:footnote w:id="2">
    <w:p w:rsidR="00037741" w:rsidRDefault="00037741" w:rsidP="0066799A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>
        <w:rPr>
          <w:rStyle w:val="a5"/>
        </w:rPr>
        <w:footnoteRef/>
      </w:r>
      <w:r>
        <w:t xml:space="preserve"> </w:t>
      </w:r>
      <w:proofErr w:type="gramStart"/>
      <w:r w:rsidRPr="0079522D">
        <w:rPr>
          <w:sz w:val="17"/>
          <w:szCs w:val="17"/>
        </w:rPr>
        <w:t>Выполнение данного условия подразумевает, что в случае если степень достижения показателя (индикатора) составляет менее 100%, проводится сопоставление значений показателя (индикатора), достигнутого в отчетном году,</w:t>
      </w:r>
      <w:r>
        <w:rPr>
          <w:sz w:val="17"/>
          <w:szCs w:val="17"/>
        </w:rPr>
        <w:br/>
      </w:r>
      <w:r w:rsidRPr="0079522D">
        <w:rPr>
          <w:sz w:val="17"/>
          <w:szCs w:val="17"/>
        </w:rPr>
        <w:t>со</w:t>
      </w:r>
      <w:r>
        <w:rPr>
          <w:sz w:val="17"/>
          <w:szCs w:val="17"/>
        </w:rPr>
        <w:t xml:space="preserve"> </w:t>
      </w:r>
      <w:r w:rsidRPr="0079522D">
        <w:rPr>
          <w:sz w:val="17"/>
          <w:szCs w:val="17"/>
        </w:rPr>
        <w:t>значением данного показателя (индикатора), достигнутого в году, предшествующем отчетному.</w:t>
      </w:r>
      <w:proofErr w:type="gramEnd"/>
      <w:r w:rsidRPr="0079522D">
        <w:rPr>
          <w:sz w:val="17"/>
          <w:szCs w:val="17"/>
        </w:rPr>
        <w:t xml:space="preserve"> </w:t>
      </w:r>
      <w:proofErr w:type="gramStart"/>
      <w:r w:rsidRPr="0079522D">
        <w:rPr>
          <w:sz w:val="17"/>
          <w:szCs w:val="17"/>
        </w:rPr>
        <w:t>В случае ухудшения значения показателя (индикатора) по сравнению с предыдущим периодом (т.е. при снижении значения показателя (индикатора) по показателю (индикатору), желаемой тенденцией развития которого является рост, и при росте значения показателя (индикатора), желаемой тенденцией развития которого является снижение) проводится сопоставление темпов роста данного показателя (индикатора) с темпами роста объемов расходов по рассматриваемому мероприятию.</w:t>
      </w:r>
      <w:proofErr w:type="gramEnd"/>
      <w:r w:rsidRPr="0079522D">
        <w:rPr>
          <w:sz w:val="17"/>
          <w:szCs w:val="17"/>
        </w:rPr>
        <w:t xml:space="preserve"> При этом мероприятие может считаться выполненным только в случае, если темпы ухудшения значений показателя ниже темпов сокращения расходов</w:t>
      </w:r>
      <w:r>
        <w:rPr>
          <w:sz w:val="17"/>
          <w:szCs w:val="17"/>
        </w:rPr>
        <w:br/>
      </w:r>
      <w:r w:rsidRPr="0079522D">
        <w:rPr>
          <w:sz w:val="17"/>
          <w:szCs w:val="17"/>
        </w:rPr>
        <w:t>на</w:t>
      </w:r>
      <w:r>
        <w:rPr>
          <w:sz w:val="17"/>
          <w:szCs w:val="17"/>
        </w:rPr>
        <w:t xml:space="preserve"> </w:t>
      </w:r>
      <w:r w:rsidRPr="0079522D">
        <w:rPr>
          <w:sz w:val="17"/>
          <w:szCs w:val="17"/>
        </w:rPr>
        <w:t>реализацию мероприятия (например, допускается снижение на 1% значения показателя, если расходы сократились не менее чем на 1% в отчетном году по сравнению с годом, предшествующим отчетному).</w:t>
      </w:r>
    </w:p>
    <w:p w:rsidR="00037741" w:rsidRDefault="00037741" w:rsidP="0066799A">
      <w:pPr>
        <w:pStyle w:val="a3"/>
      </w:pPr>
    </w:p>
  </w:footnote>
  <w:footnote w:id="3">
    <w:p w:rsidR="00037741" w:rsidRDefault="00037741" w:rsidP="009E2B12">
      <w:pPr>
        <w:pStyle w:val="a3"/>
        <w:jc w:val="both"/>
      </w:pPr>
      <w:r>
        <w:rPr>
          <w:rStyle w:val="a5"/>
        </w:rPr>
        <w:footnoteRef/>
      </w:r>
      <w:r>
        <w:t xml:space="preserve"> под участниками бюджетного процесса понимаются все государственные учреждения (включая органы государственной власти, казенные, бюджетные и автономные учреждения), а также администрации районов, городов и поселений и муниципальные учреждения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07566"/>
      <w:docPartObj>
        <w:docPartGallery w:val="Page Numbers (Top of Page)"/>
        <w:docPartUnique/>
      </w:docPartObj>
    </w:sdtPr>
    <w:sdtContent>
      <w:p w:rsidR="00037741" w:rsidRDefault="00037741">
        <w:pPr>
          <w:pStyle w:val="a8"/>
          <w:jc w:val="center"/>
        </w:pPr>
        <w:fldSimple w:instr=" PAGE   \* MERGEFORMAT ">
          <w:r w:rsidR="008008DB">
            <w:rPr>
              <w:noProof/>
            </w:rPr>
            <w:t>2</w:t>
          </w:r>
        </w:fldSimple>
      </w:p>
    </w:sdtContent>
  </w:sdt>
  <w:p w:rsidR="00037741" w:rsidRDefault="0003774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741" w:rsidRDefault="00037741">
    <w:pPr>
      <w:pStyle w:val="a8"/>
      <w:jc w:val="center"/>
    </w:pPr>
  </w:p>
  <w:p w:rsidR="00037741" w:rsidRDefault="00037741" w:rsidP="00752F2B">
    <w:pPr>
      <w:pStyle w:val="a8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07579"/>
      <w:docPartObj>
        <w:docPartGallery w:val="Page Numbers (Top of Page)"/>
        <w:docPartUnique/>
      </w:docPartObj>
    </w:sdtPr>
    <w:sdtContent>
      <w:p w:rsidR="00037741" w:rsidRDefault="00037741">
        <w:pPr>
          <w:pStyle w:val="a8"/>
          <w:jc w:val="center"/>
        </w:pPr>
        <w:fldSimple w:instr=" PAGE   \* MERGEFORMAT ">
          <w:r w:rsidR="008008DB">
            <w:rPr>
              <w:noProof/>
            </w:rPr>
            <w:t>76</w:t>
          </w:r>
        </w:fldSimple>
      </w:p>
    </w:sdtContent>
  </w:sdt>
  <w:p w:rsidR="00037741" w:rsidRPr="00462561" w:rsidRDefault="00037741">
    <w:pPr>
      <w:pStyle w:val="a8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30" style="width:3in;height:3in" coordsize="" o:spt="100" o:bullet="t" adj="0,,0" path="" stroked="f">
        <v:stroke joinstyle="miter"/>
        <v:imagedata r:id="rId1" o:title="base_23969_48850_21"/>
        <v:formulas/>
        <v:path o:connecttype="segments"/>
      </v:shape>
    </w:pict>
  </w:numPicBullet>
  <w:abstractNum w:abstractNumId="0">
    <w:nsid w:val="57FF2980"/>
    <w:multiLevelType w:val="hybridMultilevel"/>
    <w:tmpl w:val="31AC0020"/>
    <w:lvl w:ilvl="0" w:tplc="95BE17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B816447"/>
    <w:multiLevelType w:val="hybridMultilevel"/>
    <w:tmpl w:val="F14A6236"/>
    <w:lvl w:ilvl="0" w:tplc="451A5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5C5305"/>
    <w:rsid w:val="00000946"/>
    <w:rsid w:val="000009DA"/>
    <w:rsid w:val="00000C75"/>
    <w:rsid w:val="00000FE0"/>
    <w:rsid w:val="000010EB"/>
    <w:rsid w:val="00001310"/>
    <w:rsid w:val="00001E24"/>
    <w:rsid w:val="00002B44"/>
    <w:rsid w:val="00002DA7"/>
    <w:rsid w:val="00002DD0"/>
    <w:rsid w:val="00003D64"/>
    <w:rsid w:val="00003E36"/>
    <w:rsid w:val="00004A56"/>
    <w:rsid w:val="00005185"/>
    <w:rsid w:val="000058BD"/>
    <w:rsid w:val="00005A2E"/>
    <w:rsid w:val="00005CC0"/>
    <w:rsid w:val="000061CC"/>
    <w:rsid w:val="0000666C"/>
    <w:rsid w:val="0000667C"/>
    <w:rsid w:val="000069E7"/>
    <w:rsid w:val="00007247"/>
    <w:rsid w:val="000076ED"/>
    <w:rsid w:val="00007934"/>
    <w:rsid w:val="00007F8B"/>
    <w:rsid w:val="00010951"/>
    <w:rsid w:val="00010F2B"/>
    <w:rsid w:val="00011610"/>
    <w:rsid w:val="000119B8"/>
    <w:rsid w:val="00011EBD"/>
    <w:rsid w:val="00013063"/>
    <w:rsid w:val="00015047"/>
    <w:rsid w:val="0001560C"/>
    <w:rsid w:val="000169C9"/>
    <w:rsid w:val="0001717A"/>
    <w:rsid w:val="00021522"/>
    <w:rsid w:val="00022450"/>
    <w:rsid w:val="00022DAB"/>
    <w:rsid w:val="000231AD"/>
    <w:rsid w:val="00023649"/>
    <w:rsid w:val="0002490C"/>
    <w:rsid w:val="00024DFD"/>
    <w:rsid w:val="00025A6A"/>
    <w:rsid w:val="00025AE9"/>
    <w:rsid w:val="000276D0"/>
    <w:rsid w:val="0003003F"/>
    <w:rsid w:val="00030C68"/>
    <w:rsid w:val="000317F7"/>
    <w:rsid w:val="00031EE1"/>
    <w:rsid w:val="00033591"/>
    <w:rsid w:val="00033609"/>
    <w:rsid w:val="00033AAD"/>
    <w:rsid w:val="000343BA"/>
    <w:rsid w:val="00035BD0"/>
    <w:rsid w:val="00037741"/>
    <w:rsid w:val="000378F2"/>
    <w:rsid w:val="00037BA1"/>
    <w:rsid w:val="00041237"/>
    <w:rsid w:val="00041908"/>
    <w:rsid w:val="000422B7"/>
    <w:rsid w:val="00042C87"/>
    <w:rsid w:val="000440F1"/>
    <w:rsid w:val="00044ACD"/>
    <w:rsid w:val="00045269"/>
    <w:rsid w:val="00045690"/>
    <w:rsid w:val="000462C1"/>
    <w:rsid w:val="00047576"/>
    <w:rsid w:val="00050091"/>
    <w:rsid w:val="00051299"/>
    <w:rsid w:val="00052087"/>
    <w:rsid w:val="00052441"/>
    <w:rsid w:val="00052938"/>
    <w:rsid w:val="00052FF7"/>
    <w:rsid w:val="00053214"/>
    <w:rsid w:val="00053A18"/>
    <w:rsid w:val="000553BC"/>
    <w:rsid w:val="000558A2"/>
    <w:rsid w:val="000560DB"/>
    <w:rsid w:val="00056E54"/>
    <w:rsid w:val="00056EA4"/>
    <w:rsid w:val="00061006"/>
    <w:rsid w:val="000610BB"/>
    <w:rsid w:val="00062241"/>
    <w:rsid w:val="00062D79"/>
    <w:rsid w:val="000637B0"/>
    <w:rsid w:val="00064046"/>
    <w:rsid w:val="0006440B"/>
    <w:rsid w:val="00064516"/>
    <w:rsid w:val="00066C4C"/>
    <w:rsid w:val="00067CDF"/>
    <w:rsid w:val="00067D5F"/>
    <w:rsid w:val="00070143"/>
    <w:rsid w:val="00070626"/>
    <w:rsid w:val="00072568"/>
    <w:rsid w:val="000732BA"/>
    <w:rsid w:val="00073815"/>
    <w:rsid w:val="00073CED"/>
    <w:rsid w:val="00073F3D"/>
    <w:rsid w:val="00074057"/>
    <w:rsid w:val="00075913"/>
    <w:rsid w:val="0007706F"/>
    <w:rsid w:val="00077456"/>
    <w:rsid w:val="00077889"/>
    <w:rsid w:val="00077BBB"/>
    <w:rsid w:val="0008005A"/>
    <w:rsid w:val="00080837"/>
    <w:rsid w:val="00081632"/>
    <w:rsid w:val="00082290"/>
    <w:rsid w:val="000822F3"/>
    <w:rsid w:val="00082AD5"/>
    <w:rsid w:val="00083386"/>
    <w:rsid w:val="0008345E"/>
    <w:rsid w:val="00084300"/>
    <w:rsid w:val="000844A1"/>
    <w:rsid w:val="000844D2"/>
    <w:rsid w:val="000844D8"/>
    <w:rsid w:val="000849AF"/>
    <w:rsid w:val="00084A04"/>
    <w:rsid w:val="00085466"/>
    <w:rsid w:val="0008670C"/>
    <w:rsid w:val="0008686E"/>
    <w:rsid w:val="00087871"/>
    <w:rsid w:val="00090710"/>
    <w:rsid w:val="00091241"/>
    <w:rsid w:val="00091448"/>
    <w:rsid w:val="00091873"/>
    <w:rsid w:val="00091936"/>
    <w:rsid w:val="00092631"/>
    <w:rsid w:val="0009317A"/>
    <w:rsid w:val="00093BB4"/>
    <w:rsid w:val="00094852"/>
    <w:rsid w:val="00095385"/>
    <w:rsid w:val="0009602F"/>
    <w:rsid w:val="0009652E"/>
    <w:rsid w:val="0009770C"/>
    <w:rsid w:val="000978B7"/>
    <w:rsid w:val="000A04FA"/>
    <w:rsid w:val="000A065E"/>
    <w:rsid w:val="000A1796"/>
    <w:rsid w:val="000A1ED8"/>
    <w:rsid w:val="000A2994"/>
    <w:rsid w:val="000A2A9D"/>
    <w:rsid w:val="000A333A"/>
    <w:rsid w:val="000A516A"/>
    <w:rsid w:val="000A578B"/>
    <w:rsid w:val="000A611C"/>
    <w:rsid w:val="000A614B"/>
    <w:rsid w:val="000A64FF"/>
    <w:rsid w:val="000B16B3"/>
    <w:rsid w:val="000B2B06"/>
    <w:rsid w:val="000B36B8"/>
    <w:rsid w:val="000B4722"/>
    <w:rsid w:val="000B56D7"/>
    <w:rsid w:val="000B5D68"/>
    <w:rsid w:val="000B6C4A"/>
    <w:rsid w:val="000B7195"/>
    <w:rsid w:val="000B75F6"/>
    <w:rsid w:val="000B7650"/>
    <w:rsid w:val="000B7F3F"/>
    <w:rsid w:val="000C27FB"/>
    <w:rsid w:val="000C305C"/>
    <w:rsid w:val="000C30E5"/>
    <w:rsid w:val="000C3188"/>
    <w:rsid w:val="000C3AFF"/>
    <w:rsid w:val="000C3DC2"/>
    <w:rsid w:val="000C470D"/>
    <w:rsid w:val="000C5429"/>
    <w:rsid w:val="000C681F"/>
    <w:rsid w:val="000C759D"/>
    <w:rsid w:val="000C775B"/>
    <w:rsid w:val="000D0BB6"/>
    <w:rsid w:val="000D281E"/>
    <w:rsid w:val="000D2826"/>
    <w:rsid w:val="000D28BD"/>
    <w:rsid w:val="000D2DFF"/>
    <w:rsid w:val="000D3AE8"/>
    <w:rsid w:val="000D4933"/>
    <w:rsid w:val="000D4AC6"/>
    <w:rsid w:val="000D4FAB"/>
    <w:rsid w:val="000D57D9"/>
    <w:rsid w:val="000D5C6A"/>
    <w:rsid w:val="000D6BBE"/>
    <w:rsid w:val="000D767A"/>
    <w:rsid w:val="000D7788"/>
    <w:rsid w:val="000E0956"/>
    <w:rsid w:val="000E103F"/>
    <w:rsid w:val="000E115A"/>
    <w:rsid w:val="000E1621"/>
    <w:rsid w:val="000E4B49"/>
    <w:rsid w:val="000E5214"/>
    <w:rsid w:val="000E6208"/>
    <w:rsid w:val="000E6F16"/>
    <w:rsid w:val="000E77A2"/>
    <w:rsid w:val="000E7A28"/>
    <w:rsid w:val="000E7C08"/>
    <w:rsid w:val="000F027C"/>
    <w:rsid w:val="000F06BD"/>
    <w:rsid w:val="000F0784"/>
    <w:rsid w:val="000F0C1B"/>
    <w:rsid w:val="000F26FB"/>
    <w:rsid w:val="000F2A84"/>
    <w:rsid w:val="000F2E03"/>
    <w:rsid w:val="000F369D"/>
    <w:rsid w:val="000F3AF5"/>
    <w:rsid w:val="000F3E7C"/>
    <w:rsid w:val="000F4E6E"/>
    <w:rsid w:val="000F5758"/>
    <w:rsid w:val="000F589C"/>
    <w:rsid w:val="000F5A3F"/>
    <w:rsid w:val="000F64E1"/>
    <w:rsid w:val="000F694E"/>
    <w:rsid w:val="000F7B6E"/>
    <w:rsid w:val="00100286"/>
    <w:rsid w:val="00100695"/>
    <w:rsid w:val="00100736"/>
    <w:rsid w:val="00100FDA"/>
    <w:rsid w:val="00101FAA"/>
    <w:rsid w:val="00102865"/>
    <w:rsid w:val="00102897"/>
    <w:rsid w:val="00103567"/>
    <w:rsid w:val="001041B7"/>
    <w:rsid w:val="00104E18"/>
    <w:rsid w:val="00105340"/>
    <w:rsid w:val="0011052E"/>
    <w:rsid w:val="001110DC"/>
    <w:rsid w:val="0011427F"/>
    <w:rsid w:val="001164B3"/>
    <w:rsid w:val="001169C7"/>
    <w:rsid w:val="0011794A"/>
    <w:rsid w:val="00117980"/>
    <w:rsid w:val="00120698"/>
    <w:rsid w:val="00123666"/>
    <w:rsid w:val="00124770"/>
    <w:rsid w:val="00124B97"/>
    <w:rsid w:val="00124C93"/>
    <w:rsid w:val="001251E8"/>
    <w:rsid w:val="00125C71"/>
    <w:rsid w:val="00125DE6"/>
    <w:rsid w:val="00125DF4"/>
    <w:rsid w:val="0012653C"/>
    <w:rsid w:val="00126C15"/>
    <w:rsid w:val="00127BEB"/>
    <w:rsid w:val="00130001"/>
    <w:rsid w:val="0013135A"/>
    <w:rsid w:val="00131839"/>
    <w:rsid w:val="00132392"/>
    <w:rsid w:val="001329AE"/>
    <w:rsid w:val="00133F69"/>
    <w:rsid w:val="001347C4"/>
    <w:rsid w:val="00134829"/>
    <w:rsid w:val="00134E9B"/>
    <w:rsid w:val="00135A78"/>
    <w:rsid w:val="0013630A"/>
    <w:rsid w:val="001369C2"/>
    <w:rsid w:val="0013768E"/>
    <w:rsid w:val="00137BEE"/>
    <w:rsid w:val="00137DCB"/>
    <w:rsid w:val="001404CD"/>
    <w:rsid w:val="00140526"/>
    <w:rsid w:val="001430D8"/>
    <w:rsid w:val="001431DD"/>
    <w:rsid w:val="00143604"/>
    <w:rsid w:val="001436B7"/>
    <w:rsid w:val="00147FFB"/>
    <w:rsid w:val="0015011F"/>
    <w:rsid w:val="00150646"/>
    <w:rsid w:val="00151657"/>
    <w:rsid w:val="00151E63"/>
    <w:rsid w:val="00152EBA"/>
    <w:rsid w:val="00152EF8"/>
    <w:rsid w:val="0015340E"/>
    <w:rsid w:val="0015384C"/>
    <w:rsid w:val="001544F9"/>
    <w:rsid w:val="00155C24"/>
    <w:rsid w:val="00156BC2"/>
    <w:rsid w:val="00156F94"/>
    <w:rsid w:val="0015774D"/>
    <w:rsid w:val="0015792E"/>
    <w:rsid w:val="00157BA8"/>
    <w:rsid w:val="00160E3F"/>
    <w:rsid w:val="00161C39"/>
    <w:rsid w:val="00161D62"/>
    <w:rsid w:val="001624D2"/>
    <w:rsid w:val="00162F98"/>
    <w:rsid w:val="0016432B"/>
    <w:rsid w:val="0016437B"/>
    <w:rsid w:val="001647E5"/>
    <w:rsid w:val="00164A10"/>
    <w:rsid w:val="001658D5"/>
    <w:rsid w:val="0016659F"/>
    <w:rsid w:val="0016729E"/>
    <w:rsid w:val="0017218D"/>
    <w:rsid w:val="0017328B"/>
    <w:rsid w:val="00173A9D"/>
    <w:rsid w:val="001742CE"/>
    <w:rsid w:val="00177AFC"/>
    <w:rsid w:val="00180810"/>
    <w:rsid w:val="00181A47"/>
    <w:rsid w:val="00182616"/>
    <w:rsid w:val="00182D3E"/>
    <w:rsid w:val="00184AC7"/>
    <w:rsid w:val="00184F9C"/>
    <w:rsid w:val="00185238"/>
    <w:rsid w:val="001856A3"/>
    <w:rsid w:val="001861E8"/>
    <w:rsid w:val="0018698E"/>
    <w:rsid w:val="00186B3D"/>
    <w:rsid w:val="0019089A"/>
    <w:rsid w:val="00190AD7"/>
    <w:rsid w:val="00191D00"/>
    <w:rsid w:val="00192219"/>
    <w:rsid w:val="00193A55"/>
    <w:rsid w:val="00193BC1"/>
    <w:rsid w:val="00194842"/>
    <w:rsid w:val="00194DED"/>
    <w:rsid w:val="0019552A"/>
    <w:rsid w:val="00195E31"/>
    <w:rsid w:val="00196048"/>
    <w:rsid w:val="00197393"/>
    <w:rsid w:val="001A0358"/>
    <w:rsid w:val="001A0495"/>
    <w:rsid w:val="001A1687"/>
    <w:rsid w:val="001A3067"/>
    <w:rsid w:val="001A37B4"/>
    <w:rsid w:val="001A4048"/>
    <w:rsid w:val="001A510D"/>
    <w:rsid w:val="001A5BC5"/>
    <w:rsid w:val="001A64B8"/>
    <w:rsid w:val="001A6FD8"/>
    <w:rsid w:val="001A7FA3"/>
    <w:rsid w:val="001B00C6"/>
    <w:rsid w:val="001B0575"/>
    <w:rsid w:val="001B0BFE"/>
    <w:rsid w:val="001B0E7D"/>
    <w:rsid w:val="001B114D"/>
    <w:rsid w:val="001B140D"/>
    <w:rsid w:val="001B1DA8"/>
    <w:rsid w:val="001B3362"/>
    <w:rsid w:val="001B33B1"/>
    <w:rsid w:val="001B3D87"/>
    <w:rsid w:val="001B4607"/>
    <w:rsid w:val="001B48C0"/>
    <w:rsid w:val="001B5FC0"/>
    <w:rsid w:val="001B7A74"/>
    <w:rsid w:val="001B7C75"/>
    <w:rsid w:val="001C0540"/>
    <w:rsid w:val="001C0C84"/>
    <w:rsid w:val="001C1F2D"/>
    <w:rsid w:val="001C21B7"/>
    <w:rsid w:val="001C4824"/>
    <w:rsid w:val="001C58F6"/>
    <w:rsid w:val="001C5AD3"/>
    <w:rsid w:val="001C76B0"/>
    <w:rsid w:val="001D12A9"/>
    <w:rsid w:val="001D1C36"/>
    <w:rsid w:val="001D1C99"/>
    <w:rsid w:val="001D1D1D"/>
    <w:rsid w:val="001D3AAF"/>
    <w:rsid w:val="001D451C"/>
    <w:rsid w:val="001D5335"/>
    <w:rsid w:val="001D6305"/>
    <w:rsid w:val="001D73E5"/>
    <w:rsid w:val="001E0D65"/>
    <w:rsid w:val="001E17B6"/>
    <w:rsid w:val="001E1FFA"/>
    <w:rsid w:val="001E22A3"/>
    <w:rsid w:val="001E27D5"/>
    <w:rsid w:val="001E2D12"/>
    <w:rsid w:val="001E42C4"/>
    <w:rsid w:val="001E58B1"/>
    <w:rsid w:val="001E5A5E"/>
    <w:rsid w:val="001E5EF7"/>
    <w:rsid w:val="001E68C8"/>
    <w:rsid w:val="001E779A"/>
    <w:rsid w:val="001E79EF"/>
    <w:rsid w:val="001F0B71"/>
    <w:rsid w:val="001F24F5"/>
    <w:rsid w:val="001F25FD"/>
    <w:rsid w:val="001F480E"/>
    <w:rsid w:val="001F4EBA"/>
    <w:rsid w:val="001F58CB"/>
    <w:rsid w:val="001F6072"/>
    <w:rsid w:val="001F7302"/>
    <w:rsid w:val="001F7FB0"/>
    <w:rsid w:val="00200076"/>
    <w:rsid w:val="0020087C"/>
    <w:rsid w:val="00201F4B"/>
    <w:rsid w:val="00202237"/>
    <w:rsid w:val="002029E4"/>
    <w:rsid w:val="0020426A"/>
    <w:rsid w:val="00204319"/>
    <w:rsid w:val="00204C65"/>
    <w:rsid w:val="00204DB3"/>
    <w:rsid w:val="002059B0"/>
    <w:rsid w:val="00205F3B"/>
    <w:rsid w:val="00206CF5"/>
    <w:rsid w:val="0020736A"/>
    <w:rsid w:val="0020757F"/>
    <w:rsid w:val="0020783D"/>
    <w:rsid w:val="00210897"/>
    <w:rsid w:val="00210B5C"/>
    <w:rsid w:val="00211395"/>
    <w:rsid w:val="00211DCB"/>
    <w:rsid w:val="00212E9A"/>
    <w:rsid w:val="00215163"/>
    <w:rsid w:val="00216A32"/>
    <w:rsid w:val="002170DD"/>
    <w:rsid w:val="00217D86"/>
    <w:rsid w:val="002204C8"/>
    <w:rsid w:val="00220AEF"/>
    <w:rsid w:val="00220F15"/>
    <w:rsid w:val="00221BBC"/>
    <w:rsid w:val="00221CAD"/>
    <w:rsid w:val="002232F3"/>
    <w:rsid w:val="00224500"/>
    <w:rsid w:val="0022459D"/>
    <w:rsid w:val="00224D1A"/>
    <w:rsid w:val="00225303"/>
    <w:rsid w:val="002266D5"/>
    <w:rsid w:val="00226926"/>
    <w:rsid w:val="00226B18"/>
    <w:rsid w:val="00226FEC"/>
    <w:rsid w:val="0022755F"/>
    <w:rsid w:val="00227D1D"/>
    <w:rsid w:val="002314EF"/>
    <w:rsid w:val="00231899"/>
    <w:rsid w:val="00231DC7"/>
    <w:rsid w:val="0023220E"/>
    <w:rsid w:val="00232D37"/>
    <w:rsid w:val="002334B8"/>
    <w:rsid w:val="00233A57"/>
    <w:rsid w:val="00233AAE"/>
    <w:rsid w:val="002345E2"/>
    <w:rsid w:val="002352CF"/>
    <w:rsid w:val="002362F8"/>
    <w:rsid w:val="002372A4"/>
    <w:rsid w:val="002377C9"/>
    <w:rsid w:val="00240087"/>
    <w:rsid w:val="002403FC"/>
    <w:rsid w:val="002408D0"/>
    <w:rsid w:val="002409B7"/>
    <w:rsid w:val="00241388"/>
    <w:rsid w:val="00242246"/>
    <w:rsid w:val="00242780"/>
    <w:rsid w:val="00243521"/>
    <w:rsid w:val="002439BE"/>
    <w:rsid w:val="002440C2"/>
    <w:rsid w:val="00245127"/>
    <w:rsid w:val="002452D8"/>
    <w:rsid w:val="002509C2"/>
    <w:rsid w:val="0025132D"/>
    <w:rsid w:val="00251E7C"/>
    <w:rsid w:val="00253D50"/>
    <w:rsid w:val="002542BF"/>
    <w:rsid w:val="00254325"/>
    <w:rsid w:val="002547E5"/>
    <w:rsid w:val="002555B6"/>
    <w:rsid w:val="00255DB0"/>
    <w:rsid w:val="002576B7"/>
    <w:rsid w:val="00257C9F"/>
    <w:rsid w:val="00257D2B"/>
    <w:rsid w:val="00260A11"/>
    <w:rsid w:val="002612A2"/>
    <w:rsid w:val="00262654"/>
    <w:rsid w:val="00262AF6"/>
    <w:rsid w:val="00264794"/>
    <w:rsid w:val="00265162"/>
    <w:rsid w:val="002652D0"/>
    <w:rsid w:val="00265695"/>
    <w:rsid w:val="00266410"/>
    <w:rsid w:val="0026665E"/>
    <w:rsid w:val="00266980"/>
    <w:rsid w:val="0026726B"/>
    <w:rsid w:val="00267F02"/>
    <w:rsid w:val="00270926"/>
    <w:rsid w:val="00271150"/>
    <w:rsid w:val="00271781"/>
    <w:rsid w:val="00271AE6"/>
    <w:rsid w:val="00272280"/>
    <w:rsid w:val="002722C3"/>
    <w:rsid w:val="00272841"/>
    <w:rsid w:val="00272866"/>
    <w:rsid w:val="00273D2E"/>
    <w:rsid w:val="00274BB9"/>
    <w:rsid w:val="0027562B"/>
    <w:rsid w:val="00275C68"/>
    <w:rsid w:val="00276559"/>
    <w:rsid w:val="00276964"/>
    <w:rsid w:val="002773E5"/>
    <w:rsid w:val="00277BB4"/>
    <w:rsid w:val="00277E70"/>
    <w:rsid w:val="00280553"/>
    <w:rsid w:val="00280A16"/>
    <w:rsid w:val="0028126D"/>
    <w:rsid w:val="00281854"/>
    <w:rsid w:val="00283448"/>
    <w:rsid w:val="0028349F"/>
    <w:rsid w:val="00283B01"/>
    <w:rsid w:val="00283C3F"/>
    <w:rsid w:val="00285475"/>
    <w:rsid w:val="002855AE"/>
    <w:rsid w:val="00286869"/>
    <w:rsid w:val="00286BFC"/>
    <w:rsid w:val="00286E82"/>
    <w:rsid w:val="00286F2C"/>
    <w:rsid w:val="002874A0"/>
    <w:rsid w:val="00290451"/>
    <w:rsid w:val="0029147D"/>
    <w:rsid w:val="00291AAD"/>
    <w:rsid w:val="00291FA3"/>
    <w:rsid w:val="002936F2"/>
    <w:rsid w:val="00293EBB"/>
    <w:rsid w:val="00294321"/>
    <w:rsid w:val="00294F68"/>
    <w:rsid w:val="0029649C"/>
    <w:rsid w:val="00296C3C"/>
    <w:rsid w:val="0029723D"/>
    <w:rsid w:val="00297660"/>
    <w:rsid w:val="002979BE"/>
    <w:rsid w:val="00297CEC"/>
    <w:rsid w:val="002A1A76"/>
    <w:rsid w:val="002A1B01"/>
    <w:rsid w:val="002A2CDA"/>
    <w:rsid w:val="002A3815"/>
    <w:rsid w:val="002A3B6C"/>
    <w:rsid w:val="002A5893"/>
    <w:rsid w:val="002A68AB"/>
    <w:rsid w:val="002B06B7"/>
    <w:rsid w:val="002B0B51"/>
    <w:rsid w:val="002B299D"/>
    <w:rsid w:val="002B3478"/>
    <w:rsid w:val="002B3836"/>
    <w:rsid w:val="002B49AA"/>
    <w:rsid w:val="002B4A9F"/>
    <w:rsid w:val="002B4D55"/>
    <w:rsid w:val="002B52E5"/>
    <w:rsid w:val="002B663C"/>
    <w:rsid w:val="002B6F78"/>
    <w:rsid w:val="002B799D"/>
    <w:rsid w:val="002C0336"/>
    <w:rsid w:val="002C1155"/>
    <w:rsid w:val="002C124C"/>
    <w:rsid w:val="002C221E"/>
    <w:rsid w:val="002C2979"/>
    <w:rsid w:val="002C2E0A"/>
    <w:rsid w:val="002C447B"/>
    <w:rsid w:val="002C4BA6"/>
    <w:rsid w:val="002C4CE5"/>
    <w:rsid w:val="002C5237"/>
    <w:rsid w:val="002C54C9"/>
    <w:rsid w:val="002C575D"/>
    <w:rsid w:val="002C5BD5"/>
    <w:rsid w:val="002C6DEE"/>
    <w:rsid w:val="002C7053"/>
    <w:rsid w:val="002D0AA2"/>
    <w:rsid w:val="002D13BD"/>
    <w:rsid w:val="002D156B"/>
    <w:rsid w:val="002D41B4"/>
    <w:rsid w:val="002D4791"/>
    <w:rsid w:val="002D489C"/>
    <w:rsid w:val="002D4A1B"/>
    <w:rsid w:val="002D5B0C"/>
    <w:rsid w:val="002D6706"/>
    <w:rsid w:val="002D71C3"/>
    <w:rsid w:val="002D734E"/>
    <w:rsid w:val="002D74A4"/>
    <w:rsid w:val="002D75AB"/>
    <w:rsid w:val="002E029A"/>
    <w:rsid w:val="002E0D6C"/>
    <w:rsid w:val="002E0E47"/>
    <w:rsid w:val="002E28EF"/>
    <w:rsid w:val="002E3493"/>
    <w:rsid w:val="002E38DC"/>
    <w:rsid w:val="002E3D6E"/>
    <w:rsid w:val="002E42B6"/>
    <w:rsid w:val="002E4F0F"/>
    <w:rsid w:val="002E68D1"/>
    <w:rsid w:val="002E6C52"/>
    <w:rsid w:val="002E70A3"/>
    <w:rsid w:val="002E79DF"/>
    <w:rsid w:val="002F0134"/>
    <w:rsid w:val="002F208E"/>
    <w:rsid w:val="002F3DC5"/>
    <w:rsid w:val="002F4ED6"/>
    <w:rsid w:val="002F5489"/>
    <w:rsid w:val="002F619C"/>
    <w:rsid w:val="002F65CD"/>
    <w:rsid w:val="002F69E9"/>
    <w:rsid w:val="002F7F4C"/>
    <w:rsid w:val="00301753"/>
    <w:rsid w:val="00302754"/>
    <w:rsid w:val="0030281D"/>
    <w:rsid w:val="00304A9B"/>
    <w:rsid w:val="00305A5E"/>
    <w:rsid w:val="00306156"/>
    <w:rsid w:val="0030627F"/>
    <w:rsid w:val="00306C0E"/>
    <w:rsid w:val="00306E8A"/>
    <w:rsid w:val="003071A2"/>
    <w:rsid w:val="003072BB"/>
    <w:rsid w:val="003075E6"/>
    <w:rsid w:val="00307E7C"/>
    <w:rsid w:val="00310239"/>
    <w:rsid w:val="003105B3"/>
    <w:rsid w:val="00310C1B"/>
    <w:rsid w:val="003112D9"/>
    <w:rsid w:val="00311363"/>
    <w:rsid w:val="00312003"/>
    <w:rsid w:val="003134A3"/>
    <w:rsid w:val="0031493C"/>
    <w:rsid w:val="00314A26"/>
    <w:rsid w:val="00314FF0"/>
    <w:rsid w:val="0031588F"/>
    <w:rsid w:val="00316305"/>
    <w:rsid w:val="00316C73"/>
    <w:rsid w:val="00316DF1"/>
    <w:rsid w:val="0031761D"/>
    <w:rsid w:val="00317815"/>
    <w:rsid w:val="00317933"/>
    <w:rsid w:val="0032088F"/>
    <w:rsid w:val="00320893"/>
    <w:rsid w:val="00320DB7"/>
    <w:rsid w:val="00322479"/>
    <w:rsid w:val="0032272F"/>
    <w:rsid w:val="00323099"/>
    <w:rsid w:val="003230E0"/>
    <w:rsid w:val="0032322F"/>
    <w:rsid w:val="003233A6"/>
    <w:rsid w:val="00324879"/>
    <w:rsid w:val="00324AF7"/>
    <w:rsid w:val="00325008"/>
    <w:rsid w:val="00325057"/>
    <w:rsid w:val="0032553F"/>
    <w:rsid w:val="003257DB"/>
    <w:rsid w:val="00325BE7"/>
    <w:rsid w:val="00325CDB"/>
    <w:rsid w:val="0032644C"/>
    <w:rsid w:val="003265CE"/>
    <w:rsid w:val="00326CEE"/>
    <w:rsid w:val="00327499"/>
    <w:rsid w:val="00327B14"/>
    <w:rsid w:val="0033040F"/>
    <w:rsid w:val="00332826"/>
    <w:rsid w:val="00332B3B"/>
    <w:rsid w:val="00333A4C"/>
    <w:rsid w:val="00335E53"/>
    <w:rsid w:val="00336363"/>
    <w:rsid w:val="0033688D"/>
    <w:rsid w:val="00336E1E"/>
    <w:rsid w:val="0033717B"/>
    <w:rsid w:val="003374BF"/>
    <w:rsid w:val="00337DCA"/>
    <w:rsid w:val="00340142"/>
    <w:rsid w:val="003439AB"/>
    <w:rsid w:val="00345068"/>
    <w:rsid w:val="00345BA9"/>
    <w:rsid w:val="003469A9"/>
    <w:rsid w:val="00346C06"/>
    <w:rsid w:val="00346C94"/>
    <w:rsid w:val="00346F2C"/>
    <w:rsid w:val="00347265"/>
    <w:rsid w:val="0035009F"/>
    <w:rsid w:val="003502D9"/>
    <w:rsid w:val="003507DB"/>
    <w:rsid w:val="0035273C"/>
    <w:rsid w:val="00353090"/>
    <w:rsid w:val="00353535"/>
    <w:rsid w:val="00354866"/>
    <w:rsid w:val="00354941"/>
    <w:rsid w:val="00354A48"/>
    <w:rsid w:val="00356521"/>
    <w:rsid w:val="003576B6"/>
    <w:rsid w:val="00357B92"/>
    <w:rsid w:val="003601C1"/>
    <w:rsid w:val="003601E5"/>
    <w:rsid w:val="00360D1B"/>
    <w:rsid w:val="00360F45"/>
    <w:rsid w:val="003613EF"/>
    <w:rsid w:val="0036140B"/>
    <w:rsid w:val="00362D87"/>
    <w:rsid w:val="00363ED8"/>
    <w:rsid w:val="00363FDD"/>
    <w:rsid w:val="00365D3E"/>
    <w:rsid w:val="003665BE"/>
    <w:rsid w:val="00366E6A"/>
    <w:rsid w:val="00370AB5"/>
    <w:rsid w:val="00370B9A"/>
    <w:rsid w:val="00371628"/>
    <w:rsid w:val="00371AEB"/>
    <w:rsid w:val="00371AF2"/>
    <w:rsid w:val="00372256"/>
    <w:rsid w:val="00373281"/>
    <w:rsid w:val="00373861"/>
    <w:rsid w:val="0037394F"/>
    <w:rsid w:val="00373CB7"/>
    <w:rsid w:val="00375060"/>
    <w:rsid w:val="00377F5C"/>
    <w:rsid w:val="0038009D"/>
    <w:rsid w:val="00381617"/>
    <w:rsid w:val="00381819"/>
    <w:rsid w:val="00383731"/>
    <w:rsid w:val="00383CF9"/>
    <w:rsid w:val="00384A62"/>
    <w:rsid w:val="00384BE3"/>
    <w:rsid w:val="003853B8"/>
    <w:rsid w:val="00385809"/>
    <w:rsid w:val="00386284"/>
    <w:rsid w:val="00387A50"/>
    <w:rsid w:val="00387DC8"/>
    <w:rsid w:val="00390500"/>
    <w:rsid w:val="0039099A"/>
    <w:rsid w:val="003912FD"/>
    <w:rsid w:val="00391AC0"/>
    <w:rsid w:val="003933A1"/>
    <w:rsid w:val="00393674"/>
    <w:rsid w:val="00394C19"/>
    <w:rsid w:val="00395C45"/>
    <w:rsid w:val="00395F89"/>
    <w:rsid w:val="003961F9"/>
    <w:rsid w:val="003965B6"/>
    <w:rsid w:val="00396856"/>
    <w:rsid w:val="00396AE2"/>
    <w:rsid w:val="003974C6"/>
    <w:rsid w:val="00397692"/>
    <w:rsid w:val="003A092B"/>
    <w:rsid w:val="003A0BE0"/>
    <w:rsid w:val="003A1460"/>
    <w:rsid w:val="003A288F"/>
    <w:rsid w:val="003A2B25"/>
    <w:rsid w:val="003A32F5"/>
    <w:rsid w:val="003A41A5"/>
    <w:rsid w:val="003A4CA6"/>
    <w:rsid w:val="003A4FF2"/>
    <w:rsid w:val="003A5B34"/>
    <w:rsid w:val="003A6136"/>
    <w:rsid w:val="003A66D1"/>
    <w:rsid w:val="003A72A7"/>
    <w:rsid w:val="003A7B8D"/>
    <w:rsid w:val="003A7D12"/>
    <w:rsid w:val="003B02CD"/>
    <w:rsid w:val="003B0A19"/>
    <w:rsid w:val="003B0A1C"/>
    <w:rsid w:val="003B16B2"/>
    <w:rsid w:val="003B17ED"/>
    <w:rsid w:val="003B26CA"/>
    <w:rsid w:val="003B26F7"/>
    <w:rsid w:val="003B29B5"/>
    <w:rsid w:val="003B2D57"/>
    <w:rsid w:val="003B3535"/>
    <w:rsid w:val="003B3766"/>
    <w:rsid w:val="003B47AF"/>
    <w:rsid w:val="003B49FD"/>
    <w:rsid w:val="003B6EC7"/>
    <w:rsid w:val="003B7240"/>
    <w:rsid w:val="003B7499"/>
    <w:rsid w:val="003B7B36"/>
    <w:rsid w:val="003C0D77"/>
    <w:rsid w:val="003C15C9"/>
    <w:rsid w:val="003C197E"/>
    <w:rsid w:val="003C30F3"/>
    <w:rsid w:val="003C3330"/>
    <w:rsid w:val="003C3623"/>
    <w:rsid w:val="003C3A61"/>
    <w:rsid w:val="003C416E"/>
    <w:rsid w:val="003C4A4A"/>
    <w:rsid w:val="003C4A97"/>
    <w:rsid w:val="003C5B95"/>
    <w:rsid w:val="003C5E1D"/>
    <w:rsid w:val="003C62D9"/>
    <w:rsid w:val="003C6F19"/>
    <w:rsid w:val="003C77FC"/>
    <w:rsid w:val="003C7ACE"/>
    <w:rsid w:val="003D11E4"/>
    <w:rsid w:val="003D14DB"/>
    <w:rsid w:val="003D1F8D"/>
    <w:rsid w:val="003D2592"/>
    <w:rsid w:val="003D2CE5"/>
    <w:rsid w:val="003D3DAC"/>
    <w:rsid w:val="003D4676"/>
    <w:rsid w:val="003D5E50"/>
    <w:rsid w:val="003D5EB9"/>
    <w:rsid w:val="003D645F"/>
    <w:rsid w:val="003D70CA"/>
    <w:rsid w:val="003E08E2"/>
    <w:rsid w:val="003E0F6E"/>
    <w:rsid w:val="003E2094"/>
    <w:rsid w:val="003E230F"/>
    <w:rsid w:val="003E28B5"/>
    <w:rsid w:val="003E3B01"/>
    <w:rsid w:val="003E438F"/>
    <w:rsid w:val="003E4965"/>
    <w:rsid w:val="003E53F2"/>
    <w:rsid w:val="003F02D1"/>
    <w:rsid w:val="003F0A4A"/>
    <w:rsid w:val="003F0B6B"/>
    <w:rsid w:val="003F1528"/>
    <w:rsid w:val="003F1621"/>
    <w:rsid w:val="003F1DB7"/>
    <w:rsid w:val="003F268F"/>
    <w:rsid w:val="003F28AC"/>
    <w:rsid w:val="003F2B9A"/>
    <w:rsid w:val="003F2EA4"/>
    <w:rsid w:val="003F2FE6"/>
    <w:rsid w:val="003F3AE4"/>
    <w:rsid w:val="003F3F8E"/>
    <w:rsid w:val="003F456C"/>
    <w:rsid w:val="003F52C7"/>
    <w:rsid w:val="003F56F2"/>
    <w:rsid w:val="003F61A4"/>
    <w:rsid w:val="003F61EA"/>
    <w:rsid w:val="003F6A50"/>
    <w:rsid w:val="003F6B84"/>
    <w:rsid w:val="003F746D"/>
    <w:rsid w:val="003F76E3"/>
    <w:rsid w:val="003F7719"/>
    <w:rsid w:val="003F7CCE"/>
    <w:rsid w:val="004015F8"/>
    <w:rsid w:val="004022DA"/>
    <w:rsid w:val="00402435"/>
    <w:rsid w:val="00403DFF"/>
    <w:rsid w:val="0040407B"/>
    <w:rsid w:val="00404A81"/>
    <w:rsid w:val="004059A5"/>
    <w:rsid w:val="00406B81"/>
    <w:rsid w:val="00406F04"/>
    <w:rsid w:val="0040719A"/>
    <w:rsid w:val="00407990"/>
    <w:rsid w:val="004104DA"/>
    <w:rsid w:val="00410868"/>
    <w:rsid w:val="0041131B"/>
    <w:rsid w:val="00412609"/>
    <w:rsid w:val="00412AB5"/>
    <w:rsid w:val="0041346A"/>
    <w:rsid w:val="0041398B"/>
    <w:rsid w:val="004143EE"/>
    <w:rsid w:val="00414F37"/>
    <w:rsid w:val="00415C86"/>
    <w:rsid w:val="004172B5"/>
    <w:rsid w:val="004173A1"/>
    <w:rsid w:val="004175D1"/>
    <w:rsid w:val="0041785D"/>
    <w:rsid w:val="00420137"/>
    <w:rsid w:val="00420554"/>
    <w:rsid w:val="004209A6"/>
    <w:rsid w:val="00420A07"/>
    <w:rsid w:val="00420B7A"/>
    <w:rsid w:val="004212AA"/>
    <w:rsid w:val="00421740"/>
    <w:rsid w:val="004218BE"/>
    <w:rsid w:val="004221B4"/>
    <w:rsid w:val="0042329B"/>
    <w:rsid w:val="0042371E"/>
    <w:rsid w:val="004244CB"/>
    <w:rsid w:val="0042611B"/>
    <w:rsid w:val="00426467"/>
    <w:rsid w:val="00430E0B"/>
    <w:rsid w:val="00431834"/>
    <w:rsid w:val="004318C8"/>
    <w:rsid w:val="00431FA8"/>
    <w:rsid w:val="004329EA"/>
    <w:rsid w:val="00433092"/>
    <w:rsid w:val="00433387"/>
    <w:rsid w:val="00433514"/>
    <w:rsid w:val="004342FE"/>
    <w:rsid w:val="0043464A"/>
    <w:rsid w:val="0043476B"/>
    <w:rsid w:val="00434B6F"/>
    <w:rsid w:val="00434CC9"/>
    <w:rsid w:val="004351CF"/>
    <w:rsid w:val="004352B0"/>
    <w:rsid w:val="00436D55"/>
    <w:rsid w:val="00436D72"/>
    <w:rsid w:val="00441A20"/>
    <w:rsid w:val="0044230F"/>
    <w:rsid w:val="0044397B"/>
    <w:rsid w:val="00443FF2"/>
    <w:rsid w:val="004451C2"/>
    <w:rsid w:val="00445D5D"/>
    <w:rsid w:val="00446350"/>
    <w:rsid w:val="00446936"/>
    <w:rsid w:val="00446A71"/>
    <w:rsid w:val="0045011B"/>
    <w:rsid w:val="004504E7"/>
    <w:rsid w:val="00451F60"/>
    <w:rsid w:val="00453790"/>
    <w:rsid w:val="00453AC8"/>
    <w:rsid w:val="0045499F"/>
    <w:rsid w:val="00454AF6"/>
    <w:rsid w:val="004555E2"/>
    <w:rsid w:val="0045588C"/>
    <w:rsid w:val="004558A2"/>
    <w:rsid w:val="0045591D"/>
    <w:rsid w:val="00457342"/>
    <w:rsid w:val="004574E3"/>
    <w:rsid w:val="004576BF"/>
    <w:rsid w:val="00457819"/>
    <w:rsid w:val="004602EB"/>
    <w:rsid w:val="00460340"/>
    <w:rsid w:val="00460520"/>
    <w:rsid w:val="004607D3"/>
    <w:rsid w:val="00460ACF"/>
    <w:rsid w:val="004618FB"/>
    <w:rsid w:val="00461B74"/>
    <w:rsid w:val="00461E1E"/>
    <w:rsid w:val="00462093"/>
    <w:rsid w:val="0046221F"/>
    <w:rsid w:val="00462352"/>
    <w:rsid w:val="00462561"/>
    <w:rsid w:val="0046299C"/>
    <w:rsid w:val="004629E3"/>
    <w:rsid w:val="00464CC7"/>
    <w:rsid w:val="00465E1E"/>
    <w:rsid w:val="00465F1A"/>
    <w:rsid w:val="00466C45"/>
    <w:rsid w:val="00466E42"/>
    <w:rsid w:val="00467D9F"/>
    <w:rsid w:val="00470252"/>
    <w:rsid w:val="0047031D"/>
    <w:rsid w:val="00470840"/>
    <w:rsid w:val="00471033"/>
    <w:rsid w:val="0047154D"/>
    <w:rsid w:val="00472595"/>
    <w:rsid w:val="00472A7B"/>
    <w:rsid w:val="00474092"/>
    <w:rsid w:val="00474224"/>
    <w:rsid w:val="00474341"/>
    <w:rsid w:val="00474E03"/>
    <w:rsid w:val="004758D8"/>
    <w:rsid w:val="00475C7E"/>
    <w:rsid w:val="0047613C"/>
    <w:rsid w:val="0047727E"/>
    <w:rsid w:val="00480FFA"/>
    <w:rsid w:val="004818CB"/>
    <w:rsid w:val="004818F9"/>
    <w:rsid w:val="00483BE7"/>
    <w:rsid w:val="004843DE"/>
    <w:rsid w:val="00484CFF"/>
    <w:rsid w:val="00485093"/>
    <w:rsid w:val="004859CE"/>
    <w:rsid w:val="00485F80"/>
    <w:rsid w:val="004861F7"/>
    <w:rsid w:val="00487494"/>
    <w:rsid w:val="00490283"/>
    <w:rsid w:val="004918FE"/>
    <w:rsid w:val="00491938"/>
    <w:rsid w:val="00491ACD"/>
    <w:rsid w:val="0049283F"/>
    <w:rsid w:val="004935CB"/>
    <w:rsid w:val="00495408"/>
    <w:rsid w:val="00496275"/>
    <w:rsid w:val="004965AD"/>
    <w:rsid w:val="004966FA"/>
    <w:rsid w:val="00496778"/>
    <w:rsid w:val="00497152"/>
    <w:rsid w:val="00497D9D"/>
    <w:rsid w:val="00497FC6"/>
    <w:rsid w:val="004A036A"/>
    <w:rsid w:val="004A052A"/>
    <w:rsid w:val="004A13CD"/>
    <w:rsid w:val="004A2DA3"/>
    <w:rsid w:val="004A32DB"/>
    <w:rsid w:val="004A3D80"/>
    <w:rsid w:val="004A4127"/>
    <w:rsid w:val="004A4649"/>
    <w:rsid w:val="004A4C64"/>
    <w:rsid w:val="004A5874"/>
    <w:rsid w:val="004A731E"/>
    <w:rsid w:val="004A7527"/>
    <w:rsid w:val="004A7FE3"/>
    <w:rsid w:val="004B0ABD"/>
    <w:rsid w:val="004B0B60"/>
    <w:rsid w:val="004B17E7"/>
    <w:rsid w:val="004B19A2"/>
    <w:rsid w:val="004B2212"/>
    <w:rsid w:val="004B30B2"/>
    <w:rsid w:val="004B38A5"/>
    <w:rsid w:val="004B3A96"/>
    <w:rsid w:val="004B45E4"/>
    <w:rsid w:val="004B4BBA"/>
    <w:rsid w:val="004B61D3"/>
    <w:rsid w:val="004B6277"/>
    <w:rsid w:val="004B68BF"/>
    <w:rsid w:val="004B70D3"/>
    <w:rsid w:val="004B7417"/>
    <w:rsid w:val="004B75F8"/>
    <w:rsid w:val="004C08C3"/>
    <w:rsid w:val="004C1C03"/>
    <w:rsid w:val="004C2AA6"/>
    <w:rsid w:val="004C3083"/>
    <w:rsid w:val="004C3116"/>
    <w:rsid w:val="004C3D73"/>
    <w:rsid w:val="004C4930"/>
    <w:rsid w:val="004C4B96"/>
    <w:rsid w:val="004C4F0C"/>
    <w:rsid w:val="004C5021"/>
    <w:rsid w:val="004C60EB"/>
    <w:rsid w:val="004C71B1"/>
    <w:rsid w:val="004C7B26"/>
    <w:rsid w:val="004D09C3"/>
    <w:rsid w:val="004D0A6B"/>
    <w:rsid w:val="004D21A9"/>
    <w:rsid w:val="004D22CE"/>
    <w:rsid w:val="004D3345"/>
    <w:rsid w:val="004D3FC4"/>
    <w:rsid w:val="004D45A7"/>
    <w:rsid w:val="004D5B52"/>
    <w:rsid w:val="004D5C3C"/>
    <w:rsid w:val="004D5DAF"/>
    <w:rsid w:val="004D6287"/>
    <w:rsid w:val="004D6E75"/>
    <w:rsid w:val="004D7987"/>
    <w:rsid w:val="004E07EA"/>
    <w:rsid w:val="004E1231"/>
    <w:rsid w:val="004E1246"/>
    <w:rsid w:val="004E1685"/>
    <w:rsid w:val="004E3023"/>
    <w:rsid w:val="004E33DD"/>
    <w:rsid w:val="004E3E57"/>
    <w:rsid w:val="004E43D2"/>
    <w:rsid w:val="004E43D9"/>
    <w:rsid w:val="004E555F"/>
    <w:rsid w:val="004E6270"/>
    <w:rsid w:val="004E6E5D"/>
    <w:rsid w:val="004E75CD"/>
    <w:rsid w:val="004E77F3"/>
    <w:rsid w:val="004E7C60"/>
    <w:rsid w:val="004F289A"/>
    <w:rsid w:val="004F29D6"/>
    <w:rsid w:val="004F3DEC"/>
    <w:rsid w:val="004F401F"/>
    <w:rsid w:val="004F52C4"/>
    <w:rsid w:val="004F572A"/>
    <w:rsid w:val="004F6A17"/>
    <w:rsid w:val="004F6D65"/>
    <w:rsid w:val="005002EF"/>
    <w:rsid w:val="00500744"/>
    <w:rsid w:val="005016F1"/>
    <w:rsid w:val="005024DD"/>
    <w:rsid w:val="0050372E"/>
    <w:rsid w:val="005038CF"/>
    <w:rsid w:val="00503E3E"/>
    <w:rsid w:val="0050497B"/>
    <w:rsid w:val="00504B65"/>
    <w:rsid w:val="005053B0"/>
    <w:rsid w:val="00505BB1"/>
    <w:rsid w:val="0050619B"/>
    <w:rsid w:val="0050647A"/>
    <w:rsid w:val="00507097"/>
    <w:rsid w:val="005071B1"/>
    <w:rsid w:val="005100A7"/>
    <w:rsid w:val="00510488"/>
    <w:rsid w:val="00510790"/>
    <w:rsid w:val="005109A6"/>
    <w:rsid w:val="005109E6"/>
    <w:rsid w:val="00510CD1"/>
    <w:rsid w:val="0051207E"/>
    <w:rsid w:val="005143BD"/>
    <w:rsid w:val="00514707"/>
    <w:rsid w:val="005154C4"/>
    <w:rsid w:val="00515B2B"/>
    <w:rsid w:val="00516640"/>
    <w:rsid w:val="0051664B"/>
    <w:rsid w:val="00516750"/>
    <w:rsid w:val="005202AC"/>
    <w:rsid w:val="00520A42"/>
    <w:rsid w:val="00521558"/>
    <w:rsid w:val="0052263E"/>
    <w:rsid w:val="005226AF"/>
    <w:rsid w:val="00522DA7"/>
    <w:rsid w:val="00522E9A"/>
    <w:rsid w:val="00522F83"/>
    <w:rsid w:val="0052331D"/>
    <w:rsid w:val="00523D24"/>
    <w:rsid w:val="00523F26"/>
    <w:rsid w:val="00525147"/>
    <w:rsid w:val="005262FC"/>
    <w:rsid w:val="00530D92"/>
    <w:rsid w:val="00531D50"/>
    <w:rsid w:val="005320F1"/>
    <w:rsid w:val="0053212F"/>
    <w:rsid w:val="00532E5D"/>
    <w:rsid w:val="0053327E"/>
    <w:rsid w:val="00533B11"/>
    <w:rsid w:val="0053462B"/>
    <w:rsid w:val="00534C79"/>
    <w:rsid w:val="0053542D"/>
    <w:rsid w:val="005354F8"/>
    <w:rsid w:val="00535749"/>
    <w:rsid w:val="0053586C"/>
    <w:rsid w:val="00535F15"/>
    <w:rsid w:val="00535FB1"/>
    <w:rsid w:val="0053637C"/>
    <w:rsid w:val="0053647B"/>
    <w:rsid w:val="005367A7"/>
    <w:rsid w:val="005370E9"/>
    <w:rsid w:val="00537EF2"/>
    <w:rsid w:val="00540689"/>
    <w:rsid w:val="005418A4"/>
    <w:rsid w:val="005426AC"/>
    <w:rsid w:val="00543409"/>
    <w:rsid w:val="00544171"/>
    <w:rsid w:val="00545D1B"/>
    <w:rsid w:val="00546861"/>
    <w:rsid w:val="00546F6D"/>
    <w:rsid w:val="0054721C"/>
    <w:rsid w:val="00550391"/>
    <w:rsid w:val="005503F8"/>
    <w:rsid w:val="00550740"/>
    <w:rsid w:val="00550DF6"/>
    <w:rsid w:val="005511FD"/>
    <w:rsid w:val="00551868"/>
    <w:rsid w:val="0055228D"/>
    <w:rsid w:val="00552A9A"/>
    <w:rsid w:val="00552AA6"/>
    <w:rsid w:val="005537AD"/>
    <w:rsid w:val="00553C41"/>
    <w:rsid w:val="00553F47"/>
    <w:rsid w:val="00553FA7"/>
    <w:rsid w:val="0055446E"/>
    <w:rsid w:val="00554680"/>
    <w:rsid w:val="00554EDE"/>
    <w:rsid w:val="00554FD5"/>
    <w:rsid w:val="005551B2"/>
    <w:rsid w:val="00555B0E"/>
    <w:rsid w:val="005563FA"/>
    <w:rsid w:val="0055762A"/>
    <w:rsid w:val="00557861"/>
    <w:rsid w:val="00557C99"/>
    <w:rsid w:val="005613A3"/>
    <w:rsid w:val="005625E0"/>
    <w:rsid w:val="00563479"/>
    <w:rsid w:val="005634FB"/>
    <w:rsid w:val="00564927"/>
    <w:rsid w:val="0056594A"/>
    <w:rsid w:val="00565B9D"/>
    <w:rsid w:val="005666F9"/>
    <w:rsid w:val="00567C66"/>
    <w:rsid w:val="005703A8"/>
    <w:rsid w:val="005705AC"/>
    <w:rsid w:val="00570656"/>
    <w:rsid w:val="00570CE3"/>
    <w:rsid w:val="00570E51"/>
    <w:rsid w:val="00571212"/>
    <w:rsid w:val="0057137F"/>
    <w:rsid w:val="005716D7"/>
    <w:rsid w:val="00573E30"/>
    <w:rsid w:val="005743D7"/>
    <w:rsid w:val="00575CFA"/>
    <w:rsid w:val="00577C81"/>
    <w:rsid w:val="00580CC1"/>
    <w:rsid w:val="0058212D"/>
    <w:rsid w:val="00583E13"/>
    <w:rsid w:val="005848B2"/>
    <w:rsid w:val="00584BBB"/>
    <w:rsid w:val="00584D66"/>
    <w:rsid w:val="005859C5"/>
    <w:rsid w:val="00586A4D"/>
    <w:rsid w:val="00587F1C"/>
    <w:rsid w:val="0059016C"/>
    <w:rsid w:val="0059095B"/>
    <w:rsid w:val="00590AC0"/>
    <w:rsid w:val="0059277C"/>
    <w:rsid w:val="00592D49"/>
    <w:rsid w:val="00593767"/>
    <w:rsid w:val="00593CD7"/>
    <w:rsid w:val="00594043"/>
    <w:rsid w:val="0059436A"/>
    <w:rsid w:val="00594F10"/>
    <w:rsid w:val="00595230"/>
    <w:rsid w:val="005974EB"/>
    <w:rsid w:val="00597DFB"/>
    <w:rsid w:val="005A06BF"/>
    <w:rsid w:val="005A0CB3"/>
    <w:rsid w:val="005A16EF"/>
    <w:rsid w:val="005A1827"/>
    <w:rsid w:val="005A18E1"/>
    <w:rsid w:val="005A30FF"/>
    <w:rsid w:val="005A31C3"/>
    <w:rsid w:val="005A3239"/>
    <w:rsid w:val="005A48BF"/>
    <w:rsid w:val="005A4BF3"/>
    <w:rsid w:val="005A674C"/>
    <w:rsid w:val="005A67C4"/>
    <w:rsid w:val="005A6AC2"/>
    <w:rsid w:val="005A7073"/>
    <w:rsid w:val="005A7692"/>
    <w:rsid w:val="005B0475"/>
    <w:rsid w:val="005B0912"/>
    <w:rsid w:val="005B1223"/>
    <w:rsid w:val="005B13B8"/>
    <w:rsid w:val="005B1872"/>
    <w:rsid w:val="005B2578"/>
    <w:rsid w:val="005B3656"/>
    <w:rsid w:val="005B3C16"/>
    <w:rsid w:val="005B466A"/>
    <w:rsid w:val="005B48B9"/>
    <w:rsid w:val="005B6735"/>
    <w:rsid w:val="005B797A"/>
    <w:rsid w:val="005C01B1"/>
    <w:rsid w:val="005C0AC4"/>
    <w:rsid w:val="005C25C2"/>
    <w:rsid w:val="005C2E09"/>
    <w:rsid w:val="005C301E"/>
    <w:rsid w:val="005C432C"/>
    <w:rsid w:val="005C4C1D"/>
    <w:rsid w:val="005C5305"/>
    <w:rsid w:val="005C5D58"/>
    <w:rsid w:val="005C6363"/>
    <w:rsid w:val="005C64E2"/>
    <w:rsid w:val="005C6F53"/>
    <w:rsid w:val="005C72BE"/>
    <w:rsid w:val="005C751B"/>
    <w:rsid w:val="005D1CD0"/>
    <w:rsid w:val="005D2024"/>
    <w:rsid w:val="005D23CA"/>
    <w:rsid w:val="005D29B4"/>
    <w:rsid w:val="005D2E61"/>
    <w:rsid w:val="005D3BAE"/>
    <w:rsid w:val="005D3DF7"/>
    <w:rsid w:val="005D5574"/>
    <w:rsid w:val="005D57FE"/>
    <w:rsid w:val="005D5D1A"/>
    <w:rsid w:val="005D787E"/>
    <w:rsid w:val="005D7970"/>
    <w:rsid w:val="005D7ABC"/>
    <w:rsid w:val="005D7F6A"/>
    <w:rsid w:val="005E00E5"/>
    <w:rsid w:val="005E0496"/>
    <w:rsid w:val="005E0531"/>
    <w:rsid w:val="005E0A09"/>
    <w:rsid w:val="005E0A54"/>
    <w:rsid w:val="005E110D"/>
    <w:rsid w:val="005E23A1"/>
    <w:rsid w:val="005E2736"/>
    <w:rsid w:val="005E273F"/>
    <w:rsid w:val="005E387B"/>
    <w:rsid w:val="005E500E"/>
    <w:rsid w:val="005E558D"/>
    <w:rsid w:val="005E5C70"/>
    <w:rsid w:val="005E65CD"/>
    <w:rsid w:val="005E726B"/>
    <w:rsid w:val="005E7585"/>
    <w:rsid w:val="005E76E8"/>
    <w:rsid w:val="005F0447"/>
    <w:rsid w:val="005F19F5"/>
    <w:rsid w:val="005F1EF5"/>
    <w:rsid w:val="005F219F"/>
    <w:rsid w:val="005F347B"/>
    <w:rsid w:val="005F66CD"/>
    <w:rsid w:val="005F7565"/>
    <w:rsid w:val="006002EC"/>
    <w:rsid w:val="00601EAA"/>
    <w:rsid w:val="00601EB5"/>
    <w:rsid w:val="006020BE"/>
    <w:rsid w:val="00602DC7"/>
    <w:rsid w:val="00602E16"/>
    <w:rsid w:val="006030F5"/>
    <w:rsid w:val="006032F9"/>
    <w:rsid w:val="0060404D"/>
    <w:rsid w:val="00604945"/>
    <w:rsid w:val="006049B5"/>
    <w:rsid w:val="006056C7"/>
    <w:rsid w:val="00606143"/>
    <w:rsid w:val="00606B80"/>
    <w:rsid w:val="00607811"/>
    <w:rsid w:val="006079E3"/>
    <w:rsid w:val="00607FC0"/>
    <w:rsid w:val="00610C00"/>
    <w:rsid w:val="00612D45"/>
    <w:rsid w:val="00613033"/>
    <w:rsid w:val="0061383C"/>
    <w:rsid w:val="00613D3D"/>
    <w:rsid w:val="006143D7"/>
    <w:rsid w:val="00614589"/>
    <w:rsid w:val="00615243"/>
    <w:rsid w:val="00615777"/>
    <w:rsid w:val="0061587E"/>
    <w:rsid w:val="00615CA4"/>
    <w:rsid w:val="00615E3B"/>
    <w:rsid w:val="00615FCE"/>
    <w:rsid w:val="0061667A"/>
    <w:rsid w:val="006166AF"/>
    <w:rsid w:val="006171FC"/>
    <w:rsid w:val="00617204"/>
    <w:rsid w:val="006177B8"/>
    <w:rsid w:val="006200BF"/>
    <w:rsid w:val="00620562"/>
    <w:rsid w:val="0062136F"/>
    <w:rsid w:val="006217C5"/>
    <w:rsid w:val="00621902"/>
    <w:rsid w:val="006226ED"/>
    <w:rsid w:val="00622AEF"/>
    <w:rsid w:val="00622F5E"/>
    <w:rsid w:val="00623308"/>
    <w:rsid w:val="00624717"/>
    <w:rsid w:val="00625E35"/>
    <w:rsid w:val="006260CA"/>
    <w:rsid w:val="006262BD"/>
    <w:rsid w:val="00626DDE"/>
    <w:rsid w:val="0063015C"/>
    <w:rsid w:val="00630965"/>
    <w:rsid w:val="00631711"/>
    <w:rsid w:val="006318F1"/>
    <w:rsid w:val="00631CC5"/>
    <w:rsid w:val="00632CCC"/>
    <w:rsid w:val="00633B68"/>
    <w:rsid w:val="00635D71"/>
    <w:rsid w:val="0063636C"/>
    <w:rsid w:val="00637CFB"/>
    <w:rsid w:val="00640468"/>
    <w:rsid w:val="0064051E"/>
    <w:rsid w:val="006407EC"/>
    <w:rsid w:val="00640EAC"/>
    <w:rsid w:val="00642555"/>
    <w:rsid w:val="00642F8D"/>
    <w:rsid w:val="006447B3"/>
    <w:rsid w:val="00644BF9"/>
    <w:rsid w:val="006450EB"/>
    <w:rsid w:val="00645808"/>
    <w:rsid w:val="006460CE"/>
    <w:rsid w:val="00646217"/>
    <w:rsid w:val="00646ED7"/>
    <w:rsid w:val="006470FD"/>
    <w:rsid w:val="00647CAC"/>
    <w:rsid w:val="006511A1"/>
    <w:rsid w:val="006516BE"/>
    <w:rsid w:val="00651F66"/>
    <w:rsid w:val="00652014"/>
    <w:rsid w:val="00652A6A"/>
    <w:rsid w:val="00652FC9"/>
    <w:rsid w:val="00654C41"/>
    <w:rsid w:val="00655E33"/>
    <w:rsid w:val="00656440"/>
    <w:rsid w:val="006564EF"/>
    <w:rsid w:val="00656B25"/>
    <w:rsid w:val="00660638"/>
    <w:rsid w:val="00661223"/>
    <w:rsid w:val="006669DB"/>
    <w:rsid w:val="00666E59"/>
    <w:rsid w:val="0066799A"/>
    <w:rsid w:val="0067015A"/>
    <w:rsid w:val="006705EE"/>
    <w:rsid w:val="0067151A"/>
    <w:rsid w:val="00671E84"/>
    <w:rsid w:val="0067249A"/>
    <w:rsid w:val="00673304"/>
    <w:rsid w:val="00673352"/>
    <w:rsid w:val="00673410"/>
    <w:rsid w:val="0067422E"/>
    <w:rsid w:val="0067470F"/>
    <w:rsid w:val="006753D2"/>
    <w:rsid w:val="00676195"/>
    <w:rsid w:val="00677A79"/>
    <w:rsid w:val="00681764"/>
    <w:rsid w:val="00681B25"/>
    <w:rsid w:val="00681BB7"/>
    <w:rsid w:val="00681FC0"/>
    <w:rsid w:val="00683464"/>
    <w:rsid w:val="006849BA"/>
    <w:rsid w:val="00684E01"/>
    <w:rsid w:val="006852AA"/>
    <w:rsid w:val="006855CC"/>
    <w:rsid w:val="00685EFD"/>
    <w:rsid w:val="00686297"/>
    <w:rsid w:val="006867AE"/>
    <w:rsid w:val="00686AAD"/>
    <w:rsid w:val="00691794"/>
    <w:rsid w:val="00691E1D"/>
    <w:rsid w:val="006928E1"/>
    <w:rsid w:val="00692925"/>
    <w:rsid w:val="00692FF6"/>
    <w:rsid w:val="006931B9"/>
    <w:rsid w:val="00696331"/>
    <w:rsid w:val="006974B8"/>
    <w:rsid w:val="00697920"/>
    <w:rsid w:val="006A0C4F"/>
    <w:rsid w:val="006A15E7"/>
    <w:rsid w:val="006A1D72"/>
    <w:rsid w:val="006A20A0"/>
    <w:rsid w:val="006A2463"/>
    <w:rsid w:val="006A2AF7"/>
    <w:rsid w:val="006A2D3E"/>
    <w:rsid w:val="006A2EB0"/>
    <w:rsid w:val="006A3084"/>
    <w:rsid w:val="006A3234"/>
    <w:rsid w:val="006A3AA3"/>
    <w:rsid w:val="006A42B9"/>
    <w:rsid w:val="006A55D5"/>
    <w:rsid w:val="006A5B35"/>
    <w:rsid w:val="006A5BE4"/>
    <w:rsid w:val="006A6639"/>
    <w:rsid w:val="006A753B"/>
    <w:rsid w:val="006B0B4A"/>
    <w:rsid w:val="006B0BFE"/>
    <w:rsid w:val="006B13F4"/>
    <w:rsid w:val="006B18E1"/>
    <w:rsid w:val="006B19B6"/>
    <w:rsid w:val="006B1EFB"/>
    <w:rsid w:val="006B3A71"/>
    <w:rsid w:val="006B423A"/>
    <w:rsid w:val="006B570F"/>
    <w:rsid w:val="006B5C3A"/>
    <w:rsid w:val="006B6E2B"/>
    <w:rsid w:val="006B715C"/>
    <w:rsid w:val="006C0980"/>
    <w:rsid w:val="006C0B1B"/>
    <w:rsid w:val="006C0C59"/>
    <w:rsid w:val="006C17E2"/>
    <w:rsid w:val="006C1D98"/>
    <w:rsid w:val="006C2493"/>
    <w:rsid w:val="006C39F0"/>
    <w:rsid w:val="006C4555"/>
    <w:rsid w:val="006C4732"/>
    <w:rsid w:val="006C4D5E"/>
    <w:rsid w:val="006C5DD3"/>
    <w:rsid w:val="006C67FE"/>
    <w:rsid w:val="006C719D"/>
    <w:rsid w:val="006C7FE6"/>
    <w:rsid w:val="006D0352"/>
    <w:rsid w:val="006D103E"/>
    <w:rsid w:val="006D122A"/>
    <w:rsid w:val="006D1905"/>
    <w:rsid w:val="006D1E39"/>
    <w:rsid w:val="006D2111"/>
    <w:rsid w:val="006D246D"/>
    <w:rsid w:val="006D2D64"/>
    <w:rsid w:val="006D35AF"/>
    <w:rsid w:val="006D364C"/>
    <w:rsid w:val="006D3738"/>
    <w:rsid w:val="006D385B"/>
    <w:rsid w:val="006D3B47"/>
    <w:rsid w:val="006D3CAC"/>
    <w:rsid w:val="006D4DB4"/>
    <w:rsid w:val="006D5C48"/>
    <w:rsid w:val="006D642A"/>
    <w:rsid w:val="006E07A2"/>
    <w:rsid w:val="006E08C0"/>
    <w:rsid w:val="006E08F4"/>
    <w:rsid w:val="006E10C9"/>
    <w:rsid w:val="006E15A0"/>
    <w:rsid w:val="006E1976"/>
    <w:rsid w:val="006E1A03"/>
    <w:rsid w:val="006E1C05"/>
    <w:rsid w:val="006E200D"/>
    <w:rsid w:val="006E2512"/>
    <w:rsid w:val="006E2747"/>
    <w:rsid w:val="006E3D5A"/>
    <w:rsid w:val="006E5408"/>
    <w:rsid w:val="006E6FE3"/>
    <w:rsid w:val="006E7303"/>
    <w:rsid w:val="006E75DA"/>
    <w:rsid w:val="006F04CB"/>
    <w:rsid w:val="006F05CB"/>
    <w:rsid w:val="006F0BF4"/>
    <w:rsid w:val="006F1034"/>
    <w:rsid w:val="006F1765"/>
    <w:rsid w:val="006F1D64"/>
    <w:rsid w:val="006F20A7"/>
    <w:rsid w:val="006F425B"/>
    <w:rsid w:val="006F5902"/>
    <w:rsid w:val="006F6B10"/>
    <w:rsid w:val="006F700E"/>
    <w:rsid w:val="006F7521"/>
    <w:rsid w:val="006F7AFD"/>
    <w:rsid w:val="00700A16"/>
    <w:rsid w:val="00700D5C"/>
    <w:rsid w:val="007015DB"/>
    <w:rsid w:val="00701D83"/>
    <w:rsid w:val="00702306"/>
    <w:rsid w:val="0070244E"/>
    <w:rsid w:val="00704000"/>
    <w:rsid w:val="0070418C"/>
    <w:rsid w:val="00706B99"/>
    <w:rsid w:val="00706F33"/>
    <w:rsid w:val="00707DD3"/>
    <w:rsid w:val="00710DBF"/>
    <w:rsid w:val="0071186C"/>
    <w:rsid w:val="00711C1F"/>
    <w:rsid w:val="007120E3"/>
    <w:rsid w:val="00713308"/>
    <w:rsid w:val="007136A1"/>
    <w:rsid w:val="00713A4B"/>
    <w:rsid w:val="00714940"/>
    <w:rsid w:val="00714F07"/>
    <w:rsid w:val="0071559D"/>
    <w:rsid w:val="00715B9E"/>
    <w:rsid w:val="00715D59"/>
    <w:rsid w:val="00715DAF"/>
    <w:rsid w:val="00716462"/>
    <w:rsid w:val="0071676A"/>
    <w:rsid w:val="00716834"/>
    <w:rsid w:val="00716A85"/>
    <w:rsid w:val="00717736"/>
    <w:rsid w:val="007177CC"/>
    <w:rsid w:val="00720873"/>
    <w:rsid w:val="007211AB"/>
    <w:rsid w:val="0072252C"/>
    <w:rsid w:val="00722708"/>
    <w:rsid w:val="00722903"/>
    <w:rsid w:val="0072302A"/>
    <w:rsid w:val="007239C5"/>
    <w:rsid w:val="0072478F"/>
    <w:rsid w:val="00725155"/>
    <w:rsid w:val="00725D4C"/>
    <w:rsid w:val="0072626E"/>
    <w:rsid w:val="0073082E"/>
    <w:rsid w:val="00730DE3"/>
    <w:rsid w:val="007313B5"/>
    <w:rsid w:val="00731453"/>
    <w:rsid w:val="00732CCA"/>
    <w:rsid w:val="0073340D"/>
    <w:rsid w:val="00733C82"/>
    <w:rsid w:val="007342B9"/>
    <w:rsid w:val="007346AF"/>
    <w:rsid w:val="0073566B"/>
    <w:rsid w:val="00736F00"/>
    <w:rsid w:val="007370B2"/>
    <w:rsid w:val="0073740C"/>
    <w:rsid w:val="0073799A"/>
    <w:rsid w:val="0074108F"/>
    <w:rsid w:val="007416C8"/>
    <w:rsid w:val="00741A3D"/>
    <w:rsid w:val="00741B59"/>
    <w:rsid w:val="00741ECE"/>
    <w:rsid w:val="00742227"/>
    <w:rsid w:val="007426AA"/>
    <w:rsid w:val="00742C2E"/>
    <w:rsid w:val="00742C3F"/>
    <w:rsid w:val="007460DC"/>
    <w:rsid w:val="007465CD"/>
    <w:rsid w:val="00746B0E"/>
    <w:rsid w:val="00746CCF"/>
    <w:rsid w:val="00746DD9"/>
    <w:rsid w:val="007475A9"/>
    <w:rsid w:val="007522FF"/>
    <w:rsid w:val="00752371"/>
    <w:rsid w:val="007523AE"/>
    <w:rsid w:val="00752550"/>
    <w:rsid w:val="00752AB1"/>
    <w:rsid w:val="00752D73"/>
    <w:rsid w:val="00752F2B"/>
    <w:rsid w:val="007531B9"/>
    <w:rsid w:val="00753F01"/>
    <w:rsid w:val="0075403D"/>
    <w:rsid w:val="00754211"/>
    <w:rsid w:val="00754B70"/>
    <w:rsid w:val="00755FF6"/>
    <w:rsid w:val="00757665"/>
    <w:rsid w:val="007607F4"/>
    <w:rsid w:val="007609B1"/>
    <w:rsid w:val="00760ECD"/>
    <w:rsid w:val="00760FB7"/>
    <w:rsid w:val="00761AF2"/>
    <w:rsid w:val="007620D9"/>
    <w:rsid w:val="007626A9"/>
    <w:rsid w:val="00762769"/>
    <w:rsid w:val="007627D4"/>
    <w:rsid w:val="00762B6B"/>
    <w:rsid w:val="00762CB2"/>
    <w:rsid w:val="00762E2B"/>
    <w:rsid w:val="00763771"/>
    <w:rsid w:val="0076433D"/>
    <w:rsid w:val="00764796"/>
    <w:rsid w:val="00764DA0"/>
    <w:rsid w:val="00764F13"/>
    <w:rsid w:val="00764F49"/>
    <w:rsid w:val="007654D4"/>
    <w:rsid w:val="00765978"/>
    <w:rsid w:val="00765DBC"/>
    <w:rsid w:val="00765E2C"/>
    <w:rsid w:val="00765F8B"/>
    <w:rsid w:val="0076650E"/>
    <w:rsid w:val="007667CE"/>
    <w:rsid w:val="00767DA1"/>
    <w:rsid w:val="0077012D"/>
    <w:rsid w:val="00770DDD"/>
    <w:rsid w:val="00771279"/>
    <w:rsid w:val="00772A77"/>
    <w:rsid w:val="00773959"/>
    <w:rsid w:val="00774C47"/>
    <w:rsid w:val="00774C6D"/>
    <w:rsid w:val="00775CB9"/>
    <w:rsid w:val="0077636D"/>
    <w:rsid w:val="007777FF"/>
    <w:rsid w:val="00777FD2"/>
    <w:rsid w:val="00780108"/>
    <w:rsid w:val="00781B90"/>
    <w:rsid w:val="00782A80"/>
    <w:rsid w:val="00782E65"/>
    <w:rsid w:val="007839A8"/>
    <w:rsid w:val="00784936"/>
    <w:rsid w:val="0078506A"/>
    <w:rsid w:val="00787290"/>
    <w:rsid w:val="0078756F"/>
    <w:rsid w:val="00792931"/>
    <w:rsid w:val="00793C01"/>
    <w:rsid w:val="007964D8"/>
    <w:rsid w:val="00796779"/>
    <w:rsid w:val="0079694A"/>
    <w:rsid w:val="00797468"/>
    <w:rsid w:val="007A0356"/>
    <w:rsid w:val="007A0D06"/>
    <w:rsid w:val="007A1673"/>
    <w:rsid w:val="007A1712"/>
    <w:rsid w:val="007A3366"/>
    <w:rsid w:val="007A4F4A"/>
    <w:rsid w:val="007A6EBB"/>
    <w:rsid w:val="007A7021"/>
    <w:rsid w:val="007A73E6"/>
    <w:rsid w:val="007A7F19"/>
    <w:rsid w:val="007B0050"/>
    <w:rsid w:val="007B051B"/>
    <w:rsid w:val="007B0BAE"/>
    <w:rsid w:val="007B112B"/>
    <w:rsid w:val="007B1BD6"/>
    <w:rsid w:val="007B22F9"/>
    <w:rsid w:val="007B2D1E"/>
    <w:rsid w:val="007B3398"/>
    <w:rsid w:val="007B3907"/>
    <w:rsid w:val="007B397F"/>
    <w:rsid w:val="007B3FC7"/>
    <w:rsid w:val="007B4111"/>
    <w:rsid w:val="007B42A8"/>
    <w:rsid w:val="007B6086"/>
    <w:rsid w:val="007B6DDA"/>
    <w:rsid w:val="007B7CC9"/>
    <w:rsid w:val="007B7DFC"/>
    <w:rsid w:val="007C0446"/>
    <w:rsid w:val="007C276A"/>
    <w:rsid w:val="007C43FC"/>
    <w:rsid w:val="007C4463"/>
    <w:rsid w:val="007C4764"/>
    <w:rsid w:val="007C4D8F"/>
    <w:rsid w:val="007C5991"/>
    <w:rsid w:val="007C5B1F"/>
    <w:rsid w:val="007D066A"/>
    <w:rsid w:val="007D12F7"/>
    <w:rsid w:val="007D160A"/>
    <w:rsid w:val="007D188B"/>
    <w:rsid w:val="007D35B1"/>
    <w:rsid w:val="007D39F9"/>
    <w:rsid w:val="007D4858"/>
    <w:rsid w:val="007D51DD"/>
    <w:rsid w:val="007D57B4"/>
    <w:rsid w:val="007D5E69"/>
    <w:rsid w:val="007D608D"/>
    <w:rsid w:val="007D6897"/>
    <w:rsid w:val="007D699A"/>
    <w:rsid w:val="007D6C4F"/>
    <w:rsid w:val="007D7C04"/>
    <w:rsid w:val="007D7DEA"/>
    <w:rsid w:val="007E0298"/>
    <w:rsid w:val="007E19B4"/>
    <w:rsid w:val="007E21B2"/>
    <w:rsid w:val="007E23E5"/>
    <w:rsid w:val="007E2E4E"/>
    <w:rsid w:val="007E3407"/>
    <w:rsid w:val="007E3EAE"/>
    <w:rsid w:val="007E4488"/>
    <w:rsid w:val="007E4C13"/>
    <w:rsid w:val="007E4EB8"/>
    <w:rsid w:val="007E5317"/>
    <w:rsid w:val="007E580C"/>
    <w:rsid w:val="007E5822"/>
    <w:rsid w:val="007E583C"/>
    <w:rsid w:val="007E61D1"/>
    <w:rsid w:val="007E6233"/>
    <w:rsid w:val="007E6F78"/>
    <w:rsid w:val="007E72C7"/>
    <w:rsid w:val="007E7924"/>
    <w:rsid w:val="007F002D"/>
    <w:rsid w:val="007F02E0"/>
    <w:rsid w:val="007F056E"/>
    <w:rsid w:val="007F3B9C"/>
    <w:rsid w:val="007F3BC4"/>
    <w:rsid w:val="007F3D08"/>
    <w:rsid w:val="007F3DB7"/>
    <w:rsid w:val="007F4FE5"/>
    <w:rsid w:val="007F5B31"/>
    <w:rsid w:val="007F67AA"/>
    <w:rsid w:val="007F6E30"/>
    <w:rsid w:val="007F799A"/>
    <w:rsid w:val="007F7C40"/>
    <w:rsid w:val="008008DB"/>
    <w:rsid w:val="008027AB"/>
    <w:rsid w:val="00804C2D"/>
    <w:rsid w:val="0080523D"/>
    <w:rsid w:val="008058AF"/>
    <w:rsid w:val="008062AA"/>
    <w:rsid w:val="00806353"/>
    <w:rsid w:val="00806479"/>
    <w:rsid w:val="00806A40"/>
    <w:rsid w:val="00806EC6"/>
    <w:rsid w:val="00810074"/>
    <w:rsid w:val="00811180"/>
    <w:rsid w:val="00811542"/>
    <w:rsid w:val="0081175A"/>
    <w:rsid w:val="00814BE6"/>
    <w:rsid w:val="00814CA5"/>
    <w:rsid w:val="00814F2E"/>
    <w:rsid w:val="008161FA"/>
    <w:rsid w:val="008168E4"/>
    <w:rsid w:val="0081699B"/>
    <w:rsid w:val="0081794E"/>
    <w:rsid w:val="00817ED8"/>
    <w:rsid w:val="00820F4F"/>
    <w:rsid w:val="00820FF1"/>
    <w:rsid w:val="008214A4"/>
    <w:rsid w:val="008214AC"/>
    <w:rsid w:val="008214F0"/>
    <w:rsid w:val="0082208A"/>
    <w:rsid w:val="008232DF"/>
    <w:rsid w:val="00824205"/>
    <w:rsid w:val="00824AC2"/>
    <w:rsid w:val="00826063"/>
    <w:rsid w:val="0082726D"/>
    <w:rsid w:val="008276F6"/>
    <w:rsid w:val="00827A36"/>
    <w:rsid w:val="00827B58"/>
    <w:rsid w:val="0083063B"/>
    <w:rsid w:val="008310B6"/>
    <w:rsid w:val="0083339B"/>
    <w:rsid w:val="0083371A"/>
    <w:rsid w:val="008342C1"/>
    <w:rsid w:val="008344AC"/>
    <w:rsid w:val="00836979"/>
    <w:rsid w:val="00836B76"/>
    <w:rsid w:val="00840261"/>
    <w:rsid w:val="008419E5"/>
    <w:rsid w:val="00842E89"/>
    <w:rsid w:val="00843086"/>
    <w:rsid w:val="00843DE7"/>
    <w:rsid w:val="00843E71"/>
    <w:rsid w:val="008447C4"/>
    <w:rsid w:val="00844945"/>
    <w:rsid w:val="00846C21"/>
    <w:rsid w:val="008478DA"/>
    <w:rsid w:val="00850044"/>
    <w:rsid w:val="00850885"/>
    <w:rsid w:val="00850E81"/>
    <w:rsid w:val="00851633"/>
    <w:rsid w:val="00852AF0"/>
    <w:rsid w:val="00854309"/>
    <w:rsid w:val="00854E32"/>
    <w:rsid w:val="008556DC"/>
    <w:rsid w:val="0085611D"/>
    <w:rsid w:val="0085619C"/>
    <w:rsid w:val="00856BC8"/>
    <w:rsid w:val="008577AD"/>
    <w:rsid w:val="00857FFE"/>
    <w:rsid w:val="008601F9"/>
    <w:rsid w:val="00860F14"/>
    <w:rsid w:val="008618D5"/>
    <w:rsid w:val="00861A5F"/>
    <w:rsid w:val="008628B4"/>
    <w:rsid w:val="0086346B"/>
    <w:rsid w:val="0086353B"/>
    <w:rsid w:val="00866311"/>
    <w:rsid w:val="0086685E"/>
    <w:rsid w:val="00867B25"/>
    <w:rsid w:val="00867CCF"/>
    <w:rsid w:val="008706DC"/>
    <w:rsid w:val="00871064"/>
    <w:rsid w:val="0087118B"/>
    <w:rsid w:val="00871789"/>
    <w:rsid w:val="0087192B"/>
    <w:rsid w:val="008722F8"/>
    <w:rsid w:val="00873037"/>
    <w:rsid w:val="00874112"/>
    <w:rsid w:val="0087454B"/>
    <w:rsid w:val="00875CC5"/>
    <w:rsid w:val="00877E69"/>
    <w:rsid w:val="008812ED"/>
    <w:rsid w:val="00881F22"/>
    <w:rsid w:val="00883131"/>
    <w:rsid w:val="00883CDD"/>
    <w:rsid w:val="00883E2D"/>
    <w:rsid w:val="008849A1"/>
    <w:rsid w:val="008853F6"/>
    <w:rsid w:val="008861BC"/>
    <w:rsid w:val="00886743"/>
    <w:rsid w:val="0088683C"/>
    <w:rsid w:val="00887337"/>
    <w:rsid w:val="00890603"/>
    <w:rsid w:val="0089264D"/>
    <w:rsid w:val="00892E80"/>
    <w:rsid w:val="00892F82"/>
    <w:rsid w:val="00893606"/>
    <w:rsid w:val="00893CB3"/>
    <w:rsid w:val="008941A2"/>
    <w:rsid w:val="008941DE"/>
    <w:rsid w:val="00894869"/>
    <w:rsid w:val="008952F5"/>
    <w:rsid w:val="00895355"/>
    <w:rsid w:val="00895C71"/>
    <w:rsid w:val="00895F9A"/>
    <w:rsid w:val="0089609F"/>
    <w:rsid w:val="008962A8"/>
    <w:rsid w:val="0089639E"/>
    <w:rsid w:val="008964EB"/>
    <w:rsid w:val="0089702E"/>
    <w:rsid w:val="008974A0"/>
    <w:rsid w:val="008A1835"/>
    <w:rsid w:val="008A19DA"/>
    <w:rsid w:val="008A2880"/>
    <w:rsid w:val="008A2C33"/>
    <w:rsid w:val="008A2F63"/>
    <w:rsid w:val="008A312A"/>
    <w:rsid w:val="008A3F80"/>
    <w:rsid w:val="008A4FBE"/>
    <w:rsid w:val="008A5B36"/>
    <w:rsid w:val="008A612E"/>
    <w:rsid w:val="008A618C"/>
    <w:rsid w:val="008A65BC"/>
    <w:rsid w:val="008A66FD"/>
    <w:rsid w:val="008A6A86"/>
    <w:rsid w:val="008A7AA9"/>
    <w:rsid w:val="008B02AE"/>
    <w:rsid w:val="008B0A56"/>
    <w:rsid w:val="008B0B0B"/>
    <w:rsid w:val="008B10FB"/>
    <w:rsid w:val="008B2113"/>
    <w:rsid w:val="008B3257"/>
    <w:rsid w:val="008B3AAE"/>
    <w:rsid w:val="008B692B"/>
    <w:rsid w:val="008B6C75"/>
    <w:rsid w:val="008B704C"/>
    <w:rsid w:val="008C17AD"/>
    <w:rsid w:val="008C17D4"/>
    <w:rsid w:val="008C1B35"/>
    <w:rsid w:val="008C1F39"/>
    <w:rsid w:val="008C31F4"/>
    <w:rsid w:val="008C4084"/>
    <w:rsid w:val="008C4BB5"/>
    <w:rsid w:val="008C5025"/>
    <w:rsid w:val="008C6175"/>
    <w:rsid w:val="008C7575"/>
    <w:rsid w:val="008C7B9A"/>
    <w:rsid w:val="008C7BB5"/>
    <w:rsid w:val="008D11AD"/>
    <w:rsid w:val="008D18AE"/>
    <w:rsid w:val="008D2F3E"/>
    <w:rsid w:val="008D35F4"/>
    <w:rsid w:val="008D7539"/>
    <w:rsid w:val="008E0715"/>
    <w:rsid w:val="008E0C4A"/>
    <w:rsid w:val="008E1566"/>
    <w:rsid w:val="008E1DD8"/>
    <w:rsid w:val="008E2D9F"/>
    <w:rsid w:val="008E3197"/>
    <w:rsid w:val="008E334E"/>
    <w:rsid w:val="008E55B9"/>
    <w:rsid w:val="008E6269"/>
    <w:rsid w:val="008E6501"/>
    <w:rsid w:val="008F105D"/>
    <w:rsid w:val="008F21F1"/>
    <w:rsid w:val="008F242D"/>
    <w:rsid w:val="008F28C2"/>
    <w:rsid w:val="008F2AA4"/>
    <w:rsid w:val="008F3789"/>
    <w:rsid w:val="008F3C4C"/>
    <w:rsid w:val="008F4D71"/>
    <w:rsid w:val="008F5610"/>
    <w:rsid w:val="008F5B36"/>
    <w:rsid w:val="008F7C38"/>
    <w:rsid w:val="00900E56"/>
    <w:rsid w:val="0090153C"/>
    <w:rsid w:val="0090162D"/>
    <w:rsid w:val="009017CC"/>
    <w:rsid w:val="009022D9"/>
    <w:rsid w:val="00902ECB"/>
    <w:rsid w:val="00903856"/>
    <w:rsid w:val="00903CD6"/>
    <w:rsid w:val="00904272"/>
    <w:rsid w:val="009044E7"/>
    <w:rsid w:val="00904EEC"/>
    <w:rsid w:val="0090599F"/>
    <w:rsid w:val="00906F3B"/>
    <w:rsid w:val="00906F62"/>
    <w:rsid w:val="00907B6A"/>
    <w:rsid w:val="00910212"/>
    <w:rsid w:val="00910A99"/>
    <w:rsid w:val="00911039"/>
    <w:rsid w:val="00911D90"/>
    <w:rsid w:val="00912552"/>
    <w:rsid w:val="009130F7"/>
    <w:rsid w:val="0091443A"/>
    <w:rsid w:val="00914A4C"/>
    <w:rsid w:val="00915341"/>
    <w:rsid w:val="00915546"/>
    <w:rsid w:val="00915C4F"/>
    <w:rsid w:val="00916764"/>
    <w:rsid w:val="0091759C"/>
    <w:rsid w:val="00920381"/>
    <w:rsid w:val="0092053E"/>
    <w:rsid w:val="0092058D"/>
    <w:rsid w:val="00920D33"/>
    <w:rsid w:val="009213BD"/>
    <w:rsid w:val="00921974"/>
    <w:rsid w:val="00922F04"/>
    <w:rsid w:val="00922FF0"/>
    <w:rsid w:val="00923421"/>
    <w:rsid w:val="009235D8"/>
    <w:rsid w:val="009235FD"/>
    <w:rsid w:val="00923A77"/>
    <w:rsid w:val="00924786"/>
    <w:rsid w:val="00924B1E"/>
    <w:rsid w:val="00924D83"/>
    <w:rsid w:val="00926306"/>
    <w:rsid w:val="0092634A"/>
    <w:rsid w:val="00926CCB"/>
    <w:rsid w:val="009272C8"/>
    <w:rsid w:val="00927480"/>
    <w:rsid w:val="00927913"/>
    <w:rsid w:val="00930201"/>
    <w:rsid w:val="00930329"/>
    <w:rsid w:val="00930BEB"/>
    <w:rsid w:val="009312EF"/>
    <w:rsid w:val="0093168F"/>
    <w:rsid w:val="00932C76"/>
    <w:rsid w:val="00932E85"/>
    <w:rsid w:val="00933182"/>
    <w:rsid w:val="0093682E"/>
    <w:rsid w:val="00937088"/>
    <w:rsid w:val="00937CF8"/>
    <w:rsid w:val="009417CE"/>
    <w:rsid w:val="009418D6"/>
    <w:rsid w:val="00942CC2"/>
    <w:rsid w:val="00943BC1"/>
    <w:rsid w:val="0094526F"/>
    <w:rsid w:val="0094575C"/>
    <w:rsid w:val="00945AEC"/>
    <w:rsid w:val="009461D2"/>
    <w:rsid w:val="00946CEA"/>
    <w:rsid w:val="00947133"/>
    <w:rsid w:val="0094751C"/>
    <w:rsid w:val="00947A95"/>
    <w:rsid w:val="00950FC3"/>
    <w:rsid w:val="00951EB8"/>
    <w:rsid w:val="00952A47"/>
    <w:rsid w:val="00952F6A"/>
    <w:rsid w:val="009534C3"/>
    <w:rsid w:val="00953A5E"/>
    <w:rsid w:val="00953D3A"/>
    <w:rsid w:val="009542E6"/>
    <w:rsid w:val="009549F3"/>
    <w:rsid w:val="00955521"/>
    <w:rsid w:val="0095704E"/>
    <w:rsid w:val="00957384"/>
    <w:rsid w:val="0096004A"/>
    <w:rsid w:val="009606E3"/>
    <w:rsid w:val="0096099B"/>
    <w:rsid w:val="00960D92"/>
    <w:rsid w:val="00960E52"/>
    <w:rsid w:val="00960E89"/>
    <w:rsid w:val="009614DA"/>
    <w:rsid w:val="00961818"/>
    <w:rsid w:val="00961A0E"/>
    <w:rsid w:val="00961B95"/>
    <w:rsid w:val="00963619"/>
    <w:rsid w:val="009641A2"/>
    <w:rsid w:val="00964A88"/>
    <w:rsid w:val="0096568E"/>
    <w:rsid w:val="009656F4"/>
    <w:rsid w:val="0096632E"/>
    <w:rsid w:val="00967822"/>
    <w:rsid w:val="0097043F"/>
    <w:rsid w:val="00970A53"/>
    <w:rsid w:val="00971771"/>
    <w:rsid w:val="009721CB"/>
    <w:rsid w:val="00972E47"/>
    <w:rsid w:val="009736BF"/>
    <w:rsid w:val="00973C9F"/>
    <w:rsid w:val="009740B4"/>
    <w:rsid w:val="009748A8"/>
    <w:rsid w:val="009749CA"/>
    <w:rsid w:val="009757C0"/>
    <w:rsid w:val="00975CF3"/>
    <w:rsid w:val="00976364"/>
    <w:rsid w:val="00977463"/>
    <w:rsid w:val="00982441"/>
    <w:rsid w:val="00982DBD"/>
    <w:rsid w:val="009830DD"/>
    <w:rsid w:val="009834CA"/>
    <w:rsid w:val="0098355B"/>
    <w:rsid w:val="00983704"/>
    <w:rsid w:val="00984211"/>
    <w:rsid w:val="00985443"/>
    <w:rsid w:val="0098604F"/>
    <w:rsid w:val="009865DD"/>
    <w:rsid w:val="009877F3"/>
    <w:rsid w:val="00990710"/>
    <w:rsid w:val="009911B2"/>
    <w:rsid w:val="009914EC"/>
    <w:rsid w:val="00991F16"/>
    <w:rsid w:val="009924B3"/>
    <w:rsid w:val="009937C5"/>
    <w:rsid w:val="00993F12"/>
    <w:rsid w:val="009940FC"/>
    <w:rsid w:val="009944CA"/>
    <w:rsid w:val="009947A2"/>
    <w:rsid w:val="00995045"/>
    <w:rsid w:val="00995495"/>
    <w:rsid w:val="00995FE9"/>
    <w:rsid w:val="00996174"/>
    <w:rsid w:val="0099686B"/>
    <w:rsid w:val="00996D9D"/>
    <w:rsid w:val="009975AC"/>
    <w:rsid w:val="009976E0"/>
    <w:rsid w:val="0099770B"/>
    <w:rsid w:val="00997F6C"/>
    <w:rsid w:val="009A014A"/>
    <w:rsid w:val="009A0865"/>
    <w:rsid w:val="009A0B3A"/>
    <w:rsid w:val="009A240F"/>
    <w:rsid w:val="009A24A9"/>
    <w:rsid w:val="009A2B58"/>
    <w:rsid w:val="009A2EB0"/>
    <w:rsid w:val="009A3293"/>
    <w:rsid w:val="009A3D0F"/>
    <w:rsid w:val="009A4B97"/>
    <w:rsid w:val="009A5E39"/>
    <w:rsid w:val="009A5EBE"/>
    <w:rsid w:val="009A6454"/>
    <w:rsid w:val="009A76C8"/>
    <w:rsid w:val="009A78BC"/>
    <w:rsid w:val="009A7DCA"/>
    <w:rsid w:val="009B03F7"/>
    <w:rsid w:val="009B0900"/>
    <w:rsid w:val="009B1032"/>
    <w:rsid w:val="009B2BAA"/>
    <w:rsid w:val="009B30BE"/>
    <w:rsid w:val="009B35A3"/>
    <w:rsid w:val="009B35FF"/>
    <w:rsid w:val="009B384C"/>
    <w:rsid w:val="009B3E0B"/>
    <w:rsid w:val="009B4776"/>
    <w:rsid w:val="009B48B9"/>
    <w:rsid w:val="009B4F08"/>
    <w:rsid w:val="009B5436"/>
    <w:rsid w:val="009B65DD"/>
    <w:rsid w:val="009B6A78"/>
    <w:rsid w:val="009B6B3F"/>
    <w:rsid w:val="009C2070"/>
    <w:rsid w:val="009C218C"/>
    <w:rsid w:val="009C22FE"/>
    <w:rsid w:val="009C2ABE"/>
    <w:rsid w:val="009C3038"/>
    <w:rsid w:val="009C4739"/>
    <w:rsid w:val="009C4C03"/>
    <w:rsid w:val="009C50CD"/>
    <w:rsid w:val="009C5453"/>
    <w:rsid w:val="009C6421"/>
    <w:rsid w:val="009C760E"/>
    <w:rsid w:val="009D0A35"/>
    <w:rsid w:val="009D0F5C"/>
    <w:rsid w:val="009D17E8"/>
    <w:rsid w:val="009D1A28"/>
    <w:rsid w:val="009D1EE5"/>
    <w:rsid w:val="009D353F"/>
    <w:rsid w:val="009D48DF"/>
    <w:rsid w:val="009D4BED"/>
    <w:rsid w:val="009D56BF"/>
    <w:rsid w:val="009D61B0"/>
    <w:rsid w:val="009D6A70"/>
    <w:rsid w:val="009E132E"/>
    <w:rsid w:val="009E178E"/>
    <w:rsid w:val="009E17BD"/>
    <w:rsid w:val="009E1F41"/>
    <w:rsid w:val="009E200C"/>
    <w:rsid w:val="009E2453"/>
    <w:rsid w:val="009E2617"/>
    <w:rsid w:val="009E2B12"/>
    <w:rsid w:val="009E37A0"/>
    <w:rsid w:val="009E3C5C"/>
    <w:rsid w:val="009E3E15"/>
    <w:rsid w:val="009E5270"/>
    <w:rsid w:val="009E765C"/>
    <w:rsid w:val="009F0053"/>
    <w:rsid w:val="009F00DF"/>
    <w:rsid w:val="009F0495"/>
    <w:rsid w:val="009F0E8E"/>
    <w:rsid w:val="009F14B0"/>
    <w:rsid w:val="009F1805"/>
    <w:rsid w:val="009F296D"/>
    <w:rsid w:val="009F36FB"/>
    <w:rsid w:val="009F3F46"/>
    <w:rsid w:val="009F47B5"/>
    <w:rsid w:val="009F6293"/>
    <w:rsid w:val="009F631B"/>
    <w:rsid w:val="009F6FF0"/>
    <w:rsid w:val="009F6FF6"/>
    <w:rsid w:val="009F7862"/>
    <w:rsid w:val="009F7BDA"/>
    <w:rsid w:val="00A00E78"/>
    <w:rsid w:val="00A0210E"/>
    <w:rsid w:val="00A02E96"/>
    <w:rsid w:val="00A044CA"/>
    <w:rsid w:val="00A04679"/>
    <w:rsid w:val="00A04B13"/>
    <w:rsid w:val="00A04C5A"/>
    <w:rsid w:val="00A064A6"/>
    <w:rsid w:val="00A06E20"/>
    <w:rsid w:val="00A10269"/>
    <w:rsid w:val="00A10558"/>
    <w:rsid w:val="00A113A2"/>
    <w:rsid w:val="00A15104"/>
    <w:rsid w:val="00A162BF"/>
    <w:rsid w:val="00A17152"/>
    <w:rsid w:val="00A203CC"/>
    <w:rsid w:val="00A20998"/>
    <w:rsid w:val="00A20B9A"/>
    <w:rsid w:val="00A2100F"/>
    <w:rsid w:val="00A216A9"/>
    <w:rsid w:val="00A22468"/>
    <w:rsid w:val="00A2329F"/>
    <w:rsid w:val="00A23A07"/>
    <w:rsid w:val="00A2452A"/>
    <w:rsid w:val="00A24E30"/>
    <w:rsid w:val="00A2543C"/>
    <w:rsid w:val="00A2543E"/>
    <w:rsid w:val="00A25781"/>
    <w:rsid w:val="00A26415"/>
    <w:rsid w:val="00A2643C"/>
    <w:rsid w:val="00A2716B"/>
    <w:rsid w:val="00A31314"/>
    <w:rsid w:val="00A3136F"/>
    <w:rsid w:val="00A31704"/>
    <w:rsid w:val="00A31B23"/>
    <w:rsid w:val="00A31BD6"/>
    <w:rsid w:val="00A332BB"/>
    <w:rsid w:val="00A33FAE"/>
    <w:rsid w:val="00A3575F"/>
    <w:rsid w:val="00A362A7"/>
    <w:rsid w:val="00A3750D"/>
    <w:rsid w:val="00A37F40"/>
    <w:rsid w:val="00A41262"/>
    <w:rsid w:val="00A42614"/>
    <w:rsid w:val="00A428A7"/>
    <w:rsid w:val="00A42BA2"/>
    <w:rsid w:val="00A42CFF"/>
    <w:rsid w:val="00A44860"/>
    <w:rsid w:val="00A4553A"/>
    <w:rsid w:val="00A455DB"/>
    <w:rsid w:val="00A45C8A"/>
    <w:rsid w:val="00A45C8F"/>
    <w:rsid w:val="00A460F3"/>
    <w:rsid w:val="00A4635A"/>
    <w:rsid w:val="00A467BE"/>
    <w:rsid w:val="00A477DA"/>
    <w:rsid w:val="00A50284"/>
    <w:rsid w:val="00A51755"/>
    <w:rsid w:val="00A51BB5"/>
    <w:rsid w:val="00A51CE8"/>
    <w:rsid w:val="00A52D38"/>
    <w:rsid w:val="00A52E0D"/>
    <w:rsid w:val="00A530E3"/>
    <w:rsid w:val="00A53487"/>
    <w:rsid w:val="00A53F80"/>
    <w:rsid w:val="00A54763"/>
    <w:rsid w:val="00A5498A"/>
    <w:rsid w:val="00A549A8"/>
    <w:rsid w:val="00A54E3C"/>
    <w:rsid w:val="00A55332"/>
    <w:rsid w:val="00A557E8"/>
    <w:rsid w:val="00A567A8"/>
    <w:rsid w:val="00A57ACF"/>
    <w:rsid w:val="00A57BC8"/>
    <w:rsid w:val="00A57F24"/>
    <w:rsid w:val="00A60378"/>
    <w:rsid w:val="00A635EF"/>
    <w:rsid w:val="00A646B8"/>
    <w:rsid w:val="00A6506A"/>
    <w:rsid w:val="00A66C46"/>
    <w:rsid w:val="00A707F7"/>
    <w:rsid w:val="00A70CCB"/>
    <w:rsid w:val="00A71BDA"/>
    <w:rsid w:val="00A72952"/>
    <w:rsid w:val="00A72A1B"/>
    <w:rsid w:val="00A72C05"/>
    <w:rsid w:val="00A73873"/>
    <w:rsid w:val="00A73CAF"/>
    <w:rsid w:val="00A747B6"/>
    <w:rsid w:val="00A74DC5"/>
    <w:rsid w:val="00A74E2B"/>
    <w:rsid w:val="00A76BF6"/>
    <w:rsid w:val="00A77216"/>
    <w:rsid w:val="00A77E51"/>
    <w:rsid w:val="00A80396"/>
    <w:rsid w:val="00A803DD"/>
    <w:rsid w:val="00A808CD"/>
    <w:rsid w:val="00A80A3F"/>
    <w:rsid w:val="00A82D98"/>
    <w:rsid w:val="00A8357A"/>
    <w:rsid w:val="00A8441D"/>
    <w:rsid w:val="00A84423"/>
    <w:rsid w:val="00A8454A"/>
    <w:rsid w:val="00A84B7B"/>
    <w:rsid w:val="00A8528C"/>
    <w:rsid w:val="00A85710"/>
    <w:rsid w:val="00A85762"/>
    <w:rsid w:val="00A858C9"/>
    <w:rsid w:val="00A85EBA"/>
    <w:rsid w:val="00A86616"/>
    <w:rsid w:val="00A86E4E"/>
    <w:rsid w:val="00A914E8"/>
    <w:rsid w:val="00A91D18"/>
    <w:rsid w:val="00A92742"/>
    <w:rsid w:val="00A92CC7"/>
    <w:rsid w:val="00A930A4"/>
    <w:rsid w:val="00A938EB"/>
    <w:rsid w:val="00A94730"/>
    <w:rsid w:val="00A94DD6"/>
    <w:rsid w:val="00A9755C"/>
    <w:rsid w:val="00A976CF"/>
    <w:rsid w:val="00A977F4"/>
    <w:rsid w:val="00A97CC8"/>
    <w:rsid w:val="00AA12F2"/>
    <w:rsid w:val="00AA1808"/>
    <w:rsid w:val="00AA1A7F"/>
    <w:rsid w:val="00AA2BDA"/>
    <w:rsid w:val="00AA2E86"/>
    <w:rsid w:val="00AA3D72"/>
    <w:rsid w:val="00AA3D9A"/>
    <w:rsid w:val="00AA493A"/>
    <w:rsid w:val="00AA526B"/>
    <w:rsid w:val="00AA5539"/>
    <w:rsid w:val="00AA7080"/>
    <w:rsid w:val="00AA74CC"/>
    <w:rsid w:val="00AA766C"/>
    <w:rsid w:val="00AB11D6"/>
    <w:rsid w:val="00AB21B1"/>
    <w:rsid w:val="00AB242D"/>
    <w:rsid w:val="00AB3690"/>
    <w:rsid w:val="00AB499D"/>
    <w:rsid w:val="00AB6580"/>
    <w:rsid w:val="00AB6C05"/>
    <w:rsid w:val="00AB7095"/>
    <w:rsid w:val="00AB748B"/>
    <w:rsid w:val="00AB74F7"/>
    <w:rsid w:val="00AB7AB0"/>
    <w:rsid w:val="00AC0197"/>
    <w:rsid w:val="00AC2A2B"/>
    <w:rsid w:val="00AC2D3C"/>
    <w:rsid w:val="00AC2E5C"/>
    <w:rsid w:val="00AC2E8B"/>
    <w:rsid w:val="00AC385C"/>
    <w:rsid w:val="00AC50F1"/>
    <w:rsid w:val="00AC52F2"/>
    <w:rsid w:val="00AC5586"/>
    <w:rsid w:val="00AC56CF"/>
    <w:rsid w:val="00AC7EB5"/>
    <w:rsid w:val="00AD0980"/>
    <w:rsid w:val="00AD0A7A"/>
    <w:rsid w:val="00AD0B16"/>
    <w:rsid w:val="00AD10F1"/>
    <w:rsid w:val="00AD140A"/>
    <w:rsid w:val="00AD167C"/>
    <w:rsid w:val="00AD2BA6"/>
    <w:rsid w:val="00AD2BF7"/>
    <w:rsid w:val="00AD2D21"/>
    <w:rsid w:val="00AD2FA6"/>
    <w:rsid w:val="00AD351C"/>
    <w:rsid w:val="00AD3E52"/>
    <w:rsid w:val="00AD3F13"/>
    <w:rsid w:val="00AD5159"/>
    <w:rsid w:val="00AD52A6"/>
    <w:rsid w:val="00AD546C"/>
    <w:rsid w:val="00AD58CC"/>
    <w:rsid w:val="00AD5C36"/>
    <w:rsid w:val="00AD7C8E"/>
    <w:rsid w:val="00AE21FF"/>
    <w:rsid w:val="00AE740D"/>
    <w:rsid w:val="00AE76A6"/>
    <w:rsid w:val="00AF1CF4"/>
    <w:rsid w:val="00AF1E75"/>
    <w:rsid w:val="00AF1EC5"/>
    <w:rsid w:val="00AF2EFA"/>
    <w:rsid w:val="00AF3B34"/>
    <w:rsid w:val="00AF432D"/>
    <w:rsid w:val="00AF5153"/>
    <w:rsid w:val="00AF6661"/>
    <w:rsid w:val="00AF7E69"/>
    <w:rsid w:val="00AF7EE6"/>
    <w:rsid w:val="00B00C56"/>
    <w:rsid w:val="00B011DE"/>
    <w:rsid w:val="00B018F9"/>
    <w:rsid w:val="00B01A0C"/>
    <w:rsid w:val="00B01E6F"/>
    <w:rsid w:val="00B021B8"/>
    <w:rsid w:val="00B02817"/>
    <w:rsid w:val="00B0354C"/>
    <w:rsid w:val="00B040AA"/>
    <w:rsid w:val="00B04949"/>
    <w:rsid w:val="00B04C3F"/>
    <w:rsid w:val="00B04C92"/>
    <w:rsid w:val="00B04F6C"/>
    <w:rsid w:val="00B051A6"/>
    <w:rsid w:val="00B05534"/>
    <w:rsid w:val="00B0573C"/>
    <w:rsid w:val="00B05EDB"/>
    <w:rsid w:val="00B06094"/>
    <w:rsid w:val="00B065D7"/>
    <w:rsid w:val="00B067BC"/>
    <w:rsid w:val="00B071F1"/>
    <w:rsid w:val="00B10F68"/>
    <w:rsid w:val="00B12E16"/>
    <w:rsid w:val="00B1336E"/>
    <w:rsid w:val="00B14237"/>
    <w:rsid w:val="00B146F0"/>
    <w:rsid w:val="00B1599F"/>
    <w:rsid w:val="00B15C56"/>
    <w:rsid w:val="00B1790A"/>
    <w:rsid w:val="00B17FA6"/>
    <w:rsid w:val="00B2007A"/>
    <w:rsid w:val="00B21122"/>
    <w:rsid w:val="00B21604"/>
    <w:rsid w:val="00B22254"/>
    <w:rsid w:val="00B2311C"/>
    <w:rsid w:val="00B263C9"/>
    <w:rsid w:val="00B2719E"/>
    <w:rsid w:val="00B275DB"/>
    <w:rsid w:val="00B3028A"/>
    <w:rsid w:val="00B30515"/>
    <w:rsid w:val="00B30675"/>
    <w:rsid w:val="00B30692"/>
    <w:rsid w:val="00B306EB"/>
    <w:rsid w:val="00B3076F"/>
    <w:rsid w:val="00B30A1E"/>
    <w:rsid w:val="00B30B3D"/>
    <w:rsid w:val="00B31043"/>
    <w:rsid w:val="00B3158D"/>
    <w:rsid w:val="00B3232B"/>
    <w:rsid w:val="00B32F0F"/>
    <w:rsid w:val="00B3303E"/>
    <w:rsid w:val="00B34989"/>
    <w:rsid w:val="00B34A77"/>
    <w:rsid w:val="00B3673C"/>
    <w:rsid w:val="00B37874"/>
    <w:rsid w:val="00B378C8"/>
    <w:rsid w:val="00B37DAD"/>
    <w:rsid w:val="00B406BD"/>
    <w:rsid w:val="00B4089E"/>
    <w:rsid w:val="00B42E98"/>
    <w:rsid w:val="00B43002"/>
    <w:rsid w:val="00B436FB"/>
    <w:rsid w:val="00B4410B"/>
    <w:rsid w:val="00B447D9"/>
    <w:rsid w:val="00B45C12"/>
    <w:rsid w:val="00B46A2A"/>
    <w:rsid w:val="00B47080"/>
    <w:rsid w:val="00B47535"/>
    <w:rsid w:val="00B50813"/>
    <w:rsid w:val="00B529DA"/>
    <w:rsid w:val="00B539D9"/>
    <w:rsid w:val="00B54093"/>
    <w:rsid w:val="00B540C7"/>
    <w:rsid w:val="00B54A1E"/>
    <w:rsid w:val="00B55208"/>
    <w:rsid w:val="00B55505"/>
    <w:rsid w:val="00B556FD"/>
    <w:rsid w:val="00B559D0"/>
    <w:rsid w:val="00B55AB1"/>
    <w:rsid w:val="00B56516"/>
    <w:rsid w:val="00B56680"/>
    <w:rsid w:val="00B56F2F"/>
    <w:rsid w:val="00B56F59"/>
    <w:rsid w:val="00B5742F"/>
    <w:rsid w:val="00B57BD2"/>
    <w:rsid w:val="00B63156"/>
    <w:rsid w:val="00B63B73"/>
    <w:rsid w:val="00B643F4"/>
    <w:rsid w:val="00B64A1B"/>
    <w:rsid w:val="00B64F03"/>
    <w:rsid w:val="00B6532A"/>
    <w:rsid w:val="00B6552E"/>
    <w:rsid w:val="00B65B6E"/>
    <w:rsid w:val="00B67246"/>
    <w:rsid w:val="00B708C9"/>
    <w:rsid w:val="00B70B18"/>
    <w:rsid w:val="00B734F1"/>
    <w:rsid w:val="00B7381E"/>
    <w:rsid w:val="00B73E7C"/>
    <w:rsid w:val="00B73FD3"/>
    <w:rsid w:val="00B74CA7"/>
    <w:rsid w:val="00B767A6"/>
    <w:rsid w:val="00B774EC"/>
    <w:rsid w:val="00B77E21"/>
    <w:rsid w:val="00B77ED4"/>
    <w:rsid w:val="00B801AE"/>
    <w:rsid w:val="00B80298"/>
    <w:rsid w:val="00B81888"/>
    <w:rsid w:val="00B8295B"/>
    <w:rsid w:val="00B83F1B"/>
    <w:rsid w:val="00B84058"/>
    <w:rsid w:val="00B8529F"/>
    <w:rsid w:val="00B8531C"/>
    <w:rsid w:val="00B8569B"/>
    <w:rsid w:val="00B86A1C"/>
    <w:rsid w:val="00B873A0"/>
    <w:rsid w:val="00B8790A"/>
    <w:rsid w:val="00B90F5F"/>
    <w:rsid w:val="00B91542"/>
    <w:rsid w:val="00B923ED"/>
    <w:rsid w:val="00B92C4A"/>
    <w:rsid w:val="00B934ED"/>
    <w:rsid w:val="00B936EF"/>
    <w:rsid w:val="00B93940"/>
    <w:rsid w:val="00B939FD"/>
    <w:rsid w:val="00B941D2"/>
    <w:rsid w:val="00B943A9"/>
    <w:rsid w:val="00B96C52"/>
    <w:rsid w:val="00B97067"/>
    <w:rsid w:val="00B97104"/>
    <w:rsid w:val="00B97294"/>
    <w:rsid w:val="00B97316"/>
    <w:rsid w:val="00BA0550"/>
    <w:rsid w:val="00BA0DD1"/>
    <w:rsid w:val="00BA38FD"/>
    <w:rsid w:val="00BA430D"/>
    <w:rsid w:val="00BA50A7"/>
    <w:rsid w:val="00BA5DAC"/>
    <w:rsid w:val="00BA61DE"/>
    <w:rsid w:val="00BA6512"/>
    <w:rsid w:val="00BB1CDF"/>
    <w:rsid w:val="00BB2869"/>
    <w:rsid w:val="00BB29AC"/>
    <w:rsid w:val="00BB3203"/>
    <w:rsid w:val="00BB4E9D"/>
    <w:rsid w:val="00BB5127"/>
    <w:rsid w:val="00BB595A"/>
    <w:rsid w:val="00BB6E70"/>
    <w:rsid w:val="00BB71E7"/>
    <w:rsid w:val="00BC0A4C"/>
    <w:rsid w:val="00BC1480"/>
    <w:rsid w:val="00BC16F3"/>
    <w:rsid w:val="00BC1F21"/>
    <w:rsid w:val="00BC2016"/>
    <w:rsid w:val="00BC24DC"/>
    <w:rsid w:val="00BC2843"/>
    <w:rsid w:val="00BC2C23"/>
    <w:rsid w:val="00BC4CE4"/>
    <w:rsid w:val="00BC5F8E"/>
    <w:rsid w:val="00BC77A9"/>
    <w:rsid w:val="00BC7875"/>
    <w:rsid w:val="00BD0AC8"/>
    <w:rsid w:val="00BD0F31"/>
    <w:rsid w:val="00BD1802"/>
    <w:rsid w:val="00BD2125"/>
    <w:rsid w:val="00BD4504"/>
    <w:rsid w:val="00BD4F9F"/>
    <w:rsid w:val="00BD56E0"/>
    <w:rsid w:val="00BD62A7"/>
    <w:rsid w:val="00BD7900"/>
    <w:rsid w:val="00BD7930"/>
    <w:rsid w:val="00BE0297"/>
    <w:rsid w:val="00BE0CEC"/>
    <w:rsid w:val="00BE0E0E"/>
    <w:rsid w:val="00BE13D8"/>
    <w:rsid w:val="00BE170E"/>
    <w:rsid w:val="00BE2295"/>
    <w:rsid w:val="00BE2323"/>
    <w:rsid w:val="00BE25D9"/>
    <w:rsid w:val="00BE2930"/>
    <w:rsid w:val="00BE2D3A"/>
    <w:rsid w:val="00BE30FB"/>
    <w:rsid w:val="00BE3987"/>
    <w:rsid w:val="00BE3E84"/>
    <w:rsid w:val="00BE4A3F"/>
    <w:rsid w:val="00BE4E87"/>
    <w:rsid w:val="00BE5676"/>
    <w:rsid w:val="00BE671E"/>
    <w:rsid w:val="00BE7B41"/>
    <w:rsid w:val="00BF0AD8"/>
    <w:rsid w:val="00BF20A4"/>
    <w:rsid w:val="00BF2EB8"/>
    <w:rsid w:val="00BF3B5A"/>
    <w:rsid w:val="00BF3FEE"/>
    <w:rsid w:val="00BF4066"/>
    <w:rsid w:val="00BF42A9"/>
    <w:rsid w:val="00BF4511"/>
    <w:rsid w:val="00BF4698"/>
    <w:rsid w:val="00BF585C"/>
    <w:rsid w:val="00BF6137"/>
    <w:rsid w:val="00BF63DB"/>
    <w:rsid w:val="00BF64DB"/>
    <w:rsid w:val="00BF6742"/>
    <w:rsid w:val="00C00833"/>
    <w:rsid w:val="00C009B9"/>
    <w:rsid w:val="00C0167B"/>
    <w:rsid w:val="00C02390"/>
    <w:rsid w:val="00C02929"/>
    <w:rsid w:val="00C04218"/>
    <w:rsid w:val="00C04AFC"/>
    <w:rsid w:val="00C04DEF"/>
    <w:rsid w:val="00C050A6"/>
    <w:rsid w:val="00C05228"/>
    <w:rsid w:val="00C0591D"/>
    <w:rsid w:val="00C10483"/>
    <w:rsid w:val="00C1082C"/>
    <w:rsid w:val="00C10874"/>
    <w:rsid w:val="00C10A6F"/>
    <w:rsid w:val="00C11760"/>
    <w:rsid w:val="00C123EA"/>
    <w:rsid w:val="00C13A82"/>
    <w:rsid w:val="00C13B54"/>
    <w:rsid w:val="00C1442D"/>
    <w:rsid w:val="00C15435"/>
    <w:rsid w:val="00C16357"/>
    <w:rsid w:val="00C1723A"/>
    <w:rsid w:val="00C202DD"/>
    <w:rsid w:val="00C2087E"/>
    <w:rsid w:val="00C21A1D"/>
    <w:rsid w:val="00C21BB4"/>
    <w:rsid w:val="00C22F11"/>
    <w:rsid w:val="00C231FC"/>
    <w:rsid w:val="00C2423B"/>
    <w:rsid w:val="00C2445F"/>
    <w:rsid w:val="00C24589"/>
    <w:rsid w:val="00C24980"/>
    <w:rsid w:val="00C25549"/>
    <w:rsid w:val="00C27CA6"/>
    <w:rsid w:val="00C337AD"/>
    <w:rsid w:val="00C33E59"/>
    <w:rsid w:val="00C36275"/>
    <w:rsid w:val="00C37095"/>
    <w:rsid w:val="00C370A0"/>
    <w:rsid w:val="00C37800"/>
    <w:rsid w:val="00C37AAC"/>
    <w:rsid w:val="00C40710"/>
    <w:rsid w:val="00C41274"/>
    <w:rsid w:val="00C41301"/>
    <w:rsid w:val="00C4147F"/>
    <w:rsid w:val="00C424C8"/>
    <w:rsid w:val="00C42837"/>
    <w:rsid w:val="00C4414F"/>
    <w:rsid w:val="00C448A3"/>
    <w:rsid w:val="00C45785"/>
    <w:rsid w:val="00C46807"/>
    <w:rsid w:val="00C46F09"/>
    <w:rsid w:val="00C474BE"/>
    <w:rsid w:val="00C477D9"/>
    <w:rsid w:val="00C508F5"/>
    <w:rsid w:val="00C50B5C"/>
    <w:rsid w:val="00C51A5B"/>
    <w:rsid w:val="00C523ED"/>
    <w:rsid w:val="00C53367"/>
    <w:rsid w:val="00C545B4"/>
    <w:rsid w:val="00C546CF"/>
    <w:rsid w:val="00C558C2"/>
    <w:rsid w:val="00C560A4"/>
    <w:rsid w:val="00C5714D"/>
    <w:rsid w:val="00C571A5"/>
    <w:rsid w:val="00C57279"/>
    <w:rsid w:val="00C57799"/>
    <w:rsid w:val="00C60429"/>
    <w:rsid w:val="00C60DD0"/>
    <w:rsid w:val="00C616A9"/>
    <w:rsid w:val="00C61BBC"/>
    <w:rsid w:val="00C620D7"/>
    <w:rsid w:val="00C62986"/>
    <w:rsid w:val="00C62DA6"/>
    <w:rsid w:val="00C6369C"/>
    <w:rsid w:val="00C64A46"/>
    <w:rsid w:val="00C64C37"/>
    <w:rsid w:val="00C6539D"/>
    <w:rsid w:val="00C658DC"/>
    <w:rsid w:val="00C65EE3"/>
    <w:rsid w:val="00C66B9D"/>
    <w:rsid w:val="00C67880"/>
    <w:rsid w:val="00C711A4"/>
    <w:rsid w:val="00C71AE5"/>
    <w:rsid w:val="00C72E5B"/>
    <w:rsid w:val="00C7341D"/>
    <w:rsid w:val="00C740DB"/>
    <w:rsid w:val="00C74BEA"/>
    <w:rsid w:val="00C74D22"/>
    <w:rsid w:val="00C7516F"/>
    <w:rsid w:val="00C7538D"/>
    <w:rsid w:val="00C779D7"/>
    <w:rsid w:val="00C80764"/>
    <w:rsid w:val="00C80E25"/>
    <w:rsid w:val="00C81050"/>
    <w:rsid w:val="00C8134B"/>
    <w:rsid w:val="00C81AE7"/>
    <w:rsid w:val="00C8262E"/>
    <w:rsid w:val="00C82A18"/>
    <w:rsid w:val="00C83210"/>
    <w:rsid w:val="00C84E9F"/>
    <w:rsid w:val="00C85253"/>
    <w:rsid w:val="00C853A0"/>
    <w:rsid w:val="00C85E1E"/>
    <w:rsid w:val="00C90548"/>
    <w:rsid w:val="00C90ACB"/>
    <w:rsid w:val="00C90C49"/>
    <w:rsid w:val="00C9191E"/>
    <w:rsid w:val="00C93421"/>
    <w:rsid w:val="00C95797"/>
    <w:rsid w:val="00C95854"/>
    <w:rsid w:val="00C95BA3"/>
    <w:rsid w:val="00C96400"/>
    <w:rsid w:val="00C96675"/>
    <w:rsid w:val="00C9673C"/>
    <w:rsid w:val="00C96949"/>
    <w:rsid w:val="00C96D5C"/>
    <w:rsid w:val="00C96FD7"/>
    <w:rsid w:val="00C9738D"/>
    <w:rsid w:val="00C977AF"/>
    <w:rsid w:val="00C9780A"/>
    <w:rsid w:val="00CA0860"/>
    <w:rsid w:val="00CA1A7A"/>
    <w:rsid w:val="00CA1B9E"/>
    <w:rsid w:val="00CA1D1D"/>
    <w:rsid w:val="00CA27C4"/>
    <w:rsid w:val="00CA3FB1"/>
    <w:rsid w:val="00CA4B7E"/>
    <w:rsid w:val="00CA5143"/>
    <w:rsid w:val="00CA552B"/>
    <w:rsid w:val="00CA5AB8"/>
    <w:rsid w:val="00CA6E9B"/>
    <w:rsid w:val="00CA6F63"/>
    <w:rsid w:val="00CA796E"/>
    <w:rsid w:val="00CA7D6C"/>
    <w:rsid w:val="00CB28E6"/>
    <w:rsid w:val="00CB2942"/>
    <w:rsid w:val="00CB342C"/>
    <w:rsid w:val="00CB354C"/>
    <w:rsid w:val="00CB37AA"/>
    <w:rsid w:val="00CB3C8A"/>
    <w:rsid w:val="00CB5080"/>
    <w:rsid w:val="00CB5138"/>
    <w:rsid w:val="00CB5CE8"/>
    <w:rsid w:val="00CB5D02"/>
    <w:rsid w:val="00CB5D62"/>
    <w:rsid w:val="00CB5EA3"/>
    <w:rsid w:val="00CC0478"/>
    <w:rsid w:val="00CC0D32"/>
    <w:rsid w:val="00CC2924"/>
    <w:rsid w:val="00CC3870"/>
    <w:rsid w:val="00CC3FD6"/>
    <w:rsid w:val="00CC43DF"/>
    <w:rsid w:val="00CC4706"/>
    <w:rsid w:val="00CC4ADF"/>
    <w:rsid w:val="00CC4EAE"/>
    <w:rsid w:val="00CC5DA6"/>
    <w:rsid w:val="00CC60AD"/>
    <w:rsid w:val="00CD107B"/>
    <w:rsid w:val="00CD35A6"/>
    <w:rsid w:val="00CD38C2"/>
    <w:rsid w:val="00CD39C2"/>
    <w:rsid w:val="00CD4040"/>
    <w:rsid w:val="00CD55CF"/>
    <w:rsid w:val="00CD5D78"/>
    <w:rsid w:val="00CD6949"/>
    <w:rsid w:val="00CD74B8"/>
    <w:rsid w:val="00CD7DFE"/>
    <w:rsid w:val="00CE0F71"/>
    <w:rsid w:val="00CE19A0"/>
    <w:rsid w:val="00CE24CB"/>
    <w:rsid w:val="00CE253D"/>
    <w:rsid w:val="00CE29BA"/>
    <w:rsid w:val="00CE388D"/>
    <w:rsid w:val="00CE4942"/>
    <w:rsid w:val="00CE4F18"/>
    <w:rsid w:val="00CE5DE6"/>
    <w:rsid w:val="00CE63B1"/>
    <w:rsid w:val="00CE7867"/>
    <w:rsid w:val="00CE7ECA"/>
    <w:rsid w:val="00CF00C1"/>
    <w:rsid w:val="00CF0558"/>
    <w:rsid w:val="00CF0A5D"/>
    <w:rsid w:val="00CF0B5F"/>
    <w:rsid w:val="00CF1155"/>
    <w:rsid w:val="00CF2060"/>
    <w:rsid w:val="00CF2485"/>
    <w:rsid w:val="00CF2591"/>
    <w:rsid w:val="00CF26E7"/>
    <w:rsid w:val="00CF349A"/>
    <w:rsid w:val="00CF3CBB"/>
    <w:rsid w:val="00CF48D5"/>
    <w:rsid w:val="00CF59F7"/>
    <w:rsid w:val="00CF5D4A"/>
    <w:rsid w:val="00CF78DF"/>
    <w:rsid w:val="00D00593"/>
    <w:rsid w:val="00D00ED3"/>
    <w:rsid w:val="00D01419"/>
    <w:rsid w:val="00D02466"/>
    <w:rsid w:val="00D0327A"/>
    <w:rsid w:val="00D03584"/>
    <w:rsid w:val="00D038E8"/>
    <w:rsid w:val="00D0416A"/>
    <w:rsid w:val="00D042A8"/>
    <w:rsid w:val="00D045F6"/>
    <w:rsid w:val="00D04A6B"/>
    <w:rsid w:val="00D06A3B"/>
    <w:rsid w:val="00D07041"/>
    <w:rsid w:val="00D112BD"/>
    <w:rsid w:val="00D1165E"/>
    <w:rsid w:val="00D1173D"/>
    <w:rsid w:val="00D126EA"/>
    <w:rsid w:val="00D1359F"/>
    <w:rsid w:val="00D14102"/>
    <w:rsid w:val="00D142C7"/>
    <w:rsid w:val="00D143CE"/>
    <w:rsid w:val="00D14799"/>
    <w:rsid w:val="00D147A0"/>
    <w:rsid w:val="00D14CBD"/>
    <w:rsid w:val="00D16933"/>
    <w:rsid w:val="00D170CE"/>
    <w:rsid w:val="00D178DF"/>
    <w:rsid w:val="00D17A18"/>
    <w:rsid w:val="00D17EF7"/>
    <w:rsid w:val="00D2013A"/>
    <w:rsid w:val="00D2038E"/>
    <w:rsid w:val="00D20F95"/>
    <w:rsid w:val="00D21D39"/>
    <w:rsid w:val="00D23700"/>
    <w:rsid w:val="00D23F52"/>
    <w:rsid w:val="00D24AEC"/>
    <w:rsid w:val="00D25989"/>
    <w:rsid w:val="00D25EBC"/>
    <w:rsid w:val="00D25F06"/>
    <w:rsid w:val="00D2716E"/>
    <w:rsid w:val="00D30749"/>
    <w:rsid w:val="00D30778"/>
    <w:rsid w:val="00D30CD2"/>
    <w:rsid w:val="00D32150"/>
    <w:rsid w:val="00D32307"/>
    <w:rsid w:val="00D333D1"/>
    <w:rsid w:val="00D33603"/>
    <w:rsid w:val="00D34416"/>
    <w:rsid w:val="00D34567"/>
    <w:rsid w:val="00D346F6"/>
    <w:rsid w:val="00D35076"/>
    <w:rsid w:val="00D35224"/>
    <w:rsid w:val="00D35AF2"/>
    <w:rsid w:val="00D367B9"/>
    <w:rsid w:val="00D36D5A"/>
    <w:rsid w:val="00D373FB"/>
    <w:rsid w:val="00D37DE9"/>
    <w:rsid w:val="00D403BF"/>
    <w:rsid w:val="00D40B13"/>
    <w:rsid w:val="00D40C16"/>
    <w:rsid w:val="00D413E6"/>
    <w:rsid w:val="00D41F51"/>
    <w:rsid w:val="00D42DF9"/>
    <w:rsid w:val="00D43709"/>
    <w:rsid w:val="00D439E5"/>
    <w:rsid w:val="00D44C23"/>
    <w:rsid w:val="00D45217"/>
    <w:rsid w:val="00D4543C"/>
    <w:rsid w:val="00D4635B"/>
    <w:rsid w:val="00D464CE"/>
    <w:rsid w:val="00D475A0"/>
    <w:rsid w:val="00D53A7B"/>
    <w:rsid w:val="00D53F7D"/>
    <w:rsid w:val="00D54481"/>
    <w:rsid w:val="00D5487B"/>
    <w:rsid w:val="00D560EE"/>
    <w:rsid w:val="00D56194"/>
    <w:rsid w:val="00D56F33"/>
    <w:rsid w:val="00D57D44"/>
    <w:rsid w:val="00D57D66"/>
    <w:rsid w:val="00D60D01"/>
    <w:rsid w:val="00D619C4"/>
    <w:rsid w:val="00D63179"/>
    <w:rsid w:val="00D640E8"/>
    <w:rsid w:val="00D641E1"/>
    <w:rsid w:val="00D64FB8"/>
    <w:rsid w:val="00D66B7D"/>
    <w:rsid w:val="00D67D0D"/>
    <w:rsid w:val="00D7013D"/>
    <w:rsid w:val="00D70D18"/>
    <w:rsid w:val="00D7107D"/>
    <w:rsid w:val="00D710C7"/>
    <w:rsid w:val="00D714C5"/>
    <w:rsid w:val="00D71AAB"/>
    <w:rsid w:val="00D71F19"/>
    <w:rsid w:val="00D71FFA"/>
    <w:rsid w:val="00D72BBD"/>
    <w:rsid w:val="00D73F99"/>
    <w:rsid w:val="00D74242"/>
    <w:rsid w:val="00D76032"/>
    <w:rsid w:val="00D76044"/>
    <w:rsid w:val="00D7644D"/>
    <w:rsid w:val="00D76CF7"/>
    <w:rsid w:val="00D76E3B"/>
    <w:rsid w:val="00D7783F"/>
    <w:rsid w:val="00D778BB"/>
    <w:rsid w:val="00D77D6E"/>
    <w:rsid w:val="00D80079"/>
    <w:rsid w:val="00D8147F"/>
    <w:rsid w:val="00D81970"/>
    <w:rsid w:val="00D81B5F"/>
    <w:rsid w:val="00D82208"/>
    <w:rsid w:val="00D8228B"/>
    <w:rsid w:val="00D8299E"/>
    <w:rsid w:val="00D839E8"/>
    <w:rsid w:val="00D83BE1"/>
    <w:rsid w:val="00D83ED1"/>
    <w:rsid w:val="00D86FA0"/>
    <w:rsid w:val="00D872CC"/>
    <w:rsid w:val="00D903BB"/>
    <w:rsid w:val="00D93094"/>
    <w:rsid w:val="00D94108"/>
    <w:rsid w:val="00D94776"/>
    <w:rsid w:val="00D948C0"/>
    <w:rsid w:val="00D951ED"/>
    <w:rsid w:val="00D9550A"/>
    <w:rsid w:val="00D95821"/>
    <w:rsid w:val="00D964F7"/>
    <w:rsid w:val="00D96B69"/>
    <w:rsid w:val="00D979F8"/>
    <w:rsid w:val="00DA1373"/>
    <w:rsid w:val="00DA1F7F"/>
    <w:rsid w:val="00DA2ED0"/>
    <w:rsid w:val="00DA309F"/>
    <w:rsid w:val="00DA3F62"/>
    <w:rsid w:val="00DA419E"/>
    <w:rsid w:val="00DA4615"/>
    <w:rsid w:val="00DA4A3A"/>
    <w:rsid w:val="00DA4FB3"/>
    <w:rsid w:val="00DA5090"/>
    <w:rsid w:val="00DA69FA"/>
    <w:rsid w:val="00DA773D"/>
    <w:rsid w:val="00DA7886"/>
    <w:rsid w:val="00DA7AE0"/>
    <w:rsid w:val="00DB196B"/>
    <w:rsid w:val="00DB1B5B"/>
    <w:rsid w:val="00DB2667"/>
    <w:rsid w:val="00DB2E7A"/>
    <w:rsid w:val="00DB45CA"/>
    <w:rsid w:val="00DB4E47"/>
    <w:rsid w:val="00DB5463"/>
    <w:rsid w:val="00DB6CDF"/>
    <w:rsid w:val="00DB72A0"/>
    <w:rsid w:val="00DC1143"/>
    <w:rsid w:val="00DC209B"/>
    <w:rsid w:val="00DC37B9"/>
    <w:rsid w:val="00DC4C4E"/>
    <w:rsid w:val="00DC525C"/>
    <w:rsid w:val="00DC597B"/>
    <w:rsid w:val="00DC6A9E"/>
    <w:rsid w:val="00DC6F7E"/>
    <w:rsid w:val="00DC7AC5"/>
    <w:rsid w:val="00DC7C5E"/>
    <w:rsid w:val="00DD0447"/>
    <w:rsid w:val="00DD0EE2"/>
    <w:rsid w:val="00DD188F"/>
    <w:rsid w:val="00DD4633"/>
    <w:rsid w:val="00DD5DA8"/>
    <w:rsid w:val="00DD6845"/>
    <w:rsid w:val="00DD7E91"/>
    <w:rsid w:val="00DE039B"/>
    <w:rsid w:val="00DE0612"/>
    <w:rsid w:val="00DE18E3"/>
    <w:rsid w:val="00DE28E2"/>
    <w:rsid w:val="00DE2CA9"/>
    <w:rsid w:val="00DE3682"/>
    <w:rsid w:val="00DE4178"/>
    <w:rsid w:val="00DE4E6B"/>
    <w:rsid w:val="00DE58E1"/>
    <w:rsid w:val="00DE6303"/>
    <w:rsid w:val="00DE6BCA"/>
    <w:rsid w:val="00DE74E1"/>
    <w:rsid w:val="00DF0BB5"/>
    <w:rsid w:val="00DF1557"/>
    <w:rsid w:val="00DF2D86"/>
    <w:rsid w:val="00DF2EC8"/>
    <w:rsid w:val="00DF3047"/>
    <w:rsid w:val="00DF3651"/>
    <w:rsid w:val="00DF63D4"/>
    <w:rsid w:val="00DF6A1B"/>
    <w:rsid w:val="00DF7412"/>
    <w:rsid w:val="00DF7663"/>
    <w:rsid w:val="00DF7AAC"/>
    <w:rsid w:val="00E02057"/>
    <w:rsid w:val="00E022F4"/>
    <w:rsid w:val="00E02934"/>
    <w:rsid w:val="00E029B4"/>
    <w:rsid w:val="00E03C03"/>
    <w:rsid w:val="00E03E0C"/>
    <w:rsid w:val="00E048AE"/>
    <w:rsid w:val="00E04FE5"/>
    <w:rsid w:val="00E050F3"/>
    <w:rsid w:val="00E061A5"/>
    <w:rsid w:val="00E068F9"/>
    <w:rsid w:val="00E06CE1"/>
    <w:rsid w:val="00E06FC4"/>
    <w:rsid w:val="00E0793E"/>
    <w:rsid w:val="00E10C1C"/>
    <w:rsid w:val="00E12443"/>
    <w:rsid w:val="00E129DE"/>
    <w:rsid w:val="00E12CC0"/>
    <w:rsid w:val="00E13132"/>
    <w:rsid w:val="00E13B74"/>
    <w:rsid w:val="00E14452"/>
    <w:rsid w:val="00E152E3"/>
    <w:rsid w:val="00E15430"/>
    <w:rsid w:val="00E1550B"/>
    <w:rsid w:val="00E15BC2"/>
    <w:rsid w:val="00E1628C"/>
    <w:rsid w:val="00E20B88"/>
    <w:rsid w:val="00E20D8C"/>
    <w:rsid w:val="00E20D93"/>
    <w:rsid w:val="00E211D8"/>
    <w:rsid w:val="00E21465"/>
    <w:rsid w:val="00E229DC"/>
    <w:rsid w:val="00E23B14"/>
    <w:rsid w:val="00E23CF3"/>
    <w:rsid w:val="00E24409"/>
    <w:rsid w:val="00E2490B"/>
    <w:rsid w:val="00E24BEC"/>
    <w:rsid w:val="00E251C6"/>
    <w:rsid w:val="00E251EC"/>
    <w:rsid w:val="00E253A0"/>
    <w:rsid w:val="00E268BF"/>
    <w:rsid w:val="00E27302"/>
    <w:rsid w:val="00E27851"/>
    <w:rsid w:val="00E27AAF"/>
    <w:rsid w:val="00E303CE"/>
    <w:rsid w:val="00E320DB"/>
    <w:rsid w:val="00E3217C"/>
    <w:rsid w:val="00E326E3"/>
    <w:rsid w:val="00E32A92"/>
    <w:rsid w:val="00E32B43"/>
    <w:rsid w:val="00E359C9"/>
    <w:rsid w:val="00E36D66"/>
    <w:rsid w:val="00E37716"/>
    <w:rsid w:val="00E41299"/>
    <w:rsid w:val="00E416E1"/>
    <w:rsid w:val="00E41EF2"/>
    <w:rsid w:val="00E42335"/>
    <w:rsid w:val="00E4513D"/>
    <w:rsid w:val="00E45250"/>
    <w:rsid w:val="00E45315"/>
    <w:rsid w:val="00E4675F"/>
    <w:rsid w:val="00E46B0B"/>
    <w:rsid w:val="00E46E0C"/>
    <w:rsid w:val="00E5000E"/>
    <w:rsid w:val="00E5137B"/>
    <w:rsid w:val="00E5177B"/>
    <w:rsid w:val="00E518FA"/>
    <w:rsid w:val="00E53145"/>
    <w:rsid w:val="00E53AE8"/>
    <w:rsid w:val="00E55C64"/>
    <w:rsid w:val="00E55D0F"/>
    <w:rsid w:val="00E56976"/>
    <w:rsid w:val="00E574DF"/>
    <w:rsid w:val="00E579BC"/>
    <w:rsid w:val="00E57E8E"/>
    <w:rsid w:val="00E601FA"/>
    <w:rsid w:val="00E60DA9"/>
    <w:rsid w:val="00E612B4"/>
    <w:rsid w:val="00E616E4"/>
    <w:rsid w:val="00E61888"/>
    <w:rsid w:val="00E6293C"/>
    <w:rsid w:val="00E62BF6"/>
    <w:rsid w:val="00E63EF5"/>
    <w:rsid w:val="00E6451C"/>
    <w:rsid w:val="00E648CE"/>
    <w:rsid w:val="00E650E3"/>
    <w:rsid w:val="00E6512E"/>
    <w:rsid w:val="00E65D2D"/>
    <w:rsid w:val="00E708FF"/>
    <w:rsid w:val="00E7144D"/>
    <w:rsid w:val="00E71726"/>
    <w:rsid w:val="00E72AC2"/>
    <w:rsid w:val="00E72CB5"/>
    <w:rsid w:val="00E72F18"/>
    <w:rsid w:val="00E74494"/>
    <w:rsid w:val="00E74E21"/>
    <w:rsid w:val="00E760C7"/>
    <w:rsid w:val="00E76AC4"/>
    <w:rsid w:val="00E76C95"/>
    <w:rsid w:val="00E77092"/>
    <w:rsid w:val="00E808E5"/>
    <w:rsid w:val="00E81275"/>
    <w:rsid w:val="00E81F0F"/>
    <w:rsid w:val="00E8261B"/>
    <w:rsid w:val="00E846C9"/>
    <w:rsid w:val="00E84EA7"/>
    <w:rsid w:val="00E87676"/>
    <w:rsid w:val="00E87AB1"/>
    <w:rsid w:val="00E87D09"/>
    <w:rsid w:val="00E906D5"/>
    <w:rsid w:val="00E90D32"/>
    <w:rsid w:val="00E91F94"/>
    <w:rsid w:val="00E92211"/>
    <w:rsid w:val="00E92859"/>
    <w:rsid w:val="00E933C3"/>
    <w:rsid w:val="00E93F09"/>
    <w:rsid w:val="00E940B2"/>
    <w:rsid w:val="00E94E10"/>
    <w:rsid w:val="00E94F5C"/>
    <w:rsid w:val="00E95698"/>
    <w:rsid w:val="00E95BD7"/>
    <w:rsid w:val="00E9756E"/>
    <w:rsid w:val="00EA13C0"/>
    <w:rsid w:val="00EA38B3"/>
    <w:rsid w:val="00EA39D1"/>
    <w:rsid w:val="00EA4077"/>
    <w:rsid w:val="00EA4548"/>
    <w:rsid w:val="00EA4860"/>
    <w:rsid w:val="00EA5A49"/>
    <w:rsid w:val="00EB04FA"/>
    <w:rsid w:val="00EB054C"/>
    <w:rsid w:val="00EB07E4"/>
    <w:rsid w:val="00EB2122"/>
    <w:rsid w:val="00EB2B3D"/>
    <w:rsid w:val="00EB34C5"/>
    <w:rsid w:val="00EB632F"/>
    <w:rsid w:val="00EB68FF"/>
    <w:rsid w:val="00EB7871"/>
    <w:rsid w:val="00EC05E6"/>
    <w:rsid w:val="00EC107F"/>
    <w:rsid w:val="00EC1E52"/>
    <w:rsid w:val="00EC2697"/>
    <w:rsid w:val="00EC30CE"/>
    <w:rsid w:val="00EC32FC"/>
    <w:rsid w:val="00EC33B2"/>
    <w:rsid w:val="00EC66A0"/>
    <w:rsid w:val="00EC6C2B"/>
    <w:rsid w:val="00EC6D88"/>
    <w:rsid w:val="00EC7888"/>
    <w:rsid w:val="00EC7BC0"/>
    <w:rsid w:val="00ED0A38"/>
    <w:rsid w:val="00ED0C87"/>
    <w:rsid w:val="00ED0CFE"/>
    <w:rsid w:val="00ED1867"/>
    <w:rsid w:val="00ED2879"/>
    <w:rsid w:val="00ED2A9F"/>
    <w:rsid w:val="00ED4CFD"/>
    <w:rsid w:val="00ED5055"/>
    <w:rsid w:val="00ED5063"/>
    <w:rsid w:val="00ED5266"/>
    <w:rsid w:val="00ED61BC"/>
    <w:rsid w:val="00ED6328"/>
    <w:rsid w:val="00ED676F"/>
    <w:rsid w:val="00ED6B1E"/>
    <w:rsid w:val="00EE18A6"/>
    <w:rsid w:val="00EE1AD5"/>
    <w:rsid w:val="00EE1F0F"/>
    <w:rsid w:val="00EE20B8"/>
    <w:rsid w:val="00EE24B8"/>
    <w:rsid w:val="00EE3A77"/>
    <w:rsid w:val="00EE414E"/>
    <w:rsid w:val="00EE5A91"/>
    <w:rsid w:val="00EE6859"/>
    <w:rsid w:val="00EF0A3C"/>
    <w:rsid w:val="00EF0C8A"/>
    <w:rsid w:val="00EF13DA"/>
    <w:rsid w:val="00EF2AE9"/>
    <w:rsid w:val="00EF3922"/>
    <w:rsid w:val="00EF3CF5"/>
    <w:rsid w:val="00EF439F"/>
    <w:rsid w:val="00EF4A29"/>
    <w:rsid w:val="00EF4C50"/>
    <w:rsid w:val="00EF51E5"/>
    <w:rsid w:val="00EF5535"/>
    <w:rsid w:val="00EF579C"/>
    <w:rsid w:val="00EF589F"/>
    <w:rsid w:val="00EF5C46"/>
    <w:rsid w:val="00EF5CF2"/>
    <w:rsid w:val="00EF630D"/>
    <w:rsid w:val="00EF79B4"/>
    <w:rsid w:val="00F00630"/>
    <w:rsid w:val="00F00DA0"/>
    <w:rsid w:val="00F00E99"/>
    <w:rsid w:val="00F0126A"/>
    <w:rsid w:val="00F020FC"/>
    <w:rsid w:val="00F022CE"/>
    <w:rsid w:val="00F02E30"/>
    <w:rsid w:val="00F039F1"/>
    <w:rsid w:val="00F04865"/>
    <w:rsid w:val="00F04FD6"/>
    <w:rsid w:val="00F05723"/>
    <w:rsid w:val="00F05E4A"/>
    <w:rsid w:val="00F06370"/>
    <w:rsid w:val="00F06470"/>
    <w:rsid w:val="00F067CF"/>
    <w:rsid w:val="00F068FE"/>
    <w:rsid w:val="00F076EA"/>
    <w:rsid w:val="00F07753"/>
    <w:rsid w:val="00F0787A"/>
    <w:rsid w:val="00F116AE"/>
    <w:rsid w:val="00F11CFB"/>
    <w:rsid w:val="00F11E59"/>
    <w:rsid w:val="00F12798"/>
    <w:rsid w:val="00F13009"/>
    <w:rsid w:val="00F163AC"/>
    <w:rsid w:val="00F16B54"/>
    <w:rsid w:val="00F16C97"/>
    <w:rsid w:val="00F1704F"/>
    <w:rsid w:val="00F176A2"/>
    <w:rsid w:val="00F204D2"/>
    <w:rsid w:val="00F207B2"/>
    <w:rsid w:val="00F2215D"/>
    <w:rsid w:val="00F22490"/>
    <w:rsid w:val="00F22859"/>
    <w:rsid w:val="00F22A53"/>
    <w:rsid w:val="00F238BC"/>
    <w:rsid w:val="00F242EF"/>
    <w:rsid w:val="00F24A6E"/>
    <w:rsid w:val="00F24B64"/>
    <w:rsid w:val="00F25781"/>
    <w:rsid w:val="00F25839"/>
    <w:rsid w:val="00F25D88"/>
    <w:rsid w:val="00F30E5B"/>
    <w:rsid w:val="00F3209D"/>
    <w:rsid w:val="00F32291"/>
    <w:rsid w:val="00F325EC"/>
    <w:rsid w:val="00F3414D"/>
    <w:rsid w:val="00F3671F"/>
    <w:rsid w:val="00F36BA7"/>
    <w:rsid w:val="00F36D6F"/>
    <w:rsid w:val="00F37C7C"/>
    <w:rsid w:val="00F37D06"/>
    <w:rsid w:val="00F402D7"/>
    <w:rsid w:val="00F40484"/>
    <w:rsid w:val="00F40B65"/>
    <w:rsid w:val="00F42625"/>
    <w:rsid w:val="00F42A96"/>
    <w:rsid w:val="00F42D0B"/>
    <w:rsid w:val="00F42EDB"/>
    <w:rsid w:val="00F43035"/>
    <w:rsid w:val="00F44772"/>
    <w:rsid w:val="00F449A6"/>
    <w:rsid w:val="00F45CEB"/>
    <w:rsid w:val="00F467E4"/>
    <w:rsid w:val="00F467EC"/>
    <w:rsid w:val="00F46E67"/>
    <w:rsid w:val="00F509D2"/>
    <w:rsid w:val="00F50FDE"/>
    <w:rsid w:val="00F51C00"/>
    <w:rsid w:val="00F52CA6"/>
    <w:rsid w:val="00F532FA"/>
    <w:rsid w:val="00F5356A"/>
    <w:rsid w:val="00F540FC"/>
    <w:rsid w:val="00F54796"/>
    <w:rsid w:val="00F54F62"/>
    <w:rsid w:val="00F56184"/>
    <w:rsid w:val="00F56E74"/>
    <w:rsid w:val="00F56F0C"/>
    <w:rsid w:val="00F5738C"/>
    <w:rsid w:val="00F601C8"/>
    <w:rsid w:val="00F60B8D"/>
    <w:rsid w:val="00F612B6"/>
    <w:rsid w:val="00F6133C"/>
    <w:rsid w:val="00F635CC"/>
    <w:rsid w:val="00F63747"/>
    <w:rsid w:val="00F640E1"/>
    <w:rsid w:val="00F65A06"/>
    <w:rsid w:val="00F65E57"/>
    <w:rsid w:val="00F67B50"/>
    <w:rsid w:val="00F67C38"/>
    <w:rsid w:val="00F67D80"/>
    <w:rsid w:val="00F70860"/>
    <w:rsid w:val="00F70D38"/>
    <w:rsid w:val="00F71BAE"/>
    <w:rsid w:val="00F72486"/>
    <w:rsid w:val="00F7352E"/>
    <w:rsid w:val="00F738F1"/>
    <w:rsid w:val="00F742E4"/>
    <w:rsid w:val="00F743FD"/>
    <w:rsid w:val="00F74BED"/>
    <w:rsid w:val="00F75CFB"/>
    <w:rsid w:val="00F76D1A"/>
    <w:rsid w:val="00F7749E"/>
    <w:rsid w:val="00F80235"/>
    <w:rsid w:val="00F81C22"/>
    <w:rsid w:val="00F81D64"/>
    <w:rsid w:val="00F8208B"/>
    <w:rsid w:val="00F8264F"/>
    <w:rsid w:val="00F82890"/>
    <w:rsid w:val="00F847BE"/>
    <w:rsid w:val="00F8542D"/>
    <w:rsid w:val="00F85ACE"/>
    <w:rsid w:val="00F85F9F"/>
    <w:rsid w:val="00F86BAC"/>
    <w:rsid w:val="00F902AB"/>
    <w:rsid w:val="00F90473"/>
    <w:rsid w:val="00F906F8"/>
    <w:rsid w:val="00F9174A"/>
    <w:rsid w:val="00F933BF"/>
    <w:rsid w:val="00F94E0D"/>
    <w:rsid w:val="00F95862"/>
    <w:rsid w:val="00F95D95"/>
    <w:rsid w:val="00F960E2"/>
    <w:rsid w:val="00F97702"/>
    <w:rsid w:val="00F97C1C"/>
    <w:rsid w:val="00FA052E"/>
    <w:rsid w:val="00FA110C"/>
    <w:rsid w:val="00FA39A3"/>
    <w:rsid w:val="00FA3AC3"/>
    <w:rsid w:val="00FA590D"/>
    <w:rsid w:val="00FA6F5F"/>
    <w:rsid w:val="00FA7295"/>
    <w:rsid w:val="00FA74BD"/>
    <w:rsid w:val="00FA76BF"/>
    <w:rsid w:val="00FA7A4F"/>
    <w:rsid w:val="00FB0D82"/>
    <w:rsid w:val="00FB2C68"/>
    <w:rsid w:val="00FB322F"/>
    <w:rsid w:val="00FB36A9"/>
    <w:rsid w:val="00FB3975"/>
    <w:rsid w:val="00FB3CF6"/>
    <w:rsid w:val="00FB425E"/>
    <w:rsid w:val="00FB42B0"/>
    <w:rsid w:val="00FB44A3"/>
    <w:rsid w:val="00FB5101"/>
    <w:rsid w:val="00FB5833"/>
    <w:rsid w:val="00FB6678"/>
    <w:rsid w:val="00FB79D5"/>
    <w:rsid w:val="00FB7DC5"/>
    <w:rsid w:val="00FC15D6"/>
    <w:rsid w:val="00FC2123"/>
    <w:rsid w:val="00FC28F4"/>
    <w:rsid w:val="00FC2EAF"/>
    <w:rsid w:val="00FC3461"/>
    <w:rsid w:val="00FC44B6"/>
    <w:rsid w:val="00FC49C3"/>
    <w:rsid w:val="00FC4CEC"/>
    <w:rsid w:val="00FC5A3D"/>
    <w:rsid w:val="00FC5E36"/>
    <w:rsid w:val="00FC7357"/>
    <w:rsid w:val="00FC7697"/>
    <w:rsid w:val="00FC7A0A"/>
    <w:rsid w:val="00FC7A6D"/>
    <w:rsid w:val="00FC7BCB"/>
    <w:rsid w:val="00FC7DB8"/>
    <w:rsid w:val="00FD0255"/>
    <w:rsid w:val="00FD0551"/>
    <w:rsid w:val="00FD08CC"/>
    <w:rsid w:val="00FD0C07"/>
    <w:rsid w:val="00FD0D58"/>
    <w:rsid w:val="00FD0E12"/>
    <w:rsid w:val="00FD2D7E"/>
    <w:rsid w:val="00FD46BE"/>
    <w:rsid w:val="00FD5D8F"/>
    <w:rsid w:val="00FD67C2"/>
    <w:rsid w:val="00FD6CA0"/>
    <w:rsid w:val="00FD7424"/>
    <w:rsid w:val="00FD770D"/>
    <w:rsid w:val="00FD7AEC"/>
    <w:rsid w:val="00FD7CCE"/>
    <w:rsid w:val="00FE11E2"/>
    <w:rsid w:val="00FE12B7"/>
    <w:rsid w:val="00FE24DE"/>
    <w:rsid w:val="00FE2A7E"/>
    <w:rsid w:val="00FE4649"/>
    <w:rsid w:val="00FE4E65"/>
    <w:rsid w:val="00FE6D85"/>
    <w:rsid w:val="00FE6E47"/>
    <w:rsid w:val="00FE7419"/>
    <w:rsid w:val="00FE78D1"/>
    <w:rsid w:val="00FE7F2D"/>
    <w:rsid w:val="00FF02C6"/>
    <w:rsid w:val="00FF0BFF"/>
    <w:rsid w:val="00FF0F2A"/>
    <w:rsid w:val="00FF1632"/>
    <w:rsid w:val="00FF432C"/>
    <w:rsid w:val="00FF493D"/>
    <w:rsid w:val="00FF4B19"/>
    <w:rsid w:val="00FF4B55"/>
    <w:rsid w:val="00FF53AA"/>
    <w:rsid w:val="00FF6257"/>
    <w:rsid w:val="00FF7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6" type="connector" idref="#_x0000_s1777"/>
        <o:r id="V:Rule7" type="connector" idref="#_x0000_s1714"/>
        <o:r id="V:Rule8" type="connector" idref="#_x0000_s1776"/>
        <o:r id="V:Rule9" type="connector" idref="#_x0000_s1791"/>
        <o:r id="V:Rule10" type="connector" idref="#_x0000_s179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5C53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5C53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C53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C53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rsid w:val="00CB5CE8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CB5C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CB5CE8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B5C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5CE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814BE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14B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814BE6"/>
  </w:style>
  <w:style w:type="paragraph" w:customStyle="1" w:styleId="ConsTitle">
    <w:name w:val="ConsTitle"/>
    <w:rsid w:val="00814B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rsid w:val="00814BE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14B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Document Map"/>
    <w:basedOn w:val="a"/>
    <w:link w:val="ae"/>
    <w:uiPriority w:val="99"/>
    <w:semiHidden/>
    <w:unhideWhenUsed/>
    <w:rsid w:val="00A25781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A2578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510CD1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510C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basedOn w:val="a0"/>
    <w:uiPriority w:val="99"/>
    <w:semiHidden/>
    <w:unhideWhenUsed/>
    <w:rsid w:val="00510CD1"/>
    <w:rPr>
      <w:vertAlign w:val="superscript"/>
    </w:rPr>
  </w:style>
  <w:style w:type="paragraph" w:styleId="af2">
    <w:name w:val="List Paragraph"/>
    <w:basedOn w:val="a"/>
    <w:uiPriority w:val="34"/>
    <w:qFormat/>
    <w:rsid w:val="009C22FE"/>
    <w:pPr>
      <w:ind w:left="720"/>
      <w:contextualSpacing/>
    </w:pPr>
  </w:style>
  <w:style w:type="table" w:styleId="af3">
    <w:name w:val="Table Grid"/>
    <w:basedOn w:val="a1"/>
    <w:uiPriority w:val="59"/>
    <w:rsid w:val="003B0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hyperlink" Target="https://login.consultant.ru/link/?req=doc&amp;base=RLAW417&amp;n=106662" TargetMode="External"/><Relationship Id="rId26" Type="http://schemas.openxmlformats.org/officeDocument/2006/relationships/hyperlink" Target="consultantplus://offline/ref=EDCCDA82E3D3C77328554D5682194A9AC1E45FF41C68714CB07C5431AA95A04076j1M" TargetMode="External"/><Relationship Id="rId39" Type="http://schemas.openxmlformats.org/officeDocument/2006/relationships/image" Target="media/image7.wmf"/><Relationship Id="rId21" Type="http://schemas.openxmlformats.org/officeDocument/2006/relationships/hyperlink" Target="consultantplus://offline/ref=EDCCDA82E3D3C77328554D5682194A9AC1E45FF41A607844BE7C5431AA95A04076j1M" TargetMode="External"/><Relationship Id="rId34" Type="http://schemas.openxmlformats.org/officeDocument/2006/relationships/hyperlink" Target="consultantplus://offline/ref=EDCCDA82E3D3C7732855535B94751096C7E703FE1E697B1AE4230F6CFD9CAA172603AC8ED29774j4M" TargetMode="External"/><Relationship Id="rId42" Type="http://schemas.openxmlformats.org/officeDocument/2006/relationships/image" Target="media/image10.wmf"/><Relationship Id="rId47" Type="http://schemas.openxmlformats.org/officeDocument/2006/relationships/hyperlink" Target="consultantplus://offline/ref=EDCCDA82E3D3C7732855535B94751096C7E703FE1E697B1AE4230F6CFD79jCM" TargetMode="External"/><Relationship Id="rId50" Type="http://schemas.openxmlformats.org/officeDocument/2006/relationships/hyperlink" Target="consultantplus://offline/ref=EDCCDA82E3D3C77328554D5682194A9AC1E45FF41A647345B97C5431AA95A040614CF5CF97994C44A85B0E74j4M" TargetMode="External"/><Relationship Id="rId55" Type="http://schemas.openxmlformats.org/officeDocument/2006/relationships/hyperlink" Target="consultantplus://offline/ref=EDCCDA82E3D3C77328554D5682194A9AC1E45FF41A65784BBD7C5431AA95A040614CF5CF97994C44A85B0E74j4M" TargetMode="External"/><Relationship Id="rId63" Type="http://schemas.openxmlformats.org/officeDocument/2006/relationships/hyperlink" Target="consultantplus://offline/ref=EDCCDA82E3D3C77328554D5682194A9AC1E45FF41B617848BE7C5431AA95A04076j1M" TargetMode="External"/><Relationship Id="rId68" Type="http://schemas.openxmlformats.org/officeDocument/2006/relationships/hyperlink" Target="consultantplus://offline/ref=EDCCDA82E3D3C77328554D5682194A9AC1E45FF41A60724FB87C5431AA95A04076j1M" TargetMode="External"/><Relationship Id="rId7" Type="http://schemas.openxmlformats.org/officeDocument/2006/relationships/endnotes" Target="endnotes.xml"/><Relationship Id="rId71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5B4A44F81795042AD0A57DF4D0BAB3C4DDB21F6C0EEF058CF3762F9FD1193B20882BE4E79F21384AB972C4B10C8A222H0SBJ" TargetMode="External"/><Relationship Id="rId29" Type="http://schemas.openxmlformats.org/officeDocument/2006/relationships/hyperlink" Target="consultantplus://offline/ref=503137A9630EE44EE63A54E6C08FA145649E6ED7FBC8A2489A63B1E6365Dn0I" TargetMode="External"/><Relationship Id="rId11" Type="http://schemas.openxmlformats.org/officeDocument/2006/relationships/hyperlink" Target="consultantplus://offline/ref=EDCCDA82E3D3C7732855535B94751096C7E702F81D657B1AE4230F6CFD79jCM" TargetMode="External"/><Relationship Id="rId24" Type="http://schemas.openxmlformats.org/officeDocument/2006/relationships/hyperlink" Target="consultantplus://offline/ref=EDCCDA82E3D3C7732855535B94751096C7ED02FB1F647B1AE4230F6CFD9CAA172603AC8DD3944D457Aj8M" TargetMode="External"/><Relationship Id="rId32" Type="http://schemas.openxmlformats.org/officeDocument/2006/relationships/hyperlink" Target="consultantplus://offline/ref=EDCCDA82E3D3C7732855535B94751096C7E703FE1E697B1AE4230F6CFD9CAA172603AC8ED39D74j4M" TargetMode="External"/><Relationship Id="rId37" Type="http://schemas.openxmlformats.org/officeDocument/2006/relationships/image" Target="media/image5.wmf"/><Relationship Id="rId40" Type="http://schemas.openxmlformats.org/officeDocument/2006/relationships/image" Target="media/image8.wmf"/><Relationship Id="rId45" Type="http://schemas.openxmlformats.org/officeDocument/2006/relationships/image" Target="media/image13.wmf"/><Relationship Id="rId53" Type="http://schemas.openxmlformats.org/officeDocument/2006/relationships/hyperlink" Target="consultantplus://offline/ref=EDCCDA82E3D3C77328554D5682194A9AC1E45FF41A627545B97C5431AA95A04076j1M" TargetMode="External"/><Relationship Id="rId58" Type="http://schemas.openxmlformats.org/officeDocument/2006/relationships/header" Target="header1.xml"/><Relationship Id="rId66" Type="http://schemas.openxmlformats.org/officeDocument/2006/relationships/hyperlink" Target="consultantplus://offline/ref=EDCCDA82E3D3C77328554D5682194A9AC1E45FF41A69784FB17C5431AA95A04076j1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DCCDA82E3D3C77328554D5682194A9AC1E45FF41A63774ABF7C5431AA95A04076j1M" TargetMode="External"/><Relationship Id="rId23" Type="http://schemas.openxmlformats.org/officeDocument/2006/relationships/hyperlink" Target="consultantplus://offline/ref=EDCCDA82E3D3C7732855535B94751096C7E802FB17657B1AE4230F6CFD79jCM" TargetMode="External"/><Relationship Id="rId28" Type="http://schemas.openxmlformats.org/officeDocument/2006/relationships/hyperlink" Target="consultantplus://offline/ref=EDCCDA82E3D3C77328554D5682194A9AC1E45FF41A68764FBF7C5431AA95A04076j1M" TargetMode="External"/><Relationship Id="rId36" Type="http://schemas.openxmlformats.org/officeDocument/2006/relationships/image" Target="media/image4.wmf"/><Relationship Id="rId49" Type="http://schemas.openxmlformats.org/officeDocument/2006/relationships/hyperlink" Target="consultantplus://offline/ref=EDCCDA82E3D3C77328554D5682194A9AC1E45FF41A62794FB97C5431AA95A040614CF5CF97994C44A85A0974j2M" TargetMode="External"/><Relationship Id="rId57" Type="http://schemas.openxmlformats.org/officeDocument/2006/relationships/hyperlink" Target="consultantplus://offline/ref=EDCCDA82E3D3C7732855535B94751096C7E700F91B647B1AE4230F6CFD79jCM" TargetMode="External"/><Relationship Id="rId61" Type="http://schemas.openxmlformats.org/officeDocument/2006/relationships/hyperlink" Target="consultantplus://offline/ref=EDCCDA82E3D3C7732855535B94751096C7E700F91B647B1AE4230F6CFD79jCM" TargetMode="External"/><Relationship Id="rId10" Type="http://schemas.openxmlformats.org/officeDocument/2006/relationships/hyperlink" Target="consultantplus://offline/ref=EDCCDA82E3D3C7732855535B94751096C7EA01FB16687B1AE4230F6CFD79jCM" TargetMode="External"/><Relationship Id="rId19" Type="http://schemas.openxmlformats.org/officeDocument/2006/relationships/hyperlink" Target="consultantplus://offline/ref=EDCCDA82E3D3C77328554D5682194A9AC1E45FF41A69754CBC7C5431AA95A040614CF5CF97994C44A85B0E74j7M" TargetMode="External"/><Relationship Id="rId31" Type="http://schemas.openxmlformats.org/officeDocument/2006/relationships/hyperlink" Target="consultantplus://offline/ref=EDCCDA82E3D3C7732855535B94751096C7E703F818627B1AE4230F6CFD9CAA172603AC89D479j1M" TargetMode="External"/><Relationship Id="rId44" Type="http://schemas.openxmlformats.org/officeDocument/2006/relationships/image" Target="media/image12.wmf"/><Relationship Id="rId52" Type="http://schemas.openxmlformats.org/officeDocument/2006/relationships/hyperlink" Target="consultantplus://offline/ref=EDCCDA82E3D3C7732855535B94751096C7EA07FE1B687B1AE4230F6CFD79jCM" TargetMode="External"/><Relationship Id="rId60" Type="http://schemas.openxmlformats.org/officeDocument/2006/relationships/header" Target="header2.xml"/><Relationship Id="rId65" Type="http://schemas.openxmlformats.org/officeDocument/2006/relationships/hyperlink" Target="consultantplus://offline/ref=EDCCDA82E3D3C77328554D5682194A9AC1E45FF41A697848BA7C5431AA95A04076j1M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DCCDA82E3D3C7732855535B94751096C7E703FE1E697B1AE4230F6CFD79jCM" TargetMode="External"/><Relationship Id="rId14" Type="http://schemas.openxmlformats.org/officeDocument/2006/relationships/image" Target="media/image3.wmf"/><Relationship Id="rId22" Type="http://schemas.openxmlformats.org/officeDocument/2006/relationships/hyperlink" Target="consultantplus://offline/ref=EDCCDA82E3D3C7732855535B94751096C7EF06FD1B637B1AE4230F6CFD9CAA172603AC8DD3944D457AjBM" TargetMode="External"/><Relationship Id="rId27" Type="http://schemas.openxmlformats.org/officeDocument/2006/relationships/hyperlink" Target="consultantplus://offline/ref=EDCCDA82E3D3C7732855535B94751096C7E703FE1E697B1AE4230F6CFD79jCM" TargetMode="External"/><Relationship Id="rId30" Type="http://schemas.openxmlformats.org/officeDocument/2006/relationships/hyperlink" Target="consultantplus://offline/ref=EDCCDA82E3D3C7732855535B94751096C7E703F818627B1AE4230F6CFD9CAA172603AC89D479j7M" TargetMode="External"/><Relationship Id="rId35" Type="http://schemas.openxmlformats.org/officeDocument/2006/relationships/hyperlink" Target="consultantplus://offline/ref=078F5707A76B446405566AAD3F3B947D25FBC26D713EA1460360D3DF0DEA37FB44tCH" TargetMode="External"/><Relationship Id="rId43" Type="http://schemas.openxmlformats.org/officeDocument/2006/relationships/image" Target="media/image11.wmf"/><Relationship Id="rId48" Type="http://schemas.openxmlformats.org/officeDocument/2006/relationships/hyperlink" Target="consultantplus://offline/ref=96C17671A2539930685A095716554B2A0B3F8569BFA77BB0410D70AA8430FA77v5O8K" TargetMode="External"/><Relationship Id="rId56" Type="http://schemas.openxmlformats.org/officeDocument/2006/relationships/hyperlink" Target="consultantplus://offline/ref=EDCCDA82E3D3C77328554D5682194A9AC1E45FF41A65784BBD7C5431AA95A040614CF5CF97994C44A85B0E74j4M" TargetMode="External"/><Relationship Id="rId64" Type="http://schemas.openxmlformats.org/officeDocument/2006/relationships/hyperlink" Target="consultantplus://offline/ref=EDCCDA82E3D3C7732855535B94751096C7E703FE1E697B1AE4230F6CFD79jCM" TargetMode="External"/><Relationship Id="rId69" Type="http://schemas.openxmlformats.org/officeDocument/2006/relationships/hyperlink" Target="consultantplus://offline/ref=EDCCDA82E3D3C77328554D5682194A9AC1E45FF41A65784BBC7C5431AA95A040614CF5CF97994C44A85B0F74jEM" TargetMode="External"/><Relationship Id="rId8" Type="http://schemas.openxmlformats.org/officeDocument/2006/relationships/hyperlink" Target="consultantplus://offline/ref=EDCCDA82E3D3C7732855535B94751096C7E703FE1E697B1AE4230F6CFD79jCM" TargetMode="External"/><Relationship Id="rId51" Type="http://schemas.openxmlformats.org/officeDocument/2006/relationships/hyperlink" Target="consultantplus://offline/ref=EDCCDA82E3D3C7732855535B94751096C7EB06FC1B637B1AE4230F6CFD79jCM" TargetMode="External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9F43F0AC6272EF00FF57655B65F01272F5E5044C3C3DE4FECD3BE45FxCb3G" TargetMode="External"/><Relationship Id="rId17" Type="http://schemas.openxmlformats.org/officeDocument/2006/relationships/hyperlink" Target="consultantplus://offline/ref=E5B4A44F81795042AD0A49D25B67F1304ED17CFAC3EDF207916839A4AA1899E55DCDBF123DA10084AF972E490CHCS9J" TargetMode="External"/><Relationship Id="rId25" Type="http://schemas.openxmlformats.org/officeDocument/2006/relationships/hyperlink" Target="consultantplus://offline/ref=EDCCDA82E3D3C7732855535B94751096C7E802FB17657B1AE4230F6CFD79jCM" TargetMode="External"/><Relationship Id="rId33" Type="http://schemas.openxmlformats.org/officeDocument/2006/relationships/hyperlink" Target="consultantplus://offline/ref=EDCCDA82E3D3C7732855535B94751096C7E703FE1E697B1AE4230F6CFD9CAA172603AC8ED29574j8M" TargetMode="External"/><Relationship Id="rId38" Type="http://schemas.openxmlformats.org/officeDocument/2006/relationships/image" Target="media/image6.wmf"/><Relationship Id="rId46" Type="http://schemas.openxmlformats.org/officeDocument/2006/relationships/image" Target="media/image1.wmf"/><Relationship Id="rId59" Type="http://schemas.openxmlformats.org/officeDocument/2006/relationships/footer" Target="footer1.xml"/><Relationship Id="rId67" Type="http://schemas.openxmlformats.org/officeDocument/2006/relationships/hyperlink" Target="consultantplus://offline/ref=EDCCDA82E3D3C77328554D5682194A9AC1E45FF41A697848BB7C5431AA95A04076j1M" TargetMode="External"/><Relationship Id="rId20" Type="http://schemas.openxmlformats.org/officeDocument/2006/relationships/hyperlink" Target="consultantplus://offline/ref=EDCCDA82E3D3C77328554D5682194A9AC1E45FF41A69754CBC7C5431AA95A04076j1M" TargetMode="External"/><Relationship Id="rId41" Type="http://schemas.openxmlformats.org/officeDocument/2006/relationships/image" Target="media/image9.wmf"/><Relationship Id="rId54" Type="http://schemas.openxmlformats.org/officeDocument/2006/relationships/hyperlink" Target="consultantplus://offline/ref=EDCCDA82E3D3C77328554D5682194A9AC1E45FF41A65784BBD7C5431AA95A040614CF5CF97994C44A85B0E74j4M" TargetMode="External"/><Relationship Id="rId62" Type="http://schemas.openxmlformats.org/officeDocument/2006/relationships/hyperlink" Target="consultantplus://offline/ref=EDCCDA82E3D3C77328554D5682194A9AC1E45FF41B617848BE7C5431AA95A04076j1M" TargetMode="External"/><Relationship Id="rId70" Type="http://schemas.openxmlformats.org/officeDocument/2006/relationships/hyperlink" Target="consultantplus://offline/ref=EDCCDA82E3D3C77328554D5682194A9AC1E45FF41A65784BBD7C5431AA95A040614CF5CF97994C44A85B0E74j4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6C8DC0-85F1-4A16-B4BA-7BE4AACE3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6634</TotalTime>
  <Pages>121</Pages>
  <Words>35396</Words>
  <Characters>201758</Characters>
  <Application>Microsoft Office Word</Application>
  <DocSecurity>0</DocSecurity>
  <Lines>1681</Lines>
  <Paragraphs>473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Komfin</Company>
  <LinksUpToDate>false</LinksUpToDate>
  <CharactersWithSpaces>236681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А.И. Митрохина</dc:creator>
  <cp:lastModifiedBy>Zlobina_k</cp:lastModifiedBy>
  <cp:revision>723</cp:revision>
  <cp:lastPrinted>2023-12-07T14:20:00Z</cp:lastPrinted>
  <dcterms:created xsi:type="dcterms:W3CDTF">2021-05-04T11:55:00Z</dcterms:created>
  <dcterms:modified xsi:type="dcterms:W3CDTF">2023-12-27T13:28:00Z</dcterms:modified>
</cp:coreProperties>
</file>