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C6E31" w14:textId="41DF2C42" w:rsidR="00231BE4" w:rsidRPr="00E8081F" w:rsidRDefault="00285A6D">
      <w:pPr>
        <w:spacing w:after="0" w:line="240" w:lineRule="auto"/>
        <w:ind w:firstLine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081F">
        <w:rPr>
          <w:rFonts w:ascii="Times New Roman" w:hAnsi="Times New Roman" w:cs="Times New Roman"/>
          <w:sz w:val="24"/>
          <w:szCs w:val="24"/>
        </w:rPr>
        <w:t>УТВЕРЖДЕН</w:t>
      </w:r>
    </w:p>
    <w:p w14:paraId="00FC416B" w14:textId="77777777" w:rsidR="00231BE4" w:rsidRPr="00E8081F" w:rsidRDefault="00285A6D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E8081F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14:paraId="686663D6" w14:textId="77777777" w:rsidR="00231BE4" w:rsidRPr="00E8081F" w:rsidRDefault="00285A6D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E8081F">
        <w:rPr>
          <w:rFonts w:ascii="Times New Roman" w:hAnsi="Times New Roman" w:cs="Times New Roman"/>
          <w:sz w:val="24"/>
          <w:szCs w:val="24"/>
        </w:rPr>
        <w:t>Курской области</w:t>
      </w:r>
    </w:p>
    <w:p w14:paraId="3B10EAE6" w14:textId="77777777" w:rsidR="00231BE4" w:rsidRPr="00E8081F" w:rsidRDefault="00285A6D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E8081F">
        <w:rPr>
          <w:rFonts w:ascii="Times New Roman" w:hAnsi="Times New Roman" w:cs="Times New Roman"/>
          <w:sz w:val="24"/>
          <w:szCs w:val="24"/>
        </w:rPr>
        <w:t>от__________ №___________</w:t>
      </w:r>
    </w:p>
    <w:p w14:paraId="13105CEA" w14:textId="77777777" w:rsidR="00231BE4" w:rsidRDefault="00231BE4">
      <w:pPr>
        <w:pStyle w:val="ConsPlusNormal"/>
        <w:jc w:val="center"/>
        <w:rPr>
          <w:b/>
        </w:rPr>
      </w:pPr>
    </w:p>
    <w:p w14:paraId="29B1B253" w14:textId="77777777" w:rsidR="00854053" w:rsidRDefault="00854053">
      <w:pPr>
        <w:pStyle w:val="ConsPlusNormal"/>
        <w:jc w:val="center"/>
        <w:rPr>
          <w:b/>
        </w:rPr>
      </w:pPr>
    </w:p>
    <w:p w14:paraId="2112E588" w14:textId="77777777" w:rsidR="00854053" w:rsidRDefault="00854053">
      <w:pPr>
        <w:pStyle w:val="ConsPlusNormal"/>
        <w:jc w:val="center"/>
        <w:rPr>
          <w:b/>
        </w:rPr>
      </w:pPr>
    </w:p>
    <w:p w14:paraId="6CFC61E7" w14:textId="77777777" w:rsidR="00854053" w:rsidRDefault="00854053">
      <w:pPr>
        <w:pStyle w:val="ConsPlusNormal"/>
        <w:jc w:val="center"/>
        <w:rPr>
          <w:b/>
        </w:rPr>
      </w:pPr>
    </w:p>
    <w:p w14:paraId="2944D068" w14:textId="4FFBF86D" w:rsidR="00854053" w:rsidRDefault="00854053">
      <w:pPr>
        <w:pStyle w:val="ConsPlusNormal"/>
        <w:jc w:val="center"/>
        <w:rPr>
          <w:b/>
        </w:rPr>
      </w:pPr>
      <w:r>
        <w:rPr>
          <w:b/>
        </w:rPr>
        <w:t>ПЛАН МЕРОПРИЯТИЙ</w:t>
      </w:r>
    </w:p>
    <w:p w14:paraId="107654DA" w14:textId="71BA82DC" w:rsidR="00854053" w:rsidRDefault="00854053">
      <w:pPr>
        <w:pStyle w:val="ConsPlusNormal"/>
        <w:jc w:val="center"/>
        <w:rPr>
          <w:b/>
        </w:rPr>
      </w:pPr>
      <w:r>
        <w:rPr>
          <w:b/>
        </w:rPr>
        <w:t>по повышению эффективности службы занятости Курской области</w:t>
      </w:r>
    </w:p>
    <w:p w14:paraId="1B3B1967" w14:textId="77777777" w:rsidR="00854053" w:rsidRDefault="00854053">
      <w:pPr>
        <w:pStyle w:val="ConsPlusNormal"/>
        <w:jc w:val="center"/>
        <w:rPr>
          <w:b/>
        </w:rPr>
      </w:pPr>
    </w:p>
    <w:p w14:paraId="75C92AF0" w14:textId="1BC53D35" w:rsidR="00231BE4" w:rsidRDefault="00854053">
      <w:pPr>
        <w:pStyle w:val="ConsPlusNormal"/>
        <w:jc w:val="center"/>
        <w:rPr>
          <w:b/>
        </w:rPr>
      </w:pPr>
      <w:r>
        <w:rPr>
          <w:b/>
          <w:lang w:val="en-US"/>
        </w:rPr>
        <w:t xml:space="preserve">I. </w:t>
      </w:r>
      <w:r w:rsidR="00285A6D">
        <w:rPr>
          <w:b/>
        </w:rPr>
        <w:t>ВВОДНАЯ ЧАСТЬ</w:t>
      </w:r>
    </w:p>
    <w:p w14:paraId="454A320D" w14:textId="77777777" w:rsidR="00854053" w:rsidRDefault="00854053">
      <w:pPr>
        <w:pStyle w:val="ConsPlusNormal"/>
        <w:jc w:val="center"/>
        <w:rPr>
          <w:b/>
        </w:rPr>
      </w:pPr>
    </w:p>
    <w:tbl>
      <w:tblPr>
        <w:tblW w:w="964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862"/>
      </w:tblGrid>
      <w:tr w:rsidR="00231BE4" w14:paraId="2AF190BA" w14:textId="77777777" w:rsidTr="00854053">
        <w:trPr>
          <w:trHeight w:val="20"/>
          <w:jc w:val="center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0DF05" w14:textId="77777777" w:rsidR="00231BE4" w:rsidRDefault="00285A6D">
            <w:pPr>
              <w:pStyle w:val="ConsPlusNormal"/>
            </w:pPr>
            <w:r>
              <w:t>Наименование субъекта Российской Федерации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886A0" w14:textId="77777777" w:rsidR="00231BE4" w:rsidRDefault="00285A6D">
            <w:pPr>
              <w:pStyle w:val="ConsPlusNormal"/>
            </w:pPr>
            <w:r>
              <w:t>Курская область</w:t>
            </w:r>
          </w:p>
        </w:tc>
      </w:tr>
      <w:tr w:rsidR="00231BE4" w14:paraId="16BC755F" w14:textId="77777777" w:rsidTr="00854053">
        <w:trPr>
          <w:trHeight w:val="20"/>
          <w:jc w:val="center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9F8EE" w14:textId="77777777" w:rsidR="00231BE4" w:rsidRDefault="00285A6D">
            <w:pPr>
              <w:pStyle w:val="ConsPlusNormal"/>
            </w:pPr>
            <w:r>
              <w:t>Куратор регионального проекта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F6F46" w14:textId="613CA358" w:rsidR="00231BE4" w:rsidRDefault="00285A6D" w:rsidP="00FD1F70">
            <w:pPr>
              <w:pStyle w:val="ConsPlusNormal"/>
              <w:jc w:val="both"/>
            </w:pPr>
            <w:r>
              <w:t>Кулагина Елена Валентиновна –</w:t>
            </w:r>
            <w:r w:rsidR="00F86F4C">
              <w:t xml:space="preserve"> в</w:t>
            </w:r>
            <w:r w:rsidR="00FD1F70">
              <w:t xml:space="preserve">ременно </w:t>
            </w:r>
            <w:proofErr w:type="gramStart"/>
            <w:r w:rsidR="00FD1F70">
              <w:t>исполняющий</w:t>
            </w:r>
            <w:proofErr w:type="gramEnd"/>
            <w:r w:rsidR="00FD1F70">
              <w:t xml:space="preserve"> обязанности</w:t>
            </w:r>
            <w:r>
              <w:t xml:space="preserve"> </w:t>
            </w:r>
            <w:r w:rsidR="00E8081F">
              <w:t>министр</w:t>
            </w:r>
            <w:r w:rsidR="00F86F4C">
              <w:t>а</w:t>
            </w:r>
            <w:r>
              <w:t xml:space="preserve"> по труду и занятости населения Курской области</w:t>
            </w:r>
          </w:p>
        </w:tc>
      </w:tr>
      <w:tr w:rsidR="00231BE4" w14:paraId="290583FB" w14:textId="77777777" w:rsidTr="00854053">
        <w:trPr>
          <w:trHeight w:val="20"/>
          <w:jc w:val="center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F860B" w14:textId="77777777" w:rsidR="00231BE4" w:rsidRDefault="00285A6D">
            <w:pPr>
              <w:pStyle w:val="ConsPlusNormal"/>
            </w:pPr>
            <w:r>
              <w:t>Руководитель регионального проекта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632BE" w14:textId="77777777" w:rsidR="00231BE4" w:rsidRDefault="00285A6D">
            <w:pPr>
              <w:pStyle w:val="ConsPlusNormal"/>
              <w:jc w:val="both"/>
            </w:pPr>
            <w:r>
              <w:t xml:space="preserve">Сапронов Александр Александрович – директор ОКУ «Центр занятости населения Курской области» </w:t>
            </w:r>
            <w:r w:rsidRPr="00D70331">
              <w:t xml:space="preserve">(ответственный </w:t>
            </w:r>
            <w:r w:rsidRPr="00D70331">
              <w:rPr>
                <w:color w:val="000000"/>
                <w:shd w:val="clear" w:color="auto" w:fill="FFFFFF"/>
              </w:rPr>
              <w:t xml:space="preserve">за информационное сопровождение деятельности </w:t>
            </w:r>
            <w:r w:rsidRPr="00D70331">
              <w:rPr>
                <w:color w:val="000000"/>
              </w:rPr>
              <w:t>ОКУ «ЦЗН Курской области»</w:t>
            </w:r>
            <w:r w:rsidRPr="00D70331">
              <w:t>)</w:t>
            </w:r>
          </w:p>
        </w:tc>
      </w:tr>
      <w:tr w:rsidR="00231BE4" w14:paraId="6C4E172D" w14:textId="77777777" w:rsidTr="00854053">
        <w:trPr>
          <w:trHeight w:val="20"/>
          <w:jc w:val="center"/>
        </w:trPr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0FAC" w14:textId="77777777" w:rsidR="00231BE4" w:rsidRDefault="00285A6D">
            <w:pPr>
              <w:pStyle w:val="ConsPlusNormal"/>
            </w:pPr>
            <w:r>
              <w:t>Участники регионального проекта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70B01" w14:textId="627A5491" w:rsidR="00231BE4" w:rsidRDefault="00285A6D">
            <w:pPr>
              <w:pStyle w:val="ConsPlusNormal"/>
              <w:jc w:val="both"/>
            </w:pPr>
            <w:r>
              <w:t xml:space="preserve">Перелыгина Елена Юрьевна – </w:t>
            </w:r>
            <w:r w:rsidR="00FD1F70">
              <w:t>временно исполняющий обязанности</w:t>
            </w:r>
            <w:r w:rsidR="00F86F4C">
              <w:t xml:space="preserve"> </w:t>
            </w:r>
            <w:r w:rsidR="00E8081F">
              <w:t>заместител</w:t>
            </w:r>
            <w:r w:rsidR="00F86F4C">
              <w:t>я</w:t>
            </w:r>
            <w:r w:rsidR="00E8081F">
              <w:t xml:space="preserve"> министра</w:t>
            </w:r>
            <w:r>
              <w:t xml:space="preserve"> по труду и занятости населения Курской области (координатор реализации проекта)</w:t>
            </w:r>
          </w:p>
        </w:tc>
      </w:tr>
      <w:tr w:rsidR="00231BE4" w14:paraId="389D6243" w14:textId="77777777" w:rsidTr="00854053">
        <w:trPr>
          <w:trHeight w:val="20"/>
          <w:jc w:val="center"/>
        </w:trPr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C1642" w14:textId="77777777" w:rsidR="00231BE4" w:rsidRDefault="00231BE4">
            <w:pPr>
              <w:pStyle w:val="ConsPlusNormal"/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E8DA9" w14:textId="6E9A3BAB" w:rsidR="00231BE4" w:rsidRDefault="00285A6D">
            <w:pPr>
              <w:pStyle w:val="ConsPlusNormal"/>
              <w:jc w:val="both"/>
            </w:pPr>
            <w:r>
              <w:t xml:space="preserve">Чаплыгина Зарина </w:t>
            </w:r>
            <w:proofErr w:type="spellStart"/>
            <w:r>
              <w:t>Равильевна</w:t>
            </w:r>
            <w:proofErr w:type="spellEnd"/>
            <w:r>
              <w:t xml:space="preserve"> – заместитель директора по оказанию услуг в сфере занятости населения ОКУ «Центр занятости населения Курской области» (ответственный за оказание государственных услуг в сфере занятости</w:t>
            </w:r>
            <w:r w:rsidR="00D70331">
              <w:t xml:space="preserve"> населения</w:t>
            </w:r>
            <w:r>
              <w:t>, формирование отчетности и статистики, организацию порядка работы и взаимодействие ОКУ «Центр занятости населения Курской области» с гражданами и работодателями)</w:t>
            </w:r>
          </w:p>
        </w:tc>
      </w:tr>
      <w:tr w:rsidR="00231BE4" w14:paraId="4DC68006" w14:textId="77777777" w:rsidTr="00854053">
        <w:trPr>
          <w:trHeight w:val="20"/>
          <w:jc w:val="center"/>
        </w:trPr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8454" w14:textId="77777777" w:rsidR="00231BE4" w:rsidRDefault="00231BE4">
            <w:pPr>
              <w:pStyle w:val="ConsPlusNormal"/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431C8" w14:textId="77777777" w:rsidR="00231BE4" w:rsidRDefault="00285A6D">
            <w:pPr>
              <w:pStyle w:val="ConsPlusNormal"/>
              <w:jc w:val="both"/>
            </w:pPr>
            <w:r>
              <w:t>Кравцов Виталий Алексеевич – заместитель директора по управлению качеством ОКУ «Центр занятости населения Курской области» (ответственный за внедрение системы   контроля и оценки качества деятельности по осуществлению полномочий в области содействия занятости населения)</w:t>
            </w:r>
          </w:p>
        </w:tc>
      </w:tr>
      <w:tr w:rsidR="00231BE4" w14:paraId="0822FBEC" w14:textId="77777777" w:rsidTr="00854053">
        <w:trPr>
          <w:trHeight w:val="20"/>
          <w:jc w:val="center"/>
        </w:trPr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A5320" w14:textId="77777777" w:rsidR="00231BE4" w:rsidRDefault="00231BE4">
            <w:pPr>
              <w:pStyle w:val="ConsPlusNormal"/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D083" w14:textId="77777777" w:rsidR="00231BE4" w:rsidRDefault="00285A6D">
            <w:pPr>
              <w:pStyle w:val="ConsPlusNormal"/>
              <w:jc w:val="both"/>
            </w:pPr>
            <w:r>
              <w:t>Яцечко Наталья Александровна – заместитель директора по обеспечению деятельности ОКУ «Центр занятости населения Курской области» (ответственный за создание централизованной системы управления центрами занятости населения)</w:t>
            </w:r>
          </w:p>
        </w:tc>
      </w:tr>
      <w:tr w:rsidR="00231BE4" w14:paraId="48BF8AC7" w14:textId="77777777" w:rsidTr="00854053">
        <w:trPr>
          <w:trHeight w:val="20"/>
          <w:jc w:val="center"/>
        </w:trPr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74767" w14:textId="77777777" w:rsidR="00231BE4" w:rsidRDefault="00231BE4">
            <w:pPr>
              <w:pStyle w:val="ConsPlusNormal"/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B1CE0" w14:textId="77777777" w:rsidR="00231BE4" w:rsidRDefault="00285A6D">
            <w:pPr>
              <w:pStyle w:val="ConsPlusNormal"/>
              <w:jc w:val="both"/>
            </w:pPr>
            <w:r>
              <w:t>Галкина Елена Алексеевна – начальник управления дизайна клиентского опыта и проектной деятельности ОКУ «Центр занятости населения Курской области» (ответственный за внедрение системы управления клиентским опытом)</w:t>
            </w:r>
          </w:p>
        </w:tc>
      </w:tr>
      <w:tr w:rsidR="00231BE4" w14:paraId="02E72618" w14:textId="77777777" w:rsidTr="00854053">
        <w:trPr>
          <w:trHeight w:val="20"/>
          <w:jc w:val="center"/>
        </w:trPr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BC01E" w14:textId="77777777" w:rsidR="00231BE4" w:rsidRDefault="00231BE4">
            <w:pPr>
              <w:pStyle w:val="ConsPlusNormal"/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63835" w14:textId="77777777" w:rsidR="00231BE4" w:rsidRDefault="00285A6D">
            <w:pPr>
              <w:pStyle w:val="ConsPlusNormal"/>
              <w:jc w:val="both"/>
            </w:pPr>
            <w:r>
              <w:t>Колесникова Надежда Дмитриевна – начальник финансово-экономического управления ОКУ «Центр занятости населения Курской области» (ответственный за процессы увеличения мотивации сотрудников)</w:t>
            </w:r>
          </w:p>
        </w:tc>
      </w:tr>
      <w:tr w:rsidR="00231BE4" w14:paraId="08D04A30" w14:textId="77777777" w:rsidTr="00854053">
        <w:trPr>
          <w:trHeight w:val="20"/>
          <w:jc w:val="center"/>
        </w:trPr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D1C37" w14:textId="77777777" w:rsidR="00231BE4" w:rsidRDefault="00231BE4">
            <w:pPr>
              <w:pStyle w:val="ConsPlusNormal"/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05E59" w14:textId="77777777" w:rsidR="00231BE4" w:rsidRDefault="00285A6D">
            <w:pPr>
              <w:pStyle w:val="ConsPlusNormal"/>
              <w:jc w:val="both"/>
            </w:pPr>
            <w:r>
              <w:t>Тишина Кристина Владимировна – начальник управления по работе с персоналом и делопроизводству ОКУ «Центр занятости населения Курской области» (ответственный за организацию процессов управления персоналом)</w:t>
            </w:r>
          </w:p>
        </w:tc>
      </w:tr>
      <w:tr w:rsidR="00231BE4" w14:paraId="4C232A04" w14:textId="77777777" w:rsidTr="00854053">
        <w:trPr>
          <w:trHeight w:val="20"/>
          <w:jc w:val="center"/>
        </w:trPr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ABC59" w14:textId="77777777" w:rsidR="00231BE4" w:rsidRDefault="00231BE4">
            <w:pPr>
              <w:pStyle w:val="ConsPlusNormal"/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82EA" w14:textId="77777777" w:rsidR="00231BE4" w:rsidRDefault="00285A6D">
            <w:pPr>
              <w:pStyle w:val="ConsPlusNormal"/>
              <w:jc w:val="both"/>
            </w:pPr>
            <w:r>
              <w:t xml:space="preserve">Ануфриенков Максим Геннадьевич – начальник отдела информационных систем ОКУ «Центр занятости населения Курской области» (ответственный за информатизацию и автоматизацию, координатор регионального проекта в ИСУП </w:t>
            </w:r>
            <w:proofErr w:type="spellStart"/>
            <w:r>
              <w:t>Адванта</w:t>
            </w:r>
            <w:proofErr w:type="spellEnd"/>
            <w:r>
              <w:t>)</w:t>
            </w:r>
          </w:p>
        </w:tc>
      </w:tr>
      <w:tr w:rsidR="00231BE4" w14:paraId="361319FB" w14:textId="77777777" w:rsidTr="00854053">
        <w:trPr>
          <w:trHeight w:val="20"/>
          <w:jc w:val="center"/>
        </w:trPr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FC194" w14:textId="77777777" w:rsidR="00231BE4" w:rsidRDefault="00231BE4">
            <w:pPr>
              <w:pStyle w:val="ConsPlusNormal"/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23AB6" w14:textId="77777777" w:rsidR="00231BE4" w:rsidRDefault="00285A6D">
            <w:pPr>
              <w:pStyle w:val="ConsPlusNormal"/>
              <w:jc w:val="both"/>
            </w:pPr>
            <w:r>
              <w:t>Свиридов Сергей Владимирович – начальник отдела закупок ОКУ «Центр занятости населения Курской области» (ответственный за мероприятия,  необходимые для подготовки и заключения контрактов на проведение текущих ремонтов, оснащения и приведения к единому фирменному стилю зданий и помещений центров занятости населения)</w:t>
            </w:r>
          </w:p>
        </w:tc>
      </w:tr>
      <w:tr w:rsidR="00231BE4" w14:paraId="6D1F5C7F" w14:textId="77777777" w:rsidTr="00854053">
        <w:trPr>
          <w:trHeight w:val="456"/>
          <w:jc w:val="center"/>
        </w:trPr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87F10" w14:textId="77777777" w:rsidR="00231BE4" w:rsidRDefault="00231BE4">
            <w:pPr>
              <w:pStyle w:val="ConsPlusNormal"/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F4A3A" w14:textId="1C2D1220" w:rsidR="00231BE4" w:rsidRDefault="002C73A5">
            <w:pPr>
              <w:pStyle w:val="ConsPlusNormal"/>
              <w:jc w:val="both"/>
            </w:pPr>
            <w:r>
              <w:t>Дмитриева Елена Ивановна</w:t>
            </w:r>
            <w:r w:rsidR="00285A6D">
              <w:t xml:space="preserve"> –</w:t>
            </w:r>
            <w:r>
              <w:t xml:space="preserve"> </w:t>
            </w:r>
            <w:r w:rsidR="00285A6D">
              <w:t>начальник административно-хозяйственного отдела ОКУ «Центр занятости населения Курской области» (ответственный за проведение ремонта зданий центров занятости населения, оснащение и приведение к единому фирменному стилю зданий и помещений центров занятости населения)</w:t>
            </w:r>
          </w:p>
        </w:tc>
      </w:tr>
    </w:tbl>
    <w:p w14:paraId="672C74A3" w14:textId="77777777" w:rsidR="00231BE4" w:rsidRDefault="00231BE4">
      <w:pPr>
        <w:pStyle w:val="ConsPlusNormal"/>
        <w:jc w:val="center"/>
        <w:outlineLvl w:val="2"/>
      </w:pPr>
    </w:p>
    <w:p w14:paraId="2F837ED6" w14:textId="069076C8" w:rsidR="00231BE4" w:rsidRDefault="00285A6D">
      <w:pPr>
        <w:pStyle w:val="ConsPlusNormal"/>
        <w:jc w:val="center"/>
        <w:outlineLvl w:val="2"/>
        <w:rPr>
          <w:b/>
        </w:rPr>
      </w:pPr>
      <w:r>
        <w:rPr>
          <w:b/>
        </w:rPr>
        <w:t>ОПИСАНИЕ</w:t>
      </w:r>
    </w:p>
    <w:p w14:paraId="62A5A79D" w14:textId="77777777" w:rsidR="00231BE4" w:rsidRDefault="00285A6D">
      <w:pPr>
        <w:pStyle w:val="ConsPlusNormal"/>
        <w:jc w:val="center"/>
        <w:rPr>
          <w:b/>
        </w:rPr>
      </w:pPr>
      <w:r>
        <w:rPr>
          <w:b/>
        </w:rPr>
        <w:t>регионального проекта</w:t>
      </w:r>
    </w:p>
    <w:p w14:paraId="081C2401" w14:textId="77777777" w:rsidR="00231BE4" w:rsidRDefault="00231BE4">
      <w:pPr>
        <w:pStyle w:val="ConsPlusNormal"/>
        <w:jc w:val="both"/>
      </w:pPr>
    </w:p>
    <w:tbl>
      <w:tblPr>
        <w:tblW w:w="969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1"/>
        <w:gridCol w:w="6900"/>
      </w:tblGrid>
      <w:tr w:rsidR="00231BE4" w14:paraId="46152A01" w14:textId="77777777">
        <w:trPr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F868" w14:textId="77777777" w:rsidR="00231BE4" w:rsidRDefault="00285A6D">
            <w:pPr>
              <w:pStyle w:val="ConsPlusNormal"/>
            </w:pPr>
            <w:r>
              <w:t>Характеристика рынка труда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708B" w14:textId="77777777" w:rsidR="00231BE4" w:rsidRDefault="00285A6D">
            <w:pPr>
              <w:pStyle w:val="ConsPlusNormal"/>
              <w:jc w:val="both"/>
            </w:pPr>
            <w:r>
              <w:t xml:space="preserve">общая площадь территории Курской области – </w:t>
            </w:r>
            <w:r>
              <w:rPr>
                <w:szCs w:val="22"/>
              </w:rPr>
              <w:t>29 997,7 км</w:t>
            </w:r>
            <w:proofErr w:type="gramStart"/>
            <w:r>
              <w:rPr>
                <w:szCs w:val="22"/>
                <w:vertAlign w:val="superscript"/>
              </w:rPr>
              <w:t>2</w:t>
            </w:r>
            <w:proofErr w:type="gramEnd"/>
            <w:r>
              <w:rPr>
                <w:sz w:val="28"/>
              </w:rPr>
              <w:t>;</w:t>
            </w:r>
          </w:p>
          <w:p w14:paraId="579D5844" w14:textId="77777777" w:rsidR="00231BE4" w:rsidRDefault="00285A6D">
            <w:pPr>
              <w:pStyle w:val="ConsPlusNormal"/>
              <w:jc w:val="both"/>
            </w:pPr>
            <w:r>
              <w:t>количество муниципальных образований – 28 муниципальных районов, 5 городских округов;</w:t>
            </w:r>
          </w:p>
          <w:p w14:paraId="4A500564" w14:textId="77777777" w:rsidR="00231BE4" w:rsidRDefault="00285A6D">
            <w:pPr>
              <w:pStyle w:val="ConsPlusNormal"/>
              <w:jc w:val="both"/>
              <w:rPr>
                <w:szCs w:val="22"/>
              </w:rPr>
            </w:pPr>
            <w:r>
              <w:t xml:space="preserve">количество организаций, осуществляющих свою деятельность на территории Курской </w:t>
            </w:r>
            <w:r>
              <w:rPr>
                <w:szCs w:val="22"/>
              </w:rPr>
              <w:t>области – 16 614 единиц;</w:t>
            </w:r>
          </w:p>
          <w:p w14:paraId="7AEB9B40" w14:textId="77777777" w:rsidR="00231BE4" w:rsidRDefault="00285A6D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общая численность населения – 1 067 034 человек;</w:t>
            </w:r>
          </w:p>
          <w:p w14:paraId="3BAFE2DB" w14:textId="77777777" w:rsidR="00231BE4" w:rsidRDefault="00285A6D">
            <w:pPr>
              <w:pStyle w:val="ConsPlusNormal"/>
              <w:jc w:val="both"/>
              <w:rPr>
                <w:szCs w:val="22"/>
              </w:rPr>
            </w:pPr>
            <w:r>
              <w:rPr>
                <w:szCs w:val="22"/>
              </w:rPr>
              <w:t>размер среднемесячного дохода от трудовой деятельности в Курской области – 43 572 рубля (за 2024 год);</w:t>
            </w:r>
          </w:p>
          <w:p w14:paraId="659EC818" w14:textId="77777777" w:rsidR="00231BE4" w:rsidRDefault="00285A6D">
            <w:pPr>
              <w:pStyle w:val="ConsPlusNormal"/>
              <w:jc w:val="both"/>
            </w:pPr>
            <w:r>
              <w:t xml:space="preserve">численность трудоспособного населения – </w:t>
            </w:r>
            <w:r>
              <w:rPr>
                <w:szCs w:val="22"/>
              </w:rPr>
              <w:t>598 101 человек;</w:t>
            </w:r>
          </w:p>
          <w:p w14:paraId="176F2713" w14:textId="77777777" w:rsidR="00231BE4" w:rsidRDefault="00285A6D">
            <w:pPr>
              <w:pStyle w:val="ConsPlusNormal"/>
              <w:jc w:val="both"/>
            </w:pPr>
            <w:r>
              <w:t xml:space="preserve">уровень безработицы – 0,3 </w:t>
            </w:r>
            <w:r>
              <w:rPr>
                <w:szCs w:val="22"/>
              </w:rPr>
              <w:t>%;</w:t>
            </w:r>
          </w:p>
          <w:p w14:paraId="1E3ABC07" w14:textId="77777777" w:rsidR="00231BE4" w:rsidRDefault="00285A6D">
            <w:pPr>
              <w:pStyle w:val="ConsPlusNormal"/>
              <w:jc w:val="both"/>
            </w:pPr>
            <w:r>
              <w:t xml:space="preserve">коэффициент напряженности на рынке труда – </w:t>
            </w:r>
            <w:r>
              <w:rPr>
                <w:szCs w:val="22"/>
              </w:rPr>
              <w:t xml:space="preserve">0,2; </w:t>
            </w:r>
          </w:p>
          <w:p w14:paraId="4E4C0DE4" w14:textId="77777777" w:rsidR="00231BE4" w:rsidRDefault="00285A6D">
            <w:pPr>
              <w:pStyle w:val="ConsPlusNormal"/>
              <w:jc w:val="both"/>
            </w:pPr>
            <w:r>
              <w:t xml:space="preserve">среднегодовая численность занятых – </w:t>
            </w:r>
            <w:r>
              <w:rPr>
                <w:szCs w:val="22"/>
              </w:rPr>
              <w:t>512,3 тыс. человек;</w:t>
            </w:r>
          </w:p>
          <w:p w14:paraId="56BDCA41" w14:textId="77777777" w:rsidR="00231BE4" w:rsidRDefault="00285A6D">
            <w:pPr>
              <w:pStyle w:val="ConsPlusNormal"/>
              <w:jc w:val="both"/>
            </w:pPr>
            <w:r>
              <w:t xml:space="preserve">численность безработных – </w:t>
            </w:r>
            <w:r>
              <w:rPr>
                <w:szCs w:val="22"/>
              </w:rPr>
              <w:t>1,5 тыс. человек;</w:t>
            </w:r>
          </w:p>
          <w:p w14:paraId="4A050511" w14:textId="77777777" w:rsidR="00231BE4" w:rsidRDefault="00285A6D">
            <w:pPr>
              <w:pStyle w:val="ConsPlusNormal"/>
              <w:jc w:val="both"/>
            </w:pPr>
            <w:r>
              <w:t>численность незанятых граждан, обратившихся в органы службы занятости – 8 000 человек;</w:t>
            </w:r>
          </w:p>
          <w:p w14:paraId="3DA034C4" w14:textId="77777777" w:rsidR="00231BE4" w:rsidRDefault="00285A6D">
            <w:pPr>
              <w:pStyle w:val="ConsPlusNormal"/>
              <w:jc w:val="both"/>
            </w:pPr>
            <w:r>
              <w:t xml:space="preserve">количество заявленных вакансий в органы службы занятости – </w:t>
            </w:r>
            <w:r>
              <w:rPr>
                <w:szCs w:val="22"/>
              </w:rPr>
              <w:t>10 327 единиц.</w:t>
            </w:r>
          </w:p>
        </w:tc>
      </w:tr>
      <w:tr w:rsidR="00231BE4" w14:paraId="7DA69DBB" w14:textId="77777777">
        <w:trPr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4A4C" w14:textId="77777777" w:rsidR="00231BE4" w:rsidRDefault="00285A6D">
            <w:pPr>
              <w:pStyle w:val="ConsPlusNormal"/>
            </w:pPr>
            <w:r>
              <w:t xml:space="preserve">Общая характеристика </w:t>
            </w:r>
            <w:proofErr w:type="gramStart"/>
            <w:r>
              <w:lastRenderedPageBreak/>
              <w:t>сети центров занятости населения субъекта Российской Федерации</w:t>
            </w:r>
            <w:proofErr w:type="gramEnd"/>
            <w:r>
              <w:t xml:space="preserve"> на начало проекта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0898" w14:textId="77777777" w:rsidR="00231BE4" w:rsidRDefault="00285A6D">
            <w:pPr>
              <w:pStyle w:val="ConsPlusNormal"/>
              <w:jc w:val="both"/>
            </w:pPr>
            <w:r>
              <w:lastRenderedPageBreak/>
              <w:t>централизованная модель управления сетью ЦЗН;</w:t>
            </w:r>
          </w:p>
          <w:p w14:paraId="61EA97E4" w14:textId="77777777" w:rsidR="00231BE4" w:rsidRDefault="00285A6D">
            <w:pPr>
              <w:pStyle w:val="ConsPlusNormal"/>
              <w:jc w:val="both"/>
            </w:pPr>
            <w:r>
              <w:lastRenderedPageBreak/>
              <w:t>общее количество центров занятости населения – 1;</w:t>
            </w:r>
          </w:p>
          <w:p w14:paraId="7FD1FC83" w14:textId="77777777" w:rsidR="00231BE4" w:rsidRDefault="00285A6D">
            <w:pPr>
              <w:pStyle w:val="ConsPlusNormal"/>
              <w:jc w:val="both"/>
            </w:pPr>
            <w:r>
              <w:t>количество модернизированных Кадровых центров «Работа России» – 3;</w:t>
            </w:r>
          </w:p>
          <w:p w14:paraId="35D12301" w14:textId="77777777" w:rsidR="00231BE4" w:rsidRDefault="00285A6D">
            <w:pPr>
              <w:pStyle w:val="ConsPlusNormal"/>
              <w:jc w:val="both"/>
            </w:pPr>
            <w:r>
              <w:t>общее количество зданий (помещений), занимаемых центрами занятости – 31;</w:t>
            </w:r>
          </w:p>
          <w:p w14:paraId="3338A91E" w14:textId="77777777" w:rsidR="00231BE4" w:rsidRDefault="00285A6D">
            <w:pPr>
              <w:pStyle w:val="ConsPlusNormal"/>
              <w:jc w:val="both"/>
            </w:pPr>
            <w:r>
              <w:t>общая площадь занимаемых зданий (помещений) – 5 759,9 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;</w:t>
            </w:r>
          </w:p>
          <w:p w14:paraId="1FBCAFE1" w14:textId="77777777" w:rsidR="00231BE4" w:rsidRDefault="00285A6D">
            <w:pPr>
              <w:pStyle w:val="ConsPlusNormal"/>
              <w:jc w:val="both"/>
            </w:pPr>
            <w:r>
              <w:t>стоимость содержания сети центров занятости населения – 17 888,5 тыс. руб.;</w:t>
            </w:r>
          </w:p>
          <w:p w14:paraId="24B40542" w14:textId="77777777" w:rsidR="00231BE4" w:rsidRDefault="00285A6D">
            <w:pPr>
              <w:pStyle w:val="ConsPlusNormal"/>
              <w:jc w:val="both"/>
            </w:pPr>
            <w:r>
              <w:t>общая численность работников – 244 , в том числе АУП – 63, основной персонал – 144, МОП – 37;</w:t>
            </w:r>
          </w:p>
          <w:p w14:paraId="293A897F" w14:textId="6991B7A3" w:rsidR="00231BE4" w:rsidRPr="00FD1F70" w:rsidRDefault="00285A6D">
            <w:pPr>
              <w:pStyle w:val="ConsPlusNormal"/>
              <w:jc w:val="both"/>
              <w:rPr>
                <w:color w:val="000000" w:themeColor="text1"/>
              </w:rPr>
            </w:pPr>
            <w:r w:rsidRPr="00FD1F70">
              <w:rPr>
                <w:color w:val="000000" w:themeColor="text1"/>
              </w:rPr>
              <w:t xml:space="preserve">средняя заработная плата работников (без учета МОП) –                    </w:t>
            </w:r>
            <w:r w:rsidR="006962ED" w:rsidRPr="00FD1F70">
              <w:rPr>
                <w:color w:val="000000" w:themeColor="text1"/>
              </w:rPr>
              <w:t>48 278,52</w:t>
            </w:r>
            <w:r w:rsidRPr="00FD1F70">
              <w:rPr>
                <w:color w:val="000000" w:themeColor="text1"/>
              </w:rPr>
              <w:t xml:space="preserve"> руб., в том числе АУП – </w:t>
            </w:r>
            <w:r w:rsidR="006962ED" w:rsidRPr="00FD1F70">
              <w:rPr>
                <w:color w:val="000000" w:themeColor="text1"/>
              </w:rPr>
              <w:t>49081,19</w:t>
            </w:r>
            <w:r w:rsidRPr="00FD1F70">
              <w:rPr>
                <w:color w:val="000000" w:themeColor="text1"/>
              </w:rPr>
              <w:t xml:space="preserve"> руб., основной персонал – 43 401,</w:t>
            </w:r>
            <w:r w:rsidR="006962ED" w:rsidRPr="00FD1F70">
              <w:rPr>
                <w:color w:val="000000" w:themeColor="text1"/>
              </w:rPr>
              <w:t>37</w:t>
            </w:r>
            <w:r w:rsidRPr="00FD1F70">
              <w:rPr>
                <w:color w:val="000000" w:themeColor="text1"/>
              </w:rPr>
              <w:t xml:space="preserve"> руб.</w:t>
            </w:r>
          </w:p>
          <w:p w14:paraId="45B9A2C8" w14:textId="39E0FF07" w:rsidR="00231BE4" w:rsidRDefault="00285A6D" w:rsidP="003E04CE">
            <w:pPr>
              <w:pStyle w:val="ConsPlusNormal"/>
              <w:jc w:val="both"/>
            </w:pPr>
            <w:r w:rsidRPr="00FD1F70">
              <w:rPr>
                <w:color w:val="000000" w:themeColor="text1"/>
              </w:rPr>
              <w:t>Отношение средней заработной платы работников к среднемесячному доходу от трудовой деятельности в субъекте Российской Федерации</w:t>
            </w:r>
            <w:r w:rsidR="003276ED" w:rsidRPr="00FD1F70">
              <w:rPr>
                <w:color w:val="000000" w:themeColor="text1"/>
              </w:rPr>
              <w:t xml:space="preserve"> (</w:t>
            </w:r>
            <w:r w:rsidR="006A4F99" w:rsidRPr="00FD1F70">
              <w:rPr>
                <w:color w:val="000000" w:themeColor="text1"/>
              </w:rPr>
              <w:t>по прогнозу на 2025 год</w:t>
            </w:r>
            <w:r w:rsidRPr="00FD1F70">
              <w:rPr>
                <w:color w:val="000000" w:themeColor="text1"/>
              </w:rPr>
              <w:t xml:space="preserve"> </w:t>
            </w:r>
            <w:r w:rsidR="006A4F99" w:rsidRPr="00FD1F70">
              <w:rPr>
                <w:color w:val="000000" w:themeColor="text1"/>
              </w:rPr>
              <w:t xml:space="preserve"> </w:t>
            </w:r>
            <w:proofErr w:type="gramStart"/>
            <w:r w:rsidR="006A4F99" w:rsidRPr="00FD1F70">
              <w:rPr>
                <w:color w:val="000000" w:themeColor="text1"/>
              </w:rPr>
              <w:t>согласно письма</w:t>
            </w:r>
            <w:proofErr w:type="gramEnd"/>
            <w:r w:rsidR="006A4F99" w:rsidRPr="00FD1F70">
              <w:rPr>
                <w:color w:val="000000" w:themeColor="text1"/>
              </w:rPr>
              <w:t xml:space="preserve"> Минэконо</w:t>
            </w:r>
            <w:r w:rsidR="003F6702" w:rsidRPr="00FD1F70">
              <w:rPr>
                <w:color w:val="000000" w:themeColor="text1"/>
              </w:rPr>
              <w:t>мразвития России от 04.12.2023  № Д04и-39303</w:t>
            </w:r>
            <w:r w:rsidRPr="00FD1F70">
              <w:rPr>
                <w:color w:val="000000" w:themeColor="text1"/>
              </w:rPr>
              <w:t xml:space="preserve">– </w:t>
            </w:r>
            <w:r w:rsidR="003E04CE" w:rsidRPr="00FD1F70">
              <w:rPr>
                <w:color w:val="000000" w:themeColor="text1"/>
              </w:rPr>
              <w:t>100</w:t>
            </w:r>
            <w:r w:rsidRPr="00FD1F70">
              <w:rPr>
                <w:color w:val="000000" w:themeColor="text1"/>
              </w:rPr>
              <w:t xml:space="preserve"> %</w:t>
            </w:r>
            <w:r w:rsidR="008E4362" w:rsidRPr="00FD1F70">
              <w:rPr>
                <w:color w:val="000000" w:themeColor="text1"/>
              </w:rPr>
              <w:t>)</w:t>
            </w:r>
            <w:r w:rsidRPr="00FD1F70">
              <w:rPr>
                <w:color w:val="000000" w:themeColor="text1"/>
              </w:rPr>
              <w:t>.</w:t>
            </w:r>
          </w:p>
        </w:tc>
      </w:tr>
      <w:tr w:rsidR="00231BE4" w14:paraId="3A4E8D40" w14:textId="77777777">
        <w:trPr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0F48" w14:textId="77777777" w:rsidR="00231BE4" w:rsidRDefault="00285A6D">
            <w:pPr>
              <w:pStyle w:val="ConsPlusNormal"/>
            </w:pPr>
            <w:r>
              <w:lastRenderedPageBreak/>
              <w:t>Цель (цели) регионального проекта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4334" w14:textId="77777777" w:rsidR="00231BE4" w:rsidRDefault="00285A6D">
            <w:pPr>
              <w:pStyle w:val="ConsPlusNormal"/>
              <w:jc w:val="both"/>
            </w:pPr>
            <w:r>
              <w:t>формирование оптимальной организационной структуры региональной службы занятости населения в соответствии с текущими требованиями предоставления услуг и сервисов в сфере занятости населения;</w:t>
            </w:r>
          </w:p>
          <w:p w14:paraId="1827FA15" w14:textId="77777777" w:rsidR="00231BE4" w:rsidRDefault="00285A6D">
            <w:pPr>
              <w:pStyle w:val="ConsPlusNormal"/>
              <w:jc w:val="both"/>
            </w:pPr>
            <w:r>
              <w:t>создание профессиональных коллективов Кадровых центров «Работа России»;</w:t>
            </w:r>
          </w:p>
          <w:p w14:paraId="50B1C973" w14:textId="77777777" w:rsidR="00231BE4" w:rsidRDefault="00285A6D">
            <w:pPr>
              <w:pStyle w:val="ConsPlusNormal"/>
              <w:jc w:val="both"/>
            </w:pPr>
            <w:r>
              <w:t>применение современных цифровых и управленческих решений и технологий;</w:t>
            </w:r>
          </w:p>
          <w:p w14:paraId="4F8A281A" w14:textId="77777777" w:rsidR="00231BE4" w:rsidRDefault="00285A6D">
            <w:pPr>
              <w:pStyle w:val="ConsPlusNormal"/>
              <w:jc w:val="both"/>
            </w:pPr>
            <w:r>
              <w:t>содействие профессиональной самореализации граждан и улучшение их уровня жизни;</w:t>
            </w:r>
          </w:p>
          <w:p w14:paraId="023159CC" w14:textId="77777777" w:rsidR="00231BE4" w:rsidRDefault="00285A6D">
            <w:pPr>
              <w:pStyle w:val="ConsPlusNormal"/>
              <w:jc w:val="both"/>
            </w:pPr>
            <w:r>
              <w:t>обеспечение экономики трудовыми ресурсами путем выстраивания эффективного взаимодействия со всеми участниками рынка труда.</w:t>
            </w:r>
          </w:p>
        </w:tc>
      </w:tr>
      <w:tr w:rsidR="00231BE4" w14:paraId="2B13D9A7" w14:textId="77777777">
        <w:trPr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952F" w14:textId="77777777" w:rsidR="00231BE4" w:rsidRDefault="00285A6D">
            <w:pPr>
              <w:pStyle w:val="ConsPlusNormal"/>
            </w:pPr>
            <w:r>
              <w:t>Задачи регионального проекта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211D" w14:textId="77777777" w:rsidR="00231BE4" w:rsidRDefault="00285A6D">
            <w:pPr>
              <w:pStyle w:val="ConsPlusNormal"/>
              <w:jc w:val="both"/>
            </w:pPr>
            <w:r>
              <w:t>приведение 31 помещения региональной службы занятости населения к единому узнаваемому стилю Кадровых центров «Работа России»;</w:t>
            </w:r>
          </w:p>
          <w:p w14:paraId="0C8024E3" w14:textId="77777777" w:rsidR="00231BE4" w:rsidRDefault="00285A6D">
            <w:pPr>
              <w:pStyle w:val="ConsPlusNormal"/>
              <w:jc w:val="both"/>
            </w:pPr>
            <w:r>
              <w:t xml:space="preserve">повышение </w:t>
            </w:r>
            <w:proofErr w:type="gramStart"/>
            <w:r>
              <w:t>удовлетворенности клиентов службы занятости населения</w:t>
            </w:r>
            <w:proofErr w:type="gramEnd"/>
            <w:r>
              <w:t xml:space="preserve"> качеством и доступностью предоставляемых услуг и сервисов.</w:t>
            </w:r>
          </w:p>
        </w:tc>
      </w:tr>
      <w:tr w:rsidR="00231BE4" w14:paraId="6414D469" w14:textId="77777777">
        <w:trPr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B68F" w14:textId="77777777" w:rsidR="00231BE4" w:rsidRDefault="00285A6D">
            <w:pPr>
              <w:pStyle w:val="ConsPlusNormal"/>
            </w:pPr>
            <w:r>
              <w:t>Результат (результаты) регионального проекта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4C16" w14:textId="77777777" w:rsidR="00231BE4" w:rsidRDefault="00285A6D">
            <w:pPr>
              <w:pStyle w:val="ConsPlusNormal"/>
              <w:jc w:val="both"/>
            </w:pPr>
            <w:r>
              <w:t>31 помещение региональной службы занятости населения приведена к единому узнаваемому стилю Кадровых центров «Работа России»</w:t>
            </w:r>
          </w:p>
        </w:tc>
      </w:tr>
      <w:tr w:rsidR="00231BE4" w14:paraId="3B80344E" w14:textId="77777777">
        <w:trPr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BA0E" w14:textId="77777777" w:rsidR="00231BE4" w:rsidRDefault="00285A6D">
            <w:pPr>
              <w:pStyle w:val="ConsPlusNormal"/>
            </w:pPr>
            <w:r>
              <w:t>Показатели достижения результата (результатов) регионального проекта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72DE" w14:textId="7ECE685B" w:rsidR="00231BE4" w:rsidRDefault="00285A6D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время трудоустройства граждан, обратившихся за содействием в целях поиска подходящей работы. Базовый показатель по состоянию на 2023 год – 90 дней, целевой показатель по состоянию на 31 декабря 2026 года – 63 дня</w:t>
            </w:r>
            <w:r>
              <w:t>.</w:t>
            </w:r>
          </w:p>
          <w:p w14:paraId="60C688EF" w14:textId="295EBBB8" w:rsidR="00231BE4" w:rsidRDefault="00285A6D" w:rsidP="009F72C3">
            <w:pPr>
              <w:pStyle w:val="ConsPlusNormal"/>
              <w:jc w:val="both"/>
            </w:pPr>
            <w:r>
              <w:rPr>
                <w:rFonts w:eastAsia="Times New Roman"/>
              </w:rPr>
              <w:t>Среднее время с</w:t>
            </w:r>
            <w:r w:rsidR="008A5079">
              <w:rPr>
                <w:rFonts w:eastAsia="Times New Roman"/>
              </w:rPr>
              <w:t>ос</w:t>
            </w:r>
            <w:r>
              <w:rPr>
                <w:rFonts w:eastAsia="Times New Roman"/>
              </w:rPr>
              <w:t>тояния на регистрационном учете в качестве безработного в центре занятости населения (продолжительность безработицы)</w:t>
            </w:r>
            <w:r>
              <w:t xml:space="preserve">. </w:t>
            </w:r>
            <w:r>
              <w:rPr>
                <w:rFonts w:eastAsia="Times New Roman"/>
              </w:rPr>
              <w:t xml:space="preserve">Базовый показатель по состоянию на 2023 год – 153 дня, целевой показатель по состоянию на 31 декабря 2026 </w:t>
            </w:r>
            <w:r>
              <w:rPr>
                <w:rFonts w:eastAsia="Times New Roman"/>
              </w:rPr>
              <w:lastRenderedPageBreak/>
              <w:t>года – 107 дней.</w:t>
            </w:r>
          </w:p>
        </w:tc>
      </w:tr>
      <w:tr w:rsidR="00231BE4" w14:paraId="313913F7" w14:textId="77777777">
        <w:trPr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7B5D" w14:textId="77777777" w:rsidR="00231BE4" w:rsidRDefault="00285A6D">
            <w:pPr>
              <w:pStyle w:val="ConsPlusNormal"/>
            </w:pPr>
            <w:r>
              <w:lastRenderedPageBreak/>
              <w:t>Период реализации регионального проекта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6F42" w14:textId="77777777" w:rsidR="00231BE4" w:rsidRDefault="00285A6D">
            <w:pPr>
              <w:pStyle w:val="ConsPlusNormal"/>
              <w:jc w:val="both"/>
            </w:pPr>
            <w:r>
              <w:t>01.01.2025 – 31.12.2025</w:t>
            </w:r>
          </w:p>
        </w:tc>
      </w:tr>
      <w:tr w:rsidR="00231BE4" w14:paraId="452BC538" w14:textId="77777777">
        <w:trPr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AE2A" w14:textId="77777777" w:rsidR="00231BE4" w:rsidRDefault="00285A6D">
            <w:pPr>
              <w:pStyle w:val="ConsPlusNormal"/>
            </w:pPr>
            <w:r>
              <w:t>Риски реализации регионального проекта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6D61" w14:textId="77777777" w:rsidR="00231BE4" w:rsidRDefault="00285A6D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недостаточность объемов финансирования, запланированного на проведение мероприятий, ввиду изменения в сторону увеличения стоимости строительных материалов, оснащения и оборудования (</w:t>
            </w:r>
            <w:proofErr w:type="gramStart"/>
            <w:r>
              <w:rPr>
                <w:bCs/>
              </w:rPr>
              <w:t>ответственный</w:t>
            </w:r>
            <w:proofErr w:type="gramEnd"/>
            <w:r>
              <w:rPr>
                <w:bCs/>
              </w:rPr>
              <w:t xml:space="preserve"> – Н.Д. Колесникова);</w:t>
            </w:r>
          </w:p>
          <w:p w14:paraId="14360047" w14:textId="77777777" w:rsidR="00231BE4" w:rsidRDefault="00285A6D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увеличение сроков проведения ремонта, оснащения и поставок оборудования (ответственный – А.А. Сапронов);</w:t>
            </w:r>
          </w:p>
          <w:p w14:paraId="76B555B1" w14:textId="77777777" w:rsidR="00231BE4" w:rsidRDefault="00285A6D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низкая вовлеченность сотрудников центров занятости в мероприятия по комплексной модернизации (ответственные – А.А. Сапронов, Н.А. Яцечко);</w:t>
            </w:r>
          </w:p>
          <w:p w14:paraId="25A56675" w14:textId="77777777" w:rsidR="00231BE4" w:rsidRDefault="00285A6D">
            <w:pPr>
              <w:pStyle w:val="ConsPlusNormal"/>
              <w:jc w:val="both"/>
            </w:pPr>
            <w:r>
              <w:t>несогласие социальных партнеров размещать на своей</w:t>
            </w:r>
            <w:r>
              <w:br/>
              <w:t>территории точки присутствия Центра занятости (ответственный – А.А. Сапронов)</w:t>
            </w:r>
          </w:p>
          <w:p w14:paraId="5558536B" w14:textId="77777777" w:rsidR="00231BE4" w:rsidRDefault="00231BE4">
            <w:pPr>
              <w:pStyle w:val="ConsPlusNormal"/>
              <w:jc w:val="both"/>
            </w:pPr>
          </w:p>
          <w:p w14:paraId="38852390" w14:textId="77777777" w:rsidR="00231BE4" w:rsidRDefault="00285A6D">
            <w:pPr>
              <w:pStyle w:val="ConsPlusNormal"/>
              <w:jc w:val="both"/>
            </w:pPr>
            <w:r>
              <w:t>Мероприятия по предупреждению:</w:t>
            </w:r>
          </w:p>
          <w:p w14:paraId="66B2102B" w14:textId="77777777" w:rsidR="00231BE4" w:rsidRDefault="00285A6D">
            <w:pPr>
              <w:pStyle w:val="Style19"/>
              <w:tabs>
                <w:tab w:val="left" w:pos="312"/>
              </w:tabs>
              <w:spacing w:line="240" w:lineRule="auto"/>
              <w:jc w:val="both"/>
            </w:pPr>
            <w:r>
              <w:t>- корректировка сметных расчетов на этапе планирования, изменение конфигураций поставляемого оборудования, мебели;</w:t>
            </w:r>
          </w:p>
          <w:p w14:paraId="58233F0D" w14:textId="77777777" w:rsidR="00231BE4" w:rsidRDefault="00285A6D">
            <w:pPr>
              <w:pStyle w:val="Style19"/>
              <w:tabs>
                <w:tab w:val="left" w:pos="312"/>
              </w:tabs>
              <w:spacing w:line="240" w:lineRule="auto"/>
              <w:jc w:val="both"/>
            </w:pPr>
            <w:r>
              <w:t>- проведение аукционных процедур в конце 2024 года;</w:t>
            </w:r>
          </w:p>
          <w:p w14:paraId="5B36B21C" w14:textId="3EA17FDB" w:rsidR="00231BE4" w:rsidRDefault="00285A6D">
            <w:pPr>
              <w:pStyle w:val="Style19"/>
              <w:tabs>
                <w:tab w:val="left" w:pos="312"/>
              </w:tabs>
              <w:spacing w:line="240" w:lineRule="auto"/>
              <w:jc w:val="both"/>
            </w:pPr>
            <w:r>
              <w:t xml:space="preserve">- проведение информирования сотрудников службы занятости населения, мотивационных и </w:t>
            </w:r>
            <w:proofErr w:type="spellStart"/>
            <w:r>
              <w:t>командо</w:t>
            </w:r>
            <w:r w:rsidR="00257D98">
              <w:t>образующих</w:t>
            </w:r>
            <w:proofErr w:type="spellEnd"/>
            <w:r>
              <w:t xml:space="preserve"> мероприятий, разработка дополнительных методических инструкций;</w:t>
            </w:r>
          </w:p>
          <w:p w14:paraId="5C5BB496" w14:textId="77777777" w:rsidR="00231BE4" w:rsidRDefault="00285A6D">
            <w:pPr>
              <w:pStyle w:val="Style19"/>
              <w:widowControl/>
              <w:tabs>
                <w:tab w:val="left" w:pos="312"/>
              </w:tabs>
              <w:spacing w:line="240" w:lineRule="auto"/>
              <w:jc w:val="both"/>
            </w:pPr>
            <w:r>
              <w:t>- взаимодействие с максимально возможным числом социальных партнеров.</w:t>
            </w:r>
          </w:p>
        </w:tc>
      </w:tr>
      <w:tr w:rsidR="00231BE4" w14:paraId="795F2022" w14:textId="77777777">
        <w:trPr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D04F" w14:textId="77777777" w:rsidR="00231BE4" w:rsidRDefault="00285A6D">
            <w:pPr>
              <w:pStyle w:val="ConsPlusNormal"/>
            </w:pPr>
            <w:r>
              <w:t>Взаимосвязь с другими проектами, государственными программами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2DCF" w14:textId="77777777" w:rsidR="00231BE4" w:rsidRDefault="00285A6D">
            <w:pPr>
              <w:pStyle w:val="ConsPlusNormal"/>
              <w:jc w:val="both"/>
            </w:pPr>
            <w:r>
              <w:t>постановление Администрации Курской области от 20.09.2013 № 659-па «Об утверждении государственной программы Курской области «Содействие занятости населения в Курской области»</w:t>
            </w:r>
          </w:p>
        </w:tc>
      </w:tr>
      <w:tr w:rsidR="00231BE4" w14:paraId="24FA12FC" w14:textId="77777777">
        <w:trPr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B28F" w14:textId="77777777" w:rsidR="00231BE4" w:rsidRDefault="00285A6D">
            <w:pPr>
              <w:pStyle w:val="ConsPlusNormal"/>
            </w:pPr>
            <w:r>
              <w:t>Финансовое обеспечение реализации регионального проекта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FBAF" w14:textId="46FEAE60" w:rsidR="00231BE4" w:rsidRPr="00557DC0" w:rsidRDefault="00560E7C" w:rsidP="00560E7C">
            <w:pPr>
              <w:pStyle w:val="ConsPlusNormal"/>
              <w:jc w:val="both"/>
              <w:rPr>
                <w:highlight w:val="green"/>
              </w:rPr>
            </w:pPr>
            <w:r w:rsidRPr="00FD1F70">
              <w:t>228 973,88</w:t>
            </w:r>
            <w:r w:rsidR="00285A6D" w:rsidRPr="00FD1F70">
              <w:t xml:space="preserve"> тыс. руб., в том числе федеральный бюджет – 202 000,0 тыс. руб., областной бюджет – </w:t>
            </w:r>
            <w:r w:rsidRPr="00FD1F70">
              <w:t>26 973,88</w:t>
            </w:r>
            <w:r w:rsidR="00285A6D" w:rsidRPr="00FD1F70">
              <w:t xml:space="preserve"> тыс. руб.</w:t>
            </w:r>
          </w:p>
        </w:tc>
      </w:tr>
    </w:tbl>
    <w:p w14:paraId="28B7200B" w14:textId="77777777" w:rsidR="00231BE4" w:rsidRDefault="00231BE4">
      <w:pPr>
        <w:pStyle w:val="ConsPlusNormal"/>
        <w:jc w:val="center"/>
        <w:sectPr w:rsidR="00231B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0" w:footer="0" w:gutter="0"/>
          <w:cols w:space="720"/>
          <w:formProt w:val="0"/>
          <w:docGrid w:linePitch="100" w:charSpace="4096"/>
        </w:sectPr>
      </w:pPr>
      <w:bookmarkStart w:id="0" w:name="Par172"/>
      <w:bookmarkEnd w:id="0"/>
    </w:p>
    <w:p w14:paraId="3233C1C7" w14:textId="2B7B2AF4" w:rsidR="00231BE4" w:rsidRDefault="00854053">
      <w:pPr>
        <w:pStyle w:val="ConsPlusNormal"/>
        <w:jc w:val="center"/>
        <w:rPr>
          <w:b/>
        </w:rPr>
      </w:pPr>
      <w:r>
        <w:rPr>
          <w:b/>
          <w:lang w:val="en-US"/>
        </w:rPr>
        <w:lastRenderedPageBreak/>
        <w:t>II</w:t>
      </w:r>
      <w:r w:rsidRPr="00854053">
        <w:rPr>
          <w:b/>
        </w:rPr>
        <w:t xml:space="preserve">. </w:t>
      </w:r>
      <w:r w:rsidR="00285A6D">
        <w:rPr>
          <w:b/>
        </w:rPr>
        <w:t>ПЛАН МЕРОПРИЯТИЙ ПО ПОВЫШЕНИЮ</w:t>
      </w:r>
    </w:p>
    <w:p w14:paraId="069DC311" w14:textId="472BCE14" w:rsidR="00231BE4" w:rsidRDefault="00285A6D">
      <w:pPr>
        <w:pStyle w:val="ConsPlusNormal"/>
        <w:jc w:val="center"/>
        <w:rPr>
          <w:b/>
        </w:rPr>
      </w:pPr>
      <w:r>
        <w:rPr>
          <w:b/>
        </w:rPr>
        <w:t xml:space="preserve">ЭФФЕКТИВНОСТИ СЛУЖБЫ ЗАНЯТОСТИ </w:t>
      </w:r>
    </w:p>
    <w:p w14:paraId="6D51197F" w14:textId="77777777" w:rsidR="00231BE4" w:rsidRDefault="00231BE4">
      <w:pPr>
        <w:pStyle w:val="ConsPlusNormal"/>
        <w:jc w:val="both"/>
      </w:pPr>
    </w:p>
    <w:p w14:paraId="5B4C116D" w14:textId="77777777" w:rsidR="00231BE4" w:rsidRDefault="00285A6D">
      <w:pPr>
        <w:pStyle w:val="ConsPlusNormal"/>
        <w:jc w:val="center"/>
        <w:outlineLvl w:val="2"/>
        <w:rPr>
          <w:b/>
        </w:rPr>
      </w:pPr>
      <w:bookmarkStart w:id="1" w:name="Par178"/>
      <w:bookmarkEnd w:id="1"/>
      <w:r>
        <w:rPr>
          <w:b/>
        </w:rPr>
        <w:t>I. План-график регионального проекта</w:t>
      </w:r>
    </w:p>
    <w:p w14:paraId="104558D8" w14:textId="77777777" w:rsidR="00231BE4" w:rsidRDefault="00231BE4">
      <w:pPr>
        <w:pStyle w:val="ConsPlusNormal"/>
      </w:pPr>
    </w:p>
    <w:tbl>
      <w:tblPr>
        <w:tblStyle w:val="af5"/>
        <w:tblW w:w="16007" w:type="dxa"/>
        <w:jc w:val="center"/>
        <w:tblLayout w:type="fixed"/>
        <w:tblLook w:val="04A0" w:firstRow="1" w:lastRow="0" w:firstColumn="1" w:lastColumn="0" w:noHBand="0" w:noVBand="1"/>
      </w:tblPr>
      <w:tblGrid>
        <w:gridCol w:w="1076"/>
        <w:gridCol w:w="4497"/>
        <w:gridCol w:w="1383"/>
        <w:gridCol w:w="1283"/>
        <w:gridCol w:w="1410"/>
        <w:gridCol w:w="4111"/>
        <w:gridCol w:w="1985"/>
        <w:gridCol w:w="262"/>
      </w:tblGrid>
      <w:tr w:rsidR="00285A6D" w:rsidRPr="00763E61" w14:paraId="5278A08B" w14:textId="77777777" w:rsidTr="000C137F">
        <w:trPr>
          <w:trHeight w:val="20"/>
          <w:jc w:val="center"/>
        </w:trPr>
        <w:tc>
          <w:tcPr>
            <w:tcW w:w="1076" w:type="dxa"/>
            <w:vAlign w:val="center"/>
          </w:tcPr>
          <w:p w14:paraId="4F6E0C91" w14:textId="77777777" w:rsidR="00231BE4" w:rsidRPr="00763E61" w:rsidRDefault="00285A6D" w:rsidP="00286AB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63E61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63E61">
              <w:rPr>
                <w:b/>
                <w:sz w:val="22"/>
                <w:szCs w:val="22"/>
              </w:rPr>
              <w:t>п</w:t>
            </w:r>
            <w:proofErr w:type="gramEnd"/>
            <w:r w:rsidRPr="00763E6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497" w:type="dxa"/>
            <w:vAlign w:val="center"/>
          </w:tcPr>
          <w:p w14:paraId="4BE4F60F" w14:textId="77777777" w:rsidR="00231BE4" w:rsidRPr="00763E61" w:rsidRDefault="00285A6D" w:rsidP="00286AB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63E61">
              <w:rPr>
                <w:b/>
                <w:sz w:val="22"/>
                <w:szCs w:val="22"/>
              </w:rPr>
              <w:t>Наименование работ/мероприятий</w:t>
            </w:r>
          </w:p>
        </w:tc>
        <w:tc>
          <w:tcPr>
            <w:tcW w:w="1383" w:type="dxa"/>
            <w:vAlign w:val="center"/>
          </w:tcPr>
          <w:p w14:paraId="29C0800E" w14:textId="77777777" w:rsidR="00231BE4" w:rsidRPr="00763E61" w:rsidRDefault="00285A6D" w:rsidP="00286AB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63E61">
              <w:rPr>
                <w:b/>
                <w:sz w:val="22"/>
                <w:szCs w:val="22"/>
              </w:rPr>
              <w:t>Длительность, дней</w:t>
            </w:r>
          </w:p>
        </w:tc>
        <w:tc>
          <w:tcPr>
            <w:tcW w:w="1283" w:type="dxa"/>
            <w:vAlign w:val="center"/>
          </w:tcPr>
          <w:p w14:paraId="58FD746C" w14:textId="77777777" w:rsidR="00231BE4" w:rsidRPr="00763E61" w:rsidRDefault="00285A6D" w:rsidP="00286AB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63E61">
              <w:rPr>
                <w:b/>
                <w:sz w:val="22"/>
                <w:szCs w:val="22"/>
              </w:rPr>
              <w:t>Начало</w:t>
            </w:r>
          </w:p>
        </w:tc>
        <w:tc>
          <w:tcPr>
            <w:tcW w:w="1410" w:type="dxa"/>
            <w:vAlign w:val="center"/>
          </w:tcPr>
          <w:p w14:paraId="0E683D30" w14:textId="77777777" w:rsidR="00231BE4" w:rsidRPr="00763E61" w:rsidRDefault="00285A6D" w:rsidP="00286AB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63E61">
              <w:rPr>
                <w:b/>
                <w:sz w:val="22"/>
                <w:szCs w:val="22"/>
              </w:rPr>
              <w:t>Окончание</w:t>
            </w:r>
          </w:p>
        </w:tc>
        <w:tc>
          <w:tcPr>
            <w:tcW w:w="4111" w:type="dxa"/>
            <w:vAlign w:val="center"/>
          </w:tcPr>
          <w:p w14:paraId="500007C5" w14:textId="77777777" w:rsidR="00231BE4" w:rsidRPr="00763E61" w:rsidRDefault="00285A6D" w:rsidP="00286AB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63E61">
              <w:rPr>
                <w:b/>
                <w:sz w:val="22"/>
                <w:szCs w:val="22"/>
              </w:rPr>
              <w:t>Подтверждающий документ</w:t>
            </w:r>
          </w:p>
        </w:tc>
        <w:tc>
          <w:tcPr>
            <w:tcW w:w="1985" w:type="dxa"/>
            <w:vAlign w:val="center"/>
          </w:tcPr>
          <w:p w14:paraId="2C36E649" w14:textId="77777777" w:rsidR="00231BE4" w:rsidRPr="00763E61" w:rsidRDefault="00285A6D" w:rsidP="00286AB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63E61"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12D5091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00E293CF" w14:textId="77777777" w:rsidTr="000C137F">
        <w:trPr>
          <w:trHeight w:val="20"/>
          <w:jc w:val="center"/>
        </w:trPr>
        <w:tc>
          <w:tcPr>
            <w:tcW w:w="1076" w:type="dxa"/>
          </w:tcPr>
          <w:p w14:paraId="78B3D47A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1</w:t>
            </w:r>
          </w:p>
        </w:tc>
        <w:tc>
          <w:tcPr>
            <w:tcW w:w="4497" w:type="dxa"/>
          </w:tcPr>
          <w:p w14:paraId="25EB4050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2</w:t>
            </w:r>
          </w:p>
        </w:tc>
        <w:tc>
          <w:tcPr>
            <w:tcW w:w="1383" w:type="dxa"/>
          </w:tcPr>
          <w:p w14:paraId="4D0EF76E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3</w:t>
            </w:r>
          </w:p>
        </w:tc>
        <w:tc>
          <w:tcPr>
            <w:tcW w:w="1283" w:type="dxa"/>
          </w:tcPr>
          <w:p w14:paraId="523723E8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4</w:t>
            </w:r>
          </w:p>
        </w:tc>
        <w:tc>
          <w:tcPr>
            <w:tcW w:w="1410" w:type="dxa"/>
          </w:tcPr>
          <w:p w14:paraId="2869592B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14:paraId="6C8E90F3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14:paraId="345B9B4F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962083B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1A0D60D2" w14:textId="79BE4BF4" w:rsidTr="00286AB5">
        <w:trPr>
          <w:gridAfter w:val="1"/>
          <w:wAfter w:w="262" w:type="dxa"/>
          <w:trHeight w:val="20"/>
          <w:jc w:val="center"/>
        </w:trPr>
        <w:tc>
          <w:tcPr>
            <w:tcW w:w="15745" w:type="dxa"/>
            <w:gridSpan w:val="7"/>
          </w:tcPr>
          <w:p w14:paraId="0F4D0D8C" w14:textId="77777777" w:rsidR="00285A6D" w:rsidRPr="00763E61" w:rsidRDefault="00285A6D" w:rsidP="00286AB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63E61">
              <w:rPr>
                <w:b/>
                <w:sz w:val="22"/>
                <w:szCs w:val="22"/>
              </w:rPr>
              <w:t>1. Создание централизованной системы управления центрами занятости населения</w:t>
            </w:r>
          </w:p>
        </w:tc>
      </w:tr>
      <w:tr w:rsidR="00285A6D" w:rsidRPr="00763E61" w14:paraId="6A0F457B" w14:textId="77777777" w:rsidTr="000C137F">
        <w:trPr>
          <w:trHeight w:val="20"/>
          <w:jc w:val="center"/>
        </w:trPr>
        <w:tc>
          <w:tcPr>
            <w:tcW w:w="1076" w:type="dxa"/>
            <w:shd w:val="clear" w:color="auto" w:fill="auto"/>
          </w:tcPr>
          <w:p w14:paraId="0556ACDC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КТ 1</w:t>
            </w:r>
          </w:p>
        </w:tc>
        <w:tc>
          <w:tcPr>
            <w:tcW w:w="4497" w:type="dxa"/>
            <w:shd w:val="clear" w:color="auto" w:fill="auto"/>
          </w:tcPr>
          <w:p w14:paraId="69322C0A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Централизованы функции обеспечения деятельности ОКУ «ЦЗН Курской области» по направлениям:</w:t>
            </w:r>
          </w:p>
          <w:p w14:paraId="44D07DB5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1) бухгалтерский (бюджетный) и налоговый учет и отчетность, ведение бюджетного учета и формирования бюджетной отчетности, в том числе начисление и выплаты заработной платы;</w:t>
            </w:r>
          </w:p>
          <w:p w14:paraId="0D736F2F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2) финансовое обеспечение деятельности.</w:t>
            </w:r>
          </w:p>
          <w:p w14:paraId="207D1D2B" w14:textId="77777777" w:rsidR="00231BE4" w:rsidRPr="00763E61" w:rsidRDefault="00231BE4" w:rsidP="00286AB5">
            <w:pPr>
              <w:spacing w:after="0" w:line="240" w:lineRule="auto"/>
              <w:rPr>
                <w:rStyle w:val="FontStyle45"/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14:paraId="7AD4ABD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4BD18AA2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color w:val="FF0000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31.01.2025</w:t>
            </w:r>
          </w:p>
          <w:p w14:paraId="40C04AC8" w14:textId="77777777" w:rsidR="00231BE4" w:rsidRPr="00763E61" w:rsidRDefault="00231BE4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14:paraId="2C01C402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color w:val="FF0000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31.01.2025</w:t>
            </w:r>
          </w:p>
          <w:p w14:paraId="5AC94309" w14:textId="77777777" w:rsidR="00231BE4" w:rsidRPr="00763E61" w:rsidRDefault="00231BE4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color w:val="FF0000"/>
                <w:sz w:val="22"/>
                <w:szCs w:val="22"/>
              </w:rPr>
            </w:pPr>
          </w:p>
          <w:p w14:paraId="761DA6F4" w14:textId="77777777" w:rsidR="00231BE4" w:rsidRPr="00763E61" w:rsidRDefault="00231BE4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6A9AD40D" w14:textId="4D7D1F65" w:rsidR="00231BE4" w:rsidRPr="00763E61" w:rsidRDefault="00CF0A53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Р</w:t>
            </w:r>
            <w:r w:rsidR="00285A6D" w:rsidRPr="00763E61">
              <w:rPr>
                <w:rStyle w:val="FontStyle45"/>
                <w:sz w:val="22"/>
                <w:szCs w:val="22"/>
                <w:lang w:eastAsia="en-US"/>
              </w:rPr>
              <w:t>аспоряжение Правительства Курской области от 17.01.2023 № 22-рп «О реорганизации областных государственных учреждений»</w:t>
            </w:r>
            <w:r w:rsidRPr="00763E61">
              <w:rPr>
                <w:rStyle w:val="FontStyle45"/>
                <w:sz w:val="22"/>
                <w:szCs w:val="22"/>
                <w:lang w:eastAsia="en-US"/>
              </w:rPr>
              <w:t>;</w:t>
            </w:r>
          </w:p>
          <w:p w14:paraId="50C5E8D6" w14:textId="77777777" w:rsidR="00231BE4" w:rsidRPr="00763E61" w:rsidRDefault="00231BE4" w:rsidP="00286AB5">
            <w:pPr>
              <w:pStyle w:val="Style32"/>
              <w:spacing w:line="240" w:lineRule="auto"/>
              <w:jc w:val="both"/>
              <w:rPr>
                <w:rStyle w:val="FontStyle45"/>
                <w:b/>
                <w:sz w:val="22"/>
                <w:szCs w:val="22"/>
              </w:rPr>
            </w:pPr>
          </w:p>
          <w:p w14:paraId="53824C15" w14:textId="725B8704" w:rsidR="00231BE4" w:rsidRPr="00763E61" w:rsidRDefault="00CF0A53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п</w:t>
            </w:r>
            <w:r w:rsidR="00285A6D" w:rsidRPr="00763E61">
              <w:rPr>
                <w:rStyle w:val="FontStyle45"/>
                <w:sz w:val="22"/>
                <w:szCs w:val="22"/>
              </w:rPr>
              <w:t>риказ ОКУ «ЦЗН Курской области» «Об утверждении структуры областного казенного учреждения «Центр занятости населения Курской области»</w:t>
            </w:r>
            <w:r w:rsidRPr="00763E61">
              <w:rPr>
                <w:rStyle w:val="FontStyle45"/>
                <w:sz w:val="22"/>
                <w:szCs w:val="22"/>
              </w:rPr>
              <w:t>;</w:t>
            </w:r>
          </w:p>
          <w:p w14:paraId="48ADA283" w14:textId="77777777" w:rsidR="00231BE4" w:rsidRPr="00763E61" w:rsidRDefault="00231BE4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</w:p>
          <w:p w14:paraId="4840501C" w14:textId="09ADAED9" w:rsidR="00231BE4" w:rsidRPr="00763E61" w:rsidRDefault="00CF0A53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п</w:t>
            </w:r>
            <w:r w:rsidR="00285A6D" w:rsidRPr="00763E61">
              <w:rPr>
                <w:rStyle w:val="FontStyle45"/>
                <w:sz w:val="22"/>
                <w:szCs w:val="22"/>
              </w:rPr>
              <w:t>риказ ОКУ «ЦЗН Курской области «Об утверждении штатного расписания»</w:t>
            </w:r>
            <w:r w:rsidRPr="00763E61">
              <w:rPr>
                <w:rStyle w:val="FontStyle45"/>
                <w:sz w:val="22"/>
                <w:szCs w:val="22"/>
              </w:rPr>
              <w:t>;</w:t>
            </w:r>
          </w:p>
          <w:p w14:paraId="664E17D0" w14:textId="77777777" w:rsidR="00231BE4" w:rsidRPr="00763E61" w:rsidRDefault="00231BE4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</w:p>
          <w:p w14:paraId="5CF47801" w14:textId="29252A6B" w:rsidR="00231BE4" w:rsidRPr="00763E61" w:rsidRDefault="00CF0A53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п</w:t>
            </w:r>
            <w:r w:rsidR="00285A6D" w:rsidRPr="00763E61">
              <w:rPr>
                <w:rStyle w:val="FontStyle45"/>
                <w:sz w:val="22"/>
                <w:szCs w:val="22"/>
              </w:rPr>
              <w:t>риказ ОКУ «ЦЗН Курской области» «Об утверждении положения о финансово-экономическом управлении областного казенного учреждения «Центр занятости населения Курской области»</w:t>
            </w:r>
            <w:r w:rsidRPr="00763E61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9AC985B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763E61">
              <w:rPr>
                <w:sz w:val="22"/>
                <w:szCs w:val="22"/>
                <w:lang w:eastAsia="en-US"/>
              </w:rPr>
              <w:t>Н.А. Яцечко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D5D944D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74FCEF61" w14:textId="77777777" w:rsidTr="000C137F">
        <w:trPr>
          <w:trHeight w:val="20"/>
          <w:jc w:val="center"/>
        </w:trPr>
        <w:tc>
          <w:tcPr>
            <w:tcW w:w="1076" w:type="dxa"/>
            <w:shd w:val="clear" w:color="auto" w:fill="auto"/>
          </w:tcPr>
          <w:p w14:paraId="6A0F92F5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КТ 2</w:t>
            </w:r>
          </w:p>
        </w:tc>
        <w:tc>
          <w:tcPr>
            <w:tcW w:w="4497" w:type="dxa"/>
            <w:shd w:val="clear" w:color="auto" w:fill="auto"/>
          </w:tcPr>
          <w:p w14:paraId="7285A5A1" w14:textId="0141A1DE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Централизованы функции обеспечения деятельности</w:t>
            </w:r>
            <w:r w:rsidR="00862615">
              <w:rPr>
                <w:rStyle w:val="FontStyle45"/>
                <w:sz w:val="22"/>
                <w:szCs w:val="22"/>
                <w:lang w:eastAsia="en-US"/>
              </w:rPr>
              <w:t xml:space="preserve"> </w:t>
            </w:r>
            <w:r w:rsidRPr="00763E61">
              <w:rPr>
                <w:rStyle w:val="FontStyle45"/>
                <w:sz w:val="22"/>
                <w:szCs w:val="22"/>
                <w:lang w:eastAsia="en-US"/>
              </w:rPr>
              <w:t>ОКУ «ЦЗН Курской области» по направлениям:</w:t>
            </w:r>
          </w:p>
          <w:p w14:paraId="0C300F85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1) правовое обеспечение;</w:t>
            </w:r>
          </w:p>
          <w:p w14:paraId="2AD028E0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2) закупочная деятельность;</w:t>
            </w:r>
          </w:p>
          <w:p w14:paraId="0EBCDEC3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3) административно-хозяйственное, материально-техническое и транспортное обеспечение;</w:t>
            </w:r>
          </w:p>
          <w:p w14:paraId="7EBA99F4" w14:textId="1632AD1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4) документационное обеспечение</w:t>
            </w:r>
            <w:r w:rsidR="007240BB">
              <w:rPr>
                <w:rStyle w:val="FontStyle45"/>
                <w:sz w:val="22"/>
                <w:szCs w:val="22"/>
                <w:lang w:eastAsia="en-US"/>
              </w:rPr>
              <w:t>.</w:t>
            </w:r>
          </w:p>
          <w:p w14:paraId="57B131E8" w14:textId="77777777" w:rsidR="00231BE4" w:rsidRPr="00763E61" w:rsidRDefault="00231BE4" w:rsidP="00286AB5">
            <w:pPr>
              <w:spacing w:after="0" w:line="240" w:lineRule="auto"/>
              <w:rPr>
                <w:rStyle w:val="FontStyle45"/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14:paraId="43D46C52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283" w:type="dxa"/>
            <w:shd w:val="clear" w:color="auto" w:fill="auto"/>
          </w:tcPr>
          <w:p w14:paraId="474C53DD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color w:val="FF0000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30.04.2025</w:t>
            </w:r>
          </w:p>
        </w:tc>
        <w:tc>
          <w:tcPr>
            <w:tcW w:w="1410" w:type="dxa"/>
            <w:shd w:val="clear" w:color="auto" w:fill="auto"/>
          </w:tcPr>
          <w:p w14:paraId="563A297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color w:val="FF0000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30.04.2025</w:t>
            </w:r>
          </w:p>
        </w:tc>
        <w:tc>
          <w:tcPr>
            <w:tcW w:w="4111" w:type="dxa"/>
            <w:shd w:val="clear" w:color="auto" w:fill="auto"/>
          </w:tcPr>
          <w:p w14:paraId="10558E74" w14:textId="7FAEC59E" w:rsidR="00231BE4" w:rsidRPr="00763E61" w:rsidRDefault="00CF0A53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П</w:t>
            </w:r>
            <w:r w:rsidR="00285A6D" w:rsidRPr="00763E61">
              <w:rPr>
                <w:rStyle w:val="FontStyle45"/>
                <w:sz w:val="22"/>
                <w:szCs w:val="22"/>
              </w:rPr>
              <w:t>риказ ОКУ «ЦЗН Курской области» «Об утверждении структуры областного казенного учреждения «Центр занятости населения Курской области»</w:t>
            </w:r>
            <w:r w:rsidRPr="00763E61">
              <w:rPr>
                <w:rStyle w:val="FontStyle45"/>
                <w:sz w:val="22"/>
                <w:szCs w:val="22"/>
              </w:rPr>
              <w:t>;</w:t>
            </w:r>
          </w:p>
          <w:p w14:paraId="3D46B1E9" w14:textId="77777777" w:rsidR="00231BE4" w:rsidRPr="00763E61" w:rsidRDefault="00231BE4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</w:p>
          <w:p w14:paraId="5C241335" w14:textId="37294C5E" w:rsidR="00231BE4" w:rsidRPr="00763E61" w:rsidRDefault="00CF0A53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п</w:t>
            </w:r>
            <w:r w:rsidR="00285A6D" w:rsidRPr="00763E61">
              <w:rPr>
                <w:rStyle w:val="FontStyle45"/>
                <w:sz w:val="22"/>
                <w:szCs w:val="22"/>
              </w:rPr>
              <w:t>риказ ОКУ «ЦЗН Курской области «Об утверждении штатного расписания»</w:t>
            </w:r>
            <w:r w:rsidRPr="00763E61">
              <w:rPr>
                <w:rStyle w:val="FontStyle45"/>
                <w:sz w:val="22"/>
                <w:szCs w:val="22"/>
              </w:rPr>
              <w:t>;</w:t>
            </w:r>
          </w:p>
          <w:p w14:paraId="6F01B0BE" w14:textId="77777777" w:rsidR="00231BE4" w:rsidRPr="00763E61" w:rsidRDefault="00231BE4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</w:p>
          <w:p w14:paraId="2EE656B8" w14:textId="565BC0C5" w:rsidR="00231BE4" w:rsidRPr="00763E61" w:rsidRDefault="00CF0A53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п</w:t>
            </w:r>
            <w:r w:rsidR="00285A6D" w:rsidRPr="00763E61">
              <w:rPr>
                <w:rStyle w:val="FontStyle45"/>
                <w:sz w:val="22"/>
                <w:szCs w:val="22"/>
              </w:rPr>
              <w:t xml:space="preserve">риказ ОКУ «ЦЗН Курской области» </w:t>
            </w:r>
            <w:r w:rsidR="00285A6D" w:rsidRPr="00763E61">
              <w:rPr>
                <w:rStyle w:val="FontStyle45"/>
                <w:sz w:val="22"/>
                <w:szCs w:val="22"/>
              </w:rPr>
              <w:lastRenderedPageBreak/>
              <w:t>«Об утверждении положения о правовом отделе областного казенного учреждения «Центр занятости населения Курской области»</w:t>
            </w:r>
            <w:r w:rsidRPr="00763E61">
              <w:rPr>
                <w:rStyle w:val="FontStyle45"/>
                <w:sz w:val="22"/>
                <w:szCs w:val="22"/>
              </w:rPr>
              <w:t>;</w:t>
            </w:r>
          </w:p>
          <w:p w14:paraId="5599A7AF" w14:textId="77777777" w:rsidR="00231BE4" w:rsidRPr="00763E61" w:rsidRDefault="00231BE4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</w:p>
          <w:p w14:paraId="02C2D26C" w14:textId="5A6D5A98" w:rsidR="00231BE4" w:rsidRPr="00763E61" w:rsidRDefault="00CF0A53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п</w:t>
            </w:r>
            <w:r w:rsidR="00285A6D" w:rsidRPr="00763E61">
              <w:rPr>
                <w:rStyle w:val="FontStyle45"/>
                <w:sz w:val="22"/>
                <w:szCs w:val="22"/>
              </w:rPr>
              <w:t>риказ ОКУ «ЦЗН Курской области» «Об утверждении положения об отделе закупок областного казенного учреждения «Центр занятости населения Курской области»</w:t>
            </w:r>
            <w:r w:rsidRPr="00763E61">
              <w:rPr>
                <w:rStyle w:val="FontStyle45"/>
                <w:sz w:val="22"/>
                <w:szCs w:val="22"/>
              </w:rPr>
              <w:t>;</w:t>
            </w:r>
          </w:p>
          <w:p w14:paraId="070F37A7" w14:textId="77777777" w:rsidR="00231BE4" w:rsidRPr="00763E61" w:rsidRDefault="00231BE4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</w:p>
          <w:p w14:paraId="6DD6C0E8" w14:textId="653E8AEE" w:rsidR="00231BE4" w:rsidRPr="00763E61" w:rsidRDefault="00CF0A53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п</w:t>
            </w:r>
            <w:r w:rsidR="00285A6D" w:rsidRPr="00763E61">
              <w:rPr>
                <w:rStyle w:val="FontStyle45"/>
                <w:sz w:val="22"/>
                <w:szCs w:val="22"/>
              </w:rPr>
              <w:t>риказ ОКУ «ЦЗН Курской области» «Об утверждении положения об управлении по работе с персоналом и делопроизводству областного казенного учреждения «Центр занятости населения Курской области»</w:t>
            </w:r>
            <w:r w:rsidRPr="00763E61">
              <w:rPr>
                <w:rStyle w:val="FontStyle45"/>
                <w:sz w:val="22"/>
                <w:szCs w:val="22"/>
              </w:rPr>
              <w:t>;</w:t>
            </w:r>
          </w:p>
          <w:p w14:paraId="62B380CD" w14:textId="77777777" w:rsidR="00231BE4" w:rsidRPr="00763E61" w:rsidRDefault="00231BE4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</w:p>
          <w:p w14:paraId="1B612532" w14:textId="60F79667" w:rsidR="00231BE4" w:rsidRPr="00763E61" w:rsidRDefault="00CF0A53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п</w:t>
            </w:r>
            <w:r w:rsidR="00285A6D" w:rsidRPr="00763E61">
              <w:rPr>
                <w:rStyle w:val="FontStyle45"/>
                <w:sz w:val="22"/>
                <w:szCs w:val="22"/>
              </w:rPr>
              <w:t>риказ ОКУ «ЦЗН Курской области» «Об утверждении Положений по осуществлению закупок»</w:t>
            </w:r>
            <w:r w:rsidRPr="00763E61">
              <w:rPr>
                <w:rStyle w:val="FontStyle45"/>
                <w:sz w:val="22"/>
                <w:szCs w:val="22"/>
              </w:rPr>
              <w:t>;</w:t>
            </w:r>
          </w:p>
          <w:p w14:paraId="78DCB824" w14:textId="77777777" w:rsidR="00231BE4" w:rsidRPr="00763E61" w:rsidRDefault="00231BE4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</w:p>
          <w:p w14:paraId="46913A22" w14:textId="269B18ED" w:rsidR="00231BE4" w:rsidRPr="00763E61" w:rsidRDefault="00CF0A53" w:rsidP="00286AB5">
            <w:pPr>
              <w:spacing w:after="0" w:line="240" w:lineRule="auto"/>
              <w:jc w:val="both"/>
              <w:rPr>
                <w:rStyle w:val="FontStyle45"/>
                <w:rFonts w:eastAsia="Times New Roman"/>
                <w:color w:val="000000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п</w:t>
            </w:r>
            <w:r w:rsidR="00285A6D" w:rsidRPr="00763E61">
              <w:rPr>
                <w:rStyle w:val="FontStyle45"/>
                <w:sz w:val="22"/>
                <w:szCs w:val="22"/>
              </w:rPr>
              <w:t>риказ ОКУ «ЦЗН Курской области «Об утверждении инструкции по делопроизводству областного казенного учреждения «Центр занятости населения Курской области»</w:t>
            </w:r>
            <w:r w:rsidRPr="00763E61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4C700A56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763E61">
              <w:rPr>
                <w:sz w:val="22"/>
                <w:szCs w:val="22"/>
                <w:lang w:eastAsia="en-US"/>
              </w:rPr>
              <w:lastRenderedPageBreak/>
              <w:t>Н.А. Яцечко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14952DF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5DB978A4" w14:textId="77777777" w:rsidTr="000C137F">
        <w:trPr>
          <w:trHeight w:val="20"/>
          <w:jc w:val="center"/>
        </w:trPr>
        <w:tc>
          <w:tcPr>
            <w:tcW w:w="1076" w:type="dxa"/>
            <w:shd w:val="clear" w:color="auto" w:fill="auto"/>
          </w:tcPr>
          <w:p w14:paraId="60EDECC7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lastRenderedPageBreak/>
              <w:t>КТ 3</w:t>
            </w:r>
          </w:p>
          <w:p w14:paraId="22A18103" w14:textId="77777777" w:rsidR="00231BE4" w:rsidRPr="00763E61" w:rsidRDefault="00231BE4" w:rsidP="00286AB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497" w:type="dxa"/>
            <w:shd w:val="clear" w:color="auto" w:fill="auto"/>
          </w:tcPr>
          <w:p w14:paraId="28DF0717" w14:textId="77777777" w:rsidR="00231BE4" w:rsidRPr="00763E61" w:rsidRDefault="00285A6D" w:rsidP="0028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63E61">
              <w:rPr>
                <w:rFonts w:ascii="Times New Roman" w:eastAsia="Times New Roman" w:hAnsi="Times New Roman" w:cs="Times New Roman"/>
                <w:color w:val="000000"/>
              </w:rPr>
              <w:t>Управляющим ЦЗН осуществляются все функции централизованного управления функционированием территориальных ЦЗН (без учета функций обеспечения деятельности, централизация которых оценивается в КТ 1 и КТ 2), в том числе по направлениям:</w:t>
            </w:r>
          </w:p>
          <w:p w14:paraId="0F1FBD46" w14:textId="77777777" w:rsidR="00231BE4" w:rsidRPr="00763E61" w:rsidRDefault="00285A6D" w:rsidP="0028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63E61">
              <w:rPr>
                <w:rFonts w:ascii="Times New Roman" w:eastAsia="Times New Roman" w:hAnsi="Times New Roman" w:cs="Times New Roman"/>
                <w:color w:val="000000"/>
              </w:rPr>
              <w:t xml:space="preserve">1) организационно-методическое и консультационное обеспечение территориальных ЦЗН при осуществлении </w:t>
            </w:r>
            <w:r w:rsidRPr="00763E6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ими своих функций;</w:t>
            </w:r>
          </w:p>
          <w:p w14:paraId="4FACD795" w14:textId="77777777" w:rsidR="00231BE4" w:rsidRPr="00763E61" w:rsidRDefault="00285A6D" w:rsidP="0028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63E61">
              <w:rPr>
                <w:rFonts w:ascii="Times New Roman" w:eastAsia="Times New Roman" w:hAnsi="Times New Roman" w:cs="Times New Roman"/>
                <w:color w:val="000000"/>
              </w:rPr>
              <w:t>2) организация проведения мероприятий активной политики занятости;</w:t>
            </w:r>
          </w:p>
          <w:p w14:paraId="34D74EF7" w14:textId="77777777" w:rsidR="00231BE4" w:rsidRPr="00763E61" w:rsidRDefault="00285A6D" w:rsidP="0028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63E61">
              <w:rPr>
                <w:rFonts w:ascii="Times New Roman" w:eastAsia="Times New Roman" w:hAnsi="Times New Roman" w:cs="Times New Roman"/>
                <w:color w:val="000000"/>
              </w:rPr>
              <w:t>3) разработка и внедрение региональных сервисов;</w:t>
            </w:r>
          </w:p>
          <w:p w14:paraId="42FD196B" w14:textId="77777777" w:rsidR="00231BE4" w:rsidRPr="00763E61" w:rsidRDefault="00285A6D" w:rsidP="0028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63E61">
              <w:rPr>
                <w:rFonts w:ascii="Times New Roman" w:eastAsia="Times New Roman" w:hAnsi="Times New Roman" w:cs="Times New Roman"/>
                <w:color w:val="000000"/>
              </w:rPr>
              <w:t>4) осуществление социальных выплат гражданам, оказание финансовой поддержки и (или) материальной поддержки в соответствии с нормативными правовыми актами Российской Федерации и субъекта Российской Федерации;</w:t>
            </w:r>
          </w:p>
          <w:p w14:paraId="02C506DA" w14:textId="77777777" w:rsidR="00231BE4" w:rsidRPr="00763E61" w:rsidRDefault="00285A6D" w:rsidP="0028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63E61">
              <w:rPr>
                <w:rFonts w:ascii="Times New Roman" w:eastAsia="Times New Roman" w:hAnsi="Times New Roman" w:cs="Times New Roman"/>
                <w:color w:val="000000"/>
              </w:rPr>
              <w:t>5) участие в мониторинге состояния регионального рынка труда, разработке прогнозных оценок регионального рынка труда, а также проведении анализа востребованности профессий;</w:t>
            </w:r>
          </w:p>
          <w:p w14:paraId="5BA478AA" w14:textId="77777777" w:rsidR="00231BE4" w:rsidRPr="00763E61" w:rsidRDefault="00285A6D" w:rsidP="0028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63E61">
              <w:rPr>
                <w:rFonts w:ascii="Times New Roman" w:eastAsia="Times New Roman" w:hAnsi="Times New Roman" w:cs="Times New Roman"/>
                <w:color w:val="000000"/>
              </w:rPr>
              <w:t xml:space="preserve">6) превентивный мониторинг </w:t>
            </w:r>
            <w:proofErr w:type="gramStart"/>
            <w:r w:rsidRPr="00763E61">
              <w:rPr>
                <w:rFonts w:ascii="Times New Roman" w:eastAsia="Times New Roman" w:hAnsi="Times New Roman" w:cs="Times New Roman"/>
                <w:color w:val="000000"/>
              </w:rPr>
              <w:t>состояния рынка труда субъекта Российской Федерации</w:t>
            </w:r>
            <w:proofErr w:type="gramEnd"/>
            <w:r w:rsidRPr="00763E61">
              <w:rPr>
                <w:rFonts w:ascii="Times New Roman" w:eastAsia="Times New Roman" w:hAnsi="Times New Roman" w:cs="Times New Roman"/>
                <w:color w:val="000000"/>
              </w:rPr>
              <w:t xml:space="preserve"> при высвобождении работников и проведение мероприятий по содействию в трудоустройстве и социальной адаптации высвобождаемых работников;</w:t>
            </w:r>
          </w:p>
          <w:p w14:paraId="4FB5F6B0" w14:textId="77777777" w:rsidR="00231BE4" w:rsidRPr="00763E61" w:rsidRDefault="00285A6D" w:rsidP="0028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63E61">
              <w:rPr>
                <w:rFonts w:ascii="Times New Roman" w:eastAsia="Times New Roman" w:hAnsi="Times New Roman" w:cs="Times New Roman"/>
                <w:color w:val="000000"/>
              </w:rPr>
              <w:t>7) организация и функционирование системы контроля качества деятельности ОКУ «ЦЗН Курской области»;</w:t>
            </w:r>
          </w:p>
          <w:p w14:paraId="12C5A21F" w14:textId="77777777" w:rsidR="00231BE4" w:rsidRPr="00763E61" w:rsidRDefault="00285A6D" w:rsidP="0028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63E61">
              <w:rPr>
                <w:rFonts w:ascii="Times New Roman" w:eastAsia="Times New Roman" w:hAnsi="Times New Roman" w:cs="Times New Roman"/>
                <w:color w:val="000000"/>
              </w:rPr>
              <w:t xml:space="preserve">8) координация и управление деятельностью </w:t>
            </w:r>
            <w:proofErr w:type="gramStart"/>
            <w:r w:rsidRPr="00763E61">
              <w:rPr>
                <w:rFonts w:ascii="Times New Roman" w:eastAsia="Times New Roman" w:hAnsi="Times New Roman" w:cs="Times New Roman"/>
                <w:color w:val="000000"/>
              </w:rPr>
              <w:t>территориальных</w:t>
            </w:r>
            <w:proofErr w:type="gramEnd"/>
            <w:r w:rsidRPr="00763E61">
              <w:rPr>
                <w:rFonts w:ascii="Times New Roman" w:eastAsia="Times New Roman" w:hAnsi="Times New Roman" w:cs="Times New Roman"/>
                <w:color w:val="000000"/>
              </w:rPr>
              <w:t xml:space="preserve"> ЦЗН;</w:t>
            </w:r>
          </w:p>
          <w:p w14:paraId="42E92D1E" w14:textId="77777777" w:rsidR="00231BE4" w:rsidRPr="00763E61" w:rsidRDefault="00285A6D" w:rsidP="0028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63E61">
              <w:rPr>
                <w:rFonts w:ascii="Times New Roman" w:eastAsia="Times New Roman" w:hAnsi="Times New Roman" w:cs="Times New Roman"/>
                <w:color w:val="000000"/>
              </w:rPr>
              <w:t>9) контроль (мониторинг) за деятельностью территориальных ЦЗН при осуществлении ими своих функций.</w:t>
            </w:r>
          </w:p>
          <w:p w14:paraId="0674B809" w14:textId="77777777" w:rsidR="00231BE4" w:rsidRPr="00763E61" w:rsidRDefault="00231BE4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shd w:val="clear" w:color="auto" w:fill="auto"/>
          </w:tcPr>
          <w:p w14:paraId="46C4E678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283" w:type="dxa"/>
            <w:shd w:val="clear" w:color="auto" w:fill="auto"/>
          </w:tcPr>
          <w:p w14:paraId="0ACA6216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31.07.2025</w:t>
            </w:r>
          </w:p>
        </w:tc>
        <w:tc>
          <w:tcPr>
            <w:tcW w:w="1410" w:type="dxa"/>
            <w:shd w:val="clear" w:color="auto" w:fill="auto"/>
          </w:tcPr>
          <w:p w14:paraId="1121AD54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31.07.2025</w:t>
            </w:r>
          </w:p>
        </w:tc>
        <w:tc>
          <w:tcPr>
            <w:tcW w:w="4111" w:type="dxa"/>
            <w:shd w:val="clear" w:color="auto" w:fill="auto"/>
          </w:tcPr>
          <w:p w14:paraId="16EF411F" w14:textId="11D91D85" w:rsidR="00231BE4" w:rsidRPr="00763E61" w:rsidRDefault="00285A6D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Приказ ОКУ «ЦЗН Курской области» «Об утверждении структуры областного казенного учреждения «Центр занятости населения Курской области»</w:t>
            </w:r>
            <w:r w:rsidR="00CF0A53" w:rsidRPr="00763E61">
              <w:rPr>
                <w:rStyle w:val="FontStyle45"/>
                <w:sz w:val="22"/>
                <w:szCs w:val="22"/>
              </w:rPr>
              <w:t>;</w:t>
            </w:r>
          </w:p>
          <w:p w14:paraId="73A200AD" w14:textId="77777777" w:rsidR="00231BE4" w:rsidRPr="00763E61" w:rsidRDefault="00231BE4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</w:p>
          <w:p w14:paraId="2900D274" w14:textId="617D0FB0" w:rsidR="00231BE4" w:rsidRPr="00763E61" w:rsidRDefault="00CF0A53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п</w:t>
            </w:r>
            <w:r w:rsidR="00285A6D" w:rsidRPr="00763E61">
              <w:rPr>
                <w:rStyle w:val="FontStyle45"/>
                <w:sz w:val="22"/>
                <w:szCs w:val="22"/>
              </w:rPr>
              <w:t>риказ ОКУ «ЦЗН Курской области «Об утверждении штатного расписания»</w:t>
            </w:r>
            <w:r w:rsidRPr="00763E61">
              <w:rPr>
                <w:rStyle w:val="FontStyle45"/>
                <w:sz w:val="22"/>
                <w:szCs w:val="22"/>
              </w:rPr>
              <w:t>;</w:t>
            </w:r>
          </w:p>
          <w:p w14:paraId="1F966B4F" w14:textId="77777777" w:rsidR="00231BE4" w:rsidRPr="00763E61" w:rsidRDefault="00231BE4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b/>
                <w:sz w:val="22"/>
                <w:szCs w:val="22"/>
                <w:lang w:eastAsia="en-US"/>
              </w:rPr>
            </w:pPr>
          </w:p>
          <w:p w14:paraId="689F6DE5" w14:textId="3369D71C" w:rsidR="00231BE4" w:rsidRPr="00763E61" w:rsidRDefault="00CF0A53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п</w:t>
            </w:r>
            <w:r w:rsidR="00285A6D" w:rsidRPr="00763E61">
              <w:rPr>
                <w:rStyle w:val="FontStyle45"/>
                <w:sz w:val="22"/>
                <w:szCs w:val="22"/>
              </w:rPr>
              <w:t xml:space="preserve">риказ ОКУ «ЦЗН Курской области» «Об утверждении положения об </w:t>
            </w:r>
            <w:r w:rsidR="00285A6D" w:rsidRPr="00763E61">
              <w:rPr>
                <w:rStyle w:val="FontStyle45"/>
                <w:sz w:val="22"/>
                <w:szCs w:val="22"/>
              </w:rPr>
              <w:lastRenderedPageBreak/>
              <w:t>управлении активной политики занятости областного казенного учреждения «Центр занятости населения Курской области»</w:t>
            </w:r>
            <w:r w:rsidRPr="00763E61">
              <w:rPr>
                <w:rStyle w:val="FontStyle45"/>
                <w:sz w:val="22"/>
                <w:szCs w:val="22"/>
              </w:rPr>
              <w:t>;</w:t>
            </w:r>
          </w:p>
          <w:p w14:paraId="4747CCDF" w14:textId="77777777" w:rsidR="00231BE4" w:rsidRPr="00763E61" w:rsidRDefault="00231BE4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</w:p>
          <w:p w14:paraId="288B6952" w14:textId="01DF4E96" w:rsidR="00231BE4" w:rsidRPr="00763E61" w:rsidRDefault="00CF0A53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п</w:t>
            </w:r>
            <w:r w:rsidR="00285A6D" w:rsidRPr="00763E61">
              <w:rPr>
                <w:rStyle w:val="FontStyle45"/>
                <w:sz w:val="22"/>
                <w:szCs w:val="22"/>
              </w:rPr>
              <w:t>риказ ОКУ «ЦЗН Курской области» «Об утверждении положения об управлении анализа рынка труда, статистики и методического сопровождения областного казенного учреждения «Центр занятости населения Курской области»</w:t>
            </w:r>
            <w:r w:rsidRPr="00763E61">
              <w:rPr>
                <w:rStyle w:val="FontStyle45"/>
                <w:sz w:val="22"/>
                <w:szCs w:val="22"/>
              </w:rPr>
              <w:t>;</w:t>
            </w:r>
          </w:p>
          <w:p w14:paraId="07542E42" w14:textId="77777777" w:rsidR="00231BE4" w:rsidRPr="00763E61" w:rsidRDefault="00231BE4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</w:p>
          <w:p w14:paraId="437F47AF" w14:textId="1A0ACA5C" w:rsidR="00231BE4" w:rsidRPr="00763E61" w:rsidRDefault="00CF0A53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п</w:t>
            </w:r>
            <w:r w:rsidR="00285A6D" w:rsidRPr="00763E61">
              <w:rPr>
                <w:rStyle w:val="FontStyle45"/>
                <w:sz w:val="22"/>
                <w:szCs w:val="22"/>
              </w:rPr>
              <w:t>риказ ОКУ «ЦЗН Курской области» «Об утверждении положения об отделе социальных выплат областного казенного учреждения «Центр занятости населения Курской области»</w:t>
            </w:r>
            <w:r w:rsidRPr="00763E61">
              <w:rPr>
                <w:rStyle w:val="FontStyle45"/>
                <w:sz w:val="22"/>
                <w:szCs w:val="22"/>
              </w:rPr>
              <w:t>;</w:t>
            </w:r>
          </w:p>
          <w:p w14:paraId="04EDD6C6" w14:textId="77777777" w:rsidR="00231BE4" w:rsidRPr="00763E61" w:rsidRDefault="00231BE4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</w:p>
          <w:p w14:paraId="3355275F" w14:textId="5806DD08" w:rsidR="00231BE4" w:rsidRPr="00763E61" w:rsidRDefault="00CF0A53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п</w:t>
            </w:r>
            <w:r w:rsidR="00285A6D" w:rsidRPr="00763E61">
              <w:rPr>
                <w:rStyle w:val="FontStyle45"/>
                <w:sz w:val="22"/>
                <w:szCs w:val="22"/>
              </w:rPr>
              <w:t>риказ ОКУ «ЦЗН Курской области» «Об утверждении положения об отделе информационных систем областного казенного учреждения «Центр занятости населения Курской области»</w:t>
            </w:r>
            <w:r w:rsidRPr="00763E61">
              <w:rPr>
                <w:rStyle w:val="FontStyle45"/>
                <w:sz w:val="22"/>
                <w:szCs w:val="22"/>
              </w:rPr>
              <w:t>;</w:t>
            </w:r>
          </w:p>
          <w:p w14:paraId="64D43F40" w14:textId="77777777" w:rsidR="00231BE4" w:rsidRPr="00763E61" w:rsidRDefault="00231BE4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</w:p>
          <w:p w14:paraId="3D8B6EFD" w14:textId="2B660E49" w:rsidR="00231BE4" w:rsidRPr="00763E61" w:rsidRDefault="00CF0A53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п</w:t>
            </w:r>
            <w:r w:rsidR="00285A6D" w:rsidRPr="00763E61">
              <w:rPr>
                <w:rStyle w:val="FontStyle45"/>
                <w:sz w:val="22"/>
                <w:szCs w:val="22"/>
              </w:rPr>
              <w:t>риказ ОКУ «ЦЗН Курской области» «Об утверждении положения об управлении дизайна клиентского опыта и проектной деятельности областного казенного учреждения «Центр занятости населения Курской области»</w:t>
            </w:r>
            <w:r w:rsidRPr="00763E61">
              <w:rPr>
                <w:rStyle w:val="FontStyle45"/>
                <w:sz w:val="22"/>
                <w:szCs w:val="22"/>
              </w:rPr>
              <w:t>;</w:t>
            </w:r>
          </w:p>
          <w:p w14:paraId="292DB99A" w14:textId="77777777" w:rsidR="00231BE4" w:rsidRPr="00763E61" w:rsidRDefault="00231BE4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</w:p>
          <w:p w14:paraId="5A360CAE" w14:textId="2F2E534A" w:rsidR="00231BE4" w:rsidRPr="00763E61" w:rsidRDefault="00CF0A53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п</w:t>
            </w:r>
            <w:r w:rsidR="00285A6D" w:rsidRPr="00763E61">
              <w:rPr>
                <w:rStyle w:val="FontStyle45"/>
                <w:sz w:val="22"/>
                <w:szCs w:val="22"/>
              </w:rPr>
              <w:t>риказ ОКУ «ЦЗН Курской области» «Об утверждении положения об отделе контроля качества областного казенного учреждения «Центр занятости населения Курской области»</w:t>
            </w:r>
            <w:r w:rsidRPr="00763E61">
              <w:rPr>
                <w:rStyle w:val="FontStyle45"/>
                <w:sz w:val="22"/>
                <w:szCs w:val="22"/>
              </w:rPr>
              <w:t>;</w:t>
            </w:r>
          </w:p>
          <w:p w14:paraId="669150D7" w14:textId="77777777" w:rsidR="00231BE4" w:rsidRPr="00763E61" w:rsidRDefault="00231BE4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</w:p>
          <w:p w14:paraId="6FD73BF1" w14:textId="7AF24ABB" w:rsidR="00231BE4" w:rsidRPr="00763E61" w:rsidRDefault="00CF0A53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lastRenderedPageBreak/>
              <w:t>п</w:t>
            </w:r>
            <w:r w:rsidR="00285A6D" w:rsidRPr="00763E61">
              <w:rPr>
                <w:rStyle w:val="FontStyle45"/>
                <w:sz w:val="22"/>
                <w:szCs w:val="22"/>
              </w:rPr>
              <w:t xml:space="preserve">риказ ОКУ «ЦЗН Курской области» «Об утверждении положения о </w:t>
            </w:r>
            <w:proofErr w:type="gramStart"/>
            <w:r w:rsidR="00285A6D" w:rsidRPr="00763E61">
              <w:rPr>
                <w:rStyle w:val="FontStyle45"/>
                <w:sz w:val="22"/>
                <w:szCs w:val="22"/>
              </w:rPr>
              <w:t>контакт-центре</w:t>
            </w:r>
            <w:proofErr w:type="gramEnd"/>
            <w:r w:rsidR="00285A6D" w:rsidRPr="00763E61">
              <w:rPr>
                <w:rStyle w:val="FontStyle45"/>
                <w:sz w:val="22"/>
                <w:szCs w:val="22"/>
              </w:rPr>
              <w:t xml:space="preserve"> областного казенного учреждения «Центр занятости населения Курской области»</w:t>
            </w:r>
            <w:r w:rsidRPr="00763E61">
              <w:rPr>
                <w:rStyle w:val="FontStyle45"/>
                <w:sz w:val="22"/>
                <w:szCs w:val="22"/>
              </w:rPr>
              <w:t>;</w:t>
            </w:r>
          </w:p>
          <w:p w14:paraId="2F2385B6" w14:textId="77777777" w:rsidR="00231BE4" w:rsidRPr="00763E61" w:rsidRDefault="00231BE4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</w:p>
          <w:p w14:paraId="00CD6605" w14:textId="56424E0C" w:rsidR="00231BE4" w:rsidRPr="00763E61" w:rsidRDefault="00CF0A53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п</w:t>
            </w:r>
            <w:r w:rsidR="00285A6D" w:rsidRPr="00763E61">
              <w:rPr>
                <w:rStyle w:val="FontStyle45"/>
                <w:sz w:val="22"/>
                <w:szCs w:val="22"/>
              </w:rPr>
              <w:t>риказ ОКУ «ЦЗН Курской области» «Об утверждении положения о пресс-службе областного казенного учреждения «Центр занятости населения Курской области»</w:t>
            </w:r>
            <w:r w:rsidRPr="00763E61">
              <w:rPr>
                <w:rStyle w:val="FontStyle45"/>
                <w:sz w:val="22"/>
                <w:szCs w:val="22"/>
              </w:rPr>
              <w:t>;</w:t>
            </w:r>
          </w:p>
          <w:p w14:paraId="62CF8B8E" w14:textId="77777777" w:rsidR="00231BE4" w:rsidRPr="00763E61" w:rsidRDefault="00231BE4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</w:p>
          <w:p w14:paraId="0ED92640" w14:textId="2F090BE7" w:rsidR="00231BE4" w:rsidRPr="00763E61" w:rsidRDefault="00CF0A53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п</w:t>
            </w:r>
            <w:r w:rsidR="00285A6D" w:rsidRPr="00763E61">
              <w:rPr>
                <w:rStyle w:val="FontStyle45"/>
                <w:sz w:val="22"/>
                <w:szCs w:val="22"/>
              </w:rPr>
              <w:t>риказ ОКУ «ЦЗН Курской области «Об утверждении положения о кадровом центре занятости населения областного казенного учреждения «Центр занятости населения Курской области»</w:t>
            </w:r>
            <w:r w:rsidRPr="00763E61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B9D120F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763E61">
              <w:rPr>
                <w:sz w:val="22"/>
                <w:szCs w:val="22"/>
                <w:lang w:eastAsia="en-US"/>
              </w:rPr>
              <w:lastRenderedPageBreak/>
              <w:t>Н.А. Яцечко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13CA94C1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0FA65F47" w14:textId="77777777" w:rsidTr="000C137F">
        <w:trPr>
          <w:trHeight w:val="20"/>
          <w:jc w:val="center"/>
        </w:trPr>
        <w:tc>
          <w:tcPr>
            <w:tcW w:w="1076" w:type="dxa"/>
          </w:tcPr>
          <w:p w14:paraId="48D32E87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lastRenderedPageBreak/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4.1</w:t>
            </w:r>
          </w:p>
        </w:tc>
        <w:tc>
          <w:tcPr>
            <w:tcW w:w="4497" w:type="dxa"/>
            <w:shd w:val="clear" w:color="auto" w:fill="auto"/>
          </w:tcPr>
          <w:p w14:paraId="68ACC4A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 xml:space="preserve">Разработка и утверждение документа «Схема </w:t>
            </w:r>
            <w:proofErr w:type="gramStart"/>
            <w:r w:rsidRPr="00763E61">
              <w:rPr>
                <w:rStyle w:val="FontStyle45"/>
                <w:sz w:val="22"/>
                <w:szCs w:val="22"/>
              </w:rPr>
              <w:t>размещения центров занятости населения субъекта Российской</w:t>
            </w:r>
            <w:proofErr w:type="gramEnd"/>
            <w:r w:rsidRPr="00763E61">
              <w:rPr>
                <w:rStyle w:val="FontStyle45"/>
                <w:sz w:val="22"/>
                <w:szCs w:val="22"/>
              </w:rPr>
              <w:t xml:space="preserve"> Федерации», содержащего информацию о составе региональной сети ЦЗН, типах, иных значимых характеристиках точек присутствия региональной сети ЦЗН.</w:t>
            </w:r>
          </w:p>
        </w:tc>
        <w:tc>
          <w:tcPr>
            <w:tcW w:w="1383" w:type="dxa"/>
            <w:shd w:val="clear" w:color="auto" w:fill="auto"/>
          </w:tcPr>
          <w:p w14:paraId="47017C82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val="en-US"/>
              </w:rPr>
            </w:pPr>
            <w:r w:rsidRPr="00763E61">
              <w:rPr>
                <w:rStyle w:val="FontStyle45"/>
                <w:sz w:val="22"/>
                <w:szCs w:val="22"/>
                <w:lang w:val="en-US"/>
              </w:rPr>
              <w:t>98</w:t>
            </w:r>
          </w:p>
        </w:tc>
        <w:tc>
          <w:tcPr>
            <w:tcW w:w="1283" w:type="dxa"/>
            <w:shd w:val="clear" w:color="auto" w:fill="auto"/>
          </w:tcPr>
          <w:p w14:paraId="1F125D65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09.01.2025</w:t>
            </w:r>
          </w:p>
        </w:tc>
        <w:tc>
          <w:tcPr>
            <w:tcW w:w="1410" w:type="dxa"/>
            <w:shd w:val="clear" w:color="auto" w:fill="auto"/>
          </w:tcPr>
          <w:p w14:paraId="1E95C130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</w:t>
            </w:r>
            <w:r w:rsidRPr="00763E61">
              <w:rPr>
                <w:rStyle w:val="FontStyle45"/>
                <w:sz w:val="22"/>
                <w:szCs w:val="22"/>
                <w:lang w:val="en-US"/>
              </w:rPr>
              <w:t>1</w:t>
            </w:r>
            <w:r w:rsidRPr="00763E61">
              <w:rPr>
                <w:rStyle w:val="FontStyle45"/>
                <w:sz w:val="22"/>
                <w:szCs w:val="22"/>
              </w:rPr>
              <w:t>.0</w:t>
            </w:r>
            <w:r w:rsidRPr="00763E61">
              <w:rPr>
                <w:rStyle w:val="FontStyle45"/>
                <w:sz w:val="22"/>
                <w:szCs w:val="22"/>
                <w:lang w:val="en-US"/>
              </w:rPr>
              <w:t>5</w:t>
            </w:r>
            <w:r w:rsidRPr="00763E61">
              <w:rPr>
                <w:rStyle w:val="FontStyle45"/>
                <w:sz w:val="22"/>
                <w:szCs w:val="22"/>
              </w:rPr>
              <w:t>.2025</w:t>
            </w:r>
          </w:p>
        </w:tc>
        <w:tc>
          <w:tcPr>
            <w:tcW w:w="4111" w:type="dxa"/>
            <w:shd w:val="clear" w:color="auto" w:fill="auto"/>
          </w:tcPr>
          <w:p w14:paraId="72210B94" w14:textId="5E324D71" w:rsidR="00231BE4" w:rsidRPr="00763E61" w:rsidRDefault="00285A6D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Документ </w:t>
            </w:r>
            <w:r w:rsidR="00257D98" w:rsidRPr="00763E61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Схема </w:t>
            </w:r>
            <w:proofErr w:type="gram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размещения центров занятости населения субъекта Российской</w:t>
            </w:r>
            <w:proofErr w:type="gram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Федерации</w:t>
            </w:r>
            <w:r w:rsidR="00257D98" w:rsidRPr="00763E61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, содержащий информацию о составе региональной сети ЦЗН, типах, иных значимых характеристиках точек присутствия региональной сети ЦЗН</w:t>
            </w:r>
            <w:r w:rsidR="0089298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78C60EFE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  <w:lang w:eastAsia="en-US"/>
              </w:rPr>
              <w:t>Н.А. Яцечко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613A2B92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4EE23ECD" w14:textId="77777777" w:rsidTr="000C137F">
        <w:trPr>
          <w:trHeight w:val="20"/>
          <w:jc w:val="center"/>
        </w:trPr>
        <w:tc>
          <w:tcPr>
            <w:tcW w:w="1076" w:type="dxa"/>
          </w:tcPr>
          <w:p w14:paraId="677903A9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63E61">
              <w:rPr>
                <w:sz w:val="22"/>
                <w:szCs w:val="22"/>
              </w:rPr>
              <w:t>КМ</w:t>
            </w:r>
            <w:proofErr w:type="gramStart"/>
            <w:r w:rsidRPr="00763E61">
              <w:rPr>
                <w:sz w:val="22"/>
                <w:szCs w:val="22"/>
              </w:rPr>
              <w:t>4</w:t>
            </w:r>
            <w:proofErr w:type="gramEnd"/>
            <w:r w:rsidRPr="00763E61">
              <w:rPr>
                <w:sz w:val="22"/>
                <w:szCs w:val="22"/>
              </w:rPr>
              <w:t>.1.</w:t>
            </w:r>
            <w:r w:rsidRPr="00763E6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497" w:type="dxa"/>
            <w:shd w:val="clear" w:color="auto" w:fill="auto"/>
          </w:tcPr>
          <w:p w14:paraId="772CA8D3" w14:textId="6FA11FD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 xml:space="preserve">Разработка проекта документа </w:t>
            </w:r>
            <w:r w:rsidR="00257D98" w:rsidRPr="00763E61">
              <w:rPr>
                <w:rStyle w:val="FontStyle45"/>
                <w:sz w:val="22"/>
                <w:szCs w:val="22"/>
              </w:rPr>
              <w:t>«</w:t>
            </w:r>
            <w:r w:rsidRPr="00763E61">
              <w:rPr>
                <w:rStyle w:val="FontStyle45"/>
                <w:sz w:val="22"/>
                <w:szCs w:val="22"/>
              </w:rPr>
              <w:t xml:space="preserve">Схема </w:t>
            </w:r>
            <w:proofErr w:type="gramStart"/>
            <w:r w:rsidRPr="00763E61">
              <w:rPr>
                <w:rStyle w:val="FontStyle45"/>
                <w:sz w:val="22"/>
                <w:szCs w:val="22"/>
              </w:rPr>
              <w:t>размещения центров занятости населения субъекта Российской</w:t>
            </w:r>
            <w:proofErr w:type="gramEnd"/>
            <w:r w:rsidRPr="00763E61">
              <w:rPr>
                <w:rStyle w:val="FontStyle45"/>
                <w:sz w:val="22"/>
                <w:szCs w:val="22"/>
              </w:rPr>
              <w:t xml:space="preserve"> Федерации</w:t>
            </w:r>
            <w:r w:rsidR="00257D98" w:rsidRPr="00763E61">
              <w:rPr>
                <w:rStyle w:val="FontStyle45"/>
                <w:sz w:val="22"/>
                <w:szCs w:val="22"/>
              </w:rPr>
              <w:t>»</w:t>
            </w:r>
            <w:r w:rsidRPr="00763E61">
              <w:rPr>
                <w:rStyle w:val="FontStyle45"/>
                <w:sz w:val="22"/>
                <w:szCs w:val="22"/>
              </w:rPr>
              <w:t>, содержащего информацию о составе сети центров занятости населения субъекта Российской Федерации (далее - региональная сеть ЦЗН), типах, иных значимых характеристиках точек присутствия региональной сети ЦЗН</w:t>
            </w:r>
            <w:r w:rsidR="007240BB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0755A17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28</w:t>
            </w:r>
          </w:p>
        </w:tc>
        <w:tc>
          <w:tcPr>
            <w:tcW w:w="1283" w:type="dxa"/>
            <w:shd w:val="clear" w:color="auto" w:fill="auto"/>
          </w:tcPr>
          <w:p w14:paraId="7B1FFA9D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28.03.2025</w:t>
            </w:r>
          </w:p>
        </w:tc>
        <w:tc>
          <w:tcPr>
            <w:tcW w:w="1410" w:type="dxa"/>
            <w:shd w:val="clear" w:color="auto" w:fill="auto"/>
          </w:tcPr>
          <w:p w14:paraId="14DE5592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12.05.2025</w:t>
            </w:r>
          </w:p>
        </w:tc>
        <w:tc>
          <w:tcPr>
            <w:tcW w:w="4111" w:type="dxa"/>
            <w:shd w:val="clear" w:color="auto" w:fill="auto"/>
          </w:tcPr>
          <w:p w14:paraId="30857152" w14:textId="12C9AE59" w:rsidR="00231BE4" w:rsidRPr="00763E61" w:rsidRDefault="00285A6D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 xml:space="preserve">Проект </w:t>
            </w:r>
            <w:proofErr w:type="gramStart"/>
            <w:r w:rsidRPr="00763E61">
              <w:rPr>
                <w:rStyle w:val="FontStyle45"/>
                <w:sz w:val="22"/>
                <w:szCs w:val="22"/>
              </w:rPr>
              <w:t>схемы размещения центров занятости населения субъекта Российской Федерации</w:t>
            </w:r>
            <w:proofErr w:type="gramEnd"/>
            <w:r w:rsidR="00892982">
              <w:rPr>
                <w:rStyle w:val="FontStyle45"/>
                <w:sz w:val="22"/>
                <w:szCs w:val="22"/>
              </w:rPr>
              <w:t>.</w:t>
            </w:r>
          </w:p>
          <w:p w14:paraId="0A5921DF" w14:textId="77777777" w:rsidR="00231BE4" w:rsidRPr="00763E61" w:rsidRDefault="00231BE4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8751BA4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763E61">
              <w:rPr>
                <w:sz w:val="22"/>
                <w:szCs w:val="22"/>
                <w:lang w:eastAsia="en-US"/>
              </w:rPr>
              <w:t>Н.А. Яцечко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FB21BD2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71AFE40E" w14:textId="77777777" w:rsidTr="000C137F">
        <w:trPr>
          <w:trHeight w:val="20"/>
          <w:jc w:val="center"/>
        </w:trPr>
        <w:tc>
          <w:tcPr>
            <w:tcW w:w="1076" w:type="dxa"/>
          </w:tcPr>
          <w:p w14:paraId="2960B97D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63E61">
              <w:rPr>
                <w:sz w:val="22"/>
                <w:szCs w:val="22"/>
              </w:rPr>
              <w:t>КМ</w:t>
            </w:r>
            <w:proofErr w:type="gramStart"/>
            <w:r w:rsidRPr="00763E61">
              <w:rPr>
                <w:sz w:val="22"/>
                <w:szCs w:val="22"/>
              </w:rPr>
              <w:t>4</w:t>
            </w:r>
            <w:proofErr w:type="gramEnd"/>
            <w:r w:rsidRPr="00763E61">
              <w:rPr>
                <w:sz w:val="22"/>
                <w:szCs w:val="22"/>
              </w:rPr>
              <w:t>.1.</w:t>
            </w:r>
            <w:r w:rsidRPr="00763E6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497" w:type="dxa"/>
            <w:shd w:val="clear" w:color="auto" w:fill="auto"/>
          </w:tcPr>
          <w:p w14:paraId="7EB8B989" w14:textId="134F64E8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 xml:space="preserve">Проведение оценки региональной сети ЦЗН на соответствие требованиям раздела III </w:t>
            </w:r>
            <w:r w:rsidR="00257D98" w:rsidRPr="00763E61">
              <w:rPr>
                <w:rStyle w:val="FontStyle45"/>
                <w:sz w:val="22"/>
                <w:szCs w:val="22"/>
              </w:rPr>
              <w:t>«</w:t>
            </w:r>
            <w:r w:rsidRPr="00763E61">
              <w:rPr>
                <w:rStyle w:val="FontStyle45"/>
                <w:sz w:val="22"/>
                <w:szCs w:val="22"/>
              </w:rPr>
              <w:t xml:space="preserve">Требования к организационной структуре государственных учреждений службы </w:t>
            </w:r>
            <w:r w:rsidRPr="00763E61">
              <w:rPr>
                <w:rStyle w:val="FontStyle45"/>
                <w:sz w:val="22"/>
                <w:szCs w:val="22"/>
              </w:rPr>
              <w:lastRenderedPageBreak/>
              <w:t>занятости населения</w:t>
            </w:r>
            <w:r w:rsidR="00257D98" w:rsidRPr="00763E61">
              <w:rPr>
                <w:rStyle w:val="FontStyle45"/>
                <w:sz w:val="22"/>
                <w:szCs w:val="22"/>
              </w:rPr>
              <w:t>»</w:t>
            </w:r>
            <w:r w:rsidRPr="00763E61">
              <w:rPr>
                <w:rStyle w:val="FontStyle45"/>
                <w:sz w:val="22"/>
                <w:szCs w:val="22"/>
              </w:rPr>
              <w:t xml:space="preserve"> Стандарта </w:t>
            </w:r>
            <w:proofErr w:type="gramStart"/>
            <w:r w:rsidRPr="00763E61">
              <w:rPr>
                <w:rStyle w:val="FontStyle45"/>
                <w:sz w:val="22"/>
                <w:szCs w:val="22"/>
              </w:rPr>
              <w:t>организации деятельности органов службы занятости населения</w:t>
            </w:r>
            <w:proofErr w:type="gramEnd"/>
            <w:r w:rsidRPr="00763E61">
              <w:rPr>
                <w:rStyle w:val="FontStyle45"/>
                <w:sz w:val="22"/>
                <w:szCs w:val="22"/>
              </w:rPr>
              <w:t xml:space="preserve"> в субъектах Российской Федерации</w:t>
            </w:r>
            <w:r w:rsidR="007240BB">
              <w:rPr>
                <w:rStyle w:val="FontStyle45"/>
                <w:sz w:val="22"/>
                <w:szCs w:val="22"/>
              </w:rPr>
              <w:t>.</w:t>
            </w:r>
          </w:p>
          <w:p w14:paraId="0FB2C7C4" w14:textId="77777777" w:rsidR="00231BE4" w:rsidRPr="00763E61" w:rsidRDefault="00231BE4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14:paraId="58A65B94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lastRenderedPageBreak/>
              <w:t>14</w:t>
            </w:r>
          </w:p>
        </w:tc>
        <w:tc>
          <w:tcPr>
            <w:tcW w:w="1283" w:type="dxa"/>
            <w:shd w:val="clear" w:color="auto" w:fill="auto"/>
          </w:tcPr>
          <w:p w14:paraId="01143182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13.05.2025</w:t>
            </w:r>
          </w:p>
        </w:tc>
        <w:tc>
          <w:tcPr>
            <w:tcW w:w="1410" w:type="dxa"/>
            <w:shd w:val="clear" w:color="auto" w:fill="auto"/>
          </w:tcPr>
          <w:p w14:paraId="7EBBFB8D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30.05.2025</w:t>
            </w:r>
          </w:p>
        </w:tc>
        <w:tc>
          <w:tcPr>
            <w:tcW w:w="4111" w:type="dxa"/>
            <w:shd w:val="clear" w:color="auto" w:fill="auto"/>
          </w:tcPr>
          <w:p w14:paraId="130048F6" w14:textId="2C389C1C" w:rsidR="00231BE4" w:rsidRPr="00763E61" w:rsidRDefault="00285A6D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 xml:space="preserve">Отчет о проведении оценки региональной сети ЦЗН на соответствие требованиям раздела III </w:t>
            </w:r>
            <w:r w:rsidR="00257D98" w:rsidRPr="00763E61">
              <w:rPr>
                <w:rStyle w:val="FontStyle45"/>
                <w:sz w:val="22"/>
                <w:szCs w:val="22"/>
              </w:rPr>
              <w:t>«</w:t>
            </w:r>
            <w:r w:rsidRPr="00763E61">
              <w:rPr>
                <w:rStyle w:val="FontStyle45"/>
                <w:sz w:val="22"/>
                <w:szCs w:val="22"/>
              </w:rPr>
              <w:t xml:space="preserve">Требования к организационной структуре </w:t>
            </w:r>
            <w:r w:rsidRPr="00763E61">
              <w:rPr>
                <w:rStyle w:val="FontStyle45"/>
                <w:sz w:val="22"/>
                <w:szCs w:val="22"/>
              </w:rPr>
              <w:lastRenderedPageBreak/>
              <w:t>государственных учреждений службы занятости населения</w:t>
            </w:r>
            <w:r w:rsidR="00257D98" w:rsidRPr="00763E61">
              <w:rPr>
                <w:rStyle w:val="FontStyle45"/>
                <w:sz w:val="22"/>
                <w:szCs w:val="22"/>
              </w:rPr>
              <w:t>»</w:t>
            </w:r>
            <w:r w:rsidRPr="00763E61">
              <w:rPr>
                <w:rStyle w:val="FontStyle45"/>
                <w:sz w:val="22"/>
                <w:szCs w:val="22"/>
              </w:rPr>
              <w:t xml:space="preserve"> Стандарта </w:t>
            </w:r>
            <w:proofErr w:type="gramStart"/>
            <w:r w:rsidRPr="00763E61">
              <w:rPr>
                <w:rStyle w:val="FontStyle45"/>
                <w:sz w:val="22"/>
                <w:szCs w:val="22"/>
              </w:rPr>
              <w:t>организации деятельности органов службы занятости населения</w:t>
            </w:r>
            <w:proofErr w:type="gramEnd"/>
            <w:r w:rsidRPr="00763E61">
              <w:rPr>
                <w:rStyle w:val="FontStyle45"/>
                <w:sz w:val="22"/>
                <w:szCs w:val="22"/>
              </w:rPr>
              <w:t xml:space="preserve"> в субъектах Российской Федерации</w:t>
            </w:r>
            <w:r w:rsidR="00892982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0CFBD1CC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763E61">
              <w:rPr>
                <w:sz w:val="22"/>
                <w:szCs w:val="22"/>
                <w:lang w:eastAsia="en-US"/>
              </w:rPr>
              <w:lastRenderedPageBreak/>
              <w:t>Н.А. Яцечко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3AC3D13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4DCA433F" w14:textId="77777777" w:rsidTr="000C137F">
        <w:trPr>
          <w:trHeight w:val="20"/>
          <w:jc w:val="center"/>
        </w:trPr>
        <w:tc>
          <w:tcPr>
            <w:tcW w:w="1076" w:type="dxa"/>
          </w:tcPr>
          <w:p w14:paraId="676D44FD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lastRenderedPageBreak/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4.2</w:t>
            </w:r>
          </w:p>
        </w:tc>
        <w:tc>
          <w:tcPr>
            <w:tcW w:w="4497" w:type="dxa"/>
            <w:shd w:val="clear" w:color="auto" w:fill="auto"/>
          </w:tcPr>
          <w:p w14:paraId="65FC9CB0" w14:textId="3D7B1938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color w:val="000000"/>
                <w:sz w:val="22"/>
                <w:szCs w:val="22"/>
              </w:rPr>
            </w:pPr>
            <w:proofErr w:type="gramStart"/>
            <w:r w:rsidRPr="00763E61">
              <w:rPr>
                <w:rStyle w:val="FontStyle45"/>
                <w:sz w:val="22"/>
                <w:szCs w:val="22"/>
              </w:rPr>
              <w:t xml:space="preserve">Приведение региональной сети ЦЗН в соответствие с требованиями раздела III </w:t>
            </w:r>
            <w:r w:rsidR="0068611B" w:rsidRPr="00763E61">
              <w:rPr>
                <w:rStyle w:val="FontStyle45"/>
                <w:sz w:val="22"/>
                <w:szCs w:val="22"/>
              </w:rPr>
              <w:t>«</w:t>
            </w:r>
            <w:r w:rsidRPr="00763E61">
              <w:rPr>
                <w:rStyle w:val="FontStyle45"/>
                <w:sz w:val="22"/>
                <w:szCs w:val="22"/>
              </w:rPr>
              <w:t>Требования к организационной структуре государственных учреждений службы занятости населения</w:t>
            </w:r>
            <w:r w:rsidR="0068611B" w:rsidRPr="00763E61">
              <w:rPr>
                <w:rStyle w:val="FontStyle45"/>
                <w:sz w:val="22"/>
                <w:szCs w:val="22"/>
              </w:rPr>
              <w:t>»</w:t>
            </w:r>
            <w:r w:rsidRPr="00763E61">
              <w:rPr>
                <w:rStyle w:val="FontStyle45"/>
                <w:sz w:val="22"/>
                <w:szCs w:val="22"/>
              </w:rPr>
              <w:t xml:space="preserve"> Стандарта организации деятельности органов службы занятости населения в субъектах Российской Федерации, утвержденного приказом Минтруда России от </w:t>
            </w:r>
            <w:hyperlink r:id="rId14">
              <w:r w:rsidRPr="00763E61">
                <w:rPr>
                  <w:sz w:val="22"/>
                  <w:szCs w:val="22"/>
                </w:rPr>
                <w:t>16.03.2023 N 156</w:t>
              </w:r>
            </w:hyperlink>
            <w:r w:rsidRPr="00763E61">
              <w:rPr>
                <w:rStyle w:val="FontStyle45"/>
                <w:sz w:val="22"/>
                <w:szCs w:val="22"/>
              </w:rPr>
              <w:t> (далее - Стандарт организации деятельности органов службы занятости населения в субъектах Российской Федерации), и технологических карт к нему, выявленных в рамках мероприятия КМ</w:t>
            </w:r>
            <w:proofErr w:type="gramEnd"/>
            <w:r w:rsidRPr="00763E61">
              <w:rPr>
                <w:rStyle w:val="FontStyle45"/>
                <w:sz w:val="22"/>
                <w:szCs w:val="22"/>
              </w:rPr>
              <w:t xml:space="preserve"> 4.1.</w:t>
            </w:r>
          </w:p>
        </w:tc>
        <w:tc>
          <w:tcPr>
            <w:tcW w:w="1383" w:type="dxa"/>
            <w:shd w:val="clear" w:color="auto" w:fill="auto"/>
          </w:tcPr>
          <w:p w14:paraId="2713F2AB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108</w:t>
            </w:r>
          </w:p>
        </w:tc>
        <w:tc>
          <w:tcPr>
            <w:tcW w:w="1283" w:type="dxa"/>
            <w:shd w:val="clear" w:color="auto" w:fill="auto"/>
          </w:tcPr>
          <w:p w14:paraId="43513EB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02.06.2025</w:t>
            </w:r>
          </w:p>
        </w:tc>
        <w:tc>
          <w:tcPr>
            <w:tcW w:w="1410" w:type="dxa"/>
            <w:shd w:val="clear" w:color="auto" w:fill="auto"/>
          </w:tcPr>
          <w:p w14:paraId="1EE00651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color w:val="FF0000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val="en-US"/>
              </w:rPr>
              <w:t>31</w:t>
            </w:r>
            <w:r w:rsidRPr="00763E61">
              <w:rPr>
                <w:rStyle w:val="FontStyle45"/>
                <w:sz w:val="22"/>
                <w:szCs w:val="22"/>
              </w:rPr>
              <w:t>.</w:t>
            </w:r>
            <w:r w:rsidRPr="00763E61">
              <w:rPr>
                <w:rStyle w:val="FontStyle45"/>
                <w:sz w:val="22"/>
                <w:szCs w:val="22"/>
                <w:lang w:val="en-US"/>
              </w:rPr>
              <w:t>10</w:t>
            </w:r>
            <w:r w:rsidRPr="00763E61">
              <w:rPr>
                <w:rStyle w:val="FontStyle45"/>
                <w:sz w:val="22"/>
                <w:szCs w:val="22"/>
              </w:rPr>
              <w:t>.2025</w:t>
            </w:r>
          </w:p>
        </w:tc>
        <w:tc>
          <w:tcPr>
            <w:tcW w:w="4111" w:type="dxa"/>
            <w:shd w:val="clear" w:color="auto" w:fill="auto"/>
          </w:tcPr>
          <w:p w14:paraId="135F135E" w14:textId="13F4AA5E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b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Отчет о мероприятиях по приведению региональной сети ЦЗН в соответствие с требованиями раздела III </w:t>
            </w:r>
            <w:r w:rsidR="0068611B" w:rsidRPr="00763E61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Требования к организационной структуре государственных учреждений службы занятости населения</w:t>
            </w:r>
            <w:r w:rsidR="0068611B" w:rsidRPr="00763E61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Стандарта </w:t>
            </w:r>
            <w:proofErr w:type="gram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организации деятельности органов службы занятости населения</w:t>
            </w:r>
            <w:proofErr w:type="gram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в субъектах Российской Федерации и технологических карт к нему</w:t>
            </w:r>
            <w:r w:rsidR="0089298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4176AAA1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Н.А. Яцечко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07CC626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0705BB33" w14:textId="77777777" w:rsidTr="000C137F">
        <w:trPr>
          <w:trHeight w:val="20"/>
          <w:jc w:val="center"/>
        </w:trPr>
        <w:tc>
          <w:tcPr>
            <w:tcW w:w="1076" w:type="dxa"/>
          </w:tcPr>
          <w:p w14:paraId="25079F45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4.2.1</w:t>
            </w:r>
          </w:p>
        </w:tc>
        <w:tc>
          <w:tcPr>
            <w:tcW w:w="4497" w:type="dxa"/>
            <w:shd w:val="clear" w:color="auto" w:fill="auto"/>
          </w:tcPr>
          <w:p w14:paraId="3075DCD4" w14:textId="67DEDE0A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 xml:space="preserve">Разработка и утверждение Плана мероприятий по приведению региональной сети ЦЗН в соответствие с требованиями раздела III </w:t>
            </w:r>
            <w:r w:rsidR="0068611B" w:rsidRPr="00763E61">
              <w:rPr>
                <w:rStyle w:val="FontStyle45"/>
                <w:sz w:val="22"/>
                <w:szCs w:val="22"/>
              </w:rPr>
              <w:t>«</w:t>
            </w:r>
            <w:r w:rsidRPr="00763E61">
              <w:rPr>
                <w:rStyle w:val="FontStyle45"/>
                <w:sz w:val="22"/>
                <w:szCs w:val="22"/>
              </w:rPr>
              <w:t>Требования к организационной структуре государственных учреждений службы занятости населения</w:t>
            </w:r>
            <w:r w:rsidR="0068611B" w:rsidRPr="00763E61">
              <w:rPr>
                <w:rStyle w:val="FontStyle45"/>
                <w:sz w:val="22"/>
                <w:szCs w:val="22"/>
              </w:rPr>
              <w:t>»</w:t>
            </w:r>
            <w:r w:rsidRPr="00763E61">
              <w:rPr>
                <w:rStyle w:val="FontStyle45"/>
                <w:sz w:val="22"/>
                <w:szCs w:val="22"/>
              </w:rPr>
              <w:t xml:space="preserve"> Стандарта </w:t>
            </w:r>
            <w:proofErr w:type="gramStart"/>
            <w:r w:rsidRPr="00763E61">
              <w:rPr>
                <w:rStyle w:val="FontStyle45"/>
                <w:sz w:val="22"/>
                <w:szCs w:val="22"/>
              </w:rPr>
              <w:t>организации деятельности органов службы занятости населения</w:t>
            </w:r>
            <w:proofErr w:type="gramEnd"/>
            <w:r w:rsidRPr="00763E61">
              <w:rPr>
                <w:rStyle w:val="FontStyle45"/>
                <w:sz w:val="22"/>
                <w:szCs w:val="22"/>
              </w:rPr>
              <w:t xml:space="preserve"> в субъектах Российской Федерации (далее - План мероприятий)</w:t>
            </w:r>
            <w:r w:rsidR="007240BB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34A584C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20</w:t>
            </w:r>
          </w:p>
        </w:tc>
        <w:tc>
          <w:tcPr>
            <w:tcW w:w="1283" w:type="dxa"/>
            <w:shd w:val="clear" w:color="auto" w:fill="auto"/>
          </w:tcPr>
          <w:p w14:paraId="4CE3EFB5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02.06.2025</w:t>
            </w:r>
          </w:p>
        </w:tc>
        <w:tc>
          <w:tcPr>
            <w:tcW w:w="1410" w:type="dxa"/>
            <w:shd w:val="clear" w:color="auto" w:fill="auto"/>
          </w:tcPr>
          <w:p w14:paraId="5F6FC0AE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01.07.2025</w:t>
            </w:r>
          </w:p>
        </w:tc>
        <w:tc>
          <w:tcPr>
            <w:tcW w:w="4111" w:type="dxa"/>
            <w:shd w:val="clear" w:color="auto" w:fill="auto"/>
          </w:tcPr>
          <w:p w14:paraId="5D3FA974" w14:textId="7736FF7F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Утвержденный План мероприятий</w:t>
            </w:r>
            <w:r w:rsidR="0089298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6E54A39A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Н.А. Яцечко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40152A54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44DB494E" w14:textId="77777777" w:rsidTr="000C137F">
        <w:trPr>
          <w:trHeight w:val="20"/>
          <w:jc w:val="center"/>
        </w:trPr>
        <w:tc>
          <w:tcPr>
            <w:tcW w:w="1076" w:type="dxa"/>
          </w:tcPr>
          <w:p w14:paraId="3B54946C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4.2.2</w:t>
            </w:r>
          </w:p>
        </w:tc>
        <w:tc>
          <w:tcPr>
            <w:tcW w:w="4497" w:type="dxa"/>
            <w:shd w:val="clear" w:color="auto" w:fill="auto"/>
          </w:tcPr>
          <w:p w14:paraId="36CEC74F" w14:textId="6BF9039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Реализация плана мероприятий и подготовка ежемесячного отчета (июль)</w:t>
            </w:r>
            <w:r w:rsidR="007240BB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35C0E48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24</w:t>
            </w:r>
          </w:p>
        </w:tc>
        <w:tc>
          <w:tcPr>
            <w:tcW w:w="1283" w:type="dxa"/>
            <w:shd w:val="clear" w:color="auto" w:fill="auto"/>
          </w:tcPr>
          <w:p w14:paraId="440C3682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02.07.2025</w:t>
            </w:r>
          </w:p>
        </w:tc>
        <w:tc>
          <w:tcPr>
            <w:tcW w:w="1410" w:type="dxa"/>
            <w:shd w:val="clear" w:color="auto" w:fill="auto"/>
          </w:tcPr>
          <w:p w14:paraId="2393F1CB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04.08.2025</w:t>
            </w:r>
          </w:p>
        </w:tc>
        <w:tc>
          <w:tcPr>
            <w:tcW w:w="4111" w:type="dxa"/>
            <w:shd w:val="clear" w:color="auto" w:fill="auto"/>
          </w:tcPr>
          <w:p w14:paraId="7DAFC70B" w14:textId="2B1C495B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Ежемесячный отчет (письмо </w:t>
            </w:r>
            <w:r w:rsidR="00763E61" w:rsidRPr="00763E61">
              <w:rPr>
                <w:rStyle w:val="FontStyle45"/>
                <w:sz w:val="22"/>
                <w:szCs w:val="22"/>
              </w:rPr>
              <w:t>ОКУ «ЦЗН Курской области»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) за июль об исполнении плана мероприятий</w:t>
            </w:r>
            <w:r w:rsidR="0089298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B73EA14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Н.А. Яцечко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8E7EF7D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196171D5" w14:textId="77777777" w:rsidTr="000C137F">
        <w:trPr>
          <w:trHeight w:val="20"/>
          <w:jc w:val="center"/>
        </w:trPr>
        <w:tc>
          <w:tcPr>
            <w:tcW w:w="1076" w:type="dxa"/>
          </w:tcPr>
          <w:p w14:paraId="0237D249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4.2.3</w:t>
            </w:r>
          </w:p>
        </w:tc>
        <w:tc>
          <w:tcPr>
            <w:tcW w:w="4497" w:type="dxa"/>
            <w:shd w:val="clear" w:color="auto" w:fill="auto"/>
          </w:tcPr>
          <w:p w14:paraId="328AE11C" w14:textId="4B0BAF84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Реализация плана мероприятий и подготовка ежемесячного отчета (август)</w:t>
            </w:r>
            <w:r w:rsidR="007240BB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14EAB78F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25</w:t>
            </w:r>
          </w:p>
        </w:tc>
        <w:tc>
          <w:tcPr>
            <w:tcW w:w="1283" w:type="dxa"/>
            <w:shd w:val="clear" w:color="auto" w:fill="auto"/>
          </w:tcPr>
          <w:p w14:paraId="0B909EE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01.08.2025</w:t>
            </w:r>
          </w:p>
        </w:tc>
        <w:tc>
          <w:tcPr>
            <w:tcW w:w="1410" w:type="dxa"/>
            <w:shd w:val="clear" w:color="auto" w:fill="auto"/>
          </w:tcPr>
          <w:p w14:paraId="462CAF00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04.09.2025</w:t>
            </w:r>
          </w:p>
        </w:tc>
        <w:tc>
          <w:tcPr>
            <w:tcW w:w="4111" w:type="dxa"/>
            <w:shd w:val="clear" w:color="auto" w:fill="auto"/>
          </w:tcPr>
          <w:p w14:paraId="3B427DD9" w14:textId="71823446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Ежемесячный отчет (письмо </w:t>
            </w:r>
            <w:r w:rsidR="00763E61" w:rsidRPr="00763E61">
              <w:rPr>
                <w:rStyle w:val="FontStyle45"/>
                <w:sz w:val="22"/>
                <w:szCs w:val="22"/>
              </w:rPr>
              <w:t>ОКУ «ЦЗН Курской области»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) за август об исполнении плана мероприятий</w:t>
            </w:r>
            <w:r w:rsidR="0089298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00E2C86D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Н.А. Яцечко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172FA1DE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1BC95A22" w14:textId="77777777" w:rsidTr="000C137F">
        <w:trPr>
          <w:trHeight w:val="20"/>
          <w:jc w:val="center"/>
        </w:trPr>
        <w:tc>
          <w:tcPr>
            <w:tcW w:w="1076" w:type="dxa"/>
          </w:tcPr>
          <w:p w14:paraId="47512BF5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4.2.4</w:t>
            </w:r>
          </w:p>
        </w:tc>
        <w:tc>
          <w:tcPr>
            <w:tcW w:w="4497" w:type="dxa"/>
            <w:shd w:val="clear" w:color="auto" w:fill="auto"/>
          </w:tcPr>
          <w:p w14:paraId="10103A90" w14:textId="1A5937F1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Реализация плана мероприятий и подготовка ежемесячного отчета (сентябрь)</w:t>
            </w:r>
            <w:r w:rsidR="007240BB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59A350A5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25</w:t>
            </w:r>
          </w:p>
        </w:tc>
        <w:tc>
          <w:tcPr>
            <w:tcW w:w="1283" w:type="dxa"/>
            <w:shd w:val="clear" w:color="auto" w:fill="auto"/>
          </w:tcPr>
          <w:p w14:paraId="6959BBD5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01.09.2025</w:t>
            </w:r>
          </w:p>
        </w:tc>
        <w:tc>
          <w:tcPr>
            <w:tcW w:w="1410" w:type="dxa"/>
            <w:shd w:val="clear" w:color="auto" w:fill="auto"/>
          </w:tcPr>
          <w:p w14:paraId="3287B7D1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03.10.2025</w:t>
            </w:r>
          </w:p>
        </w:tc>
        <w:tc>
          <w:tcPr>
            <w:tcW w:w="4111" w:type="dxa"/>
            <w:shd w:val="clear" w:color="auto" w:fill="auto"/>
          </w:tcPr>
          <w:p w14:paraId="1BA393CF" w14:textId="6B4FDA9A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Ежемесячный отчет (письмо </w:t>
            </w:r>
            <w:r w:rsidR="00763E61" w:rsidRPr="00763E61">
              <w:rPr>
                <w:rStyle w:val="FontStyle45"/>
                <w:sz w:val="22"/>
                <w:szCs w:val="22"/>
              </w:rPr>
              <w:t>ОКУ «ЦЗН Курской области»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) за сентябрь об исполнении плана мероприятий</w:t>
            </w:r>
            <w:r w:rsidR="0089298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6D6A3F98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Н.А. Яцечко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20168A6E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7823BE5E" w14:textId="77777777" w:rsidTr="000C137F">
        <w:trPr>
          <w:trHeight w:val="20"/>
          <w:jc w:val="center"/>
        </w:trPr>
        <w:tc>
          <w:tcPr>
            <w:tcW w:w="1076" w:type="dxa"/>
          </w:tcPr>
          <w:p w14:paraId="069FAA50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lastRenderedPageBreak/>
              <w:t>КТ 4</w:t>
            </w:r>
          </w:p>
        </w:tc>
        <w:tc>
          <w:tcPr>
            <w:tcW w:w="4497" w:type="dxa"/>
            <w:shd w:val="clear" w:color="auto" w:fill="auto"/>
          </w:tcPr>
          <w:p w14:paraId="365571F1" w14:textId="3ADADBE9" w:rsidR="00231BE4" w:rsidRPr="00763E61" w:rsidRDefault="00285A6D" w:rsidP="0028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63E61">
              <w:rPr>
                <w:rFonts w:ascii="Times New Roman" w:eastAsia="Times New Roman" w:hAnsi="Times New Roman" w:cs="Times New Roman"/>
                <w:color w:val="000000"/>
              </w:rPr>
              <w:t xml:space="preserve">Региональная сеть ЦЗН соответствует требованиям раздела III </w:t>
            </w:r>
            <w:r w:rsidR="0068611B" w:rsidRPr="00763E61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763E61">
              <w:rPr>
                <w:rFonts w:ascii="Times New Roman" w:eastAsia="Times New Roman" w:hAnsi="Times New Roman" w:cs="Times New Roman"/>
                <w:color w:val="000000"/>
              </w:rPr>
              <w:t>Требования к организационной структуре государственных учреждений службы занятости населения</w:t>
            </w:r>
            <w:r w:rsidR="0068611B" w:rsidRPr="00763E6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763E61">
              <w:rPr>
                <w:rFonts w:ascii="Times New Roman" w:eastAsia="Times New Roman" w:hAnsi="Times New Roman" w:cs="Times New Roman"/>
                <w:color w:val="000000"/>
              </w:rPr>
              <w:t xml:space="preserve"> Стандарта </w:t>
            </w:r>
            <w:proofErr w:type="gramStart"/>
            <w:r w:rsidRPr="00763E61">
              <w:rPr>
                <w:rFonts w:ascii="Times New Roman" w:eastAsia="Times New Roman" w:hAnsi="Times New Roman" w:cs="Times New Roman"/>
                <w:color w:val="000000"/>
              </w:rPr>
              <w:t>организации деятельности органов службы занятости населения</w:t>
            </w:r>
            <w:proofErr w:type="gramEnd"/>
            <w:r w:rsidRPr="00763E61">
              <w:rPr>
                <w:rFonts w:ascii="Times New Roman" w:eastAsia="Times New Roman" w:hAnsi="Times New Roman" w:cs="Times New Roman"/>
                <w:color w:val="000000"/>
              </w:rPr>
              <w:t xml:space="preserve"> в субъектах Российской Федерации и технологических карт к нему:</w:t>
            </w:r>
          </w:p>
          <w:p w14:paraId="0700EAD8" w14:textId="77777777" w:rsidR="00231BE4" w:rsidRPr="00763E61" w:rsidRDefault="00285A6D" w:rsidP="0028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63E61">
              <w:rPr>
                <w:rFonts w:ascii="Times New Roman" w:eastAsia="Times New Roman" w:hAnsi="Times New Roman" w:cs="Times New Roman"/>
                <w:color w:val="000000"/>
              </w:rPr>
              <w:t>1) по полноте покрытия территории субъекта Российской Федерации;</w:t>
            </w:r>
          </w:p>
          <w:p w14:paraId="493E0E1A" w14:textId="77777777" w:rsidR="00231BE4" w:rsidRPr="00763E61" w:rsidRDefault="00285A6D" w:rsidP="0028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63E61">
              <w:rPr>
                <w:rFonts w:ascii="Times New Roman" w:eastAsia="Times New Roman" w:hAnsi="Times New Roman" w:cs="Times New Roman"/>
                <w:color w:val="000000"/>
              </w:rPr>
              <w:t>2) по допустимым способам создания точек присутствия региональной сети ЦЗН;</w:t>
            </w:r>
          </w:p>
          <w:p w14:paraId="6CAFC6AC" w14:textId="77777777" w:rsidR="00231BE4" w:rsidRPr="00763E61" w:rsidRDefault="00285A6D" w:rsidP="00286AB5">
            <w:pPr>
              <w:spacing w:after="0" w:line="240" w:lineRule="auto"/>
              <w:jc w:val="both"/>
              <w:rPr>
                <w:rStyle w:val="FontStyle45"/>
                <w:rFonts w:eastAsia="Times New Roman"/>
                <w:color w:val="000000"/>
                <w:sz w:val="22"/>
                <w:szCs w:val="22"/>
              </w:rPr>
            </w:pPr>
            <w:r w:rsidRPr="00763E61">
              <w:rPr>
                <w:rFonts w:ascii="Times New Roman" w:eastAsia="Times New Roman" w:hAnsi="Times New Roman" w:cs="Times New Roman"/>
                <w:color w:val="000000"/>
              </w:rPr>
              <w:t xml:space="preserve">3) по типам </w:t>
            </w:r>
            <w:proofErr w:type="gramStart"/>
            <w:r w:rsidRPr="00763E61">
              <w:rPr>
                <w:rFonts w:ascii="Times New Roman" w:eastAsia="Times New Roman" w:hAnsi="Times New Roman" w:cs="Times New Roman"/>
                <w:color w:val="000000"/>
              </w:rPr>
              <w:t>территориальных</w:t>
            </w:r>
            <w:proofErr w:type="gramEnd"/>
            <w:r w:rsidRPr="00763E61">
              <w:rPr>
                <w:rFonts w:ascii="Times New Roman" w:eastAsia="Times New Roman" w:hAnsi="Times New Roman" w:cs="Times New Roman"/>
                <w:color w:val="000000"/>
              </w:rPr>
              <w:t xml:space="preserve"> ЦЗН.</w:t>
            </w:r>
          </w:p>
        </w:tc>
        <w:tc>
          <w:tcPr>
            <w:tcW w:w="1383" w:type="dxa"/>
            <w:shd w:val="clear" w:color="auto" w:fill="auto"/>
          </w:tcPr>
          <w:p w14:paraId="2E659C6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0B2E3F9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31.10.2025</w:t>
            </w:r>
          </w:p>
        </w:tc>
        <w:tc>
          <w:tcPr>
            <w:tcW w:w="1410" w:type="dxa"/>
            <w:shd w:val="clear" w:color="auto" w:fill="auto"/>
          </w:tcPr>
          <w:p w14:paraId="084A365C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31.10.2025</w:t>
            </w:r>
          </w:p>
        </w:tc>
        <w:tc>
          <w:tcPr>
            <w:tcW w:w="4111" w:type="dxa"/>
            <w:shd w:val="clear" w:color="auto" w:fill="auto"/>
          </w:tcPr>
          <w:p w14:paraId="22142B3C" w14:textId="00AF9766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Документ </w:t>
            </w:r>
            <w:r w:rsidR="0068611B" w:rsidRPr="00763E61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Схема </w:t>
            </w:r>
            <w:proofErr w:type="gram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размещения центров занятости населения субъекта Российской</w:t>
            </w:r>
            <w:proofErr w:type="gram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Федерации</w:t>
            </w:r>
            <w:r w:rsidR="0068611B" w:rsidRPr="00763E61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, содержащий информацию о составе региональной сети ЦЗН, типах, иных значимых характеристиках точек присутствия региональной сети ЦЗН</w:t>
            </w:r>
            <w:r w:rsidR="0089298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7ACB5F08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  <w:lang w:eastAsia="en-US"/>
              </w:rPr>
              <w:t>Н.А. Яцечко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6709A59F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71692794" w14:textId="04135D6D" w:rsidTr="00286AB5">
        <w:trPr>
          <w:gridAfter w:val="1"/>
          <w:wAfter w:w="262" w:type="dxa"/>
          <w:trHeight w:val="20"/>
          <w:jc w:val="center"/>
        </w:trPr>
        <w:tc>
          <w:tcPr>
            <w:tcW w:w="15745" w:type="dxa"/>
            <w:gridSpan w:val="7"/>
          </w:tcPr>
          <w:p w14:paraId="0E4B14C9" w14:textId="77777777" w:rsidR="00285A6D" w:rsidRPr="00763E61" w:rsidRDefault="00285A6D" w:rsidP="00286AB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63E61">
              <w:rPr>
                <w:b/>
                <w:sz w:val="22"/>
                <w:szCs w:val="22"/>
              </w:rPr>
              <w:t>2. Увеличение мотивации работников ОКУ «Центр занятости населения Курской области»</w:t>
            </w:r>
          </w:p>
        </w:tc>
      </w:tr>
      <w:tr w:rsidR="00285A6D" w:rsidRPr="00763E61" w14:paraId="7068EFD6" w14:textId="77777777" w:rsidTr="000C137F">
        <w:trPr>
          <w:trHeight w:val="20"/>
          <w:jc w:val="center"/>
        </w:trPr>
        <w:tc>
          <w:tcPr>
            <w:tcW w:w="1076" w:type="dxa"/>
          </w:tcPr>
          <w:p w14:paraId="1578120E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5.1</w:t>
            </w:r>
          </w:p>
        </w:tc>
        <w:tc>
          <w:tcPr>
            <w:tcW w:w="4497" w:type="dxa"/>
            <w:shd w:val="clear" w:color="auto" w:fill="auto"/>
          </w:tcPr>
          <w:p w14:paraId="3A596972" w14:textId="6BC3DBFC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rFonts w:eastAsia="Times New Roman"/>
                <w:iCs/>
                <w:sz w:val="22"/>
                <w:szCs w:val="22"/>
                <w:highlight w:val="white"/>
              </w:rPr>
              <w:t xml:space="preserve">Повышение средней заработной платы работников </w:t>
            </w:r>
            <w:r w:rsidRPr="00763E61">
              <w:rPr>
                <w:rStyle w:val="FontStyle45"/>
                <w:sz w:val="22"/>
                <w:szCs w:val="22"/>
              </w:rPr>
              <w:t xml:space="preserve">ОКУ «ЦЗН Курской области» </w:t>
            </w:r>
            <w:r w:rsidRPr="00763E61">
              <w:rPr>
                <w:rFonts w:eastAsia="Times New Roman"/>
                <w:iCs/>
                <w:sz w:val="22"/>
                <w:szCs w:val="22"/>
                <w:highlight w:val="white"/>
              </w:rPr>
              <w:t xml:space="preserve">с целью доведения до уровня среднемесячного дохода от трудовой деятельности в субъекте РФ, в том числе путем принятия (внесения изменений) правовых актов и (или) локальных нормативных актов, регулирующих вопросы оплаты труда работников </w:t>
            </w:r>
            <w:r w:rsidRPr="00763E61">
              <w:rPr>
                <w:rStyle w:val="FontStyle45"/>
                <w:sz w:val="22"/>
                <w:szCs w:val="22"/>
              </w:rPr>
              <w:t>ОКУ «ЦЗН Курской области»</w:t>
            </w:r>
            <w:r w:rsidRPr="00763E61">
              <w:rPr>
                <w:rFonts w:eastAsia="Times New Roman"/>
                <w:sz w:val="22"/>
                <w:szCs w:val="22"/>
                <w:highlight w:val="white"/>
              </w:rPr>
              <w:t xml:space="preserve"> (при наличии потребности)</w:t>
            </w:r>
            <w:r w:rsidR="007240BB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132F0366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Fonts w:eastAsia="Times New Roman"/>
                <w:iCs/>
                <w:sz w:val="22"/>
                <w:szCs w:val="22"/>
                <w:highlight w:val="white"/>
              </w:rPr>
              <w:t>6</w:t>
            </w:r>
            <w:r w:rsidRPr="00763E61">
              <w:rPr>
                <w:rFonts w:eastAsia="Times New Roman"/>
                <w:iCs/>
                <w:sz w:val="22"/>
                <w:szCs w:val="22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14:paraId="0DA21063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Fonts w:eastAsia="Times New Roman"/>
                <w:sz w:val="22"/>
                <w:szCs w:val="22"/>
                <w:highlight w:val="white"/>
              </w:rPr>
              <w:t>10.01.2025</w:t>
            </w:r>
          </w:p>
        </w:tc>
        <w:tc>
          <w:tcPr>
            <w:tcW w:w="1410" w:type="dxa"/>
            <w:shd w:val="clear" w:color="auto" w:fill="auto"/>
          </w:tcPr>
          <w:p w14:paraId="1D5B5F83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Fonts w:eastAsia="Times New Roman"/>
                <w:iCs/>
                <w:sz w:val="22"/>
                <w:szCs w:val="22"/>
                <w:highlight w:val="white"/>
              </w:rPr>
              <w:t>10.04.2025</w:t>
            </w:r>
          </w:p>
        </w:tc>
        <w:tc>
          <w:tcPr>
            <w:tcW w:w="4111" w:type="dxa"/>
            <w:shd w:val="clear" w:color="auto" w:fill="auto"/>
          </w:tcPr>
          <w:p w14:paraId="556BEB3F" w14:textId="00C42AEE" w:rsidR="00231BE4" w:rsidRPr="00763E61" w:rsidRDefault="00285A6D" w:rsidP="00286AB5">
            <w:pPr>
              <w:pStyle w:val="ConsPlusNormal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Fonts w:eastAsia="Times New Roman"/>
                <w:sz w:val="22"/>
                <w:szCs w:val="22"/>
                <w:highlight w:val="white"/>
                <w:lang w:eastAsia="zh-CN"/>
              </w:rPr>
              <w:t xml:space="preserve">Утверждены нормативные правовые акты субъекта Российской Федерации и (или) нормативные акты, регулирующие вопросы оплаты труда работников </w:t>
            </w:r>
            <w:r w:rsidRPr="00763E61">
              <w:rPr>
                <w:rStyle w:val="FontStyle45"/>
                <w:sz w:val="22"/>
                <w:szCs w:val="22"/>
              </w:rPr>
              <w:t>ОКУ «ЦЗН Курской области»</w:t>
            </w:r>
            <w:r w:rsidR="00892982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82CB4BE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Н.Д. Колесникова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61EA33B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2BEDB923" w14:textId="77777777" w:rsidTr="000C137F">
        <w:trPr>
          <w:trHeight w:val="20"/>
          <w:jc w:val="center"/>
        </w:trPr>
        <w:tc>
          <w:tcPr>
            <w:tcW w:w="1076" w:type="dxa"/>
          </w:tcPr>
          <w:p w14:paraId="0480F952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КМ5.1.1</w:t>
            </w:r>
          </w:p>
        </w:tc>
        <w:tc>
          <w:tcPr>
            <w:tcW w:w="4497" w:type="dxa"/>
            <w:shd w:val="clear" w:color="auto" w:fill="auto"/>
          </w:tcPr>
          <w:p w14:paraId="62E97C01" w14:textId="53DB3EAB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Fonts w:eastAsia="Times New Roman"/>
                <w:iCs/>
                <w:sz w:val="22"/>
                <w:szCs w:val="22"/>
                <w:highlight w:val="white"/>
              </w:rPr>
            </w:pPr>
            <w:r w:rsidRPr="00763E61">
              <w:rPr>
                <w:rFonts w:eastAsia="Times New Roman"/>
                <w:iCs/>
                <w:sz w:val="22"/>
                <w:szCs w:val="22"/>
                <w:highlight w:val="white"/>
              </w:rPr>
              <w:t xml:space="preserve">Разработка проекта правового акта субъекта Российской Федерации и (или) локального нормативного акта, регулирующих вопросы оплаты труда работников </w:t>
            </w:r>
            <w:r w:rsidRPr="00763E61">
              <w:rPr>
                <w:rStyle w:val="FontStyle45"/>
                <w:sz w:val="22"/>
                <w:szCs w:val="22"/>
              </w:rPr>
              <w:t>ОКУ «ЦЗН Курской области»</w:t>
            </w:r>
            <w:r w:rsidR="007240BB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32471B90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Fonts w:eastAsia="Times New Roman"/>
                <w:iCs/>
                <w:sz w:val="22"/>
                <w:szCs w:val="22"/>
                <w:highlight w:val="white"/>
              </w:rPr>
            </w:pPr>
            <w:r w:rsidRPr="00763E61">
              <w:rPr>
                <w:rFonts w:eastAsia="Times New Roman"/>
                <w:iCs/>
                <w:sz w:val="22"/>
                <w:szCs w:val="22"/>
                <w:highlight w:val="white"/>
              </w:rPr>
              <w:t>30</w:t>
            </w:r>
          </w:p>
        </w:tc>
        <w:tc>
          <w:tcPr>
            <w:tcW w:w="1283" w:type="dxa"/>
            <w:shd w:val="clear" w:color="auto" w:fill="auto"/>
          </w:tcPr>
          <w:p w14:paraId="6CF93E0C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Fonts w:eastAsia="Times New Roman"/>
                <w:sz w:val="22"/>
                <w:szCs w:val="22"/>
                <w:highlight w:val="white"/>
              </w:rPr>
            </w:pPr>
            <w:r w:rsidRPr="00763E61">
              <w:rPr>
                <w:rFonts w:eastAsia="Times New Roman"/>
                <w:sz w:val="22"/>
                <w:szCs w:val="22"/>
                <w:highlight w:val="white"/>
              </w:rPr>
              <w:t>10.01.2025</w:t>
            </w:r>
          </w:p>
        </w:tc>
        <w:tc>
          <w:tcPr>
            <w:tcW w:w="1410" w:type="dxa"/>
            <w:shd w:val="clear" w:color="auto" w:fill="auto"/>
          </w:tcPr>
          <w:p w14:paraId="30CE514A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Fonts w:eastAsia="Times New Roman"/>
                <w:iCs/>
                <w:sz w:val="22"/>
                <w:szCs w:val="22"/>
                <w:highlight w:val="white"/>
              </w:rPr>
            </w:pPr>
            <w:r w:rsidRPr="00763E61">
              <w:rPr>
                <w:rFonts w:eastAsia="Times New Roman"/>
                <w:iCs/>
                <w:sz w:val="22"/>
                <w:szCs w:val="22"/>
                <w:highlight w:val="white"/>
              </w:rPr>
              <w:t>20.02.2025</w:t>
            </w:r>
          </w:p>
        </w:tc>
        <w:tc>
          <w:tcPr>
            <w:tcW w:w="4111" w:type="dxa"/>
            <w:shd w:val="clear" w:color="auto" w:fill="auto"/>
          </w:tcPr>
          <w:p w14:paraId="76115254" w14:textId="4FF4E363" w:rsidR="00231BE4" w:rsidRPr="00763E61" w:rsidRDefault="00285A6D" w:rsidP="00286AB5">
            <w:pPr>
              <w:pStyle w:val="ConsPlusNormal"/>
              <w:jc w:val="both"/>
              <w:rPr>
                <w:rFonts w:eastAsia="Times New Roman"/>
                <w:sz w:val="22"/>
                <w:szCs w:val="22"/>
                <w:highlight w:val="white"/>
                <w:lang w:eastAsia="zh-CN"/>
              </w:rPr>
            </w:pPr>
            <w:r w:rsidRPr="00763E61">
              <w:rPr>
                <w:rFonts w:eastAsia="Times New Roman"/>
                <w:sz w:val="22"/>
                <w:szCs w:val="22"/>
                <w:highlight w:val="white"/>
                <w:lang w:eastAsia="zh-CN"/>
              </w:rPr>
              <w:t xml:space="preserve">Проект правового акта субъекта Российской Федерации и (или) локального нормативного акта, регулирующих вопросы оплаты труда работников </w:t>
            </w:r>
            <w:r w:rsidRPr="00763E61">
              <w:rPr>
                <w:rStyle w:val="FontStyle45"/>
                <w:sz w:val="22"/>
                <w:szCs w:val="22"/>
              </w:rPr>
              <w:t>ОКУ «ЦЗН Курской области»</w:t>
            </w:r>
            <w:r w:rsidR="00892982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190678A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Н.Д. Колесникова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6BE0D8E5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6B7EEAE1" w14:textId="77777777" w:rsidTr="000C137F">
        <w:trPr>
          <w:trHeight w:val="20"/>
          <w:jc w:val="center"/>
        </w:trPr>
        <w:tc>
          <w:tcPr>
            <w:tcW w:w="1076" w:type="dxa"/>
          </w:tcPr>
          <w:p w14:paraId="59E43593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КМ5.1.2</w:t>
            </w:r>
          </w:p>
        </w:tc>
        <w:tc>
          <w:tcPr>
            <w:tcW w:w="4497" w:type="dxa"/>
            <w:shd w:val="clear" w:color="auto" w:fill="auto"/>
          </w:tcPr>
          <w:p w14:paraId="22E83BA5" w14:textId="1D000429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Fonts w:eastAsia="Times New Roman"/>
                <w:iCs/>
                <w:sz w:val="22"/>
                <w:szCs w:val="22"/>
                <w:highlight w:val="white"/>
              </w:rPr>
            </w:pPr>
            <w:r w:rsidRPr="00763E61">
              <w:rPr>
                <w:rFonts w:eastAsia="Times New Roman"/>
                <w:iCs/>
                <w:sz w:val="22"/>
                <w:szCs w:val="22"/>
                <w:highlight w:val="white"/>
              </w:rPr>
              <w:t xml:space="preserve">Согласование проекта правового акта субъекта Российской Федерации и (или) локального нормативного акта, регулирующих вопросы оплаты труда работников </w:t>
            </w:r>
            <w:r w:rsidRPr="00763E61">
              <w:rPr>
                <w:rStyle w:val="FontStyle45"/>
                <w:sz w:val="22"/>
                <w:szCs w:val="22"/>
              </w:rPr>
              <w:t>ОКУ «ЦЗН Курской области»</w:t>
            </w:r>
            <w:r w:rsidR="007240BB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4244EA5B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Fonts w:eastAsia="Times New Roman"/>
                <w:iCs/>
                <w:sz w:val="22"/>
                <w:szCs w:val="22"/>
                <w:highlight w:val="white"/>
              </w:rPr>
            </w:pPr>
            <w:r w:rsidRPr="00763E61">
              <w:rPr>
                <w:rFonts w:eastAsia="Times New Roman"/>
                <w:iCs/>
                <w:sz w:val="22"/>
                <w:szCs w:val="22"/>
                <w:highlight w:val="white"/>
              </w:rPr>
              <w:t>30</w:t>
            </w:r>
          </w:p>
        </w:tc>
        <w:tc>
          <w:tcPr>
            <w:tcW w:w="1283" w:type="dxa"/>
            <w:shd w:val="clear" w:color="auto" w:fill="auto"/>
          </w:tcPr>
          <w:p w14:paraId="68DF6E7C" w14:textId="77777777" w:rsidR="00231BE4" w:rsidRPr="00763E61" w:rsidRDefault="00285A6D" w:rsidP="002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highlight w:val="white"/>
              </w:rPr>
            </w:pPr>
            <w:r w:rsidRPr="00763E61">
              <w:rPr>
                <w:rFonts w:ascii="Times New Roman" w:eastAsia="Times New Roman" w:hAnsi="Times New Roman" w:cs="Times New Roman"/>
                <w:iCs/>
                <w:highlight w:val="white"/>
              </w:rPr>
              <w:t>21.02.2025</w:t>
            </w:r>
          </w:p>
          <w:p w14:paraId="5E9E8B8C" w14:textId="77777777" w:rsidR="00231BE4" w:rsidRPr="00763E61" w:rsidRDefault="00231BE4" w:rsidP="00286AB5">
            <w:pPr>
              <w:pStyle w:val="Style33"/>
              <w:widowControl/>
              <w:spacing w:line="240" w:lineRule="auto"/>
              <w:jc w:val="center"/>
              <w:rPr>
                <w:rFonts w:eastAsia="Times New Roman"/>
                <w:sz w:val="22"/>
                <w:szCs w:val="22"/>
                <w:highlight w:val="white"/>
              </w:rPr>
            </w:pPr>
          </w:p>
        </w:tc>
        <w:tc>
          <w:tcPr>
            <w:tcW w:w="1410" w:type="dxa"/>
            <w:shd w:val="clear" w:color="auto" w:fill="auto"/>
          </w:tcPr>
          <w:p w14:paraId="035C676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Fonts w:eastAsia="Times New Roman"/>
                <w:iCs/>
                <w:sz w:val="22"/>
                <w:szCs w:val="22"/>
                <w:highlight w:val="white"/>
              </w:rPr>
            </w:pPr>
            <w:r w:rsidRPr="00763E61">
              <w:rPr>
                <w:rFonts w:eastAsia="Times New Roman"/>
                <w:iCs/>
                <w:sz w:val="22"/>
                <w:szCs w:val="22"/>
                <w:highlight w:val="white"/>
              </w:rPr>
              <w:t>03.04.2025</w:t>
            </w:r>
          </w:p>
        </w:tc>
        <w:tc>
          <w:tcPr>
            <w:tcW w:w="4111" w:type="dxa"/>
            <w:shd w:val="clear" w:color="auto" w:fill="auto"/>
          </w:tcPr>
          <w:p w14:paraId="0AF7C9B1" w14:textId="41395815" w:rsidR="00231BE4" w:rsidRPr="00763E61" w:rsidRDefault="00285A6D" w:rsidP="00286AB5">
            <w:pPr>
              <w:pStyle w:val="ConsPlusNormal"/>
              <w:jc w:val="both"/>
              <w:rPr>
                <w:rFonts w:eastAsia="Times New Roman"/>
                <w:sz w:val="22"/>
                <w:szCs w:val="22"/>
                <w:highlight w:val="white"/>
                <w:lang w:eastAsia="zh-CN"/>
              </w:rPr>
            </w:pPr>
            <w:r w:rsidRPr="00763E61">
              <w:rPr>
                <w:rFonts w:eastAsia="Times New Roman"/>
                <w:sz w:val="22"/>
                <w:szCs w:val="22"/>
                <w:highlight w:val="white"/>
                <w:lang w:eastAsia="zh-CN"/>
              </w:rPr>
              <w:t xml:space="preserve">Согласованный Проект правового акта субъекта Российской Федерации и (или) локального нормативного акта, регулирующих вопросы оплаты труда работников </w:t>
            </w:r>
            <w:r w:rsidRPr="00763E61">
              <w:rPr>
                <w:rStyle w:val="FontStyle45"/>
                <w:sz w:val="22"/>
                <w:szCs w:val="22"/>
              </w:rPr>
              <w:t>ОКУ «ЦЗН Курской области»</w:t>
            </w:r>
            <w:r w:rsidR="00892982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F0134A9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Н.Д. Колесникова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4C4E1B6C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7C10065B" w14:textId="77777777" w:rsidTr="000C137F">
        <w:trPr>
          <w:trHeight w:val="20"/>
          <w:jc w:val="center"/>
        </w:trPr>
        <w:tc>
          <w:tcPr>
            <w:tcW w:w="1076" w:type="dxa"/>
          </w:tcPr>
          <w:p w14:paraId="7F05A21C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5.1.3</w:t>
            </w:r>
          </w:p>
        </w:tc>
        <w:tc>
          <w:tcPr>
            <w:tcW w:w="4497" w:type="dxa"/>
            <w:shd w:val="clear" w:color="auto" w:fill="auto"/>
          </w:tcPr>
          <w:p w14:paraId="16290D6D" w14:textId="24AC4ACC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Fonts w:eastAsia="Times New Roman"/>
                <w:iCs/>
                <w:sz w:val="22"/>
                <w:szCs w:val="22"/>
                <w:highlight w:val="white"/>
              </w:rPr>
            </w:pPr>
            <w:r w:rsidRPr="00763E61">
              <w:rPr>
                <w:rFonts w:eastAsia="Times New Roman"/>
                <w:iCs/>
                <w:sz w:val="22"/>
                <w:szCs w:val="22"/>
                <w:highlight w:val="white"/>
              </w:rPr>
              <w:t xml:space="preserve">Утверждение правового акта субъекта </w:t>
            </w:r>
            <w:r w:rsidRPr="00763E61">
              <w:rPr>
                <w:rFonts w:eastAsia="Times New Roman"/>
                <w:iCs/>
                <w:sz w:val="22"/>
                <w:szCs w:val="22"/>
                <w:highlight w:val="white"/>
              </w:rPr>
              <w:lastRenderedPageBreak/>
              <w:t xml:space="preserve">Российской Федерации и (или) локального нормативного акта, регулирующих вопросы оплаты труда работников </w:t>
            </w:r>
            <w:r w:rsidRPr="00763E61">
              <w:rPr>
                <w:rStyle w:val="FontStyle45"/>
                <w:sz w:val="22"/>
                <w:szCs w:val="22"/>
              </w:rPr>
              <w:t>ОКУ «ЦЗН Курской области»</w:t>
            </w:r>
            <w:r w:rsidR="007240BB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3FF4CED0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Fonts w:eastAsia="Times New Roman"/>
                <w:iCs/>
                <w:sz w:val="22"/>
                <w:szCs w:val="22"/>
                <w:highlight w:val="white"/>
              </w:rPr>
            </w:pPr>
            <w:r w:rsidRPr="00763E61">
              <w:rPr>
                <w:rFonts w:eastAsia="Times New Roman"/>
                <w:iCs/>
                <w:sz w:val="22"/>
                <w:szCs w:val="22"/>
                <w:highlight w:val="white"/>
              </w:rPr>
              <w:lastRenderedPageBreak/>
              <w:t>5</w:t>
            </w:r>
          </w:p>
        </w:tc>
        <w:tc>
          <w:tcPr>
            <w:tcW w:w="1283" w:type="dxa"/>
            <w:shd w:val="clear" w:color="auto" w:fill="auto"/>
          </w:tcPr>
          <w:p w14:paraId="2DAECE9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Fonts w:eastAsia="Times New Roman"/>
                <w:sz w:val="22"/>
                <w:szCs w:val="22"/>
                <w:highlight w:val="white"/>
              </w:rPr>
            </w:pPr>
            <w:r w:rsidRPr="00763E61">
              <w:rPr>
                <w:rFonts w:eastAsia="Times New Roman"/>
                <w:sz w:val="22"/>
                <w:szCs w:val="22"/>
                <w:highlight w:val="white"/>
              </w:rPr>
              <w:t>04.04.2025</w:t>
            </w:r>
          </w:p>
        </w:tc>
        <w:tc>
          <w:tcPr>
            <w:tcW w:w="1410" w:type="dxa"/>
            <w:shd w:val="clear" w:color="auto" w:fill="auto"/>
          </w:tcPr>
          <w:p w14:paraId="26384635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Fonts w:eastAsia="Times New Roman"/>
                <w:iCs/>
                <w:sz w:val="22"/>
                <w:szCs w:val="22"/>
                <w:highlight w:val="white"/>
              </w:rPr>
            </w:pPr>
            <w:r w:rsidRPr="00763E61">
              <w:rPr>
                <w:rFonts w:eastAsia="Times New Roman"/>
                <w:iCs/>
                <w:sz w:val="22"/>
                <w:szCs w:val="22"/>
                <w:highlight w:val="white"/>
              </w:rPr>
              <w:t>10.04.2025</w:t>
            </w:r>
          </w:p>
        </w:tc>
        <w:tc>
          <w:tcPr>
            <w:tcW w:w="4111" w:type="dxa"/>
            <w:shd w:val="clear" w:color="auto" w:fill="auto"/>
          </w:tcPr>
          <w:p w14:paraId="57EA2071" w14:textId="2901B2E9" w:rsidR="00231BE4" w:rsidRPr="00763E61" w:rsidRDefault="00285A6D" w:rsidP="00286AB5">
            <w:pPr>
              <w:pStyle w:val="ConsPlusNormal"/>
              <w:jc w:val="both"/>
              <w:rPr>
                <w:rFonts w:eastAsia="Times New Roman"/>
                <w:sz w:val="22"/>
                <w:szCs w:val="22"/>
                <w:highlight w:val="white"/>
                <w:lang w:eastAsia="zh-CN"/>
              </w:rPr>
            </w:pPr>
            <w:r w:rsidRPr="00763E61">
              <w:rPr>
                <w:rFonts w:eastAsia="Times New Roman"/>
                <w:sz w:val="22"/>
                <w:szCs w:val="22"/>
                <w:highlight w:val="white"/>
                <w:lang w:eastAsia="zh-CN"/>
              </w:rPr>
              <w:t xml:space="preserve">Утвержденный правовой акт субъекта </w:t>
            </w:r>
            <w:r w:rsidRPr="00763E61">
              <w:rPr>
                <w:rFonts w:eastAsia="Times New Roman"/>
                <w:sz w:val="22"/>
                <w:szCs w:val="22"/>
                <w:highlight w:val="white"/>
                <w:lang w:eastAsia="zh-CN"/>
              </w:rPr>
              <w:lastRenderedPageBreak/>
              <w:t xml:space="preserve">Российской Федерации и (или) локальный нормативный акт, регулирующие вопросы оплаты труда работников </w:t>
            </w:r>
            <w:r w:rsidRPr="00763E61">
              <w:rPr>
                <w:rStyle w:val="FontStyle45"/>
                <w:sz w:val="22"/>
                <w:szCs w:val="22"/>
              </w:rPr>
              <w:t>ОКУ «ЦЗН Курской области»</w:t>
            </w:r>
            <w:r w:rsidR="00892982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4BEB69F0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lastRenderedPageBreak/>
              <w:t>Н.Д. Колесникова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214C02B1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2B80F4AB" w14:textId="77777777" w:rsidTr="000C137F">
        <w:trPr>
          <w:trHeight w:val="20"/>
          <w:jc w:val="center"/>
        </w:trPr>
        <w:tc>
          <w:tcPr>
            <w:tcW w:w="1076" w:type="dxa"/>
          </w:tcPr>
          <w:p w14:paraId="0DD0CAE5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lastRenderedPageBreak/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5.2</w:t>
            </w:r>
          </w:p>
        </w:tc>
        <w:tc>
          <w:tcPr>
            <w:tcW w:w="4497" w:type="dxa"/>
            <w:shd w:val="clear" w:color="auto" w:fill="auto"/>
          </w:tcPr>
          <w:p w14:paraId="1E047428" w14:textId="00BE4CE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Fonts w:eastAsia="Times New Roman"/>
                <w:sz w:val="22"/>
                <w:szCs w:val="22"/>
                <w:highlight w:val="white"/>
              </w:rPr>
              <w:t>Выделение дополнительных бюджетных ассигнований на исполнение расходных обязательств по доведению до среднемесячного дохода от трудовой деятельности субъекта Российской Федерации (при наличии потребности)</w:t>
            </w:r>
            <w:r w:rsidR="007240BB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2BE8E884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 xml:space="preserve">61 </w:t>
            </w:r>
          </w:p>
        </w:tc>
        <w:tc>
          <w:tcPr>
            <w:tcW w:w="1283" w:type="dxa"/>
            <w:shd w:val="clear" w:color="auto" w:fill="auto"/>
          </w:tcPr>
          <w:p w14:paraId="212CDC75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03.03.2025</w:t>
            </w:r>
          </w:p>
        </w:tc>
        <w:tc>
          <w:tcPr>
            <w:tcW w:w="1410" w:type="dxa"/>
            <w:shd w:val="clear" w:color="auto" w:fill="auto"/>
          </w:tcPr>
          <w:p w14:paraId="51123970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31.05.2025</w:t>
            </w:r>
          </w:p>
        </w:tc>
        <w:tc>
          <w:tcPr>
            <w:tcW w:w="4111" w:type="dxa"/>
            <w:shd w:val="clear" w:color="auto" w:fill="auto"/>
          </w:tcPr>
          <w:p w14:paraId="43325BB9" w14:textId="77777777" w:rsidR="00231BE4" w:rsidRPr="00763E61" w:rsidRDefault="00285A6D" w:rsidP="00286AB5">
            <w:pPr>
              <w:spacing w:after="0"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Выписка из закона Курской области о бюджете на соответствующий год и плановый период о реализации регионального проекта (сводной бюджетной росписи бюджета субъекта Российской Федерации).</w:t>
            </w:r>
          </w:p>
        </w:tc>
        <w:tc>
          <w:tcPr>
            <w:tcW w:w="1985" w:type="dxa"/>
            <w:shd w:val="clear" w:color="auto" w:fill="auto"/>
          </w:tcPr>
          <w:p w14:paraId="7DF5A078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Н.Д. Колесникова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31A1ABF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0EE843E7" w14:textId="77777777" w:rsidTr="000C137F">
        <w:trPr>
          <w:trHeight w:val="20"/>
          <w:jc w:val="center"/>
        </w:trPr>
        <w:tc>
          <w:tcPr>
            <w:tcW w:w="1076" w:type="dxa"/>
          </w:tcPr>
          <w:p w14:paraId="0D371173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5.2.1.</w:t>
            </w:r>
          </w:p>
        </w:tc>
        <w:tc>
          <w:tcPr>
            <w:tcW w:w="4497" w:type="dxa"/>
            <w:shd w:val="clear" w:color="auto" w:fill="auto"/>
          </w:tcPr>
          <w:p w14:paraId="14A52DA4" w14:textId="1F98F6C3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Fonts w:eastAsia="Times New Roman"/>
                <w:sz w:val="22"/>
                <w:szCs w:val="22"/>
                <w:highlight w:val="white"/>
              </w:rPr>
              <w:t>Установление необходимости выделения дополнительных бюджетных ассигнований на исполнение расходных обязательств по доведению до среднемесячного дохода от трудовой деятельности субъекта Российской Федерации</w:t>
            </w:r>
            <w:r w:rsidR="007240BB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1FD49D4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Fonts w:eastAsia="Times New Roman"/>
                <w:sz w:val="22"/>
                <w:szCs w:val="22"/>
                <w:highlight w:val="white"/>
              </w:rPr>
              <w:t>30</w:t>
            </w:r>
          </w:p>
        </w:tc>
        <w:tc>
          <w:tcPr>
            <w:tcW w:w="1283" w:type="dxa"/>
            <w:shd w:val="clear" w:color="auto" w:fill="auto"/>
          </w:tcPr>
          <w:p w14:paraId="3AA2AF8B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Fonts w:eastAsia="Times New Roman"/>
                <w:sz w:val="22"/>
                <w:szCs w:val="22"/>
                <w:highlight w:val="white"/>
              </w:rPr>
              <w:t>01.03.2025</w:t>
            </w:r>
          </w:p>
        </w:tc>
        <w:tc>
          <w:tcPr>
            <w:tcW w:w="1410" w:type="dxa"/>
            <w:shd w:val="clear" w:color="auto" w:fill="auto"/>
          </w:tcPr>
          <w:p w14:paraId="0E353FEA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Fonts w:eastAsia="Times New Roman"/>
                <w:sz w:val="22"/>
                <w:szCs w:val="22"/>
                <w:highlight w:val="white"/>
              </w:rPr>
              <w:t>11.04.2025</w:t>
            </w:r>
          </w:p>
        </w:tc>
        <w:tc>
          <w:tcPr>
            <w:tcW w:w="4111" w:type="dxa"/>
            <w:shd w:val="clear" w:color="auto" w:fill="auto"/>
          </w:tcPr>
          <w:p w14:paraId="2BE1B45F" w14:textId="7C15F698" w:rsidR="00231BE4" w:rsidRPr="00763E61" w:rsidRDefault="00285A6D" w:rsidP="00286A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63E61">
              <w:rPr>
                <w:rFonts w:ascii="Times New Roman" w:eastAsia="Times New Roman" w:hAnsi="Times New Roman" w:cs="Times New Roman"/>
                <w:highlight w:val="white"/>
              </w:rPr>
              <w:t xml:space="preserve">Заключение </w:t>
            </w:r>
            <w:proofErr w:type="gramStart"/>
            <w:r w:rsidRPr="00763E61">
              <w:rPr>
                <w:rFonts w:ascii="Times New Roman" w:eastAsia="Times New Roman" w:hAnsi="Times New Roman" w:cs="Times New Roman"/>
                <w:highlight w:val="white"/>
              </w:rPr>
              <w:t>о необходимости/отсутствии необходимости выделения дополнительных бюджетных ассигнований на исполнение расходных обязательств по доведению до среднемесячного дохода от трудовой деятельности</w:t>
            </w:r>
            <w:proofErr w:type="gramEnd"/>
            <w:r w:rsidRPr="00763E61">
              <w:rPr>
                <w:rFonts w:ascii="Times New Roman" w:eastAsia="Times New Roman" w:hAnsi="Times New Roman" w:cs="Times New Roman"/>
                <w:highlight w:val="white"/>
              </w:rPr>
              <w:t xml:space="preserve"> субъекта Российской Федерации</w:t>
            </w:r>
            <w:r w:rsidR="0089298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0CD17B7A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Н.Д. Колесникова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B7ABE6D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23E9946E" w14:textId="77777777" w:rsidTr="000C137F">
        <w:trPr>
          <w:trHeight w:val="20"/>
          <w:jc w:val="center"/>
        </w:trPr>
        <w:tc>
          <w:tcPr>
            <w:tcW w:w="1076" w:type="dxa"/>
          </w:tcPr>
          <w:p w14:paraId="7F81A265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5.2.2.</w:t>
            </w:r>
          </w:p>
        </w:tc>
        <w:tc>
          <w:tcPr>
            <w:tcW w:w="4497" w:type="dxa"/>
            <w:shd w:val="clear" w:color="auto" w:fill="auto"/>
          </w:tcPr>
          <w:p w14:paraId="2B4006B6" w14:textId="4A3F5D33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Fonts w:eastAsia="Times New Roman"/>
                <w:sz w:val="22"/>
                <w:szCs w:val="22"/>
                <w:highlight w:val="white"/>
              </w:rPr>
            </w:pPr>
            <w:r w:rsidRPr="00763E61">
              <w:rPr>
                <w:rFonts w:eastAsia="Times New Roman"/>
                <w:sz w:val="22"/>
                <w:szCs w:val="22"/>
                <w:highlight w:val="white"/>
              </w:rPr>
              <w:t xml:space="preserve">Согласование 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Министерством финансов и бюджетного контроля Курской области</w:t>
            </w:r>
            <w:r w:rsidRPr="00763E61">
              <w:rPr>
                <w:rFonts w:eastAsia="Times New Roman"/>
                <w:sz w:val="22"/>
                <w:szCs w:val="22"/>
                <w:highlight w:val="white"/>
              </w:rPr>
              <w:t xml:space="preserve"> заключения </w:t>
            </w:r>
            <w:proofErr w:type="gramStart"/>
            <w:r w:rsidRPr="00763E61">
              <w:rPr>
                <w:rFonts w:eastAsia="Times New Roman"/>
                <w:sz w:val="22"/>
                <w:szCs w:val="22"/>
                <w:highlight w:val="white"/>
              </w:rPr>
              <w:t>об отсутствии</w:t>
            </w:r>
            <w:r w:rsidRPr="00763E61">
              <w:rPr>
                <w:sz w:val="22"/>
                <w:szCs w:val="22"/>
                <w:highlight w:val="white"/>
              </w:rPr>
              <w:t>/наличии</w:t>
            </w:r>
            <w:r w:rsidRPr="00763E61">
              <w:rPr>
                <w:rFonts w:eastAsia="Times New Roman"/>
                <w:sz w:val="22"/>
                <w:szCs w:val="22"/>
                <w:highlight w:val="white"/>
              </w:rPr>
              <w:t xml:space="preserve"> необходимости выделения дополнительных бюджетных ассигнований на исполнение расходных обязательств по доведению до среднемесячного дохода от трудовой деятельности</w:t>
            </w:r>
            <w:proofErr w:type="gramEnd"/>
            <w:r w:rsidRPr="00763E61">
              <w:rPr>
                <w:rFonts w:eastAsia="Times New Roman"/>
                <w:sz w:val="22"/>
                <w:szCs w:val="22"/>
                <w:highlight w:val="white"/>
              </w:rPr>
              <w:t xml:space="preserve"> субъекта Российской Федерации</w:t>
            </w:r>
            <w:r w:rsidR="007240BB">
              <w:rPr>
                <w:rFonts w:eastAsia="Times New Roman"/>
                <w:sz w:val="22"/>
                <w:szCs w:val="22"/>
                <w:highlight w:val="white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524E3E12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Fonts w:eastAsia="Times New Roman"/>
                <w:sz w:val="22"/>
                <w:szCs w:val="22"/>
                <w:highlight w:val="white"/>
              </w:rPr>
            </w:pPr>
            <w:r w:rsidRPr="00763E61">
              <w:rPr>
                <w:rFonts w:eastAsia="Times New Roman"/>
                <w:sz w:val="22"/>
                <w:szCs w:val="22"/>
                <w:highlight w:val="white"/>
              </w:rPr>
              <w:t>30</w:t>
            </w:r>
          </w:p>
        </w:tc>
        <w:tc>
          <w:tcPr>
            <w:tcW w:w="1283" w:type="dxa"/>
            <w:shd w:val="clear" w:color="auto" w:fill="auto"/>
          </w:tcPr>
          <w:p w14:paraId="1EB01D18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Fonts w:eastAsia="Times New Roman"/>
                <w:sz w:val="22"/>
                <w:szCs w:val="22"/>
                <w:highlight w:val="white"/>
              </w:rPr>
            </w:pPr>
            <w:r w:rsidRPr="00763E61">
              <w:rPr>
                <w:rFonts w:eastAsia="Times New Roman"/>
                <w:sz w:val="22"/>
                <w:szCs w:val="22"/>
                <w:highlight w:val="white"/>
              </w:rPr>
              <w:t>12.04.2025</w:t>
            </w:r>
          </w:p>
        </w:tc>
        <w:tc>
          <w:tcPr>
            <w:tcW w:w="1410" w:type="dxa"/>
            <w:shd w:val="clear" w:color="auto" w:fill="auto"/>
          </w:tcPr>
          <w:p w14:paraId="6558F26A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Fonts w:eastAsia="Times New Roman"/>
                <w:sz w:val="22"/>
                <w:szCs w:val="22"/>
                <w:highlight w:val="white"/>
              </w:rPr>
            </w:pPr>
            <w:r w:rsidRPr="00763E61">
              <w:rPr>
                <w:rFonts w:eastAsia="Times New Roman"/>
                <w:sz w:val="22"/>
                <w:szCs w:val="22"/>
                <w:highlight w:val="white"/>
              </w:rPr>
              <w:t>29.05.2025</w:t>
            </w:r>
          </w:p>
        </w:tc>
        <w:tc>
          <w:tcPr>
            <w:tcW w:w="4111" w:type="dxa"/>
            <w:shd w:val="clear" w:color="auto" w:fill="auto"/>
          </w:tcPr>
          <w:p w14:paraId="2058BE67" w14:textId="5881869C" w:rsidR="00231BE4" w:rsidRPr="00763E61" w:rsidRDefault="00285A6D" w:rsidP="0028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763E61">
              <w:rPr>
                <w:rFonts w:ascii="Times New Roman" w:eastAsia="Times New Roman" w:hAnsi="Times New Roman" w:cs="Times New Roman"/>
                <w:highlight w:val="white"/>
              </w:rPr>
              <w:t xml:space="preserve">Согласованное </w:t>
            </w:r>
            <w:r w:rsidRPr="00763E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Министерством финансов и бюджетного контроля Курской области</w:t>
            </w:r>
            <w:r w:rsidRPr="00763E61">
              <w:rPr>
                <w:rFonts w:ascii="Times New Roman" w:eastAsia="Times New Roman" w:hAnsi="Times New Roman" w:cs="Times New Roman"/>
                <w:highlight w:val="white"/>
              </w:rPr>
              <w:t xml:space="preserve"> заключение </w:t>
            </w:r>
            <w:proofErr w:type="gramStart"/>
            <w:r w:rsidRPr="00763E61">
              <w:rPr>
                <w:rFonts w:ascii="Times New Roman" w:eastAsia="Times New Roman" w:hAnsi="Times New Roman" w:cs="Times New Roman"/>
                <w:highlight w:val="white"/>
              </w:rPr>
              <w:t>об отсутствии</w:t>
            </w:r>
            <w:r w:rsidRPr="00763E61">
              <w:rPr>
                <w:rFonts w:ascii="Times New Roman" w:hAnsi="Times New Roman" w:cs="Times New Roman"/>
                <w:highlight w:val="white"/>
              </w:rPr>
              <w:t xml:space="preserve">/наличии </w:t>
            </w:r>
            <w:r w:rsidRPr="00763E61">
              <w:rPr>
                <w:rFonts w:ascii="Times New Roman" w:eastAsia="Times New Roman" w:hAnsi="Times New Roman" w:cs="Times New Roman"/>
                <w:highlight w:val="white"/>
              </w:rPr>
              <w:t>необходимости выделения дополнительных бюджетных ассигнований на исполнение расходных обязательств по доведению до среднемесячного дохода от трудовой деятельности</w:t>
            </w:r>
            <w:proofErr w:type="gramEnd"/>
            <w:r w:rsidRPr="00763E61">
              <w:rPr>
                <w:rFonts w:ascii="Times New Roman" w:eastAsia="Times New Roman" w:hAnsi="Times New Roman" w:cs="Times New Roman"/>
                <w:highlight w:val="white"/>
              </w:rPr>
              <w:t xml:space="preserve"> субъекта Российской Федерации</w:t>
            </w:r>
            <w:r w:rsidR="00892982"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078D2C7E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Н.Д. Колесникова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4DF0A4A8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5521AAAD" w14:textId="77777777" w:rsidTr="000C137F">
        <w:trPr>
          <w:trHeight w:val="20"/>
          <w:jc w:val="center"/>
        </w:trPr>
        <w:tc>
          <w:tcPr>
            <w:tcW w:w="1076" w:type="dxa"/>
          </w:tcPr>
          <w:p w14:paraId="52EFF9CE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5.2.3.</w:t>
            </w:r>
          </w:p>
        </w:tc>
        <w:tc>
          <w:tcPr>
            <w:tcW w:w="4497" w:type="dxa"/>
            <w:shd w:val="clear" w:color="auto" w:fill="auto"/>
          </w:tcPr>
          <w:p w14:paraId="5B4F365E" w14:textId="7BE74201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Fonts w:eastAsia="Times New Roman"/>
                <w:sz w:val="22"/>
                <w:szCs w:val="22"/>
                <w:highlight w:val="white"/>
              </w:rPr>
            </w:pPr>
            <w:r w:rsidRPr="00763E61">
              <w:rPr>
                <w:rFonts w:eastAsia="Times New Roman"/>
                <w:sz w:val="22"/>
                <w:szCs w:val="22"/>
                <w:highlight w:val="white"/>
              </w:rPr>
              <w:t xml:space="preserve">Утверждение заключения </w:t>
            </w:r>
            <w:proofErr w:type="gramStart"/>
            <w:r w:rsidRPr="00763E61">
              <w:rPr>
                <w:rFonts w:eastAsia="Times New Roman"/>
                <w:sz w:val="22"/>
                <w:szCs w:val="22"/>
                <w:highlight w:val="white"/>
              </w:rPr>
              <w:t>об отсутствии</w:t>
            </w:r>
            <w:r w:rsidRPr="00763E61">
              <w:rPr>
                <w:sz w:val="22"/>
                <w:szCs w:val="22"/>
                <w:highlight w:val="white"/>
              </w:rPr>
              <w:t xml:space="preserve">/наличии </w:t>
            </w:r>
            <w:r w:rsidRPr="00763E61">
              <w:rPr>
                <w:rFonts w:eastAsia="Times New Roman"/>
                <w:sz w:val="22"/>
                <w:szCs w:val="22"/>
                <w:highlight w:val="white"/>
              </w:rPr>
              <w:t>необходимости выделения дополнительных бюджетных ассигнований на исполнение расходных обязательств по доведению до среднемесячного дохода от трудовой деятельности</w:t>
            </w:r>
            <w:proofErr w:type="gramEnd"/>
            <w:r w:rsidRPr="00763E61">
              <w:rPr>
                <w:rFonts w:eastAsia="Times New Roman"/>
                <w:sz w:val="22"/>
                <w:szCs w:val="22"/>
                <w:highlight w:val="white"/>
              </w:rPr>
              <w:t xml:space="preserve"> субъекта Российской </w:t>
            </w:r>
            <w:r w:rsidRPr="00763E61">
              <w:rPr>
                <w:rFonts w:eastAsia="Times New Roman"/>
                <w:sz w:val="22"/>
                <w:szCs w:val="22"/>
                <w:highlight w:val="white"/>
              </w:rPr>
              <w:lastRenderedPageBreak/>
              <w:t>Федерации</w:t>
            </w:r>
            <w:r w:rsidR="007240BB">
              <w:rPr>
                <w:rFonts w:eastAsia="Times New Roman"/>
                <w:sz w:val="22"/>
                <w:szCs w:val="22"/>
                <w:highlight w:val="white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08E58885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Fonts w:eastAsia="Times New Roman"/>
                <w:sz w:val="22"/>
                <w:szCs w:val="22"/>
                <w:highlight w:val="white"/>
              </w:rPr>
            </w:pPr>
            <w:r w:rsidRPr="00763E61">
              <w:rPr>
                <w:rFonts w:eastAsia="Times New Roman"/>
                <w:sz w:val="22"/>
                <w:szCs w:val="22"/>
                <w:highlight w:val="white"/>
              </w:rPr>
              <w:lastRenderedPageBreak/>
              <w:t>1</w:t>
            </w:r>
          </w:p>
        </w:tc>
        <w:tc>
          <w:tcPr>
            <w:tcW w:w="1283" w:type="dxa"/>
            <w:shd w:val="clear" w:color="auto" w:fill="auto"/>
          </w:tcPr>
          <w:p w14:paraId="68B31E05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Fonts w:eastAsia="Times New Roman"/>
                <w:sz w:val="22"/>
                <w:szCs w:val="22"/>
                <w:highlight w:val="white"/>
              </w:rPr>
            </w:pPr>
            <w:r w:rsidRPr="00763E61">
              <w:rPr>
                <w:rFonts w:eastAsia="Times New Roman"/>
                <w:sz w:val="22"/>
                <w:szCs w:val="22"/>
                <w:highlight w:val="white"/>
              </w:rPr>
              <w:t>29.05.2024</w:t>
            </w:r>
          </w:p>
        </w:tc>
        <w:tc>
          <w:tcPr>
            <w:tcW w:w="1410" w:type="dxa"/>
            <w:shd w:val="clear" w:color="auto" w:fill="auto"/>
          </w:tcPr>
          <w:p w14:paraId="3A939F80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Fonts w:eastAsia="Times New Roman"/>
                <w:sz w:val="22"/>
                <w:szCs w:val="22"/>
                <w:highlight w:val="white"/>
              </w:rPr>
            </w:pPr>
            <w:r w:rsidRPr="00763E61">
              <w:rPr>
                <w:rFonts w:eastAsia="Times New Roman"/>
                <w:sz w:val="22"/>
                <w:szCs w:val="22"/>
                <w:highlight w:val="white"/>
              </w:rPr>
              <w:t>31.05.2024</w:t>
            </w:r>
          </w:p>
        </w:tc>
        <w:tc>
          <w:tcPr>
            <w:tcW w:w="4111" w:type="dxa"/>
            <w:shd w:val="clear" w:color="auto" w:fill="auto"/>
          </w:tcPr>
          <w:p w14:paraId="4C5ACABD" w14:textId="0D9CEECA" w:rsidR="00231BE4" w:rsidRPr="00763E61" w:rsidRDefault="00285A6D" w:rsidP="0028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763E61">
              <w:rPr>
                <w:rFonts w:ascii="Times New Roman" w:hAnsi="Times New Roman" w:cs="Times New Roman"/>
                <w:highlight w:val="white"/>
              </w:rPr>
              <w:t>Утвержденное заключение</w:t>
            </w:r>
            <w:r w:rsidRPr="00763E61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gramStart"/>
            <w:r w:rsidRPr="00763E61">
              <w:rPr>
                <w:rFonts w:ascii="Times New Roman" w:eastAsia="Times New Roman" w:hAnsi="Times New Roman" w:cs="Times New Roman"/>
                <w:highlight w:val="white"/>
              </w:rPr>
              <w:t>об отсутствии</w:t>
            </w:r>
            <w:r w:rsidRPr="00763E61">
              <w:rPr>
                <w:rFonts w:ascii="Times New Roman" w:hAnsi="Times New Roman" w:cs="Times New Roman"/>
                <w:highlight w:val="white"/>
              </w:rPr>
              <w:t xml:space="preserve">/наличии </w:t>
            </w:r>
            <w:r w:rsidRPr="00763E61">
              <w:rPr>
                <w:rFonts w:ascii="Times New Roman" w:eastAsia="Times New Roman" w:hAnsi="Times New Roman" w:cs="Times New Roman"/>
                <w:highlight w:val="white"/>
              </w:rPr>
              <w:t>необходимости выделения дополнительных бюджетных ассигнований на исполнение расходных обязательств по доведению до среднемесячного дохода от трудовой деятельности</w:t>
            </w:r>
            <w:proofErr w:type="gramEnd"/>
            <w:r w:rsidRPr="00763E61">
              <w:rPr>
                <w:rFonts w:ascii="Times New Roman" w:eastAsia="Times New Roman" w:hAnsi="Times New Roman" w:cs="Times New Roman"/>
                <w:highlight w:val="white"/>
              </w:rPr>
              <w:t xml:space="preserve"> субъекта Российской </w:t>
            </w:r>
            <w:r w:rsidRPr="00763E61"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Федерации</w:t>
            </w:r>
            <w:r w:rsidR="00892982"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2209B50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lastRenderedPageBreak/>
              <w:t>Н.Д. Колесникова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47F3200F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4734C82E" w14:textId="77777777" w:rsidTr="000C137F">
        <w:trPr>
          <w:trHeight w:val="20"/>
          <w:jc w:val="center"/>
        </w:trPr>
        <w:tc>
          <w:tcPr>
            <w:tcW w:w="1076" w:type="dxa"/>
          </w:tcPr>
          <w:p w14:paraId="05749283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lastRenderedPageBreak/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5.3</w:t>
            </w:r>
          </w:p>
        </w:tc>
        <w:tc>
          <w:tcPr>
            <w:tcW w:w="4497" w:type="dxa"/>
            <w:shd w:val="clear" w:color="auto" w:fill="auto"/>
          </w:tcPr>
          <w:p w14:paraId="64254D28" w14:textId="71DC2C0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Проведение мониторинга средней заработной платы работников ОКУ «ЦЗН Курской области»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(за январь)</w:t>
            </w:r>
            <w:r w:rsidR="007240BB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060DDFC3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23</w:t>
            </w:r>
          </w:p>
        </w:tc>
        <w:tc>
          <w:tcPr>
            <w:tcW w:w="1283" w:type="dxa"/>
            <w:shd w:val="clear" w:color="auto" w:fill="auto"/>
          </w:tcPr>
          <w:p w14:paraId="5D4DE25A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15.01.2025</w:t>
            </w:r>
          </w:p>
        </w:tc>
        <w:tc>
          <w:tcPr>
            <w:tcW w:w="1410" w:type="dxa"/>
            <w:shd w:val="clear" w:color="auto" w:fill="auto"/>
          </w:tcPr>
          <w:p w14:paraId="0FF17E7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15.02.2025</w:t>
            </w:r>
          </w:p>
        </w:tc>
        <w:tc>
          <w:tcPr>
            <w:tcW w:w="4111" w:type="dxa"/>
            <w:shd w:val="clear" w:color="auto" w:fill="auto"/>
          </w:tcPr>
          <w:p w14:paraId="3E8DB163" w14:textId="6875E346" w:rsidR="00231BE4" w:rsidRPr="00763E61" w:rsidRDefault="00285A6D" w:rsidP="00286AB5">
            <w:pPr>
              <w:spacing w:after="0" w:line="240" w:lineRule="auto"/>
              <w:ind w:right="-22"/>
              <w:jc w:val="both"/>
              <w:rPr>
                <w:rFonts w:ascii="Times New Roman" w:hAnsi="Times New Roman" w:cs="Times New Roman"/>
              </w:rPr>
            </w:pPr>
            <w:r w:rsidRPr="00763E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Ежемесячная информация об отношении средней заработной платы работников ОКУ «ЦЗН Курской области» к среднемесячному доходу от трудовой деятельности в субъекте Российской Федерации за отчетный период (по данным Минэкономразвития России) с приложением аналитической справки</w:t>
            </w:r>
            <w:r w:rsidR="008929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CDAFD1A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Н.Д. Колесникова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82CBBFD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3A76AB86" w14:textId="77777777" w:rsidTr="000C137F">
        <w:trPr>
          <w:trHeight w:val="20"/>
          <w:jc w:val="center"/>
        </w:trPr>
        <w:tc>
          <w:tcPr>
            <w:tcW w:w="1076" w:type="dxa"/>
          </w:tcPr>
          <w:p w14:paraId="7616F25A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М 5.3.1.</w:t>
            </w:r>
          </w:p>
        </w:tc>
        <w:tc>
          <w:tcPr>
            <w:tcW w:w="4497" w:type="dxa"/>
            <w:shd w:val="clear" w:color="auto" w:fill="auto"/>
          </w:tcPr>
          <w:p w14:paraId="695C5357" w14:textId="2691F890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Проведение мониторинга средней заработной платы работников ОКУ «ЦЗН Курской области»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(за февраль)</w:t>
            </w:r>
            <w:r w:rsidR="007240BB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15F61922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20</w:t>
            </w:r>
          </w:p>
        </w:tc>
        <w:tc>
          <w:tcPr>
            <w:tcW w:w="1283" w:type="dxa"/>
            <w:shd w:val="clear" w:color="auto" w:fill="auto"/>
          </w:tcPr>
          <w:p w14:paraId="1D2EEFBE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15.02.2025</w:t>
            </w:r>
          </w:p>
        </w:tc>
        <w:tc>
          <w:tcPr>
            <w:tcW w:w="1410" w:type="dxa"/>
            <w:shd w:val="clear" w:color="auto" w:fill="auto"/>
          </w:tcPr>
          <w:p w14:paraId="2CAFFCF4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15.03.2025</w:t>
            </w:r>
          </w:p>
        </w:tc>
        <w:tc>
          <w:tcPr>
            <w:tcW w:w="4111" w:type="dxa"/>
            <w:shd w:val="clear" w:color="auto" w:fill="auto"/>
          </w:tcPr>
          <w:p w14:paraId="7687E791" w14:textId="202FE521" w:rsidR="00231BE4" w:rsidRPr="00763E61" w:rsidRDefault="00285A6D" w:rsidP="00286AB5">
            <w:pPr>
              <w:spacing w:after="0" w:line="240" w:lineRule="auto"/>
              <w:ind w:right="-22"/>
              <w:jc w:val="both"/>
              <w:rPr>
                <w:rFonts w:ascii="Times New Roman" w:hAnsi="Times New Roman" w:cs="Times New Roman"/>
              </w:rPr>
            </w:pPr>
            <w:r w:rsidRPr="00763E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Ежемесячная информация об отношении средней заработной платы работников ОКУ «ЦЗН Курской области» к среднемесячному доходу от трудовой деятельности в субъекте Российской Федерации за отчетный период (по данным Минэкономразвития России) с приложением аналитической справки</w:t>
            </w:r>
            <w:r w:rsidR="008929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6CB9817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Н.Д. Колесникова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B969248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045ADC41" w14:textId="77777777" w:rsidTr="000C137F">
        <w:trPr>
          <w:trHeight w:val="20"/>
          <w:jc w:val="center"/>
        </w:trPr>
        <w:tc>
          <w:tcPr>
            <w:tcW w:w="1076" w:type="dxa"/>
          </w:tcPr>
          <w:p w14:paraId="70A5C6B2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М 5.3.2.</w:t>
            </w:r>
          </w:p>
        </w:tc>
        <w:tc>
          <w:tcPr>
            <w:tcW w:w="4497" w:type="dxa"/>
            <w:shd w:val="clear" w:color="auto" w:fill="auto"/>
          </w:tcPr>
          <w:p w14:paraId="22C482E4" w14:textId="48F97511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Проведение мониторинга средней заработной платы работников ОКУ «ЦЗН Курской области»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(за март)</w:t>
            </w:r>
            <w:r w:rsidR="007240BB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67DE31C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23</w:t>
            </w:r>
          </w:p>
        </w:tc>
        <w:tc>
          <w:tcPr>
            <w:tcW w:w="1283" w:type="dxa"/>
            <w:shd w:val="clear" w:color="auto" w:fill="auto"/>
          </w:tcPr>
          <w:p w14:paraId="52288E0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15.03.2025</w:t>
            </w:r>
          </w:p>
        </w:tc>
        <w:tc>
          <w:tcPr>
            <w:tcW w:w="1410" w:type="dxa"/>
            <w:shd w:val="clear" w:color="auto" w:fill="auto"/>
          </w:tcPr>
          <w:p w14:paraId="78DDDAF0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15.04.2025</w:t>
            </w:r>
          </w:p>
        </w:tc>
        <w:tc>
          <w:tcPr>
            <w:tcW w:w="4111" w:type="dxa"/>
            <w:shd w:val="clear" w:color="auto" w:fill="auto"/>
          </w:tcPr>
          <w:p w14:paraId="72252A10" w14:textId="3750573F" w:rsidR="00231BE4" w:rsidRPr="00763E61" w:rsidRDefault="00285A6D" w:rsidP="00286AB5">
            <w:pPr>
              <w:spacing w:after="0" w:line="240" w:lineRule="auto"/>
              <w:ind w:right="-22"/>
              <w:jc w:val="both"/>
              <w:rPr>
                <w:rFonts w:ascii="Times New Roman" w:hAnsi="Times New Roman" w:cs="Times New Roman"/>
              </w:rPr>
            </w:pPr>
            <w:r w:rsidRPr="00763E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Ежемесячная информация об отношении средней заработной платы работников ОКУ «ЦЗН Курской области» к среднемесячному доходу от трудовой деятельности в субъекте Российской Федерации за отчетный период (по данным Минэкономразвития России) с приложением аналитической справки</w:t>
            </w:r>
            <w:r w:rsidR="008929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6CB91D7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Н.Д. Колесникова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1AA6997C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5FAD7B2C" w14:textId="77777777" w:rsidTr="000C137F">
        <w:trPr>
          <w:trHeight w:val="20"/>
          <w:jc w:val="center"/>
        </w:trPr>
        <w:tc>
          <w:tcPr>
            <w:tcW w:w="1076" w:type="dxa"/>
          </w:tcPr>
          <w:p w14:paraId="2CC0518D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М 5.3.3.</w:t>
            </w:r>
          </w:p>
        </w:tc>
        <w:tc>
          <w:tcPr>
            <w:tcW w:w="4497" w:type="dxa"/>
            <w:shd w:val="clear" w:color="auto" w:fill="auto"/>
          </w:tcPr>
          <w:p w14:paraId="690560F1" w14:textId="250CF554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Проведение мониторинга средней заработной платы работников ОКУ «ЦЗН Курской области»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(за апрель)</w:t>
            </w:r>
            <w:r w:rsidR="007240BB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0E64EBC6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19</w:t>
            </w:r>
          </w:p>
        </w:tc>
        <w:tc>
          <w:tcPr>
            <w:tcW w:w="1283" w:type="dxa"/>
            <w:shd w:val="clear" w:color="auto" w:fill="auto"/>
          </w:tcPr>
          <w:p w14:paraId="50B5C5D3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15.04.2025</w:t>
            </w:r>
          </w:p>
        </w:tc>
        <w:tc>
          <w:tcPr>
            <w:tcW w:w="1410" w:type="dxa"/>
            <w:shd w:val="clear" w:color="auto" w:fill="auto"/>
          </w:tcPr>
          <w:p w14:paraId="687300A6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15.05.2025</w:t>
            </w:r>
          </w:p>
        </w:tc>
        <w:tc>
          <w:tcPr>
            <w:tcW w:w="4111" w:type="dxa"/>
            <w:shd w:val="clear" w:color="auto" w:fill="auto"/>
          </w:tcPr>
          <w:p w14:paraId="1EECC7B5" w14:textId="1FCDDAD1" w:rsidR="00231BE4" w:rsidRPr="00763E61" w:rsidRDefault="00285A6D" w:rsidP="00286AB5">
            <w:pPr>
              <w:spacing w:after="0" w:line="240" w:lineRule="auto"/>
              <w:ind w:right="-22"/>
              <w:jc w:val="both"/>
              <w:rPr>
                <w:rFonts w:ascii="Times New Roman" w:hAnsi="Times New Roman" w:cs="Times New Roman"/>
              </w:rPr>
            </w:pPr>
            <w:r w:rsidRPr="00763E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Ежемесячная информация об отношении средней заработной платы работников ОКУ «ЦЗН Курской области» к среднемесячному доходу от трудовой деятельности в субъекте Российской Федерации за отчетный период (по данным Минэкономразвития России) с приложением аналитической справки</w:t>
            </w:r>
            <w:r w:rsidR="008929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7CB637B4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Н.Д. Колесникова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7583E322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65876180" w14:textId="77777777" w:rsidTr="000C137F">
        <w:trPr>
          <w:trHeight w:val="20"/>
          <w:jc w:val="center"/>
        </w:trPr>
        <w:tc>
          <w:tcPr>
            <w:tcW w:w="1076" w:type="dxa"/>
          </w:tcPr>
          <w:p w14:paraId="1D5B2F83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М 5.3.4.</w:t>
            </w:r>
          </w:p>
        </w:tc>
        <w:tc>
          <w:tcPr>
            <w:tcW w:w="4497" w:type="dxa"/>
            <w:shd w:val="clear" w:color="auto" w:fill="auto"/>
          </w:tcPr>
          <w:p w14:paraId="4E3A76FA" w14:textId="7D2C5D6C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Проведение мониторинга средней заработной платы работников ОКУ «ЦЗН Курской области»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(за май)</w:t>
            </w:r>
            <w:r w:rsidR="007240BB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33F32C1D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20</w:t>
            </w:r>
          </w:p>
        </w:tc>
        <w:tc>
          <w:tcPr>
            <w:tcW w:w="1283" w:type="dxa"/>
            <w:shd w:val="clear" w:color="auto" w:fill="auto"/>
          </w:tcPr>
          <w:p w14:paraId="12F01F7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15.05.2025</w:t>
            </w:r>
          </w:p>
        </w:tc>
        <w:tc>
          <w:tcPr>
            <w:tcW w:w="1410" w:type="dxa"/>
            <w:shd w:val="clear" w:color="auto" w:fill="auto"/>
          </w:tcPr>
          <w:p w14:paraId="20F3E44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15.06.2025</w:t>
            </w:r>
          </w:p>
        </w:tc>
        <w:tc>
          <w:tcPr>
            <w:tcW w:w="4111" w:type="dxa"/>
            <w:shd w:val="clear" w:color="auto" w:fill="auto"/>
          </w:tcPr>
          <w:p w14:paraId="47898602" w14:textId="19E275CC" w:rsidR="00231BE4" w:rsidRPr="00763E61" w:rsidRDefault="00285A6D" w:rsidP="00286AB5">
            <w:pPr>
              <w:spacing w:after="0" w:line="240" w:lineRule="auto"/>
              <w:ind w:right="-22"/>
              <w:jc w:val="both"/>
              <w:rPr>
                <w:rFonts w:ascii="Times New Roman" w:hAnsi="Times New Roman" w:cs="Times New Roman"/>
              </w:rPr>
            </w:pPr>
            <w:r w:rsidRPr="00763E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Ежемесячная информация об отношении средней заработной платы работников ОКУ «ЦЗН Курской области» к среднемесячному доходу от трудовой </w:t>
            </w:r>
            <w:r w:rsidRPr="00763E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деятельности в субъекте Российской Федерации за отчетный период (по данным Минэкономразвития России) с приложением аналитической справки</w:t>
            </w:r>
            <w:r w:rsidR="008929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01E6CB21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lastRenderedPageBreak/>
              <w:t>Н.Д. Колесникова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E0B60A5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0F814D6B" w14:textId="77777777" w:rsidTr="000C137F">
        <w:trPr>
          <w:trHeight w:val="20"/>
          <w:jc w:val="center"/>
        </w:trPr>
        <w:tc>
          <w:tcPr>
            <w:tcW w:w="1076" w:type="dxa"/>
          </w:tcPr>
          <w:p w14:paraId="15B447E4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lastRenderedPageBreak/>
              <w:t>М 5.3.5.</w:t>
            </w:r>
          </w:p>
        </w:tc>
        <w:tc>
          <w:tcPr>
            <w:tcW w:w="4497" w:type="dxa"/>
            <w:shd w:val="clear" w:color="auto" w:fill="auto"/>
          </w:tcPr>
          <w:p w14:paraId="4036A7E1" w14:textId="2A08E422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Проведение мониторинга средней заработной платы работников ОКУ «ЦЗН Курской области»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(за июнь)</w:t>
            </w:r>
            <w:r w:rsidR="007240BB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0BD34978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21</w:t>
            </w:r>
          </w:p>
        </w:tc>
        <w:tc>
          <w:tcPr>
            <w:tcW w:w="1283" w:type="dxa"/>
            <w:shd w:val="clear" w:color="auto" w:fill="auto"/>
          </w:tcPr>
          <w:p w14:paraId="43B63532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15.06.2025</w:t>
            </w:r>
          </w:p>
        </w:tc>
        <w:tc>
          <w:tcPr>
            <w:tcW w:w="1410" w:type="dxa"/>
            <w:shd w:val="clear" w:color="auto" w:fill="auto"/>
          </w:tcPr>
          <w:p w14:paraId="40238645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15.07.2025</w:t>
            </w:r>
          </w:p>
        </w:tc>
        <w:tc>
          <w:tcPr>
            <w:tcW w:w="4111" w:type="dxa"/>
            <w:shd w:val="clear" w:color="auto" w:fill="auto"/>
          </w:tcPr>
          <w:p w14:paraId="2DE2ED5E" w14:textId="069B9652" w:rsidR="00231BE4" w:rsidRPr="00763E61" w:rsidRDefault="00285A6D" w:rsidP="00286AB5">
            <w:pPr>
              <w:spacing w:after="0" w:line="240" w:lineRule="auto"/>
              <w:ind w:right="-22"/>
              <w:jc w:val="both"/>
              <w:rPr>
                <w:rFonts w:ascii="Times New Roman" w:hAnsi="Times New Roman" w:cs="Times New Roman"/>
              </w:rPr>
            </w:pPr>
            <w:r w:rsidRPr="00763E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Ежемесячная информация об отношении средней заработной платы работников ОКУ «ЦЗН Курской области» к среднемесячному доходу от трудовой деятельности в субъекте Российской Федерации за отчетный период (по данным Минэкономразвития России) с приложением аналитической справки</w:t>
            </w:r>
            <w:r w:rsidR="008929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75B902FE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Н.Д. Колесникова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5B4ADED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79CD06A3" w14:textId="77777777" w:rsidTr="000C137F">
        <w:trPr>
          <w:trHeight w:val="20"/>
          <w:jc w:val="center"/>
        </w:trPr>
        <w:tc>
          <w:tcPr>
            <w:tcW w:w="1076" w:type="dxa"/>
          </w:tcPr>
          <w:p w14:paraId="6E83C00F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М 5.3.6.</w:t>
            </w:r>
          </w:p>
        </w:tc>
        <w:tc>
          <w:tcPr>
            <w:tcW w:w="4497" w:type="dxa"/>
            <w:shd w:val="clear" w:color="auto" w:fill="auto"/>
          </w:tcPr>
          <w:p w14:paraId="4F6BF682" w14:textId="3224B568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Проведение мониторинга средней заработной платы работников ОКУ «ЦЗН Курской области»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(за июль)</w:t>
            </w:r>
            <w:r w:rsidR="007240BB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7BDCCB30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22</w:t>
            </w:r>
          </w:p>
        </w:tc>
        <w:tc>
          <w:tcPr>
            <w:tcW w:w="1283" w:type="dxa"/>
            <w:shd w:val="clear" w:color="auto" w:fill="auto"/>
          </w:tcPr>
          <w:p w14:paraId="606BFB34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15.07.2025</w:t>
            </w:r>
          </w:p>
        </w:tc>
        <w:tc>
          <w:tcPr>
            <w:tcW w:w="1410" w:type="dxa"/>
            <w:shd w:val="clear" w:color="auto" w:fill="auto"/>
          </w:tcPr>
          <w:p w14:paraId="2990E304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15.08.2025</w:t>
            </w:r>
          </w:p>
        </w:tc>
        <w:tc>
          <w:tcPr>
            <w:tcW w:w="4111" w:type="dxa"/>
            <w:shd w:val="clear" w:color="auto" w:fill="auto"/>
          </w:tcPr>
          <w:p w14:paraId="3661E439" w14:textId="4F6F945D" w:rsidR="00231BE4" w:rsidRPr="00763E61" w:rsidRDefault="00285A6D" w:rsidP="00286AB5">
            <w:pPr>
              <w:spacing w:after="0" w:line="240" w:lineRule="auto"/>
              <w:ind w:right="-22"/>
              <w:jc w:val="both"/>
              <w:rPr>
                <w:rFonts w:ascii="Times New Roman" w:hAnsi="Times New Roman" w:cs="Times New Roman"/>
              </w:rPr>
            </w:pPr>
            <w:r w:rsidRPr="00763E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Ежемесячная информация об отношении средней заработной платы работников ОКУ «ЦЗН Курской области» к среднемесячному доходу от трудовой деятельности в субъекте Российской Федерации за отчетный период (по данным Минэкономразвития России) с приложением аналитической справки</w:t>
            </w:r>
            <w:r w:rsidR="008929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647D3B64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Н.Д. Колесникова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35C5F9E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0665154E" w14:textId="77777777" w:rsidTr="000C137F">
        <w:trPr>
          <w:trHeight w:val="20"/>
          <w:jc w:val="center"/>
        </w:trPr>
        <w:tc>
          <w:tcPr>
            <w:tcW w:w="1076" w:type="dxa"/>
          </w:tcPr>
          <w:p w14:paraId="49849E0A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М 5.3.7.</w:t>
            </w:r>
          </w:p>
        </w:tc>
        <w:tc>
          <w:tcPr>
            <w:tcW w:w="4497" w:type="dxa"/>
            <w:shd w:val="clear" w:color="auto" w:fill="auto"/>
          </w:tcPr>
          <w:p w14:paraId="7FAFC52A" w14:textId="45503471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Проведение мониторинга средней заработной платы работников ОКУ «ЦЗН Курской области»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(за август)</w:t>
            </w:r>
            <w:r w:rsidR="007240BB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152BCCCE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21</w:t>
            </w:r>
          </w:p>
        </w:tc>
        <w:tc>
          <w:tcPr>
            <w:tcW w:w="1283" w:type="dxa"/>
            <w:shd w:val="clear" w:color="auto" w:fill="auto"/>
          </w:tcPr>
          <w:p w14:paraId="4C5CA7B8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15.08.2025</w:t>
            </w:r>
          </w:p>
        </w:tc>
        <w:tc>
          <w:tcPr>
            <w:tcW w:w="1410" w:type="dxa"/>
            <w:shd w:val="clear" w:color="auto" w:fill="auto"/>
          </w:tcPr>
          <w:p w14:paraId="199B101E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15.09.2025</w:t>
            </w:r>
          </w:p>
        </w:tc>
        <w:tc>
          <w:tcPr>
            <w:tcW w:w="4111" w:type="dxa"/>
            <w:shd w:val="clear" w:color="auto" w:fill="auto"/>
          </w:tcPr>
          <w:p w14:paraId="6CC6134E" w14:textId="2724F249" w:rsidR="00231BE4" w:rsidRPr="00763E61" w:rsidRDefault="00285A6D" w:rsidP="00286AB5">
            <w:pPr>
              <w:spacing w:after="0" w:line="240" w:lineRule="auto"/>
              <w:ind w:right="-22"/>
              <w:jc w:val="both"/>
              <w:rPr>
                <w:rFonts w:ascii="Times New Roman" w:hAnsi="Times New Roman" w:cs="Times New Roman"/>
              </w:rPr>
            </w:pPr>
            <w:r w:rsidRPr="00763E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Ежемесячная информация об отношении средней заработной платы работников ОКУ «ЦЗН Курской области» к среднемесячному доходу от трудовой деятельности в субъекте Российской Федерации за отчетный период (по данным Минэкономразвития России) с приложением аналитической справки</w:t>
            </w:r>
            <w:r w:rsidR="008929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05DF9153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Н.Д. Колесникова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6CD6C589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69D5359A" w14:textId="77777777" w:rsidTr="000C137F">
        <w:trPr>
          <w:trHeight w:val="20"/>
          <w:jc w:val="center"/>
        </w:trPr>
        <w:tc>
          <w:tcPr>
            <w:tcW w:w="1076" w:type="dxa"/>
          </w:tcPr>
          <w:p w14:paraId="6EEF009D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М 5.3.8.</w:t>
            </w:r>
          </w:p>
        </w:tc>
        <w:tc>
          <w:tcPr>
            <w:tcW w:w="4497" w:type="dxa"/>
            <w:shd w:val="clear" w:color="auto" w:fill="auto"/>
          </w:tcPr>
          <w:p w14:paraId="61F7787A" w14:textId="30F8AED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Проведение мониторинга средней заработной платы работников ОКУ «ЦЗН Курской области»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(за сентябрь)</w:t>
            </w:r>
            <w:r w:rsidR="007240BB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6DD5BA75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22</w:t>
            </w:r>
          </w:p>
        </w:tc>
        <w:tc>
          <w:tcPr>
            <w:tcW w:w="1283" w:type="dxa"/>
            <w:shd w:val="clear" w:color="auto" w:fill="auto"/>
          </w:tcPr>
          <w:p w14:paraId="3B5F080D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15.09.2025</w:t>
            </w:r>
          </w:p>
        </w:tc>
        <w:tc>
          <w:tcPr>
            <w:tcW w:w="1410" w:type="dxa"/>
            <w:shd w:val="clear" w:color="auto" w:fill="auto"/>
          </w:tcPr>
          <w:p w14:paraId="47C4A3C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15.10.2025</w:t>
            </w:r>
          </w:p>
        </w:tc>
        <w:tc>
          <w:tcPr>
            <w:tcW w:w="4111" w:type="dxa"/>
            <w:shd w:val="clear" w:color="auto" w:fill="auto"/>
          </w:tcPr>
          <w:p w14:paraId="5DCBE6F4" w14:textId="2442863F" w:rsidR="00231BE4" w:rsidRPr="00763E61" w:rsidRDefault="00285A6D" w:rsidP="00286AB5">
            <w:pPr>
              <w:spacing w:after="0" w:line="240" w:lineRule="auto"/>
              <w:ind w:right="-22"/>
              <w:jc w:val="both"/>
              <w:rPr>
                <w:rFonts w:ascii="Times New Roman" w:hAnsi="Times New Roman" w:cs="Times New Roman"/>
              </w:rPr>
            </w:pPr>
            <w:r w:rsidRPr="00763E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Ежемесячная информация об отношении средней заработной платы работников ОКУ «ЦЗН Курской области» к среднемесячному доходу от трудовой деятельности в субъекте Российской Федерации за отчетный период (по данным Минэкономразвития России) с приложением аналитической справки</w:t>
            </w:r>
            <w:r w:rsidR="008929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7267FA6D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Н.Д. Колесникова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19FF14FF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7D0A90C7" w14:textId="77777777" w:rsidTr="000C137F">
        <w:trPr>
          <w:trHeight w:val="20"/>
          <w:jc w:val="center"/>
        </w:trPr>
        <w:tc>
          <w:tcPr>
            <w:tcW w:w="1076" w:type="dxa"/>
          </w:tcPr>
          <w:p w14:paraId="33765347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М 5.3.9.</w:t>
            </w:r>
          </w:p>
        </w:tc>
        <w:tc>
          <w:tcPr>
            <w:tcW w:w="4497" w:type="dxa"/>
            <w:shd w:val="clear" w:color="auto" w:fill="auto"/>
          </w:tcPr>
          <w:p w14:paraId="5D6587B5" w14:textId="4F583523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 xml:space="preserve">Проведение мониторинга средней </w:t>
            </w:r>
            <w:r w:rsidRPr="00763E61">
              <w:rPr>
                <w:rStyle w:val="FontStyle45"/>
                <w:sz w:val="22"/>
                <w:szCs w:val="22"/>
              </w:rPr>
              <w:lastRenderedPageBreak/>
              <w:t>заработной платы работников ОКУ «ЦЗН Курской области»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(за октябрь)</w:t>
            </w:r>
            <w:r w:rsidR="007240BB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1B141E72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lastRenderedPageBreak/>
              <w:t>20</w:t>
            </w:r>
          </w:p>
        </w:tc>
        <w:tc>
          <w:tcPr>
            <w:tcW w:w="1283" w:type="dxa"/>
            <w:shd w:val="clear" w:color="auto" w:fill="auto"/>
          </w:tcPr>
          <w:p w14:paraId="6DE0C045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15.10.2025</w:t>
            </w:r>
          </w:p>
        </w:tc>
        <w:tc>
          <w:tcPr>
            <w:tcW w:w="1410" w:type="dxa"/>
            <w:shd w:val="clear" w:color="auto" w:fill="auto"/>
          </w:tcPr>
          <w:p w14:paraId="623D147F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15.11.2025</w:t>
            </w:r>
          </w:p>
        </w:tc>
        <w:tc>
          <w:tcPr>
            <w:tcW w:w="4111" w:type="dxa"/>
            <w:shd w:val="clear" w:color="auto" w:fill="auto"/>
          </w:tcPr>
          <w:p w14:paraId="5C4828AC" w14:textId="6B367C11" w:rsidR="00231BE4" w:rsidRPr="00763E61" w:rsidRDefault="00285A6D" w:rsidP="00286AB5">
            <w:pPr>
              <w:spacing w:after="0" w:line="240" w:lineRule="auto"/>
              <w:ind w:right="-22"/>
              <w:jc w:val="both"/>
              <w:rPr>
                <w:rFonts w:ascii="Times New Roman" w:hAnsi="Times New Roman" w:cs="Times New Roman"/>
              </w:rPr>
            </w:pPr>
            <w:r w:rsidRPr="00763E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Ежемесячная информация об отношении </w:t>
            </w:r>
            <w:r w:rsidRPr="00763E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средней заработной платы работников ОКУ «ЦЗН Курской области» к среднемесячному доходу от трудовой деятельности в субъекте Российской Федерации за отчетный период (по данным Минэкономразвития России) с приложением аналитической справки</w:t>
            </w:r>
            <w:r w:rsidR="008929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74D34D6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lastRenderedPageBreak/>
              <w:t>Н.Д. Колесникова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47F0D43A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006FD900" w14:textId="77777777" w:rsidTr="000C137F">
        <w:trPr>
          <w:trHeight w:val="20"/>
          <w:jc w:val="center"/>
        </w:trPr>
        <w:tc>
          <w:tcPr>
            <w:tcW w:w="1076" w:type="dxa"/>
          </w:tcPr>
          <w:p w14:paraId="19612F16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lastRenderedPageBreak/>
              <w:t>М 5.3.10.</w:t>
            </w:r>
          </w:p>
        </w:tc>
        <w:tc>
          <w:tcPr>
            <w:tcW w:w="4497" w:type="dxa"/>
            <w:shd w:val="clear" w:color="auto" w:fill="auto"/>
          </w:tcPr>
          <w:p w14:paraId="40581E28" w14:textId="05FB610D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Проведение мониторинга средней заработной платы работников ОКУ «ЦЗН Курской области»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(за ноябрь)</w:t>
            </w:r>
            <w:r w:rsidR="007240BB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0F89C318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21</w:t>
            </w:r>
          </w:p>
        </w:tc>
        <w:tc>
          <w:tcPr>
            <w:tcW w:w="1283" w:type="dxa"/>
            <w:shd w:val="clear" w:color="auto" w:fill="auto"/>
          </w:tcPr>
          <w:p w14:paraId="330E2C0A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15.11.2025</w:t>
            </w:r>
          </w:p>
        </w:tc>
        <w:tc>
          <w:tcPr>
            <w:tcW w:w="1410" w:type="dxa"/>
            <w:shd w:val="clear" w:color="auto" w:fill="auto"/>
          </w:tcPr>
          <w:p w14:paraId="41BC3793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15.12.2025</w:t>
            </w:r>
          </w:p>
        </w:tc>
        <w:tc>
          <w:tcPr>
            <w:tcW w:w="4111" w:type="dxa"/>
            <w:shd w:val="clear" w:color="auto" w:fill="auto"/>
          </w:tcPr>
          <w:p w14:paraId="6CACE83A" w14:textId="77CC145F" w:rsidR="00231BE4" w:rsidRPr="00763E61" w:rsidRDefault="00285A6D" w:rsidP="00286AB5">
            <w:pPr>
              <w:spacing w:after="0" w:line="240" w:lineRule="auto"/>
              <w:ind w:right="-22"/>
              <w:jc w:val="both"/>
              <w:rPr>
                <w:rFonts w:ascii="Times New Roman" w:hAnsi="Times New Roman" w:cs="Times New Roman"/>
              </w:rPr>
            </w:pPr>
            <w:r w:rsidRPr="00763E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Ежемесячная информация об отношении средней заработной платы работников ОКУ «ЦЗН Курской области» к среднемесячному доходу от трудовой деятельности в субъекте Российской Федерации за отчетный период (по данным Минэкономразвития России) с приложением аналитической справки</w:t>
            </w:r>
            <w:r w:rsidR="008929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4055F381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Н.Д. Колесникова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C6B6E36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1EDFB9D0" w14:textId="77777777" w:rsidTr="000C137F">
        <w:trPr>
          <w:trHeight w:val="20"/>
          <w:jc w:val="center"/>
        </w:trPr>
        <w:tc>
          <w:tcPr>
            <w:tcW w:w="1076" w:type="dxa"/>
          </w:tcPr>
          <w:p w14:paraId="0A16BD38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КТ 5</w:t>
            </w:r>
          </w:p>
        </w:tc>
        <w:tc>
          <w:tcPr>
            <w:tcW w:w="4497" w:type="dxa"/>
            <w:shd w:val="clear" w:color="auto" w:fill="auto"/>
          </w:tcPr>
          <w:p w14:paraId="4C7200A6" w14:textId="5D675C12" w:rsidR="00231BE4" w:rsidRPr="00763E61" w:rsidRDefault="00285A6D" w:rsidP="00286AB5">
            <w:pPr>
              <w:pStyle w:val="Style33"/>
              <w:widowControl/>
              <w:tabs>
                <w:tab w:val="left" w:pos="1421"/>
              </w:tabs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Средняя заработная плата работников ОКУ «ЦЗН Курской области» доведена до уровня не ниже среднемесячного дохода от трудовой деятельности в субъекте Российской Федерации, начиная с календарного года реализации регионального проекта</w:t>
            </w:r>
            <w:r w:rsidR="007240BB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4C8FC3E2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425A9E4D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31.12.2025</w:t>
            </w:r>
          </w:p>
        </w:tc>
        <w:tc>
          <w:tcPr>
            <w:tcW w:w="1410" w:type="dxa"/>
            <w:shd w:val="clear" w:color="auto" w:fill="auto"/>
          </w:tcPr>
          <w:p w14:paraId="2977CAB6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31.12.2025</w:t>
            </w:r>
          </w:p>
        </w:tc>
        <w:tc>
          <w:tcPr>
            <w:tcW w:w="4111" w:type="dxa"/>
            <w:shd w:val="clear" w:color="auto" w:fill="auto"/>
          </w:tcPr>
          <w:p w14:paraId="73A880AE" w14:textId="2AA785FD" w:rsidR="00231BE4" w:rsidRPr="00763E61" w:rsidRDefault="00285A6D" w:rsidP="00286AB5">
            <w:pPr>
              <w:spacing w:after="0" w:line="240" w:lineRule="auto"/>
              <w:ind w:right="-22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Информация об отношении средней заработной платы работников ОКУ «ЦЗН Курской области» к среднемесячному доходу от трудовой деятельности в субъекте Российской Федерации за год (по данным Росстата)</w:t>
            </w:r>
            <w:r w:rsidR="00892982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25D87E0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Н.Д. Колесникова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79326F2B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6DD40F9D" w14:textId="5BDD7717" w:rsidTr="00286AB5">
        <w:trPr>
          <w:gridAfter w:val="1"/>
          <w:wAfter w:w="262" w:type="dxa"/>
          <w:trHeight w:val="20"/>
          <w:jc w:val="center"/>
        </w:trPr>
        <w:tc>
          <w:tcPr>
            <w:tcW w:w="15745" w:type="dxa"/>
            <w:gridSpan w:val="7"/>
            <w:shd w:val="clear" w:color="auto" w:fill="auto"/>
          </w:tcPr>
          <w:p w14:paraId="07E81757" w14:textId="77777777" w:rsidR="00285A6D" w:rsidRPr="00763E61" w:rsidRDefault="00285A6D" w:rsidP="00286AB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63E61">
              <w:rPr>
                <w:b/>
                <w:sz w:val="22"/>
                <w:szCs w:val="22"/>
              </w:rPr>
              <w:t xml:space="preserve">3. </w:t>
            </w:r>
            <w:bookmarkStart w:id="2" w:name="_Hlk179817093"/>
            <w:r w:rsidRPr="00763E61">
              <w:rPr>
                <w:b/>
                <w:sz w:val="22"/>
                <w:szCs w:val="22"/>
              </w:rPr>
              <w:t xml:space="preserve">Организация предоставления государственных услуг в сфере содействия занятости населения, иных государственных и муниципальных услуг (или их части), негосударственных услуг и мер поддержки, а также </w:t>
            </w:r>
            <w:proofErr w:type="spellStart"/>
            <w:r w:rsidRPr="00763E61">
              <w:rPr>
                <w:b/>
                <w:sz w:val="22"/>
                <w:szCs w:val="22"/>
              </w:rPr>
              <w:t>клиенториентированных</w:t>
            </w:r>
            <w:proofErr w:type="spellEnd"/>
            <w:r w:rsidRPr="00763E61">
              <w:rPr>
                <w:b/>
                <w:sz w:val="22"/>
                <w:szCs w:val="22"/>
              </w:rPr>
              <w:t xml:space="preserve"> сервисов</w:t>
            </w:r>
            <w:bookmarkEnd w:id="2"/>
          </w:p>
        </w:tc>
      </w:tr>
      <w:tr w:rsidR="00285A6D" w:rsidRPr="00763E61" w14:paraId="0024A5E3" w14:textId="77777777" w:rsidTr="000C137F">
        <w:trPr>
          <w:trHeight w:val="20"/>
          <w:jc w:val="center"/>
        </w:trPr>
        <w:tc>
          <w:tcPr>
            <w:tcW w:w="1076" w:type="dxa"/>
          </w:tcPr>
          <w:p w14:paraId="0EC4950C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6</w:t>
            </w:r>
          </w:p>
        </w:tc>
        <w:tc>
          <w:tcPr>
            <w:tcW w:w="4497" w:type="dxa"/>
          </w:tcPr>
          <w:p w14:paraId="7C1ADE1C" w14:textId="4AD1E255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Проведены переговоры с многофункциональными центрами предоставления государственных и муниципальных услуг (далее – МФЦ), организациями и учреждениями, входящими в инфраструктуру поддержки субъектов малого и среднего предпринимательства (центры «Мой бизнес») о заключении соглашений, в том числе на создание в помещениях территориальных ЦЗН удаленных рабочих мест работников указанных организаций</w:t>
            </w:r>
            <w:r w:rsidR="00892982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2DC7C86A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22</w:t>
            </w:r>
          </w:p>
        </w:tc>
        <w:tc>
          <w:tcPr>
            <w:tcW w:w="1283" w:type="dxa"/>
          </w:tcPr>
          <w:p w14:paraId="6460683E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01.03.2025</w:t>
            </w:r>
          </w:p>
        </w:tc>
        <w:tc>
          <w:tcPr>
            <w:tcW w:w="1410" w:type="dxa"/>
          </w:tcPr>
          <w:p w14:paraId="618BF54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01.04.2025</w:t>
            </w:r>
          </w:p>
        </w:tc>
        <w:tc>
          <w:tcPr>
            <w:tcW w:w="4111" w:type="dxa"/>
            <w:shd w:val="clear" w:color="auto" w:fill="auto"/>
          </w:tcPr>
          <w:p w14:paraId="514D8E11" w14:textId="77777777" w:rsidR="00231BE4" w:rsidRPr="00763E61" w:rsidRDefault="00285A6D" w:rsidP="0028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63E61">
              <w:rPr>
                <w:rFonts w:ascii="Times New Roman" w:eastAsia="Times New Roman" w:hAnsi="Times New Roman" w:cs="Times New Roman"/>
                <w:color w:val="000000"/>
              </w:rPr>
              <w:t>Утвержден один из документов:</w:t>
            </w:r>
          </w:p>
          <w:p w14:paraId="275003E2" w14:textId="26495F32" w:rsidR="00231BE4" w:rsidRPr="00763E61" w:rsidRDefault="00285A6D" w:rsidP="0028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63E61">
              <w:rPr>
                <w:rFonts w:ascii="Times New Roman" w:eastAsia="Times New Roman" w:hAnsi="Times New Roman" w:cs="Times New Roman"/>
                <w:color w:val="000000"/>
              </w:rPr>
              <w:t xml:space="preserve">- протокол по результатам переговоров с МФЦ и центрами </w:t>
            </w:r>
            <w:r w:rsidR="00F93573" w:rsidRPr="00763E61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763E61">
              <w:rPr>
                <w:rFonts w:ascii="Times New Roman" w:eastAsia="Times New Roman" w:hAnsi="Times New Roman" w:cs="Times New Roman"/>
                <w:color w:val="000000"/>
              </w:rPr>
              <w:t>Мой бизнес</w:t>
            </w:r>
            <w:r w:rsidR="00F93573" w:rsidRPr="00763E6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763E61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43B1C98C" w14:textId="12E0378D" w:rsidR="00231BE4" w:rsidRPr="00763E61" w:rsidRDefault="00285A6D" w:rsidP="0028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63E61">
              <w:rPr>
                <w:rFonts w:ascii="Times New Roman" w:eastAsia="Times New Roman" w:hAnsi="Times New Roman" w:cs="Times New Roman"/>
                <w:color w:val="000000"/>
              </w:rPr>
              <w:t xml:space="preserve">- письмо о проведенных переговорах с МФЦ и центрами </w:t>
            </w:r>
            <w:r w:rsidR="00F93573" w:rsidRPr="00763E61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763E61">
              <w:rPr>
                <w:rFonts w:ascii="Times New Roman" w:eastAsia="Times New Roman" w:hAnsi="Times New Roman" w:cs="Times New Roman"/>
                <w:color w:val="000000"/>
              </w:rPr>
              <w:t>Мой бизнес</w:t>
            </w:r>
            <w:r w:rsidR="00F93573" w:rsidRPr="00763E6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89298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68DCE89" w14:textId="77777777" w:rsidR="00231BE4" w:rsidRPr="00763E61" w:rsidRDefault="00231BE4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9392CF8" w14:textId="6CBC993B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З.Р. Чаплыгина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17EFFB6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127C96CB" w14:textId="77777777" w:rsidTr="000C137F">
        <w:trPr>
          <w:trHeight w:val="20"/>
          <w:jc w:val="center"/>
        </w:trPr>
        <w:tc>
          <w:tcPr>
            <w:tcW w:w="1076" w:type="dxa"/>
          </w:tcPr>
          <w:p w14:paraId="3D330BBE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КТ 6</w:t>
            </w:r>
          </w:p>
        </w:tc>
        <w:tc>
          <w:tcPr>
            <w:tcW w:w="4497" w:type="dxa"/>
          </w:tcPr>
          <w:p w14:paraId="6A56517C" w14:textId="70E4C180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 xml:space="preserve">Заключены соглашения о взаимодействии с </w:t>
            </w:r>
            <w:r w:rsidRPr="00763E61">
              <w:rPr>
                <w:rStyle w:val="FontStyle45"/>
                <w:sz w:val="22"/>
                <w:szCs w:val="22"/>
              </w:rPr>
              <w:lastRenderedPageBreak/>
              <w:t>МФЦ, организациями и учреждениями, входящими в инфраструктуру поддержки субъектов малого и среднего предпринимательства, в том числе на создание в помещениях территориальных ЦЗН удаленных рабочих мест работников указанных организаций</w:t>
            </w:r>
            <w:r w:rsidR="00892982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0C80FD9B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lastRenderedPageBreak/>
              <w:t>0</w:t>
            </w:r>
          </w:p>
        </w:tc>
        <w:tc>
          <w:tcPr>
            <w:tcW w:w="1283" w:type="dxa"/>
          </w:tcPr>
          <w:p w14:paraId="4B8DEAF1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30.04.2025</w:t>
            </w:r>
          </w:p>
        </w:tc>
        <w:tc>
          <w:tcPr>
            <w:tcW w:w="1410" w:type="dxa"/>
          </w:tcPr>
          <w:p w14:paraId="1E7AEBE8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30.04.2025</w:t>
            </w:r>
          </w:p>
        </w:tc>
        <w:tc>
          <w:tcPr>
            <w:tcW w:w="4111" w:type="dxa"/>
            <w:shd w:val="clear" w:color="auto" w:fill="auto"/>
          </w:tcPr>
          <w:p w14:paraId="6CB8DA47" w14:textId="3EBFCD00" w:rsidR="00231BE4" w:rsidRPr="00763E61" w:rsidRDefault="00285A6D" w:rsidP="00286AB5">
            <w:pPr>
              <w:pStyle w:val="Style32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 xml:space="preserve">Заключены соглашения о </w:t>
            </w:r>
            <w:r w:rsidRPr="00763E61">
              <w:rPr>
                <w:rStyle w:val="FontStyle45"/>
                <w:sz w:val="22"/>
                <w:szCs w:val="22"/>
              </w:rPr>
              <w:lastRenderedPageBreak/>
              <w:t>взаимодействии с МФЦ, организациями и учреждениями, входящими в инфраструктуру поддержки субъектов малого и среднего предпринимательства, в том числе на создание в помещениях территориальных ЦЗН удаленных рабочих мест работников указанных организаций</w:t>
            </w:r>
            <w:r w:rsidR="00892982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0A9ABC13" w14:textId="01F8ACDD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lastRenderedPageBreak/>
              <w:t>З.Р. Чаплыгина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6D2DD621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500B9AEE" w14:textId="77777777" w:rsidTr="000C137F">
        <w:trPr>
          <w:trHeight w:val="20"/>
          <w:jc w:val="center"/>
        </w:trPr>
        <w:tc>
          <w:tcPr>
            <w:tcW w:w="1076" w:type="dxa"/>
          </w:tcPr>
          <w:p w14:paraId="4297BFD2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proofErr w:type="gramStart"/>
            <w:r w:rsidRPr="00763E61">
              <w:rPr>
                <w:rStyle w:val="FontStyle45"/>
                <w:sz w:val="22"/>
                <w:szCs w:val="22"/>
              </w:rPr>
              <w:lastRenderedPageBreak/>
              <w:t>КМ</w:t>
            </w:r>
            <w:proofErr w:type="gramEnd"/>
            <w:r w:rsidRPr="00763E61">
              <w:rPr>
                <w:rStyle w:val="FontStyle45"/>
                <w:sz w:val="22"/>
                <w:szCs w:val="22"/>
              </w:rPr>
              <w:t xml:space="preserve"> 7</w:t>
            </w:r>
          </w:p>
        </w:tc>
        <w:tc>
          <w:tcPr>
            <w:tcW w:w="4497" w:type="dxa"/>
          </w:tcPr>
          <w:p w14:paraId="52A6AB9D" w14:textId="2A6BE35B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proofErr w:type="gramStart"/>
            <w:r w:rsidRPr="00763E61">
              <w:rPr>
                <w:rStyle w:val="FontStyle45"/>
                <w:sz w:val="22"/>
                <w:szCs w:val="22"/>
              </w:rPr>
              <w:t>Апробация комплексов государственных услуг (сервисов), полномочий и/или дополнительных услуг в соответствии с 5 жизненными ситуациями, включенными в Реестр жизненных ситуаций и бизнес-ситуаций, применяемых в целях формирования индивидуального плана при осуществлении полномочия в сфере занятости населения по организации и проведению специальных мероприятий по профилированию граждан, зарегистрированных в целях поиска подходящей работы, а также профилированию работодателей (далее – жизненные и/или бизнес-ситуации)</w:t>
            </w:r>
            <w:r w:rsidR="00892982">
              <w:rPr>
                <w:rStyle w:val="FontStyle45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383" w:type="dxa"/>
            <w:shd w:val="clear" w:color="auto" w:fill="auto"/>
          </w:tcPr>
          <w:p w14:paraId="5F127515" w14:textId="77777777" w:rsidR="00231BE4" w:rsidRPr="00763E61" w:rsidRDefault="00285A6D" w:rsidP="00286AB5">
            <w:pPr>
              <w:pStyle w:val="Style32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22</w:t>
            </w:r>
          </w:p>
        </w:tc>
        <w:tc>
          <w:tcPr>
            <w:tcW w:w="1283" w:type="dxa"/>
          </w:tcPr>
          <w:p w14:paraId="622298AB" w14:textId="77777777" w:rsidR="00231BE4" w:rsidRPr="00763E61" w:rsidRDefault="00285A6D" w:rsidP="00286AB5">
            <w:pPr>
              <w:pStyle w:val="Style32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01.04.2025</w:t>
            </w:r>
          </w:p>
        </w:tc>
        <w:tc>
          <w:tcPr>
            <w:tcW w:w="1410" w:type="dxa"/>
          </w:tcPr>
          <w:p w14:paraId="6447C37E" w14:textId="77777777" w:rsidR="00231BE4" w:rsidRPr="00763E61" w:rsidRDefault="00285A6D" w:rsidP="00286AB5">
            <w:pPr>
              <w:pStyle w:val="Style32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02.05.2025</w:t>
            </w:r>
          </w:p>
        </w:tc>
        <w:tc>
          <w:tcPr>
            <w:tcW w:w="4111" w:type="dxa"/>
            <w:shd w:val="clear" w:color="auto" w:fill="auto"/>
          </w:tcPr>
          <w:p w14:paraId="30239DC7" w14:textId="77777777" w:rsidR="00231BE4" w:rsidRPr="00763E61" w:rsidRDefault="00285A6D" w:rsidP="00286AB5">
            <w:pPr>
              <w:pStyle w:val="Style32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 xml:space="preserve">Подготовлены документы для начала апробации комплексов государственных услуг (сервисов), полномочий и/или дополнительных услуг в соответствии с 5 жизненными ситуациями: </w:t>
            </w:r>
          </w:p>
          <w:p w14:paraId="6168AF70" w14:textId="77777777" w:rsidR="00231BE4" w:rsidRPr="00763E61" w:rsidRDefault="00285A6D" w:rsidP="00286AB5">
            <w:pPr>
              <w:pStyle w:val="Style32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- перечень жизненных ситуаций (не менее 5 жизненных ситуаций);</w:t>
            </w:r>
          </w:p>
          <w:p w14:paraId="081F34DB" w14:textId="77777777" w:rsidR="00231BE4" w:rsidRPr="00763E61" w:rsidRDefault="00285A6D" w:rsidP="00286AB5">
            <w:pPr>
              <w:pStyle w:val="Style32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- перечень услуг и мероприятий по каждой жизненной ситуации;</w:t>
            </w:r>
          </w:p>
          <w:p w14:paraId="303B6EE1" w14:textId="77777777" w:rsidR="00231BE4" w:rsidRPr="00763E61" w:rsidRDefault="00285A6D" w:rsidP="00286AB5">
            <w:pPr>
              <w:pStyle w:val="Style32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- технологическая карта (проект технологической карты) по каждой жизненной ситуации;</w:t>
            </w:r>
          </w:p>
          <w:p w14:paraId="3530ED6A" w14:textId="5F285C5A" w:rsidR="00231BE4" w:rsidRPr="00763E61" w:rsidRDefault="00285A6D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- приказ о старте апробации</w:t>
            </w:r>
            <w:r w:rsidR="00892982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3110C0AB" w14:textId="3DEDB094" w:rsidR="00231BE4" w:rsidRPr="00763E61" w:rsidRDefault="00285A6D" w:rsidP="00286AB5">
            <w:pPr>
              <w:pStyle w:val="Style32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З.Р. Чаплыгина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6ABC2CB2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1DEB042A" w14:textId="77777777" w:rsidTr="000C137F">
        <w:trPr>
          <w:trHeight w:val="20"/>
          <w:jc w:val="center"/>
        </w:trPr>
        <w:tc>
          <w:tcPr>
            <w:tcW w:w="1076" w:type="dxa"/>
            <w:shd w:val="clear" w:color="auto" w:fill="auto"/>
          </w:tcPr>
          <w:p w14:paraId="33DCB23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КТ 7</w:t>
            </w:r>
          </w:p>
        </w:tc>
        <w:tc>
          <w:tcPr>
            <w:tcW w:w="4497" w:type="dxa"/>
            <w:shd w:val="clear" w:color="auto" w:fill="auto"/>
          </w:tcPr>
          <w:p w14:paraId="34AE0375" w14:textId="07FDDACD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Проведена апробация комплексов государственных услуг (сервисов), полномочий и/или дополнительных услуг в соответствии с 5 жизненными ситуациями (первый этап)</w:t>
            </w:r>
            <w:r w:rsidR="00892982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12C775AD" w14:textId="77777777" w:rsidR="00231BE4" w:rsidRPr="00763E61" w:rsidRDefault="00285A6D" w:rsidP="00286AB5">
            <w:pPr>
              <w:pStyle w:val="Style32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</w:t>
            </w:r>
          </w:p>
        </w:tc>
        <w:tc>
          <w:tcPr>
            <w:tcW w:w="1283" w:type="dxa"/>
          </w:tcPr>
          <w:p w14:paraId="08FA1CFB" w14:textId="77777777" w:rsidR="00231BE4" w:rsidRPr="00763E61" w:rsidRDefault="00285A6D" w:rsidP="00286AB5">
            <w:pPr>
              <w:pStyle w:val="Style32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31.05.2025</w:t>
            </w:r>
          </w:p>
        </w:tc>
        <w:tc>
          <w:tcPr>
            <w:tcW w:w="1410" w:type="dxa"/>
          </w:tcPr>
          <w:p w14:paraId="7E368652" w14:textId="77777777" w:rsidR="00231BE4" w:rsidRPr="00763E61" w:rsidRDefault="00285A6D" w:rsidP="00286AB5">
            <w:pPr>
              <w:pStyle w:val="Style32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31.05.2025</w:t>
            </w:r>
          </w:p>
        </w:tc>
        <w:tc>
          <w:tcPr>
            <w:tcW w:w="4111" w:type="dxa"/>
            <w:shd w:val="clear" w:color="auto" w:fill="auto"/>
          </w:tcPr>
          <w:p w14:paraId="0CCC0063" w14:textId="41BF4916" w:rsidR="00231BE4" w:rsidRPr="00763E61" w:rsidRDefault="00285A6D" w:rsidP="00286AB5">
            <w:pPr>
              <w:pStyle w:val="Style32"/>
              <w:spacing w:line="240" w:lineRule="auto"/>
              <w:jc w:val="both"/>
              <w:rPr>
                <w:rStyle w:val="FontStyle45"/>
                <w:color w:val="FF0000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Отчет об апробации комплексов государственных услуг (сервисов), полномочий и/или дополнительных услуг в соответствии с 5 жизненными ситуациями</w:t>
            </w:r>
            <w:r w:rsidR="00892982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09378E8A" w14:textId="113AEC3B" w:rsidR="00231BE4" w:rsidRPr="00763E61" w:rsidRDefault="00285A6D" w:rsidP="00286AB5">
            <w:pPr>
              <w:pStyle w:val="Style32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З.Р. Чаплыгина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363FCEE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51F34A4E" w14:textId="77777777" w:rsidTr="000C137F">
        <w:trPr>
          <w:trHeight w:val="20"/>
          <w:jc w:val="center"/>
        </w:trPr>
        <w:tc>
          <w:tcPr>
            <w:tcW w:w="1076" w:type="dxa"/>
          </w:tcPr>
          <w:p w14:paraId="4051300B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proofErr w:type="gramStart"/>
            <w:r w:rsidRPr="00763E61">
              <w:rPr>
                <w:rStyle w:val="FontStyle45"/>
                <w:sz w:val="22"/>
                <w:szCs w:val="22"/>
              </w:rPr>
              <w:t>КМ</w:t>
            </w:r>
            <w:proofErr w:type="gramEnd"/>
            <w:r w:rsidRPr="00763E61">
              <w:rPr>
                <w:rStyle w:val="FontStyle45"/>
                <w:sz w:val="22"/>
                <w:szCs w:val="22"/>
              </w:rPr>
              <w:t xml:space="preserve"> 8</w:t>
            </w:r>
          </w:p>
        </w:tc>
        <w:tc>
          <w:tcPr>
            <w:tcW w:w="4497" w:type="dxa"/>
          </w:tcPr>
          <w:p w14:paraId="05ACF443" w14:textId="30BF9B8D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Разработка проектов нормативных правовых актов Курской области, утверждающих порядок оказания комплекса государственных услуг (сервисов), полномочий и/или дополнительных услуг по принципу </w:t>
            </w:r>
            <w:r w:rsidR="00F93573" w:rsidRPr="00763E61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одного окна</w:t>
            </w:r>
            <w:r w:rsidR="00F93573" w:rsidRPr="00763E61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и технологические карты 5 жизненных и/или </w:t>
            </w:r>
            <w:proofErr w:type="gram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бизнес-ситуаций</w:t>
            </w:r>
            <w:proofErr w:type="gram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для комплексов государственных услуг (сервисов), полномочий и/или 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дополнительных услуг, запускаемых в массовое предоставление</w:t>
            </w:r>
            <w:r w:rsidR="0089298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57234EC8" w14:textId="77777777" w:rsidR="00231BE4" w:rsidRPr="00763E61" w:rsidRDefault="00231BE4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</w:p>
          <w:p w14:paraId="00924173" w14:textId="77777777" w:rsidR="00231BE4" w:rsidRPr="00763E61" w:rsidRDefault="00231BE4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14:paraId="05E596BF" w14:textId="77777777" w:rsidR="00231BE4" w:rsidRPr="00763E61" w:rsidRDefault="00285A6D" w:rsidP="00286AB5">
            <w:pPr>
              <w:pStyle w:val="Style32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lastRenderedPageBreak/>
              <w:t>8</w:t>
            </w:r>
          </w:p>
        </w:tc>
        <w:tc>
          <w:tcPr>
            <w:tcW w:w="1283" w:type="dxa"/>
          </w:tcPr>
          <w:p w14:paraId="53D4D92E" w14:textId="77777777" w:rsidR="00231BE4" w:rsidRPr="00763E61" w:rsidRDefault="00285A6D" w:rsidP="00286AB5">
            <w:pPr>
              <w:pStyle w:val="Style32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01.06.2025</w:t>
            </w:r>
          </w:p>
        </w:tc>
        <w:tc>
          <w:tcPr>
            <w:tcW w:w="1410" w:type="dxa"/>
          </w:tcPr>
          <w:p w14:paraId="279C9D1A" w14:textId="77777777" w:rsidR="00231BE4" w:rsidRPr="00763E61" w:rsidRDefault="00285A6D" w:rsidP="00286AB5">
            <w:pPr>
              <w:pStyle w:val="Style32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15.06.2025</w:t>
            </w:r>
          </w:p>
        </w:tc>
        <w:tc>
          <w:tcPr>
            <w:tcW w:w="4111" w:type="dxa"/>
            <w:shd w:val="clear" w:color="auto" w:fill="auto"/>
          </w:tcPr>
          <w:p w14:paraId="3E43AB70" w14:textId="77777777" w:rsidR="00231BE4" w:rsidRPr="00763E61" w:rsidRDefault="00285A6D" w:rsidP="00286AB5">
            <w:pPr>
              <w:pStyle w:val="Style32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Разработаны документы:</w:t>
            </w:r>
          </w:p>
          <w:p w14:paraId="4514BBFB" w14:textId="261B110E" w:rsidR="00231BE4" w:rsidRPr="00763E61" w:rsidRDefault="00285A6D" w:rsidP="00286AB5">
            <w:pPr>
              <w:pStyle w:val="Style32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proofErr w:type="gramStart"/>
            <w:r w:rsidRPr="00763E61">
              <w:rPr>
                <w:rStyle w:val="FontStyle45"/>
                <w:sz w:val="22"/>
                <w:szCs w:val="22"/>
              </w:rPr>
              <w:t xml:space="preserve">- проект нормативного правового акта </w:t>
            </w:r>
            <w:r w:rsidR="00A41C06" w:rsidRPr="00763E61">
              <w:rPr>
                <w:rStyle w:val="FontStyle45"/>
                <w:sz w:val="22"/>
                <w:szCs w:val="22"/>
              </w:rPr>
              <w:t>министерств</w:t>
            </w:r>
            <w:r w:rsidRPr="00763E61">
              <w:rPr>
                <w:rStyle w:val="FontStyle45"/>
                <w:sz w:val="22"/>
                <w:szCs w:val="22"/>
              </w:rPr>
              <w:t>а</w:t>
            </w:r>
            <w:r w:rsidR="00A41C06" w:rsidRPr="00763E61">
              <w:rPr>
                <w:rStyle w:val="FontStyle45"/>
                <w:sz w:val="22"/>
                <w:szCs w:val="22"/>
              </w:rPr>
              <w:t xml:space="preserve"> по труду и занятости населения Курской области</w:t>
            </w:r>
            <w:r w:rsidRPr="00763E61">
              <w:rPr>
                <w:rStyle w:val="FontStyle45"/>
                <w:sz w:val="22"/>
                <w:szCs w:val="22"/>
              </w:rPr>
              <w:t xml:space="preserve">, утверждающего порядок оказания комплексов государственных услуг (сервисов), полномочий и/или дополнительных услуг по принципу «одного окна» по апробированным </w:t>
            </w:r>
            <w:r w:rsidRPr="00763E61">
              <w:rPr>
                <w:rStyle w:val="FontStyle45"/>
                <w:sz w:val="22"/>
                <w:szCs w:val="22"/>
              </w:rPr>
              <w:lastRenderedPageBreak/>
              <w:t>комплексам государственных услуг (сервисов), полномочий и/или дополнительных услуг в соответствии с 5 жизненными ситуациями, в котором содержится перечень территориальных ЦЗН, в которых данные комплексы предоставляются в 100% территориальных ЦЗН</w:t>
            </w:r>
            <w:proofErr w:type="gramEnd"/>
            <w:r w:rsidR="00862615">
              <w:rPr>
                <w:rStyle w:val="FontStyle45"/>
                <w:sz w:val="22"/>
                <w:szCs w:val="22"/>
              </w:rPr>
              <w:t xml:space="preserve"> </w:t>
            </w:r>
            <w:proofErr w:type="gramStart"/>
            <w:r w:rsidRPr="00763E61">
              <w:rPr>
                <w:rStyle w:val="FontStyle45"/>
                <w:sz w:val="22"/>
                <w:szCs w:val="22"/>
              </w:rPr>
              <w:t>1 уровня и 50% территориальных ЦЗН</w:t>
            </w:r>
            <w:r w:rsidR="00862615">
              <w:rPr>
                <w:rStyle w:val="FontStyle45"/>
                <w:sz w:val="22"/>
                <w:szCs w:val="22"/>
              </w:rPr>
              <w:t xml:space="preserve"> </w:t>
            </w:r>
            <w:r w:rsidRPr="00763E61">
              <w:rPr>
                <w:rStyle w:val="FontStyle45"/>
                <w:sz w:val="22"/>
                <w:szCs w:val="22"/>
              </w:rPr>
              <w:t>2 уровня);</w:t>
            </w:r>
            <w:proofErr w:type="gramEnd"/>
          </w:p>
          <w:p w14:paraId="477C7349" w14:textId="77777777" w:rsidR="00231BE4" w:rsidRPr="00763E61" w:rsidRDefault="00285A6D" w:rsidP="00286AB5">
            <w:pPr>
              <w:pStyle w:val="Style32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- проекты локальных нормативных актов, утверждающих технологические карты 5 жизненных ситуаций, по которым была проведена апробация комплексов государственных услуг (сервисов), полномочий и/или дополнительных услуг;</w:t>
            </w:r>
          </w:p>
          <w:p w14:paraId="0C5F8EF7" w14:textId="382145F7" w:rsidR="00231BE4" w:rsidRPr="00763E61" w:rsidRDefault="00285A6D" w:rsidP="00286AB5">
            <w:pPr>
              <w:pStyle w:val="Style32"/>
              <w:spacing w:line="240" w:lineRule="auto"/>
              <w:jc w:val="both"/>
              <w:rPr>
                <w:rStyle w:val="FontStyle45"/>
                <w:color w:val="FF0000"/>
                <w:sz w:val="22"/>
                <w:szCs w:val="22"/>
              </w:rPr>
            </w:pPr>
            <w:proofErr w:type="gramStart"/>
            <w:r w:rsidRPr="00763E61">
              <w:rPr>
                <w:rStyle w:val="FontStyle45"/>
                <w:sz w:val="22"/>
                <w:szCs w:val="22"/>
              </w:rPr>
              <w:t xml:space="preserve">- проект нормативного правового акта </w:t>
            </w:r>
            <w:r w:rsidR="00A41C06" w:rsidRPr="00763E61">
              <w:rPr>
                <w:rStyle w:val="FontStyle45"/>
                <w:sz w:val="22"/>
                <w:szCs w:val="22"/>
              </w:rPr>
              <w:t>министерства по труду и занятости населения Курской области</w:t>
            </w:r>
            <w:r w:rsidRPr="00763E61">
              <w:rPr>
                <w:rStyle w:val="FontStyle45"/>
                <w:sz w:val="22"/>
                <w:szCs w:val="22"/>
              </w:rPr>
              <w:t>, утверждающего порядок реализации региональных сервисов, полномочий и/или дополнительных услуг, включенных в перечень апробированных комплексов государственных услуг (сервисов в соответствии с 5 жизненными ситуациями</w:t>
            </w:r>
            <w:r w:rsidR="00892982">
              <w:rPr>
                <w:color w:val="000000"/>
              </w:rPr>
              <w:t>.</w:t>
            </w:r>
            <w:proofErr w:type="gramEnd"/>
          </w:p>
        </w:tc>
        <w:tc>
          <w:tcPr>
            <w:tcW w:w="1985" w:type="dxa"/>
          </w:tcPr>
          <w:p w14:paraId="12055D9C" w14:textId="363686F9" w:rsidR="00231BE4" w:rsidRPr="00763E61" w:rsidRDefault="00285A6D" w:rsidP="00286AB5">
            <w:pPr>
              <w:pStyle w:val="Style32"/>
              <w:widowControl/>
              <w:spacing w:line="240" w:lineRule="auto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lastRenderedPageBreak/>
              <w:t>З.Р. Чаплыгина,</w:t>
            </w:r>
            <w:r w:rsidRPr="00763E61">
              <w:rPr>
                <w:rStyle w:val="FontStyle45"/>
                <w:sz w:val="22"/>
                <w:szCs w:val="22"/>
              </w:rPr>
              <w:t xml:space="preserve"> Е.Ю. Перелыгина</w:t>
            </w:r>
            <w:r w:rsidRPr="00763E61">
              <w:rPr>
                <w:sz w:val="22"/>
                <w:szCs w:val="22"/>
              </w:rPr>
              <w:t xml:space="preserve"> </w:t>
            </w:r>
          </w:p>
          <w:p w14:paraId="72E4EBE8" w14:textId="77777777" w:rsidR="00231BE4" w:rsidRPr="00763E61" w:rsidRDefault="00231BE4" w:rsidP="00286AB5">
            <w:pPr>
              <w:pStyle w:val="Style32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</w:p>
          <w:p w14:paraId="533B1300" w14:textId="77777777" w:rsidR="00231BE4" w:rsidRPr="00763E61" w:rsidRDefault="00231BE4" w:rsidP="00286AB5">
            <w:pPr>
              <w:pStyle w:val="Style32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</w:p>
          <w:p w14:paraId="1C54BA3F" w14:textId="77777777" w:rsidR="00231BE4" w:rsidRPr="00763E61" w:rsidRDefault="00231BE4" w:rsidP="00286AB5">
            <w:pPr>
              <w:pStyle w:val="Style32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7979D528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30FE1A2E" w14:textId="77777777" w:rsidTr="000C137F">
        <w:trPr>
          <w:trHeight w:val="20"/>
          <w:jc w:val="center"/>
        </w:trPr>
        <w:tc>
          <w:tcPr>
            <w:tcW w:w="1076" w:type="dxa"/>
          </w:tcPr>
          <w:p w14:paraId="423516A0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lastRenderedPageBreak/>
              <w:t>КТ 8</w:t>
            </w:r>
          </w:p>
        </w:tc>
        <w:tc>
          <w:tcPr>
            <w:tcW w:w="4497" w:type="dxa"/>
          </w:tcPr>
          <w:p w14:paraId="09B1CA2D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Запущено массовое предоставление апробированных 5 комплексов государственных услуг (сервисов), полномочий и/или дополнительных услуг в режиме «одного окна» в 100 % территориальных центров занятости населения 1 уровня и 50 % территориальных центров занятости населения 2 уровня (первый этап).</w:t>
            </w:r>
          </w:p>
          <w:p w14:paraId="04A5CFDB" w14:textId="77777777" w:rsidR="00231BE4" w:rsidRPr="00763E61" w:rsidRDefault="00231BE4" w:rsidP="00286AB5">
            <w:pPr>
              <w:pStyle w:val="Style33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14:paraId="6823BE2D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</w:t>
            </w:r>
          </w:p>
        </w:tc>
        <w:tc>
          <w:tcPr>
            <w:tcW w:w="1283" w:type="dxa"/>
          </w:tcPr>
          <w:p w14:paraId="3E43B856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15.07.2025</w:t>
            </w:r>
          </w:p>
        </w:tc>
        <w:tc>
          <w:tcPr>
            <w:tcW w:w="1410" w:type="dxa"/>
          </w:tcPr>
          <w:p w14:paraId="47039BF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15.07.2025</w:t>
            </w:r>
          </w:p>
        </w:tc>
        <w:tc>
          <w:tcPr>
            <w:tcW w:w="4111" w:type="dxa"/>
            <w:shd w:val="clear" w:color="auto" w:fill="auto"/>
          </w:tcPr>
          <w:p w14:paraId="70838C66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Утверждены документы:</w:t>
            </w:r>
          </w:p>
          <w:p w14:paraId="01AE294F" w14:textId="1B15BD84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proofErr w:type="gramStart"/>
            <w:r w:rsidRPr="00763E61">
              <w:rPr>
                <w:rStyle w:val="FontStyle45"/>
                <w:sz w:val="22"/>
                <w:szCs w:val="22"/>
              </w:rPr>
              <w:t xml:space="preserve">- нормативный правовой акт </w:t>
            </w:r>
            <w:r w:rsidR="00A41C06" w:rsidRPr="00763E61">
              <w:rPr>
                <w:rStyle w:val="FontStyle45"/>
                <w:sz w:val="22"/>
                <w:szCs w:val="22"/>
              </w:rPr>
              <w:t>министерства</w:t>
            </w:r>
            <w:r w:rsidRPr="00763E61">
              <w:rPr>
                <w:rStyle w:val="FontStyle45"/>
                <w:sz w:val="22"/>
                <w:szCs w:val="22"/>
              </w:rPr>
              <w:t xml:space="preserve"> по труду и занятости населения Курской области, утверждающий порядок оказания комплексов государственных услуг (сервисов), полномочий и/или дополнительных услуг по принципу «одного окна» по апробированным комплексам государственных услуг (сервисов), полномочий и/или </w:t>
            </w:r>
            <w:r w:rsidRPr="00763E61">
              <w:rPr>
                <w:rStyle w:val="FontStyle45"/>
                <w:sz w:val="22"/>
                <w:szCs w:val="22"/>
              </w:rPr>
              <w:lastRenderedPageBreak/>
              <w:t>дополнительных услуг в соответствии с 5 жизненными ситуациями, в котором содержится перечень территориальных ЦЗН, в которых данные комплексы предоставляются в 100% территориальных ЦЗН</w:t>
            </w:r>
            <w:r w:rsidR="00862615">
              <w:rPr>
                <w:rStyle w:val="FontStyle45"/>
                <w:sz w:val="22"/>
                <w:szCs w:val="22"/>
              </w:rPr>
              <w:t xml:space="preserve"> </w:t>
            </w:r>
            <w:r w:rsidRPr="00763E61">
              <w:rPr>
                <w:rStyle w:val="FontStyle45"/>
                <w:sz w:val="22"/>
                <w:szCs w:val="22"/>
              </w:rPr>
              <w:t>1</w:t>
            </w:r>
            <w:proofErr w:type="gramEnd"/>
            <w:r w:rsidRPr="00763E61">
              <w:rPr>
                <w:rStyle w:val="FontStyle45"/>
                <w:sz w:val="22"/>
                <w:szCs w:val="22"/>
              </w:rPr>
              <w:t xml:space="preserve"> уровня и 50% </w:t>
            </w:r>
            <w:proofErr w:type="gramStart"/>
            <w:r w:rsidRPr="00763E61">
              <w:rPr>
                <w:rStyle w:val="FontStyle45"/>
                <w:sz w:val="22"/>
                <w:szCs w:val="22"/>
              </w:rPr>
              <w:t>территориальных</w:t>
            </w:r>
            <w:proofErr w:type="gramEnd"/>
            <w:r w:rsidRPr="00763E61">
              <w:rPr>
                <w:rStyle w:val="FontStyle45"/>
                <w:sz w:val="22"/>
                <w:szCs w:val="22"/>
              </w:rPr>
              <w:t xml:space="preserve"> ЦЗН</w:t>
            </w:r>
            <w:r w:rsidR="00862615">
              <w:rPr>
                <w:rStyle w:val="FontStyle45"/>
                <w:sz w:val="22"/>
                <w:szCs w:val="22"/>
              </w:rPr>
              <w:t xml:space="preserve"> </w:t>
            </w:r>
            <w:r w:rsidRPr="00763E61">
              <w:rPr>
                <w:rStyle w:val="FontStyle45"/>
                <w:sz w:val="22"/>
                <w:szCs w:val="22"/>
              </w:rPr>
              <w:t>2 уровня;</w:t>
            </w:r>
          </w:p>
          <w:p w14:paraId="11735FBE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- технологические карты 5 жизненных ситуаций, по которым была проведена апробация комплексов государственных услуг (сервисов), полномочий и/или дополнительных услуг;</w:t>
            </w:r>
          </w:p>
          <w:p w14:paraId="122CBDAB" w14:textId="2719FE70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 xml:space="preserve">- нормативный правовой акт </w:t>
            </w:r>
            <w:r w:rsidR="00A41C06" w:rsidRPr="00763E61">
              <w:rPr>
                <w:rStyle w:val="FontStyle45"/>
                <w:sz w:val="22"/>
                <w:szCs w:val="22"/>
              </w:rPr>
              <w:t>министерства по труду и занятости населения Курской области</w:t>
            </w:r>
            <w:r w:rsidRPr="00763E61">
              <w:rPr>
                <w:rStyle w:val="FontStyle45"/>
                <w:sz w:val="22"/>
                <w:szCs w:val="22"/>
              </w:rPr>
              <w:t>, утверждающий порядок реализации региональных сервисов, включенных в перечень апробированных комплексов государственных услуг (сервисов), полномочий и/или дополнительных услуг в соответствии с 5 жизненными ситуациями.</w:t>
            </w:r>
          </w:p>
          <w:p w14:paraId="5974F1BB" w14:textId="6F85E008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proofErr w:type="gramStart"/>
            <w:r w:rsidRPr="00763E61">
              <w:rPr>
                <w:rStyle w:val="FontStyle45"/>
                <w:sz w:val="22"/>
                <w:szCs w:val="22"/>
              </w:rPr>
              <w:t xml:space="preserve">Ссылка на размещенный на официальном сайте </w:t>
            </w:r>
            <w:r w:rsidR="00A41C06" w:rsidRPr="00763E61">
              <w:rPr>
                <w:rStyle w:val="FontStyle45"/>
                <w:sz w:val="22"/>
                <w:szCs w:val="22"/>
              </w:rPr>
              <w:t>министерства</w:t>
            </w:r>
            <w:r w:rsidRPr="00763E61">
              <w:rPr>
                <w:rStyle w:val="FontStyle45"/>
                <w:sz w:val="22"/>
                <w:szCs w:val="22"/>
              </w:rPr>
              <w:t xml:space="preserve"> по труду и занятости населения Курской области региональный Реестр мероприятий в сфере занятости и дополнительных услуг, содержащий все мероприятия в сфере занятости и дополнительные услуги, включенные в комплексы государственных услуг (сервисов), полномочий и/или дополнительных услуг в соответствии с 5 жизненными ситуациями, по которым запущено массовое предоставление</w:t>
            </w:r>
            <w:r w:rsidR="00892982">
              <w:rPr>
                <w:rStyle w:val="FontStyle45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985" w:type="dxa"/>
          </w:tcPr>
          <w:p w14:paraId="6E70DBDB" w14:textId="4101C844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lastRenderedPageBreak/>
              <w:t>З.Р. Чаплыгина, Е.Ю. Перелыгина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7AAF452F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577B7A36" w14:textId="77777777" w:rsidTr="000C137F">
        <w:trPr>
          <w:trHeight w:val="20"/>
          <w:jc w:val="center"/>
        </w:trPr>
        <w:tc>
          <w:tcPr>
            <w:tcW w:w="1076" w:type="dxa"/>
          </w:tcPr>
          <w:p w14:paraId="5481768D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lastRenderedPageBreak/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9</w:t>
            </w:r>
          </w:p>
        </w:tc>
        <w:tc>
          <w:tcPr>
            <w:tcW w:w="4497" w:type="dxa"/>
            <w:shd w:val="clear" w:color="auto" w:fill="auto"/>
          </w:tcPr>
          <w:p w14:paraId="05ADE534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</w:rPr>
              <w:t xml:space="preserve">Апробация комплексов государственных услуг (сервисов), полномочий и/или </w:t>
            </w:r>
            <w:r w:rsidRPr="00763E61">
              <w:rPr>
                <w:color w:val="000000"/>
                <w:sz w:val="22"/>
                <w:szCs w:val="22"/>
              </w:rPr>
              <w:lastRenderedPageBreak/>
              <w:t xml:space="preserve">дополнительных услуг в соответствии с 10 </w:t>
            </w:r>
            <w:proofErr w:type="gramStart"/>
            <w:r w:rsidRPr="00763E61">
              <w:rPr>
                <w:color w:val="000000"/>
                <w:sz w:val="22"/>
                <w:szCs w:val="22"/>
              </w:rPr>
              <w:t>жизненными</w:t>
            </w:r>
            <w:proofErr w:type="gramEnd"/>
            <w:r w:rsidRPr="00763E61">
              <w:rPr>
                <w:color w:val="000000"/>
                <w:sz w:val="22"/>
                <w:szCs w:val="22"/>
              </w:rPr>
              <w:t xml:space="preserve"> и/или бизнес-ситуациями.</w:t>
            </w:r>
          </w:p>
        </w:tc>
        <w:tc>
          <w:tcPr>
            <w:tcW w:w="1383" w:type="dxa"/>
            <w:shd w:val="clear" w:color="auto" w:fill="auto"/>
          </w:tcPr>
          <w:p w14:paraId="7B3EB788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lastRenderedPageBreak/>
              <w:t>23</w:t>
            </w:r>
          </w:p>
        </w:tc>
        <w:tc>
          <w:tcPr>
            <w:tcW w:w="1283" w:type="dxa"/>
          </w:tcPr>
          <w:p w14:paraId="3013CCBA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01.09.2025</w:t>
            </w:r>
          </w:p>
        </w:tc>
        <w:tc>
          <w:tcPr>
            <w:tcW w:w="1410" w:type="dxa"/>
          </w:tcPr>
          <w:p w14:paraId="02A1B9D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01.10.2025</w:t>
            </w:r>
          </w:p>
        </w:tc>
        <w:tc>
          <w:tcPr>
            <w:tcW w:w="4111" w:type="dxa"/>
            <w:shd w:val="clear" w:color="auto" w:fill="auto"/>
          </w:tcPr>
          <w:p w14:paraId="11631E69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 xml:space="preserve">Подготовлены документы для начала апробации комплексов государственных </w:t>
            </w:r>
            <w:r w:rsidRPr="00763E61">
              <w:rPr>
                <w:rStyle w:val="FontStyle45"/>
                <w:sz w:val="22"/>
                <w:szCs w:val="22"/>
              </w:rPr>
              <w:lastRenderedPageBreak/>
              <w:t xml:space="preserve">услуг (сервисов), полномочий и/или дополнительных услуг в соответствии с 5 жизненными ситуациями и 5 </w:t>
            </w:r>
            <w:proofErr w:type="gramStart"/>
            <w:r w:rsidRPr="00763E61">
              <w:rPr>
                <w:rStyle w:val="FontStyle45"/>
                <w:sz w:val="22"/>
                <w:szCs w:val="22"/>
              </w:rPr>
              <w:t>бизнес-ситуациями</w:t>
            </w:r>
            <w:proofErr w:type="gramEnd"/>
            <w:r w:rsidRPr="00763E61">
              <w:rPr>
                <w:rStyle w:val="FontStyle45"/>
                <w:sz w:val="22"/>
                <w:szCs w:val="22"/>
              </w:rPr>
              <w:t xml:space="preserve">: </w:t>
            </w:r>
          </w:p>
          <w:p w14:paraId="2292698E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 xml:space="preserve">- перечень жизненных ситуаций (не менее 5 жизненных ситуаций и не менее 5 </w:t>
            </w:r>
            <w:proofErr w:type="gramStart"/>
            <w:r w:rsidRPr="00763E61">
              <w:rPr>
                <w:rStyle w:val="FontStyle45"/>
                <w:sz w:val="22"/>
                <w:szCs w:val="22"/>
              </w:rPr>
              <w:t>бизнес-ситуаций</w:t>
            </w:r>
            <w:proofErr w:type="gramEnd"/>
            <w:r w:rsidRPr="00763E61">
              <w:rPr>
                <w:rStyle w:val="FontStyle45"/>
                <w:sz w:val="22"/>
                <w:szCs w:val="22"/>
              </w:rPr>
              <w:t>);</w:t>
            </w:r>
          </w:p>
          <w:p w14:paraId="65E83B09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 xml:space="preserve">- перечень услуг и мероприятий по каждой жизненной ситуации и </w:t>
            </w:r>
            <w:proofErr w:type="gramStart"/>
            <w:r w:rsidRPr="00763E61">
              <w:rPr>
                <w:rStyle w:val="FontStyle45"/>
                <w:sz w:val="22"/>
                <w:szCs w:val="22"/>
              </w:rPr>
              <w:t>бизнес-ситуации</w:t>
            </w:r>
            <w:proofErr w:type="gramEnd"/>
            <w:r w:rsidRPr="00763E61">
              <w:rPr>
                <w:rStyle w:val="FontStyle45"/>
                <w:sz w:val="22"/>
                <w:szCs w:val="22"/>
              </w:rPr>
              <w:t>;</w:t>
            </w:r>
          </w:p>
          <w:p w14:paraId="192DA8EE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- технологическая карта (проект технологической карты) по каждой жизненной ситуации и бизнес ситуации;</w:t>
            </w:r>
          </w:p>
          <w:p w14:paraId="07B67214" w14:textId="55087C2D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- приказ о старте апробации</w:t>
            </w:r>
            <w:r w:rsidR="00892982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7D4324E8" w14:textId="72ED3A70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lastRenderedPageBreak/>
              <w:t>З.Р. Чаплыгина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13EBC89A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5459EFA5" w14:textId="77777777" w:rsidTr="000C137F">
        <w:trPr>
          <w:trHeight w:val="20"/>
          <w:jc w:val="center"/>
        </w:trPr>
        <w:tc>
          <w:tcPr>
            <w:tcW w:w="1076" w:type="dxa"/>
          </w:tcPr>
          <w:p w14:paraId="6C3154EC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lastRenderedPageBreak/>
              <w:t>КТ 9</w:t>
            </w:r>
          </w:p>
        </w:tc>
        <w:tc>
          <w:tcPr>
            <w:tcW w:w="4497" w:type="dxa"/>
          </w:tcPr>
          <w:p w14:paraId="33E7DF02" w14:textId="20AE2D31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Проведена апробация комплексов государственных услуг (сервисов), полномочий и/или дополнительных услуг в соответствии с 10 </w:t>
            </w:r>
            <w:proofErr w:type="gram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жизненными</w:t>
            </w:r>
            <w:proofErr w:type="gram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и/или бизнес-ситуациями (завершающий этап).</w:t>
            </w:r>
          </w:p>
        </w:tc>
        <w:tc>
          <w:tcPr>
            <w:tcW w:w="1383" w:type="dxa"/>
            <w:shd w:val="clear" w:color="auto" w:fill="auto"/>
          </w:tcPr>
          <w:p w14:paraId="61630E84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</w:t>
            </w:r>
          </w:p>
        </w:tc>
        <w:tc>
          <w:tcPr>
            <w:tcW w:w="1283" w:type="dxa"/>
          </w:tcPr>
          <w:p w14:paraId="3030C00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31.10.2025</w:t>
            </w:r>
          </w:p>
        </w:tc>
        <w:tc>
          <w:tcPr>
            <w:tcW w:w="1410" w:type="dxa"/>
          </w:tcPr>
          <w:p w14:paraId="5943EA31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31.10.2025</w:t>
            </w:r>
          </w:p>
        </w:tc>
        <w:tc>
          <w:tcPr>
            <w:tcW w:w="4111" w:type="dxa"/>
            <w:shd w:val="clear" w:color="auto" w:fill="auto"/>
          </w:tcPr>
          <w:p w14:paraId="1D7C3A3C" w14:textId="0EB068B9" w:rsidR="00231BE4" w:rsidRPr="00763E61" w:rsidRDefault="00285A6D" w:rsidP="00286AB5">
            <w:pPr>
              <w:pStyle w:val="Style33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 xml:space="preserve">Отчет об апробации комплексов государственных услуг (сервисов), полномочий и/или дополнительных услуг в соответствии с 5 жизненными ситуациями и 5 </w:t>
            </w:r>
            <w:proofErr w:type="gramStart"/>
            <w:r w:rsidRPr="00763E61">
              <w:rPr>
                <w:rStyle w:val="FontStyle45"/>
                <w:sz w:val="22"/>
                <w:szCs w:val="22"/>
              </w:rPr>
              <w:t>бизнес-ситуациями</w:t>
            </w:r>
            <w:proofErr w:type="gramEnd"/>
            <w:r w:rsidR="00892982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41D2E0DF" w14:textId="0674B233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З.Р. Чаплыгина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2099304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0BF31452" w14:textId="77777777" w:rsidTr="000C137F">
        <w:trPr>
          <w:trHeight w:val="20"/>
          <w:jc w:val="center"/>
        </w:trPr>
        <w:tc>
          <w:tcPr>
            <w:tcW w:w="1076" w:type="dxa"/>
          </w:tcPr>
          <w:p w14:paraId="7FE3339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proofErr w:type="gramStart"/>
            <w:r w:rsidRPr="00763E61">
              <w:rPr>
                <w:rStyle w:val="FontStyle45"/>
                <w:sz w:val="22"/>
                <w:szCs w:val="22"/>
              </w:rPr>
              <w:t>КМ</w:t>
            </w:r>
            <w:proofErr w:type="gramEnd"/>
            <w:r w:rsidRPr="00763E61">
              <w:rPr>
                <w:rStyle w:val="FontStyle45"/>
                <w:sz w:val="22"/>
                <w:szCs w:val="22"/>
              </w:rPr>
              <w:t xml:space="preserve"> 10</w:t>
            </w:r>
          </w:p>
        </w:tc>
        <w:tc>
          <w:tcPr>
            <w:tcW w:w="4497" w:type="dxa"/>
          </w:tcPr>
          <w:p w14:paraId="4A3F60DA" w14:textId="0A4ACD33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Разработка проектов нормативных правовых актов, утверждающих порядок оказания комплекса государственных услуг (сервисов), полномочий и/или дополнительных услуг по принципу </w:t>
            </w:r>
            <w:r w:rsidR="00F93573" w:rsidRPr="00763E61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одного окна</w:t>
            </w:r>
            <w:r w:rsidR="00F93573" w:rsidRPr="00763E61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и технологических карт 10 жизненных и/или </w:t>
            </w:r>
            <w:proofErr w:type="gram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бизнес-ситуаций</w:t>
            </w:r>
            <w:proofErr w:type="gram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для комплексов государственных услуг (сервисов), полномочий и/или дополнительных услуг, запускаемых в массовое предоставление.</w:t>
            </w:r>
          </w:p>
        </w:tc>
        <w:tc>
          <w:tcPr>
            <w:tcW w:w="1383" w:type="dxa"/>
            <w:shd w:val="clear" w:color="auto" w:fill="auto"/>
          </w:tcPr>
          <w:p w14:paraId="7C73772A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9</w:t>
            </w:r>
          </w:p>
        </w:tc>
        <w:tc>
          <w:tcPr>
            <w:tcW w:w="1283" w:type="dxa"/>
          </w:tcPr>
          <w:p w14:paraId="74AF7CA4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01.11.2025</w:t>
            </w:r>
          </w:p>
        </w:tc>
        <w:tc>
          <w:tcPr>
            <w:tcW w:w="1410" w:type="dxa"/>
          </w:tcPr>
          <w:p w14:paraId="0B4D9F7C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15.11.2025</w:t>
            </w:r>
          </w:p>
        </w:tc>
        <w:tc>
          <w:tcPr>
            <w:tcW w:w="4111" w:type="dxa"/>
            <w:shd w:val="clear" w:color="auto" w:fill="auto"/>
          </w:tcPr>
          <w:p w14:paraId="3BEC0DEC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Разработаны документы:</w:t>
            </w:r>
          </w:p>
          <w:p w14:paraId="69DEE136" w14:textId="479B4B26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proofErr w:type="gramStart"/>
            <w:r w:rsidRPr="00763E61">
              <w:rPr>
                <w:rStyle w:val="FontStyle45"/>
                <w:sz w:val="22"/>
                <w:szCs w:val="22"/>
              </w:rPr>
              <w:t xml:space="preserve">- проект нормативного правового акта </w:t>
            </w:r>
            <w:r w:rsidR="00A41C06" w:rsidRPr="00763E61">
              <w:rPr>
                <w:rStyle w:val="FontStyle45"/>
                <w:sz w:val="22"/>
                <w:szCs w:val="22"/>
              </w:rPr>
              <w:t>министерства</w:t>
            </w:r>
            <w:r w:rsidRPr="00763E61">
              <w:rPr>
                <w:rStyle w:val="FontStyle45"/>
                <w:sz w:val="22"/>
                <w:szCs w:val="22"/>
              </w:rPr>
              <w:t xml:space="preserve"> по труду и занятости населения Курской области утверждающего порядок оказания комплексов государственных услуг (сервисов), полномочий и/или дополнительных услуг по принципу «одного окна» по апробированным комплексам государственных услуг (сервисов), полномочий и/или дополнительных услуг в соответствии с 5 жизненными ситуациями и 5 бизнес-ситуациями, в котором содержится перечень территориальных ЦЗН, в которых данные комплексы предоставляются в</w:t>
            </w:r>
            <w:proofErr w:type="gramEnd"/>
            <w:r w:rsidRPr="00763E61">
              <w:rPr>
                <w:rStyle w:val="FontStyle45"/>
                <w:sz w:val="22"/>
                <w:szCs w:val="22"/>
              </w:rPr>
              <w:t xml:space="preserve"> </w:t>
            </w:r>
            <w:proofErr w:type="gramStart"/>
            <w:r w:rsidRPr="00763E61">
              <w:rPr>
                <w:rStyle w:val="FontStyle45"/>
                <w:sz w:val="22"/>
                <w:szCs w:val="22"/>
              </w:rPr>
              <w:t>100% территориальных ЦЗН</w:t>
            </w:r>
            <w:r w:rsidR="00862615">
              <w:rPr>
                <w:rStyle w:val="FontStyle45"/>
                <w:sz w:val="22"/>
                <w:szCs w:val="22"/>
              </w:rPr>
              <w:t xml:space="preserve"> </w:t>
            </w:r>
            <w:r w:rsidRPr="00763E61">
              <w:rPr>
                <w:rStyle w:val="FontStyle45"/>
                <w:sz w:val="22"/>
                <w:szCs w:val="22"/>
              </w:rPr>
              <w:t xml:space="preserve">1 уровня и 50% </w:t>
            </w:r>
            <w:r w:rsidRPr="00763E61">
              <w:rPr>
                <w:rStyle w:val="FontStyle45"/>
                <w:sz w:val="22"/>
                <w:szCs w:val="22"/>
              </w:rPr>
              <w:lastRenderedPageBreak/>
              <w:t>территориальных ЦЗН</w:t>
            </w:r>
            <w:r w:rsidR="00862615">
              <w:rPr>
                <w:rStyle w:val="FontStyle45"/>
                <w:sz w:val="22"/>
                <w:szCs w:val="22"/>
              </w:rPr>
              <w:t xml:space="preserve"> </w:t>
            </w:r>
            <w:r w:rsidRPr="00763E61">
              <w:rPr>
                <w:rStyle w:val="FontStyle45"/>
                <w:sz w:val="22"/>
                <w:szCs w:val="22"/>
              </w:rPr>
              <w:t>2 уровня);</w:t>
            </w:r>
            <w:proofErr w:type="gramEnd"/>
          </w:p>
          <w:p w14:paraId="2672C396" w14:textId="4A2BF1A5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 xml:space="preserve">- проекты нормативных правовых актов </w:t>
            </w:r>
            <w:r w:rsidR="00A41C06" w:rsidRPr="00763E61">
              <w:rPr>
                <w:rStyle w:val="FontStyle45"/>
                <w:sz w:val="22"/>
                <w:szCs w:val="22"/>
              </w:rPr>
              <w:t>министерства</w:t>
            </w:r>
            <w:r w:rsidRPr="00763E61">
              <w:rPr>
                <w:rStyle w:val="FontStyle45"/>
                <w:sz w:val="22"/>
                <w:szCs w:val="22"/>
              </w:rPr>
              <w:t xml:space="preserve"> по труду и занятости населения Курской области, утверждающих технологические карты 5 жизненных ситуаций и 5 </w:t>
            </w:r>
            <w:proofErr w:type="gramStart"/>
            <w:r w:rsidRPr="00763E61">
              <w:rPr>
                <w:rStyle w:val="FontStyle45"/>
                <w:sz w:val="22"/>
                <w:szCs w:val="22"/>
              </w:rPr>
              <w:t>бизнес-ситуаций</w:t>
            </w:r>
            <w:proofErr w:type="gramEnd"/>
            <w:r w:rsidRPr="00763E61">
              <w:rPr>
                <w:rStyle w:val="FontStyle45"/>
                <w:sz w:val="22"/>
                <w:szCs w:val="22"/>
              </w:rPr>
              <w:t>, по которым была проведена апробация комплексов государственных услуг (сервисов), полномочий и/или дополнительных услуг;</w:t>
            </w:r>
          </w:p>
          <w:p w14:paraId="1BC62BB5" w14:textId="410B6BB5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 xml:space="preserve">- проект нормативного правового акта </w:t>
            </w:r>
            <w:r w:rsidR="00A41C06" w:rsidRPr="00763E61">
              <w:rPr>
                <w:rStyle w:val="FontStyle45"/>
                <w:sz w:val="22"/>
                <w:szCs w:val="22"/>
              </w:rPr>
              <w:t>министерства</w:t>
            </w:r>
            <w:r w:rsidRPr="00763E61">
              <w:rPr>
                <w:rStyle w:val="FontStyle45"/>
                <w:sz w:val="22"/>
                <w:szCs w:val="22"/>
              </w:rPr>
              <w:t xml:space="preserve"> по труду и занятости населения Курской области, утверждающего порядок реализации региональных сервисов, включенных в перечень апробированных комплексов государственных услуг (сервисов), полномочий и/или дополнительных услуг в соответствии с 5 жизненными ситуациями и 5 </w:t>
            </w:r>
            <w:proofErr w:type="gramStart"/>
            <w:r w:rsidRPr="00763E61">
              <w:rPr>
                <w:rStyle w:val="FontStyle45"/>
                <w:sz w:val="22"/>
                <w:szCs w:val="22"/>
              </w:rPr>
              <w:t>бизнес-ситуациями</w:t>
            </w:r>
            <w:proofErr w:type="gramEnd"/>
            <w:r w:rsidRPr="00763E61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1C878CE8" w14:textId="7E904643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lastRenderedPageBreak/>
              <w:t>З.Р. Чаплыгина,</w:t>
            </w:r>
          </w:p>
          <w:p w14:paraId="17356511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 xml:space="preserve">Е.Ю. Перелыгина </w:t>
            </w:r>
          </w:p>
          <w:p w14:paraId="76730D45" w14:textId="77777777" w:rsidR="00231BE4" w:rsidRPr="00763E61" w:rsidRDefault="00231BE4" w:rsidP="00286AB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14:paraId="36D116F0" w14:textId="77777777" w:rsidR="00231BE4" w:rsidRPr="00763E61" w:rsidRDefault="00231BE4" w:rsidP="00286AB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E69CD3B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19FD1E38" w14:textId="77777777" w:rsidTr="000C137F">
        <w:trPr>
          <w:trHeight w:val="20"/>
          <w:jc w:val="center"/>
        </w:trPr>
        <w:tc>
          <w:tcPr>
            <w:tcW w:w="1076" w:type="dxa"/>
          </w:tcPr>
          <w:p w14:paraId="6F9939DE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lastRenderedPageBreak/>
              <w:t>КТ 10</w:t>
            </w:r>
          </w:p>
        </w:tc>
        <w:tc>
          <w:tcPr>
            <w:tcW w:w="4497" w:type="dxa"/>
          </w:tcPr>
          <w:p w14:paraId="644DF38E" w14:textId="7805D9EE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Запущено массовое предоставление апробированных комплексов государственных услуг (сервисов), полномочий и/или дополнительных услуг в соответствии с 10 </w:t>
            </w:r>
            <w:proofErr w:type="gram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жизненными</w:t>
            </w:r>
            <w:proofErr w:type="gram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и/или бизнес-ситуациями в режиме </w:t>
            </w:r>
            <w:r w:rsidR="00F93573" w:rsidRPr="00763E61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одного окна</w:t>
            </w:r>
            <w:r w:rsidR="00F93573" w:rsidRPr="00763E61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в 100% территориальных ЦЗН 1 уровня и 50% территориальных ЦЗН 2 уровня (завершающий этап).</w:t>
            </w:r>
          </w:p>
        </w:tc>
        <w:tc>
          <w:tcPr>
            <w:tcW w:w="1383" w:type="dxa"/>
            <w:shd w:val="clear" w:color="auto" w:fill="auto"/>
          </w:tcPr>
          <w:p w14:paraId="1D857CCF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</w:t>
            </w:r>
          </w:p>
        </w:tc>
        <w:tc>
          <w:tcPr>
            <w:tcW w:w="1283" w:type="dxa"/>
          </w:tcPr>
          <w:p w14:paraId="2511CC18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15.12.2025</w:t>
            </w:r>
          </w:p>
        </w:tc>
        <w:tc>
          <w:tcPr>
            <w:tcW w:w="1410" w:type="dxa"/>
          </w:tcPr>
          <w:p w14:paraId="36CF85B8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15.12.2025</w:t>
            </w:r>
          </w:p>
        </w:tc>
        <w:tc>
          <w:tcPr>
            <w:tcW w:w="4111" w:type="dxa"/>
            <w:shd w:val="clear" w:color="auto" w:fill="auto"/>
          </w:tcPr>
          <w:p w14:paraId="5249A4E1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Утверждены документы:</w:t>
            </w:r>
          </w:p>
          <w:p w14:paraId="6E473F0D" w14:textId="615B293D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proofErr w:type="gramStart"/>
            <w:r w:rsidRPr="00763E61">
              <w:rPr>
                <w:rStyle w:val="FontStyle45"/>
                <w:sz w:val="22"/>
                <w:szCs w:val="22"/>
              </w:rPr>
              <w:t xml:space="preserve">- нормативный правовой акт </w:t>
            </w:r>
            <w:r w:rsidR="00A41C06" w:rsidRPr="00763E61">
              <w:rPr>
                <w:rStyle w:val="FontStyle45"/>
                <w:sz w:val="22"/>
                <w:szCs w:val="22"/>
              </w:rPr>
              <w:t>министерства</w:t>
            </w:r>
            <w:r w:rsidRPr="00763E61">
              <w:rPr>
                <w:rStyle w:val="FontStyle45"/>
                <w:sz w:val="22"/>
                <w:szCs w:val="22"/>
              </w:rPr>
              <w:t xml:space="preserve"> по труду и занятости населения Курской области, утверждающий порядок оказания комплексов государственных услуг (сервисов), полномочий и/или дополнительных услуг по принципу «одного окна» по апробированным комплексам государственных услуг (сервисов), полномочий и/или дополнительных услуг в соответствии с 5 жизненными ситуациями и 5 бизнес-ситуациями, в котором содержится перечень территориальных ЦЗН, в которых данные комплексы предоставляются в 100</w:t>
            </w:r>
            <w:proofErr w:type="gramEnd"/>
            <w:r w:rsidRPr="00763E61">
              <w:rPr>
                <w:rStyle w:val="FontStyle45"/>
                <w:sz w:val="22"/>
                <w:szCs w:val="22"/>
              </w:rPr>
              <w:t xml:space="preserve">% </w:t>
            </w:r>
            <w:proofErr w:type="gramStart"/>
            <w:r w:rsidRPr="00763E61">
              <w:rPr>
                <w:rStyle w:val="FontStyle45"/>
                <w:sz w:val="22"/>
                <w:szCs w:val="22"/>
              </w:rPr>
              <w:lastRenderedPageBreak/>
              <w:t>территориальных</w:t>
            </w:r>
            <w:proofErr w:type="gramEnd"/>
            <w:r w:rsidRPr="00763E61">
              <w:rPr>
                <w:rStyle w:val="FontStyle45"/>
                <w:sz w:val="22"/>
                <w:szCs w:val="22"/>
              </w:rPr>
              <w:t xml:space="preserve"> ЦЗН 1 уровня и 50% территориальных ЦЗН 2 уровня;</w:t>
            </w:r>
          </w:p>
          <w:p w14:paraId="3E4AC478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 xml:space="preserve">- технологические карты 5 жизненных ситуаций и 5 </w:t>
            </w:r>
            <w:proofErr w:type="gramStart"/>
            <w:r w:rsidRPr="00763E61">
              <w:rPr>
                <w:rStyle w:val="FontStyle45"/>
                <w:sz w:val="22"/>
                <w:szCs w:val="22"/>
              </w:rPr>
              <w:t>бизнес-ситуаций</w:t>
            </w:r>
            <w:proofErr w:type="gramEnd"/>
            <w:r w:rsidRPr="00763E61">
              <w:rPr>
                <w:rStyle w:val="FontStyle45"/>
                <w:sz w:val="22"/>
                <w:szCs w:val="22"/>
              </w:rPr>
              <w:t>, по которым была проведена апробация комплексов государственных услуг (сервисов), полномочий и/или дополнительных услуг;</w:t>
            </w:r>
          </w:p>
          <w:p w14:paraId="555FF50D" w14:textId="0BE3B9AC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 xml:space="preserve">- нормативный правовой акт </w:t>
            </w:r>
            <w:r w:rsidR="00A41C06" w:rsidRPr="00763E61">
              <w:rPr>
                <w:rStyle w:val="FontStyle45"/>
                <w:sz w:val="22"/>
                <w:szCs w:val="22"/>
              </w:rPr>
              <w:t>министерства</w:t>
            </w:r>
            <w:r w:rsidRPr="00763E61">
              <w:rPr>
                <w:rStyle w:val="FontStyle45"/>
                <w:sz w:val="22"/>
                <w:szCs w:val="22"/>
              </w:rPr>
              <w:t xml:space="preserve"> по труду и занятости населения Курской области, утверждающий порядок реализации региональных сервисов, включенных в перечень апробированных комплексов государственных услуг (сервисов), полномочий и/или дополнительных услуг в соответствии с 5 жизненными ситуациями и 5 </w:t>
            </w:r>
            <w:proofErr w:type="gramStart"/>
            <w:r w:rsidRPr="00763E61">
              <w:rPr>
                <w:rStyle w:val="FontStyle45"/>
                <w:sz w:val="22"/>
                <w:szCs w:val="22"/>
              </w:rPr>
              <w:t>бизнес-ситуациями</w:t>
            </w:r>
            <w:proofErr w:type="gramEnd"/>
            <w:r w:rsidRPr="00763E61">
              <w:rPr>
                <w:rStyle w:val="FontStyle45"/>
                <w:sz w:val="22"/>
                <w:szCs w:val="22"/>
              </w:rPr>
              <w:t>.</w:t>
            </w:r>
          </w:p>
          <w:p w14:paraId="5D48DC2C" w14:textId="7DF081CC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proofErr w:type="gramStart"/>
            <w:r w:rsidRPr="00763E61">
              <w:rPr>
                <w:rStyle w:val="FontStyle45"/>
                <w:sz w:val="22"/>
                <w:szCs w:val="22"/>
              </w:rPr>
              <w:t xml:space="preserve">Ссылка на размещенный на официальном сайте </w:t>
            </w:r>
            <w:r w:rsidR="00A41C06" w:rsidRPr="00763E61">
              <w:rPr>
                <w:rStyle w:val="FontStyle45"/>
                <w:sz w:val="22"/>
                <w:szCs w:val="22"/>
              </w:rPr>
              <w:t>министерства</w:t>
            </w:r>
            <w:r w:rsidRPr="00763E61">
              <w:rPr>
                <w:rStyle w:val="FontStyle45"/>
                <w:sz w:val="22"/>
                <w:szCs w:val="22"/>
              </w:rPr>
              <w:t xml:space="preserve"> по труду и занятости населения Курской области региональный Реестр мероприятий в сфере занятости и дополнительных услуг, содержащий все мероприятия в сфере занятости и дополнительные услуги, включенные в комплексы государственных услуг (сервисов), полномочий и/или дополнительных услуг в соответствии с 5 жизненными ситуациями и 5 бизнес-ситуациями, по которым запущено массовое предоставление</w:t>
            </w:r>
            <w:r w:rsidR="00892982">
              <w:rPr>
                <w:rStyle w:val="FontStyle45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985" w:type="dxa"/>
          </w:tcPr>
          <w:p w14:paraId="4F3365C4" w14:textId="7C2A9011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lastRenderedPageBreak/>
              <w:t>З.Р. Чаплыгина,</w:t>
            </w:r>
          </w:p>
          <w:p w14:paraId="01D3EB9F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Е.Ю. Перелыгина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A02D6F4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4F0C1A44" w14:textId="77777777" w:rsidTr="000C137F">
        <w:trPr>
          <w:trHeight w:val="20"/>
          <w:jc w:val="center"/>
        </w:trPr>
        <w:tc>
          <w:tcPr>
            <w:tcW w:w="1076" w:type="dxa"/>
          </w:tcPr>
          <w:p w14:paraId="3F04F1B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lastRenderedPageBreak/>
              <w:t>КТ 11</w:t>
            </w:r>
          </w:p>
        </w:tc>
        <w:tc>
          <w:tcPr>
            <w:tcW w:w="4497" w:type="dxa"/>
          </w:tcPr>
          <w:p w14:paraId="3BBA2EA8" w14:textId="77777777" w:rsidR="00231BE4" w:rsidRPr="00763E61" w:rsidRDefault="00285A6D" w:rsidP="00286AB5">
            <w:pPr>
              <w:pStyle w:val="Style33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Обучены специалисты по бережливому производству.</w:t>
            </w:r>
          </w:p>
        </w:tc>
        <w:tc>
          <w:tcPr>
            <w:tcW w:w="1383" w:type="dxa"/>
            <w:shd w:val="clear" w:color="auto" w:fill="auto"/>
          </w:tcPr>
          <w:p w14:paraId="709CC4CF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</w:t>
            </w:r>
          </w:p>
        </w:tc>
        <w:tc>
          <w:tcPr>
            <w:tcW w:w="1283" w:type="dxa"/>
          </w:tcPr>
          <w:p w14:paraId="49373AFA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01.12.2025</w:t>
            </w:r>
          </w:p>
        </w:tc>
        <w:tc>
          <w:tcPr>
            <w:tcW w:w="1410" w:type="dxa"/>
          </w:tcPr>
          <w:p w14:paraId="66DE535F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01.12.2025</w:t>
            </w:r>
          </w:p>
        </w:tc>
        <w:tc>
          <w:tcPr>
            <w:tcW w:w="4111" w:type="dxa"/>
            <w:shd w:val="clear" w:color="auto" w:fill="auto"/>
          </w:tcPr>
          <w:p w14:paraId="7A315972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Отчет об </w:t>
            </w:r>
            <w:proofErr w:type="gram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обучении специалистов по</w:t>
            </w:r>
            <w:proofErr w:type="gram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бережливому производству с приложением копий документов, подтверждающих успешное прохождение обучения необходимым 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числом специалистов.</w:t>
            </w:r>
          </w:p>
        </w:tc>
        <w:tc>
          <w:tcPr>
            <w:tcW w:w="1985" w:type="dxa"/>
          </w:tcPr>
          <w:p w14:paraId="524166DF" w14:textId="19E2345D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lastRenderedPageBreak/>
              <w:t>З.Р. Чаплыгина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214479D" w14:textId="77777777" w:rsidR="00231BE4" w:rsidRPr="00763E61" w:rsidRDefault="00231BE4" w:rsidP="00286AB5">
            <w:pPr>
              <w:spacing w:after="0" w:line="240" w:lineRule="auto"/>
              <w:ind w:left="-131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44442B71" w14:textId="711D0C69" w:rsidTr="00286AB5">
        <w:trPr>
          <w:gridAfter w:val="1"/>
          <w:wAfter w:w="262" w:type="dxa"/>
          <w:trHeight w:val="20"/>
          <w:jc w:val="center"/>
        </w:trPr>
        <w:tc>
          <w:tcPr>
            <w:tcW w:w="15745" w:type="dxa"/>
            <w:gridSpan w:val="7"/>
          </w:tcPr>
          <w:p w14:paraId="1E588071" w14:textId="77777777" w:rsidR="00285A6D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4. </w:t>
            </w:r>
            <w:bookmarkStart w:id="3" w:name="_Hlk179817132"/>
            <w:r w:rsidRPr="00763E61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Порядок работы и взаимодействие с гражданами и работодателями</w:t>
            </w:r>
            <w:bookmarkEnd w:id="3"/>
          </w:p>
        </w:tc>
      </w:tr>
      <w:tr w:rsidR="00285A6D" w:rsidRPr="00763E61" w14:paraId="7C2547B8" w14:textId="77777777" w:rsidTr="000C137F">
        <w:trPr>
          <w:trHeight w:val="20"/>
          <w:jc w:val="center"/>
        </w:trPr>
        <w:tc>
          <w:tcPr>
            <w:tcW w:w="1076" w:type="dxa"/>
          </w:tcPr>
          <w:p w14:paraId="65458CDB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КТ 12</w:t>
            </w:r>
          </w:p>
        </w:tc>
        <w:tc>
          <w:tcPr>
            <w:tcW w:w="4497" w:type="dxa"/>
          </w:tcPr>
          <w:p w14:paraId="3839A85E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 xml:space="preserve">Организована работа </w:t>
            </w:r>
            <w:proofErr w:type="gramStart"/>
            <w:r w:rsidRPr="00763E61">
              <w:rPr>
                <w:rStyle w:val="FontStyle45"/>
                <w:sz w:val="22"/>
                <w:szCs w:val="22"/>
              </w:rPr>
              <w:t>единого</w:t>
            </w:r>
            <w:proofErr w:type="gramEnd"/>
            <w:r w:rsidRPr="00763E61">
              <w:rPr>
                <w:rStyle w:val="FontStyle45"/>
                <w:sz w:val="22"/>
                <w:szCs w:val="22"/>
              </w:rPr>
              <w:t xml:space="preserve"> контакт-центра, обслуживающего все территориальные ЦЗН.</w:t>
            </w:r>
          </w:p>
        </w:tc>
        <w:tc>
          <w:tcPr>
            <w:tcW w:w="1383" w:type="dxa"/>
            <w:shd w:val="clear" w:color="auto" w:fill="auto"/>
          </w:tcPr>
          <w:p w14:paraId="16FCECD3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</w:t>
            </w:r>
          </w:p>
        </w:tc>
        <w:tc>
          <w:tcPr>
            <w:tcW w:w="1283" w:type="dxa"/>
          </w:tcPr>
          <w:p w14:paraId="001629DB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30.09.2025</w:t>
            </w:r>
          </w:p>
        </w:tc>
        <w:tc>
          <w:tcPr>
            <w:tcW w:w="1410" w:type="dxa"/>
          </w:tcPr>
          <w:p w14:paraId="6D5069CF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30.09.2025</w:t>
            </w:r>
          </w:p>
        </w:tc>
        <w:tc>
          <w:tcPr>
            <w:tcW w:w="4111" w:type="dxa"/>
            <w:shd w:val="clear" w:color="auto" w:fill="auto"/>
          </w:tcPr>
          <w:p w14:paraId="40F80D55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 xml:space="preserve">Положение о </w:t>
            </w:r>
            <w:proofErr w:type="gramStart"/>
            <w:r w:rsidRPr="00763E61">
              <w:rPr>
                <w:rStyle w:val="FontStyle45"/>
                <w:sz w:val="22"/>
                <w:szCs w:val="22"/>
              </w:rPr>
              <w:t>контакт-центре</w:t>
            </w:r>
            <w:proofErr w:type="gramEnd"/>
            <w:r w:rsidRPr="00763E61">
              <w:rPr>
                <w:rStyle w:val="FontStyle45"/>
                <w:sz w:val="22"/>
                <w:szCs w:val="22"/>
              </w:rPr>
              <w:t xml:space="preserve">. </w:t>
            </w:r>
          </w:p>
          <w:p w14:paraId="072442FC" w14:textId="03531C60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 xml:space="preserve">Договор о привлечении подрядчика или приказ о возложении на работников центра занятости населения обязанностей по работе единого </w:t>
            </w:r>
            <w:proofErr w:type="gramStart"/>
            <w:r w:rsidRPr="00763E61">
              <w:rPr>
                <w:rStyle w:val="FontStyle45"/>
                <w:sz w:val="22"/>
                <w:szCs w:val="22"/>
              </w:rPr>
              <w:t>контакт-центра</w:t>
            </w:r>
            <w:proofErr w:type="gramEnd"/>
            <w:r w:rsidR="00892982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152A6D81" w14:textId="0AFCD896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З.Р. Чаплыгина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17B7AAEF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738CB855" w14:textId="77777777" w:rsidTr="000C137F">
        <w:trPr>
          <w:trHeight w:val="20"/>
          <w:jc w:val="center"/>
        </w:trPr>
        <w:tc>
          <w:tcPr>
            <w:tcW w:w="1076" w:type="dxa"/>
          </w:tcPr>
          <w:p w14:paraId="77AC7453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КТ 13</w:t>
            </w:r>
          </w:p>
        </w:tc>
        <w:tc>
          <w:tcPr>
            <w:tcW w:w="4497" w:type="dxa"/>
          </w:tcPr>
          <w:p w14:paraId="2DF796D4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Организована система управления электронной очередью (киоски для выдачи талонов – там, где это целесообразно).</w:t>
            </w:r>
          </w:p>
        </w:tc>
        <w:tc>
          <w:tcPr>
            <w:tcW w:w="1383" w:type="dxa"/>
            <w:shd w:val="clear" w:color="auto" w:fill="auto"/>
          </w:tcPr>
          <w:p w14:paraId="0E62147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</w:t>
            </w:r>
          </w:p>
        </w:tc>
        <w:tc>
          <w:tcPr>
            <w:tcW w:w="1283" w:type="dxa"/>
          </w:tcPr>
          <w:p w14:paraId="63B7DDB7" w14:textId="77777777" w:rsidR="00231BE4" w:rsidRPr="00763E61" w:rsidRDefault="00285A6D" w:rsidP="00286AB5">
            <w:pPr>
              <w:pStyle w:val="Style33"/>
              <w:widowControl/>
              <w:shd w:val="clear" w:color="auto" w:fill="FFFFFF" w:themeFill="background1"/>
              <w:spacing w:line="240" w:lineRule="auto"/>
              <w:jc w:val="center"/>
              <w:rPr>
                <w:rStyle w:val="FontStyle45"/>
                <w:sz w:val="22"/>
                <w:szCs w:val="22"/>
                <w:lang w:val="en-US"/>
              </w:rPr>
            </w:pPr>
            <w:r w:rsidRPr="00763E61">
              <w:rPr>
                <w:rStyle w:val="FontStyle45"/>
                <w:sz w:val="22"/>
                <w:szCs w:val="22"/>
              </w:rPr>
              <w:t>10.</w:t>
            </w:r>
            <w:r w:rsidRPr="00763E61">
              <w:rPr>
                <w:rStyle w:val="FontStyle45"/>
                <w:sz w:val="22"/>
                <w:szCs w:val="22"/>
                <w:lang w:val="en-US"/>
              </w:rPr>
              <w:t>1</w:t>
            </w:r>
            <w:r w:rsidRPr="00763E61">
              <w:rPr>
                <w:rStyle w:val="FontStyle45"/>
                <w:sz w:val="22"/>
                <w:szCs w:val="22"/>
              </w:rPr>
              <w:t>2.202</w:t>
            </w:r>
            <w:r w:rsidRPr="00763E61">
              <w:rPr>
                <w:rStyle w:val="FontStyle45"/>
                <w:sz w:val="22"/>
                <w:szCs w:val="22"/>
                <w:lang w:val="en-US"/>
              </w:rPr>
              <w:t>5</w:t>
            </w:r>
          </w:p>
        </w:tc>
        <w:tc>
          <w:tcPr>
            <w:tcW w:w="1410" w:type="dxa"/>
          </w:tcPr>
          <w:p w14:paraId="1FC19012" w14:textId="77777777" w:rsidR="00231BE4" w:rsidRPr="00763E61" w:rsidRDefault="00285A6D" w:rsidP="00286AB5">
            <w:pPr>
              <w:pStyle w:val="Style33"/>
              <w:widowControl/>
              <w:shd w:val="clear" w:color="auto" w:fill="FFFFFF" w:themeFill="background1"/>
              <w:spacing w:line="240" w:lineRule="auto"/>
              <w:jc w:val="center"/>
              <w:rPr>
                <w:rStyle w:val="FontStyle45"/>
                <w:sz w:val="22"/>
                <w:szCs w:val="22"/>
                <w:lang w:val="en-US"/>
              </w:rPr>
            </w:pPr>
            <w:r w:rsidRPr="00763E61">
              <w:rPr>
                <w:rStyle w:val="FontStyle45"/>
                <w:sz w:val="22"/>
                <w:szCs w:val="22"/>
              </w:rPr>
              <w:t>10.</w:t>
            </w:r>
            <w:r w:rsidRPr="00763E61">
              <w:rPr>
                <w:rStyle w:val="FontStyle45"/>
                <w:sz w:val="22"/>
                <w:szCs w:val="22"/>
                <w:lang w:val="en-US"/>
              </w:rPr>
              <w:t>12</w:t>
            </w:r>
            <w:r w:rsidRPr="00763E61">
              <w:rPr>
                <w:rStyle w:val="FontStyle45"/>
                <w:sz w:val="22"/>
                <w:szCs w:val="22"/>
              </w:rPr>
              <w:t>.202</w:t>
            </w:r>
            <w:r w:rsidRPr="00763E61">
              <w:rPr>
                <w:rStyle w:val="FontStyle45"/>
                <w:sz w:val="22"/>
                <w:szCs w:val="22"/>
                <w:lang w:val="en-US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5FC0CD2B" w14:textId="244B99AC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Утвержден приказ о принятии в эксплуатацию системы управления электронной очередью</w:t>
            </w:r>
            <w:r w:rsidR="00892982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028BC12B" w14:textId="2614B0B4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З.Р. Чаплыгина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467E3A3B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6304DA52" w14:textId="77777777" w:rsidTr="000C137F">
        <w:trPr>
          <w:trHeight w:val="20"/>
          <w:jc w:val="center"/>
        </w:trPr>
        <w:tc>
          <w:tcPr>
            <w:tcW w:w="1076" w:type="dxa"/>
          </w:tcPr>
          <w:p w14:paraId="2A08A12C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КТ 14</w:t>
            </w:r>
          </w:p>
        </w:tc>
        <w:tc>
          <w:tcPr>
            <w:tcW w:w="4497" w:type="dxa"/>
          </w:tcPr>
          <w:p w14:paraId="281BDABF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Обучены цифровые консультанты (кураторы).</w:t>
            </w:r>
          </w:p>
        </w:tc>
        <w:tc>
          <w:tcPr>
            <w:tcW w:w="1383" w:type="dxa"/>
            <w:shd w:val="clear" w:color="auto" w:fill="auto"/>
          </w:tcPr>
          <w:p w14:paraId="4FA388FC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</w:t>
            </w:r>
          </w:p>
        </w:tc>
        <w:tc>
          <w:tcPr>
            <w:tcW w:w="1283" w:type="dxa"/>
          </w:tcPr>
          <w:p w14:paraId="4FCAFCD8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01.09.2025</w:t>
            </w:r>
          </w:p>
        </w:tc>
        <w:tc>
          <w:tcPr>
            <w:tcW w:w="1410" w:type="dxa"/>
          </w:tcPr>
          <w:p w14:paraId="3952C761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01.09.2025</w:t>
            </w:r>
          </w:p>
        </w:tc>
        <w:tc>
          <w:tcPr>
            <w:tcW w:w="4111" w:type="dxa"/>
            <w:shd w:val="clear" w:color="auto" w:fill="auto"/>
          </w:tcPr>
          <w:p w14:paraId="37B7B712" w14:textId="692AA6BD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Отчет об обучении цифровых консультантов (кураторов)</w:t>
            </w:r>
            <w:r w:rsidR="00892982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1DF6F76C" w14:textId="5C333571" w:rsidR="00231BE4" w:rsidRPr="00763E61" w:rsidRDefault="00285A6D" w:rsidP="00286AB5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З.Р. Чаплыгина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267EA175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5B732284" w14:textId="77777777" w:rsidTr="000C137F">
        <w:trPr>
          <w:trHeight w:val="20"/>
          <w:jc w:val="center"/>
        </w:trPr>
        <w:tc>
          <w:tcPr>
            <w:tcW w:w="1076" w:type="dxa"/>
          </w:tcPr>
          <w:p w14:paraId="2BC62A4B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КТ 15</w:t>
            </w:r>
          </w:p>
        </w:tc>
        <w:tc>
          <w:tcPr>
            <w:tcW w:w="4497" w:type="dxa"/>
          </w:tcPr>
          <w:p w14:paraId="6C515ABB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Оборудован и открыт сектор цифровых сервисов во всех территориальных ЦЗН.</w:t>
            </w:r>
          </w:p>
        </w:tc>
        <w:tc>
          <w:tcPr>
            <w:tcW w:w="1383" w:type="dxa"/>
            <w:shd w:val="clear" w:color="auto" w:fill="auto"/>
          </w:tcPr>
          <w:p w14:paraId="0812AFD3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</w:t>
            </w:r>
          </w:p>
        </w:tc>
        <w:tc>
          <w:tcPr>
            <w:tcW w:w="1283" w:type="dxa"/>
          </w:tcPr>
          <w:p w14:paraId="4FEFD6BE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10.12.2025</w:t>
            </w:r>
          </w:p>
        </w:tc>
        <w:tc>
          <w:tcPr>
            <w:tcW w:w="1410" w:type="dxa"/>
          </w:tcPr>
          <w:p w14:paraId="3F0E0D7E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10.12.2025</w:t>
            </w:r>
          </w:p>
        </w:tc>
        <w:tc>
          <w:tcPr>
            <w:tcW w:w="4111" w:type="dxa"/>
            <w:shd w:val="clear" w:color="auto" w:fill="auto"/>
          </w:tcPr>
          <w:p w14:paraId="192865C8" w14:textId="4190C036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Отчет об открытии сектора цифровых сервисов</w:t>
            </w:r>
            <w:r w:rsidR="00892982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3DD55650" w14:textId="221F894D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З.Р. Чаплыгина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C5D1ECB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7E1176E0" w14:textId="6A4235E1" w:rsidTr="00286AB5">
        <w:trPr>
          <w:gridAfter w:val="1"/>
          <w:wAfter w:w="262" w:type="dxa"/>
          <w:trHeight w:val="20"/>
          <w:jc w:val="center"/>
        </w:trPr>
        <w:tc>
          <w:tcPr>
            <w:tcW w:w="15745" w:type="dxa"/>
            <w:gridSpan w:val="7"/>
          </w:tcPr>
          <w:p w14:paraId="6B001ACF" w14:textId="77777777" w:rsidR="00285A6D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5. Система управления клиентским опытом</w:t>
            </w:r>
          </w:p>
        </w:tc>
      </w:tr>
      <w:tr w:rsidR="00285A6D" w:rsidRPr="00763E61" w14:paraId="6B9796A6" w14:textId="77777777" w:rsidTr="000C137F">
        <w:trPr>
          <w:trHeight w:val="20"/>
          <w:jc w:val="center"/>
        </w:trPr>
        <w:tc>
          <w:tcPr>
            <w:tcW w:w="1076" w:type="dxa"/>
          </w:tcPr>
          <w:p w14:paraId="4B9E7296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КТ 16</w:t>
            </w:r>
          </w:p>
        </w:tc>
        <w:tc>
          <w:tcPr>
            <w:tcW w:w="4497" w:type="dxa"/>
          </w:tcPr>
          <w:p w14:paraId="189EB724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 xml:space="preserve">Сформирована рабочая группа по </w:t>
            </w:r>
            <w:proofErr w:type="spellStart"/>
            <w:r w:rsidRPr="00763E61">
              <w:rPr>
                <w:rStyle w:val="FontStyle45"/>
                <w:sz w:val="22"/>
                <w:szCs w:val="22"/>
              </w:rPr>
              <w:t>клиентоцентричности</w:t>
            </w:r>
            <w:proofErr w:type="spellEnd"/>
            <w:r w:rsidRPr="00763E61">
              <w:rPr>
                <w:rStyle w:val="FontStyle45"/>
                <w:sz w:val="22"/>
                <w:szCs w:val="22"/>
              </w:rPr>
              <w:t xml:space="preserve"> (далее – рабочая группа).</w:t>
            </w:r>
          </w:p>
        </w:tc>
        <w:tc>
          <w:tcPr>
            <w:tcW w:w="1383" w:type="dxa"/>
            <w:shd w:val="clear" w:color="auto" w:fill="auto"/>
          </w:tcPr>
          <w:p w14:paraId="1BE4A0F8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</w:t>
            </w:r>
          </w:p>
        </w:tc>
        <w:tc>
          <w:tcPr>
            <w:tcW w:w="1283" w:type="dxa"/>
          </w:tcPr>
          <w:p w14:paraId="2D00091C" w14:textId="77777777" w:rsidR="00231BE4" w:rsidRPr="00763E61" w:rsidRDefault="00285A6D" w:rsidP="00286AB5">
            <w:pPr>
              <w:pStyle w:val="Style33"/>
              <w:widowControl/>
              <w:shd w:val="clear" w:color="auto" w:fill="FFFFFF" w:themeFill="background1"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01.04.2025</w:t>
            </w:r>
          </w:p>
        </w:tc>
        <w:tc>
          <w:tcPr>
            <w:tcW w:w="1410" w:type="dxa"/>
          </w:tcPr>
          <w:p w14:paraId="756A47CB" w14:textId="77777777" w:rsidR="00231BE4" w:rsidRPr="00763E61" w:rsidRDefault="00285A6D" w:rsidP="00286AB5">
            <w:pPr>
              <w:pStyle w:val="Style33"/>
              <w:widowControl/>
              <w:shd w:val="clear" w:color="auto" w:fill="FFFFFF" w:themeFill="background1"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01.04.2025</w:t>
            </w:r>
          </w:p>
        </w:tc>
        <w:tc>
          <w:tcPr>
            <w:tcW w:w="4111" w:type="dxa"/>
            <w:shd w:val="clear" w:color="auto" w:fill="auto"/>
          </w:tcPr>
          <w:p w14:paraId="095121AC" w14:textId="649382B1" w:rsidR="00231BE4" w:rsidRPr="00763E61" w:rsidRDefault="00285A6D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Правовой акт об утверждении положения о рабочей группе, плана мероприятий (результатов) по управлению клиентским опытом (</w:t>
            </w:r>
            <w:r w:rsidR="00F93573" w:rsidRPr="00763E61">
              <w:rPr>
                <w:sz w:val="22"/>
                <w:szCs w:val="22"/>
              </w:rPr>
              <w:t>«</w:t>
            </w:r>
            <w:r w:rsidRPr="00763E61">
              <w:rPr>
                <w:sz w:val="22"/>
                <w:szCs w:val="22"/>
              </w:rPr>
              <w:t>дорожной карты</w:t>
            </w:r>
            <w:r w:rsidR="00F93573" w:rsidRPr="00763E61">
              <w:rPr>
                <w:sz w:val="22"/>
                <w:szCs w:val="22"/>
              </w:rPr>
              <w:t>»</w:t>
            </w:r>
            <w:r w:rsidRPr="00763E61">
              <w:rPr>
                <w:sz w:val="22"/>
                <w:szCs w:val="22"/>
              </w:rPr>
              <w:t>).</w:t>
            </w:r>
          </w:p>
        </w:tc>
        <w:tc>
          <w:tcPr>
            <w:tcW w:w="1985" w:type="dxa"/>
          </w:tcPr>
          <w:p w14:paraId="08857EC2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Е.А. Галкина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45C7F98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1A04ED37" w14:textId="77777777" w:rsidTr="000C137F">
        <w:trPr>
          <w:trHeight w:val="20"/>
          <w:jc w:val="center"/>
        </w:trPr>
        <w:tc>
          <w:tcPr>
            <w:tcW w:w="1076" w:type="dxa"/>
          </w:tcPr>
          <w:p w14:paraId="633EE5E8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КТ 17</w:t>
            </w:r>
          </w:p>
        </w:tc>
        <w:tc>
          <w:tcPr>
            <w:tcW w:w="4497" w:type="dxa"/>
          </w:tcPr>
          <w:p w14:paraId="7F06ED03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Функционирует рабочая группа.</w:t>
            </w:r>
          </w:p>
        </w:tc>
        <w:tc>
          <w:tcPr>
            <w:tcW w:w="1383" w:type="dxa"/>
            <w:shd w:val="clear" w:color="auto" w:fill="auto"/>
          </w:tcPr>
          <w:p w14:paraId="47BF9655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</w:t>
            </w:r>
          </w:p>
        </w:tc>
        <w:tc>
          <w:tcPr>
            <w:tcW w:w="1283" w:type="dxa"/>
          </w:tcPr>
          <w:p w14:paraId="1BF719AA" w14:textId="77777777" w:rsidR="00231BE4" w:rsidRPr="00763E61" w:rsidRDefault="00285A6D" w:rsidP="00286AB5">
            <w:pPr>
              <w:pStyle w:val="Style33"/>
              <w:widowControl/>
              <w:shd w:val="clear" w:color="auto" w:fill="FFFFFF" w:themeFill="background1"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01.12.2025</w:t>
            </w:r>
          </w:p>
        </w:tc>
        <w:tc>
          <w:tcPr>
            <w:tcW w:w="1410" w:type="dxa"/>
          </w:tcPr>
          <w:p w14:paraId="71A05FFA" w14:textId="77777777" w:rsidR="00231BE4" w:rsidRPr="00763E61" w:rsidRDefault="00285A6D" w:rsidP="00286AB5">
            <w:pPr>
              <w:pStyle w:val="Style33"/>
              <w:widowControl/>
              <w:shd w:val="clear" w:color="auto" w:fill="FFFFFF" w:themeFill="background1"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01.12.2025</w:t>
            </w:r>
          </w:p>
        </w:tc>
        <w:tc>
          <w:tcPr>
            <w:tcW w:w="4111" w:type="dxa"/>
            <w:shd w:val="clear" w:color="auto" w:fill="auto"/>
          </w:tcPr>
          <w:p w14:paraId="308EF621" w14:textId="5163D23E" w:rsidR="00231BE4" w:rsidRPr="00763E61" w:rsidRDefault="00285A6D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 xml:space="preserve">Отчет о заседаниях рабочей группы, о выполнении </w:t>
            </w:r>
            <w:r w:rsidR="00F93573" w:rsidRPr="00763E61">
              <w:rPr>
                <w:sz w:val="22"/>
                <w:szCs w:val="22"/>
              </w:rPr>
              <w:t>«</w:t>
            </w:r>
            <w:r w:rsidRPr="00763E61">
              <w:rPr>
                <w:sz w:val="22"/>
                <w:szCs w:val="22"/>
              </w:rPr>
              <w:t>дорожной карты</w:t>
            </w:r>
            <w:r w:rsidR="00F93573" w:rsidRPr="00763E61">
              <w:rPr>
                <w:sz w:val="22"/>
                <w:szCs w:val="22"/>
              </w:rPr>
              <w:t>»</w:t>
            </w:r>
            <w:r w:rsidRPr="00763E61">
              <w:rPr>
                <w:sz w:val="22"/>
                <w:szCs w:val="22"/>
              </w:rPr>
              <w:t xml:space="preserve"> (включая протоколы заседаний, перечень корректирующих мер, достигнутых результатов).</w:t>
            </w:r>
          </w:p>
        </w:tc>
        <w:tc>
          <w:tcPr>
            <w:tcW w:w="1985" w:type="dxa"/>
          </w:tcPr>
          <w:p w14:paraId="778510A6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Е.А. Галкина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46DCA724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500F795D" w14:textId="77777777" w:rsidTr="000C137F">
        <w:trPr>
          <w:trHeight w:val="20"/>
          <w:jc w:val="center"/>
        </w:trPr>
        <w:tc>
          <w:tcPr>
            <w:tcW w:w="1076" w:type="dxa"/>
          </w:tcPr>
          <w:p w14:paraId="75D1E892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КТ 18</w:t>
            </w:r>
          </w:p>
        </w:tc>
        <w:tc>
          <w:tcPr>
            <w:tcW w:w="4497" w:type="dxa"/>
          </w:tcPr>
          <w:p w14:paraId="10D42E1D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Разработан и внедрен в деятельность ОКУ «ЦЗН Курской области» один профиль клиентской группы (пилотный).</w:t>
            </w:r>
          </w:p>
        </w:tc>
        <w:tc>
          <w:tcPr>
            <w:tcW w:w="1383" w:type="dxa"/>
            <w:shd w:val="clear" w:color="auto" w:fill="auto"/>
          </w:tcPr>
          <w:p w14:paraId="36F9D8CA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</w:t>
            </w:r>
          </w:p>
        </w:tc>
        <w:tc>
          <w:tcPr>
            <w:tcW w:w="1283" w:type="dxa"/>
          </w:tcPr>
          <w:p w14:paraId="29FE9773" w14:textId="77777777" w:rsidR="00231BE4" w:rsidRPr="00763E61" w:rsidRDefault="00285A6D" w:rsidP="00286AB5">
            <w:pPr>
              <w:pStyle w:val="Style33"/>
              <w:widowControl/>
              <w:shd w:val="clear" w:color="auto" w:fill="FFFFFF" w:themeFill="background1"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01.04.2025</w:t>
            </w:r>
          </w:p>
        </w:tc>
        <w:tc>
          <w:tcPr>
            <w:tcW w:w="1410" w:type="dxa"/>
          </w:tcPr>
          <w:p w14:paraId="2704D6FE" w14:textId="77777777" w:rsidR="00231BE4" w:rsidRPr="00763E61" w:rsidRDefault="00285A6D" w:rsidP="00286AB5">
            <w:pPr>
              <w:pStyle w:val="Style33"/>
              <w:widowControl/>
              <w:shd w:val="clear" w:color="auto" w:fill="FFFFFF" w:themeFill="background1"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01.04.2025</w:t>
            </w:r>
          </w:p>
        </w:tc>
        <w:tc>
          <w:tcPr>
            <w:tcW w:w="4111" w:type="dxa"/>
            <w:shd w:val="clear" w:color="auto" w:fill="auto"/>
          </w:tcPr>
          <w:p w14:paraId="7FB89B4C" w14:textId="77777777" w:rsidR="00231BE4" w:rsidRPr="00763E61" w:rsidRDefault="00285A6D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proofErr w:type="gramStart"/>
            <w:r w:rsidRPr="00763E61">
              <w:rPr>
                <w:rStyle w:val="FontStyle45"/>
                <w:sz w:val="22"/>
                <w:szCs w:val="22"/>
              </w:rPr>
              <w:t>Описание профиля, протокол рабочей группы об одобрении профиля, отчет о внедрении).</w:t>
            </w:r>
            <w:proofErr w:type="gramEnd"/>
          </w:p>
        </w:tc>
        <w:tc>
          <w:tcPr>
            <w:tcW w:w="1985" w:type="dxa"/>
          </w:tcPr>
          <w:p w14:paraId="682AA852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Е.А. Галкина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4788396A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1CAC6A64" w14:textId="77777777" w:rsidTr="000C137F">
        <w:trPr>
          <w:trHeight w:val="20"/>
          <w:jc w:val="center"/>
        </w:trPr>
        <w:tc>
          <w:tcPr>
            <w:tcW w:w="1076" w:type="dxa"/>
          </w:tcPr>
          <w:p w14:paraId="7E78830D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КТ 19</w:t>
            </w:r>
          </w:p>
        </w:tc>
        <w:tc>
          <w:tcPr>
            <w:tcW w:w="4497" w:type="dxa"/>
          </w:tcPr>
          <w:p w14:paraId="70488008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proofErr w:type="gramStart"/>
            <w:r w:rsidRPr="00763E61">
              <w:rPr>
                <w:rStyle w:val="FontStyle45"/>
                <w:sz w:val="22"/>
                <w:szCs w:val="22"/>
              </w:rPr>
              <w:t>Разработаны и внедрены не менее 5 профилей клиентских групп в деятельность ОКУ «ЦЗН Курской области».</w:t>
            </w:r>
            <w:proofErr w:type="gramEnd"/>
          </w:p>
        </w:tc>
        <w:tc>
          <w:tcPr>
            <w:tcW w:w="1383" w:type="dxa"/>
            <w:shd w:val="clear" w:color="auto" w:fill="auto"/>
          </w:tcPr>
          <w:p w14:paraId="2864ABEB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</w:t>
            </w:r>
          </w:p>
        </w:tc>
        <w:tc>
          <w:tcPr>
            <w:tcW w:w="1283" w:type="dxa"/>
          </w:tcPr>
          <w:p w14:paraId="39241756" w14:textId="77777777" w:rsidR="00231BE4" w:rsidRPr="00763E61" w:rsidRDefault="00285A6D" w:rsidP="00286AB5">
            <w:pPr>
              <w:pStyle w:val="Style33"/>
              <w:widowControl/>
              <w:shd w:val="clear" w:color="auto" w:fill="FFFFFF" w:themeFill="background1"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01.12.2025</w:t>
            </w:r>
          </w:p>
        </w:tc>
        <w:tc>
          <w:tcPr>
            <w:tcW w:w="1410" w:type="dxa"/>
          </w:tcPr>
          <w:p w14:paraId="38A0043A" w14:textId="77777777" w:rsidR="00231BE4" w:rsidRPr="00763E61" w:rsidRDefault="00285A6D" w:rsidP="00286AB5">
            <w:pPr>
              <w:pStyle w:val="Style33"/>
              <w:widowControl/>
              <w:shd w:val="clear" w:color="auto" w:fill="FFFFFF" w:themeFill="background1"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01.12.2025</w:t>
            </w:r>
          </w:p>
        </w:tc>
        <w:tc>
          <w:tcPr>
            <w:tcW w:w="4111" w:type="dxa"/>
            <w:shd w:val="clear" w:color="auto" w:fill="auto"/>
          </w:tcPr>
          <w:p w14:paraId="6DCEF192" w14:textId="3A62E158" w:rsidR="00231BE4" w:rsidRPr="00763E61" w:rsidRDefault="00285A6D" w:rsidP="00286AB5">
            <w:pPr>
              <w:pStyle w:val="Style32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Разработаны, одобрены рабочей группой и внедрены не менее 5 профилей клиентских групп в деятельность центра занятости</w:t>
            </w:r>
            <w:r w:rsidR="00C02471">
              <w:rPr>
                <w:rStyle w:val="FontStyle45"/>
                <w:sz w:val="22"/>
                <w:szCs w:val="22"/>
              </w:rPr>
              <w:t xml:space="preserve"> населения</w:t>
            </w:r>
            <w:r w:rsidRPr="00763E61">
              <w:rPr>
                <w:rStyle w:val="FontStyle45"/>
                <w:sz w:val="22"/>
                <w:szCs w:val="22"/>
              </w:rPr>
              <w:t xml:space="preserve"> (описание 5 профилей);</w:t>
            </w:r>
          </w:p>
          <w:p w14:paraId="37165956" w14:textId="0B85D14B" w:rsidR="00231BE4" w:rsidRPr="00763E61" w:rsidRDefault="00285A6D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 xml:space="preserve">Отчет об ознакомлении работников (включая работников всех территориальных центров занятости </w:t>
            </w:r>
            <w:r w:rsidRPr="00763E61">
              <w:rPr>
                <w:rStyle w:val="FontStyle45"/>
                <w:sz w:val="22"/>
                <w:szCs w:val="22"/>
              </w:rPr>
              <w:lastRenderedPageBreak/>
              <w:t>населения) с профилями клиентских групп</w:t>
            </w:r>
            <w:r w:rsidR="00F235BB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6F6E1646" w14:textId="77777777" w:rsidR="00231BE4" w:rsidRPr="00763E61" w:rsidRDefault="00285A6D" w:rsidP="00286AB5">
            <w:pPr>
              <w:pStyle w:val="ConsPlusNormal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lastRenderedPageBreak/>
              <w:t>Е.А. Галкина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6D597A0E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2BAAEABF" w14:textId="77777777" w:rsidTr="000C137F">
        <w:trPr>
          <w:trHeight w:val="20"/>
          <w:jc w:val="center"/>
        </w:trPr>
        <w:tc>
          <w:tcPr>
            <w:tcW w:w="1076" w:type="dxa"/>
          </w:tcPr>
          <w:p w14:paraId="77565528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lastRenderedPageBreak/>
              <w:t>КТ 20</w:t>
            </w:r>
          </w:p>
        </w:tc>
        <w:tc>
          <w:tcPr>
            <w:tcW w:w="4497" w:type="dxa"/>
          </w:tcPr>
          <w:p w14:paraId="460DCB81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Разработан маршрут одной клиентской группы ОКУ «ЦЗН Курской области».</w:t>
            </w:r>
          </w:p>
        </w:tc>
        <w:tc>
          <w:tcPr>
            <w:tcW w:w="1383" w:type="dxa"/>
            <w:shd w:val="clear" w:color="auto" w:fill="auto"/>
          </w:tcPr>
          <w:p w14:paraId="1A44E3F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</w:t>
            </w:r>
          </w:p>
        </w:tc>
        <w:tc>
          <w:tcPr>
            <w:tcW w:w="1283" w:type="dxa"/>
          </w:tcPr>
          <w:p w14:paraId="5FEA34E0" w14:textId="77777777" w:rsidR="00231BE4" w:rsidRPr="00763E61" w:rsidRDefault="00285A6D" w:rsidP="00286AB5">
            <w:pPr>
              <w:pStyle w:val="Style33"/>
              <w:widowControl/>
              <w:shd w:val="clear" w:color="auto" w:fill="FFFFFF" w:themeFill="background1"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01.06.2025</w:t>
            </w:r>
          </w:p>
        </w:tc>
        <w:tc>
          <w:tcPr>
            <w:tcW w:w="1410" w:type="dxa"/>
          </w:tcPr>
          <w:p w14:paraId="36FB4D6B" w14:textId="77777777" w:rsidR="00231BE4" w:rsidRPr="00763E61" w:rsidRDefault="00285A6D" w:rsidP="00286AB5">
            <w:pPr>
              <w:pStyle w:val="Style33"/>
              <w:widowControl/>
              <w:shd w:val="clear" w:color="auto" w:fill="FFFFFF" w:themeFill="background1"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01.06.2025</w:t>
            </w:r>
          </w:p>
        </w:tc>
        <w:tc>
          <w:tcPr>
            <w:tcW w:w="4111" w:type="dxa"/>
            <w:shd w:val="clear" w:color="auto" w:fill="auto"/>
          </w:tcPr>
          <w:p w14:paraId="61D5C5C1" w14:textId="27BAF194" w:rsidR="00231BE4" w:rsidRPr="00763E61" w:rsidRDefault="00285A6D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Разработан типовой маршрут 1 клиентской группы по одной из следующих мер государственной поддержки: содействие в поиске подходящей работы или содействие в подборе работников (описание пилотного маршрута)</w:t>
            </w:r>
            <w:r w:rsidR="00F235BB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61106CAE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Е.А. Галкина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4E263ACF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257182A4" w14:textId="77777777" w:rsidTr="000C137F">
        <w:trPr>
          <w:trHeight w:val="20"/>
          <w:jc w:val="center"/>
        </w:trPr>
        <w:tc>
          <w:tcPr>
            <w:tcW w:w="1076" w:type="dxa"/>
          </w:tcPr>
          <w:p w14:paraId="2C5B70E9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КТ 21</w:t>
            </w:r>
          </w:p>
        </w:tc>
        <w:tc>
          <w:tcPr>
            <w:tcW w:w="4497" w:type="dxa"/>
          </w:tcPr>
          <w:p w14:paraId="4B076FC3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Разработка и внедрение не менее пяти маршрутов клиентских групп по двум мерам государственной поддержки:</w:t>
            </w:r>
          </w:p>
          <w:p w14:paraId="775772DD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1) содействие в поиске подходящей работы (не менее чем для 1 клиентской группы);</w:t>
            </w:r>
          </w:p>
          <w:p w14:paraId="70DE7F1E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2) содействие в подборе работников (не менее чем для 1 клиентской группы).</w:t>
            </w:r>
          </w:p>
        </w:tc>
        <w:tc>
          <w:tcPr>
            <w:tcW w:w="1383" w:type="dxa"/>
            <w:shd w:val="clear" w:color="auto" w:fill="auto"/>
          </w:tcPr>
          <w:p w14:paraId="22BFA566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</w:t>
            </w:r>
          </w:p>
        </w:tc>
        <w:tc>
          <w:tcPr>
            <w:tcW w:w="1283" w:type="dxa"/>
          </w:tcPr>
          <w:p w14:paraId="2D390B81" w14:textId="77777777" w:rsidR="00231BE4" w:rsidRPr="00763E61" w:rsidRDefault="00285A6D" w:rsidP="00286AB5">
            <w:pPr>
              <w:pStyle w:val="Style33"/>
              <w:widowControl/>
              <w:shd w:val="clear" w:color="auto" w:fill="FFFFFF" w:themeFill="background1"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01.12.2025</w:t>
            </w:r>
          </w:p>
        </w:tc>
        <w:tc>
          <w:tcPr>
            <w:tcW w:w="1410" w:type="dxa"/>
          </w:tcPr>
          <w:p w14:paraId="007B185A" w14:textId="77777777" w:rsidR="00231BE4" w:rsidRPr="00763E61" w:rsidRDefault="00285A6D" w:rsidP="00286AB5">
            <w:pPr>
              <w:pStyle w:val="Style33"/>
              <w:widowControl/>
              <w:shd w:val="clear" w:color="auto" w:fill="FFFFFF" w:themeFill="background1"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01.12.2025</w:t>
            </w:r>
          </w:p>
        </w:tc>
        <w:tc>
          <w:tcPr>
            <w:tcW w:w="4111" w:type="dxa"/>
            <w:shd w:val="clear" w:color="auto" w:fill="auto"/>
          </w:tcPr>
          <w:p w14:paraId="0D61E8EC" w14:textId="20EEC5AD" w:rsidR="00231BE4" w:rsidRPr="00763E61" w:rsidRDefault="00285A6D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proofErr w:type="gramStart"/>
            <w:r w:rsidRPr="00763E61">
              <w:rPr>
                <w:rStyle w:val="FontStyle45"/>
                <w:sz w:val="22"/>
                <w:szCs w:val="22"/>
              </w:rPr>
              <w:t>Разработаны, одобрены рабочей группой и внедрены не менее 5 маршрутов клиентских групп по двум мерам государственной поддержки (описание маршрута, протокол рабочей группы об одобрении маршрутов, отчет о внедрении маршрутов в территориальных ЦЗН, включая перечень мер корректирующего воздействия)</w:t>
            </w:r>
            <w:r w:rsidR="00C02471">
              <w:rPr>
                <w:rStyle w:val="FontStyle45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985" w:type="dxa"/>
          </w:tcPr>
          <w:p w14:paraId="0031705E" w14:textId="77777777" w:rsidR="00231BE4" w:rsidRPr="00763E61" w:rsidRDefault="00285A6D" w:rsidP="00286AB5">
            <w:pPr>
              <w:pStyle w:val="Style32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Е.А. Галкина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3B081D5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66DA8DED" w14:textId="77777777" w:rsidTr="000C137F">
        <w:trPr>
          <w:trHeight w:val="20"/>
          <w:jc w:val="center"/>
        </w:trPr>
        <w:tc>
          <w:tcPr>
            <w:tcW w:w="1076" w:type="dxa"/>
          </w:tcPr>
          <w:p w14:paraId="31D0471E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КТ 22</w:t>
            </w:r>
          </w:p>
        </w:tc>
        <w:tc>
          <w:tcPr>
            <w:tcW w:w="4497" w:type="dxa"/>
          </w:tcPr>
          <w:p w14:paraId="1E452264" w14:textId="77777777" w:rsidR="00231BE4" w:rsidRPr="00763E61" w:rsidRDefault="00285A6D" w:rsidP="00286AB5">
            <w:pPr>
              <w:pStyle w:val="pj"/>
              <w:spacing w:beforeAutospacing="0" w:after="0" w:afterAutospacing="0"/>
              <w:jc w:val="both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Разработана и внедрена система сбора обратной связи клиентов о работе ОКУ «ЦЗН Курской области».</w:t>
            </w:r>
          </w:p>
          <w:p w14:paraId="5D451DA9" w14:textId="77777777" w:rsidR="00231BE4" w:rsidRPr="00763E61" w:rsidRDefault="00231BE4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14:paraId="3F8FB33D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</w:t>
            </w:r>
          </w:p>
        </w:tc>
        <w:tc>
          <w:tcPr>
            <w:tcW w:w="1283" w:type="dxa"/>
          </w:tcPr>
          <w:p w14:paraId="06DBF2A5" w14:textId="77777777" w:rsidR="00231BE4" w:rsidRPr="00763E61" w:rsidRDefault="00285A6D" w:rsidP="00286AB5">
            <w:pPr>
              <w:pStyle w:val="Style33"/>
              <w:widowControl/>
              <w:shd w:val="clear" w:color="auto" w:fill="FFFFFF" w:themeFill="background1"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30.09.2025</w:t>
            </w:r>
          </w:p>
        </w:tc>
        <w:tc>
          <w:tcPr>
            <w:tcW w:w="1410" w:type="dxa"/>
          </w:tcPr>
          <w:p w14:paraId="3EF8625B" w14:textId="77777777" w:rsidR="00231BE4" w:rsidRPr="00763E61" w:rsidRDefault="00285A6D" w:rsidP="00286AB5">
            <w:pPr>
              <w:pStyle w:val="Style33"/>
              <w:widowControl/>
              <w:shd w:val="clear" w:color="auto" w:fill="FFFFFF" w:themeFill="background1"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30.09.2025</w:t>
            </w:r>
          </w:p>
        </w:tc>
        <w:tc>
          <w:tcPr>
            <w:tcW w:w="4111" w:type="dxa"/>
            <w:shd w:val="clear" w:color="auto" w:fill="auto"/>
          </w:tcPr>
          <w:p w14:paraId="59E222A9" w14:textId="77777777" w:rsidR="00231BE4" w:rsidRPr="00763E61" w:rsidRDefault="00285A6D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Отчет о внедрении системы обратной связи, включая описание системы обратной связи, 5 приоритетных каналов обратной связи, регламент анализа и мониторинга.</w:t>
            </w:r>
          </w:p>
        </w:tc>
        <w:tc>
          <w:tcPr>
            <w:tcW w:w="1985" w:type="dxa"/>
          </w:tcPr>
          <w:p w14:paraId="535892EC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Е.А. Галкина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809464C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42C89A19" w14:textId="77777777" w:rsidTr="000C137F">
        <w:trPr>
          <w:trHeight w:val="20"/>
          <w:jc w:val="center"/>
        </w:trPr>
        <w:tc>
          <w:tcPr>
            <w:tcW w:w="1076" w:type="dxa"/>
          </w:tcPr>
          <w:p w14:paraId="7987183E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КТ 23</w:t>
            </w:r>
          </w:p>
        </w:tc>
        <w:tc>
          <w:tcPr>
            <w:tcW w:w="4497" w:type="dxa"/>
          </w:tcPr>
          <w:p w14:paraId="4EB9FCF5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Функционирует система сбора и обработки обратной связи клиентов о работе ОКУ «ЦЗН Курской области».</w:t>
            </w:r>
          </w:p>
        </w:tc>
        <w:tc>
          <w:tcPr>
            <w:tcW w:w="1383" w:type="dxa"/>
            <w:shd w:val="clear" w:color="auto" w:fill="auto"/>
          </w:tcPr>
          <w:p w14:paraId="502A155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</w:t>
            </w:r>
          </w:p>
        </w:tc>
        <w:tc>
          <w:tcPr>
            <w:tcW w:w="1283" w:type="dxa"/>
          </w:tcPr>
          <w:p w14:paraId="7981E912" w14:textId="77777777" w:rsidR="00231BE4" w:rsidRPr="00763E61" w:rsidRDefault="00285A6D" w:rsidP="00286AB5">
            <w:pPr>
              <w:pStyle w:val="Style33"/>
              <w:widowControl/>
              <w:shd w:val="clear" w:color="auto" w:fill="FFFFFF" w:themeFill="background1"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01.12.2025</w:t>
            </w:r>
          </w:p>
        </w:tc>
        <w:tc>
          <w:tcPr>
            <w:tcW w:w="1410" w:type="dxa"/>
          </w:tcPr>
          <w:p w14:paraId="07D74D68" w14:textId="77777777" w:rsidR="00231BE4" w:rsidRPr="00763E61" w:rsidRDefault="00285A6D" w:rsidP="00286AB5">
            <w:pPr>
              <w:pStyle w:val="Style33"/>
              <w:widowControl/>
              <w:shd w:val="clear" w:color="auto" w:fill="FFFFFF" w:themeFill="background1"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01.12.2025</w:t>
            </w:r>
          </w:p>
        </w:tc>
        <w:tc>
          <w:tcPr>
            <w:tcW w:w="4111" w:type="dxa"/>
            <w:shd w:val="clear" w:color="auto" w:fill="auto"/>
          </w:tcPr>
          <w:p w14:paraId="69C1379D" w14:textId="6B07AFC3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Отчет о работе системы сбора обратной связи, включая перечень регулярных аналитических отчетов</w:t>
            </w:r>
            <w:r w:rsidR="00C02471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347F8204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Е.А. Галкина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1AAB9039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7DAE40D4" w14:textId="77777777" w:rsidTr="000C137F">
        <w:trPr>
          <w:trHeight w:val="20"/>
          <w:jc w:val="center"/>
        </w:trPr>
        <w:tc>
          <w:tcPr>
            <w:tcW w:w="1076" w:type="dxa"/>
          </w:tcPr>
          <w:p w14:paraId="5411A764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КТ 24</w:t>
            </w:r>
          </w:p>
        </w:tc>
        <w:tc>
          <w:tcPr>
            <w:tcW w:w="4497" w:type="dxa"/>
          </w:tcPr>
          <w:p w14:paraId="444F8AC2" w14:textId="04D90116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 xml:space="preserve">Разработка мероприятий для работников ОКУ «ЦЗН Курской области» с целью развития </w:t>
            </w:r>
            <w:proofErr w:type="spellStart"/>
            <w:r w:rsidRPr="00763E61">
              <w:rPr>
                <w:rStyle w:val="FontStyle45"/>
                <w:sz w:val="22"/>
                <w:szCs w:val="22"/>
              </w:rPr>
              <w:t>клиентоцентричных</w:t>
            </w:r>
            <w:proofErr w:type="spellEnd"/>
            <w:r w:rsidRPr="00763E61">
              <w:rPr>
                <w:rStyle w:val="FontStyle45"/>
                <w:sz w:val="22"/>
                <w:szCs w:val="22"/>
              </w:rPr>
              <w:t xml:space="preserve"> компетенций (деловые игры, фестивали, марафоны, онлайн-конкурсы и др.).</w:t>
            </w:r>
          </w:p>
        </w:tc>
        <w:tc>
          <w:tcPr>
            <w:tcW w:w="1383" w:type="dxa"/>
            <w:shd w:val="clear" w:color="auto" w:fill="auto"/>
          </w:tcPr>
          <w:p w14:paraId="3A8B0FBD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</w:t>
            </w:r>
          </w:p>
        </w:tc>
        <w:tc>
          <w:tcPr>
            <w:tcW w:w="1283" w:type="dxa"/>
          </w:tcPr>
          <w:p w14:paraId="03E7A8A5" w14:textId="77777777" w:rsidR="00231BE4" w:rsidRPr="00763E61" w:rsidRDefault="00285A6D" w:rsidP="00286AB5">
            <w:pPr>
              <w:pStyle w:val="Style33"/>
              <w:widowControl/>
              <w:shd w:val="clear" w:color="auto" w:fill="FFFFFF" w:themeFill="background1"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01.04.2025</w:t>
            </w:r>
          </w:p>
        </w:tc>
        <w:tc>
          <w:tcPr>
            <w:tcW w:w="1410" w:type="dxa"/>
          </w:tcPr>
          <w:p w14:paraId="693D7364" w14:textId="77777777" w:rsidR="00231BE4" w:rsidRPr="00763E61" w:rsidRDefault="00285A6D" w:rsidP="00286AB5">
            <w:pPr>
              <w:pStyle w:val="Style33"/>
              <w:widowControl/>
              <w:shd w:val="clear" w:color="auto" w:fill="FFFFFF" w:themeFill="background1"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01.04.2025</w:t>
            </w:r>
          </w:p>
        </w:tc>
        <w:tc>
          <w:tcPr>
            <w:tcW w:w="4111" w:type="dxa"/>
            <w:shd w:val="clear" w:color="auto" w:fill="auto"/>
          </w:tcPr>
          <w:p w14:paraId="7580BF08" w14:textId="3DF7EB39" w:rsidR="00231BE4" w:rsidRPr="00763E61" w:rsidRDefault="00285A6D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proofErr w:type="gramStart"/>
            <w:r w:rsidRPr="00763E61">
              <w:rPr>
                <w:rStyle w:val="FontStyle45"/>
                <w:sz w:val="22"/>
                <w:szCs w:val="22"/>
              </w:rPr>
              <w:t>Концепция и план проведения мероприятий (цели, мероприятия, периодичность (не менее 2 мероприятий в год), ответственные, приоритеты, ресурсы, план реализации), одобренные рабочей группой</w:t>
            </w:r>
            <w:r w:rsidR="00C02471">
              <w:rPr>
                <w:rStyle w:val="FontStyle45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985" w:type="dxa"/>
          </w:tcPr>
          <w:p w14:paraId="672D91D6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Е.А. Галкина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A40A95D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64D6EFA8" w14:textId="77777777" w:rsidTr="000C137F">
        <w:trPr>
          <w:trHeight w:val="20"/>
          <w:jc w:val="center"/>
        </w:trPr>
        <w:tc>
          <w:tcPr>
            <w:tcW w:w="1076" w:type="dxa"/>
          </w:tcPr>
          <w:p w14:paraId="3239CC02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КТ 25</w:t>
            </w:r>
          </w:p>
        </w:tc>
        <w:tc>
          <w:tcPr>
            <w:tcW w:w="4497" w:type="dxa"/>
          </w:tcPr>
          <w:p w14:paraId="6E5425DE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 xml:space="preserve">Проведены мероприятия для работников ОКУ «ЦЗН Курской области» с целью развития </w:t>
            </w:r>
            <w:proofErr w:type="spellStart"/>
            <w:r w:rsidRPr="00763E61">
              <w:rPr>
                <w:rStyle w:val="FontStyle45"/>
                <w:sz w:val="22"/>
                <w:szCs w:val="22"/>
              </w:rPr>
              <w:t>клиентоцентричных</w:t>
            </w:r>
            <w:proofErr w:type="spellEnd"/>
            <w:r w:rsidRPr="00763E61">
              <w:rPr>
                <w:rStyle w:val="FontStyle45"/>
                <w:sz w:val="22"/>
                <w:szCs w:val="22"/>
              </w:rPr>
              <w:t xml:space="preserve"> компетенций (деловые игры, фестивали, марафоны, </w:t>
            </w:r>
            <w:r w:rsidRPr="00763E61">
              <w:rPr>
                <w:rStyle w:val="FontStyle45"/>
                <w:sz w:val="22"/>
                <w:szCs w:val="22"/>
              </w:rPr>
              <w:lastRenderedPageBreak/>
              <w:t>онлайн-конкурсы и др.).</w:t>
            </w:r>
          </w:p>
        </w:tc>
        <w:tc>
          <w:tcPr>
            <w:tcW w:w="1383" w:type="dxa"/>
            <w:shd w:val="clear" w:color="auto" w:fill="auto"/>
          </w:tcPr>
          <w:p w14:paraId="2D3D97E2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lastRenderedPageBreak/>
              <w:t>0</w:t>
            </w:r>
          </w:p>
        </w:tc>
        <w:tc>
          <w:tcPr>
            <w:tcW w:w="1283" w:type="dxa"/>
          </w:tcPr>
          <w:p w14:paraId="2EF871AC" w14:textId="77777777" w:rsidR="00231BE4" w:rsidRPr="00763E61" w:rsidRDefault="00285A6D" w:rsidP="00286AB5">
            <w:pPr>
              <w:pStyle w:val="Style33"/>
              <w:widowControl/>
              <w:shd w:val="clear" w:color="auto" w:fill="FFFFFF" w:themeFill="background1"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01.12.2025</w:t>
            </w:r>
          </w:p>
        </w:tc>
        <w:tc>
          <w:tcPr>
            <w:tcW w:w="1410" w:type="dxa"/>
          </w:tcPr>
          <w:p w14:paraId="0C2DB2A6" w14:textId="77777777" w:rsidR="00231BE4" w:rsidRPr="00763E61" w:rsidRDefault="00285A6D" w:rsidP="00286AB5">
            <w:pPr>
              <w:pStyle w:val="Style33"/>
              <w:widowControl/>
              <w:shd w:val="clear" w:color="auto" w:fill="FFFFFF" w:themeFill="background1"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01.12.2025</w:t>
            </w:r>
          </w:p>
        </w:tc>
        <w:tc>
          <w:tcPr>
            <w:tcW w:w="4111" w:type="dxa"/>
            <w:shd w:val="clear" w:color="auto" w:fill="auto"/>
          </w:tcPr>
          <w:p w14:paraId="502B31A4" w14:textId="1BB65C19" w:rsidR="00231BE4" w:rsidRPr="00763E61" w:rsidRDefault="00285A6D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Отчет о проведении мероприятий</w:t>
            </w:r>
            <w:r w:rsidR="00C02471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241C4848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Е.А. Галкина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6C0DB49E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4C02700F" w14:textId="243A4028" w:rsidTr="00286AB5">
        <w:trPr>
          <w:gridAfter w:val="1"/>
          <w:wAfter w:w="262" w:type="dxa"/>
          <w:trHeight w:val="20"/>
          <w:jc w:val="center"/>
        </w:trPr>
        <w:tc>
          <w:tcPr>
            <w:tcW w:w="15745" w:type="dxa"/>
            <w:gridSpan w:val="7"/>
          </w:tcPr>
          <w:p w14:paraId="24B4ED5B" w14:textId="77777777" w:rsidR="00285A6D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6. </w:t>
            </w:r>
            <w:bookmarkStart w:id="4" w:name="_Hlk179817166"/>
            <w:r w:rsidRPr="00763E61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Организация процессов управления персоналом </w:t>
            </w:r>
            <w:r w:rsidRPr="00763E61">
              <w:rPr>
                <w:b/>
                <w:color w:val="000000"/>
                <w:sz w:val="22"/>
                <w:szCs w:val="22"/>
              </w:rPr>
              <w:t>ОКУ «ЦЗН Курской области»</w:t>
            </w:r>
            <w:bookmarkEnd w:id="4"/>
          </w:p>
        </w:tc>
      </w:tr>
      <w:tr w:rsidR="00285A6D" w:rsidRPr="00763E61" w14:paraId="0153D091" w14:textId="77777777" w:rsidTr="000C137F">
        <w:trPr>
          <w:trHeight w:val="20"/>
          <w:jc w:val="center"/>
        </w:trPr>
        <w:tc>
          <w:tcPr>
            <w:tcW w:w="1076" w:type="dxa"/>
          </w:tcPr>
          <w:p w14:paraId="383A29AD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КТ 26</w:t>
            </w:r>
          </w:p>
        </w:tc>
        <w:tc>
          <w:tcPr>
            <w:tcW w:w="4497" w:type="dxa"/>
          </w:tcPr>
          <w:p w14:paraId="2A5DA2B2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В управляющем ЦЗН создана служба по работе с персоналом.</w:t>
            </w:r>
          </w:p>
        </w:tc>
        <w:tc>
          <w:tcPr>
            <w:tcW w:w="1383" w:type="dxa"/>
            <w:shd w:val="clear" w:color="auto" w:fill="auto"/>
          </w:tcPr>
          <w:p w14:paraId="65376020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</w:t>
            </w:r>
          </w:p>
        </w:tc>
        <w:tc>
          <w:tcPr>
            <w:tcW w:w="1283" w:type="dxa"/>
          </w:tcPr>
          <w:p w14:paraId="186FA72F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01.04.2025</w:t>
            </w:r>
          </w:p>
        </w:tc>
        <w:tc>
          <w:tcPr>
            <w:tcW w:w="1410" w:type="dxa"/>
          </w:tcPr>
          <w:p w14:paraId="0E6D7DB6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01.04.2025</w:t>
            </w:r>
          </w:p>
        </w:tc>
        <w:tc>
          <w:tcPr>
            <w:tcW w:w="4111" w:type="dxa"/>
            <w:shd w:val="clear" w:color="auto" w:fill="auto"/>
          </w:tcPr>
          <w:p w14:paraId="197C551C" w14:textId="77777777" w:rsidR="00231BE4" w:rsidRPr="00763E61" w:rsidRDefault="00285A6D" w:rsidP="0028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63E61">
              <w:rPr>
                <w:rFonts w:ascii="Times New Roman" w:eastAsia="Times New Roman" w:hAnsi="Times New Roman" w:cs="Times New Roman"/>
                <w:color w:val="000000"/>
              </w:rPr>
              <w:t>Должностные инструкции руководителя и специалистов службы по работе с персоналом ОКУ «ЦЗН Курской области»;</w:t>
            </w:r>
          </w:p>
          <w:p w14:paraId="2B2DB9E6" w14:textId="7E6BB053" w:rsidR="00231BE4" w:rsidRPr="00C02471" w:rsidRDefault="00285A6D" w:rsidP="00286AB5">
            <w:pPr>
              <w:spacing w:after="0" w:line="240" w:lineRule="auto"/>
              <w:jc w:val="both"/>
              <w:rPr>
                <w:rStyle w:val="FontStyle45"/>
                <w:rFonts w:eastAsia="Times New Roman"/>
                <w:color w:val="000000"/>
                <w:sz w:val="22"/>
                <w:szCs w:val="22"/>
              </w:rPr>
            </w:pPr>
            <w:r w:rsidRPr="00763E61">
              <w:rPr>
                <w:rFonts w:ascii="Times New Roman" w:eastAsia="Times New Roman" w:hAnsi="Times New Roman" w:cs="Times New Roman"/>
                <w:color w:val="000000"/>
              </w:rPr>
              <w:t>Положение о подразделении ОКУ «ЦЗН Курской области» (с отметками об ознакомлении работников службы).</w:t>
            </w:r>
          </w:p>
        </w:tc>
        <w:tc>
          <w:tcPr>
            <w:tcW w:w="1985" w:type="dxa"/>
          </w:tcPr>
          <w:p w14:paraId="14418413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К.В. Тишина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0748660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329B3EE7" w14:textId="77777777" w:rsidTr="000C137F">
        <w:trPr>
          <w:trHeight w:val="20"/>
          <w:jc w:val="center"/>
        </w:trPr>
        <w:tc>
          <w:tcPr>
            <w:tcW w:w="1076" w:type="dxa"/>
          </w:tcPr>
          <w:p w14:paraId="308B95B8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27.1</w:t>
            </w:r>
          </w:p>
        </w:tc>
        <w:tc>
          <w:tcPr>
            <w:tcW w:w="4497" w:type="dxa"/>
          </w:tcPr>
          <w:p w14:paraId="75FB7DE8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Разработка положения о подборе персонала (с приложениями).</w:t>
            </w:r>
          </w:p>
        </w:tc>
        <w:tc>
          <w:tcPr>
            <w:tcW w:w="1383" w:type="dxa"/>
            <w:shd w:val="clear" w:color="auto" w:fill="auto"/>
          </w:tcPr>
          <w:p w14:paraId="4C1A2F78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21</w:t>
            </w:r>
          </w:p>
        </w:tc>
        <w:tc>
          <w:tcPr>
            <w:tcW w:w="1283" w:type="dxa"/>
          </w:tcPr>
          <w:p w14:paraId="239BEC55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02.04.2025</w:t>
            </w:r>
          </w:p>
        </w:tc>
        <w:tc>
          <w:tcPr>
            <w:tcW w:w="1410" w:type="dxa"/>
          </w:tcPr>
          <w:p w14:paraId="2FC63546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30.04.2025</w:t>
            </w:r>
          </w:p>
        </w:tc>
        <w:tc>
          <w:tcPr>
            <w:tcW w:w="4111" w:type="dxa"/>
            <w:shd w:val="clear" w:color="auto" w:fill="auto"/>
          </w:tcPr>
          <w:p w14:paraId="61F68157" w14:textId="77777777" w:rsidR="00231BE4" w:rsidRPr="00763E61" w:rsidRDefault="00285A6D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Положение о подборе персонала и форма заявки на подбор (проект).</w:t>
            </w:r>
          </w:p>
        </w:tc>
        <w:tc>
          <w:tcPr>
            <w:tcW w:w="1985" w:type="dxa"/>
          </w:tcPr>
          <w:p w14:paraId="48CCC850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К.В. Тишина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732D7981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7FE3A816" w14:textId="77777777" w:rsidTr="000C137F">
        <w:trPr>
          <w:trHeight w:val="20"/>
          <w:jc w:val="center"/>
        </w:trPr>
        <w:tc>
          <w:tcPr>
            <w:tcW w:w="1076" w:type="dxa"/>
          </w:tcPr>
          <w:p w14:paraId="20295F42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27.2</w:t>
            </w:r>
          </w:p>
        </w:tc>
        <w:tc>
          <w:tcPr>
            <w:tcW w:w="4497" w:type="dxa"/>
          </w:tcPr>
          <w:p w14:paraId="6E381B80" w14:textId="04586BAC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Разработка положения об адаптации персонала (с приложениями).</w:t>
            </w:r>
          </w:p>
        </w:tc>
        <w:tc>
          <w:tcPr>
            <w:tcW w:w="1383" w:type="dxa"/>
            <w:shd w:val="clear" w:color="auto" w:fill="auto"/>
          </w:tcPr>
          <w:p w14:paraId="7983E400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18</w:t>
            </w:r>
          </w:p>
        </w:tc>
        <w:tc>
          <w:tcPr>
            <w:tcW w:w="1283" w:type="dxa"/>
          </w:tcPr>
          <w:p w14:paraId="53CEC06C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10.04.2025</w:t>
            </w:r>
          </w:p>
        </w:tc>
        <w:tc>
          <w:tcPr>
            <w:tcW w:w="1410" w:type="dxa"/>
          </w:tcPr>
          <w:p w14:paraId="3DB8C2C8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10.05.2025</w:t>
            </w:r>
          </w:p>
        </w:tc>
        <w:tc>
          <w:tcPr>
            <w:tcW w:w="4111" w:type="dxa"/>
            <w:shd w:val="clear" w:color="auto" w:fill="auto"/>
          </w:tcPr>
          <w:p w14:paraId="74153A6F" w14:textId="77777777" w:rsidR="00231BE4" w:rsidRPr="00763E61" w:rsidRDefault="00285A6D" w:rsidP="00286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3E61">
              <w:rPr>
                <w:rFonts w:ascii="Times New Roman" w:eastAsia="Times New Roman" w:hAnsi="Times New Roman" w:cs="Times New Roman"/>
                <w:color w:val="000000"/>
              </w:rPr>
              <w:t>Положение об адаптации персонала;</w:t>
            </w:r>
          </w:p>
          <w:p w14:paraId="717EB003" w14:textId="437AE9C7" w:rsidR="00231BE4" w:rsidRPr="00286AB5" w:rsidRDefault="00285A6D" w:rsidP="00286AB5">
            <w:pPr>
              <w:spacing w:after="0" w:line="240" w:lineRule="auto"/>
              <w:jc w:val="both"/>
              <w:rPr>
                <w:rStyle w:val="FontStyle45"/>
                <w:rFonts w:eastAsia="Times New Roman"/>
                <w:color w:val="000000"/>
                <w:sz w:val="22"/>
                <w:szCs w:val="22"/>
              </w:rPr>
            </w:pPr>
            <w:r w:rsidRPr="00763E61">
              <w:rPr>
                <w:rFonts w:ascii="Times New Roman" w:eastAsia="Times New Roman" w:hAnsi="Times New Roman" w:cs="Times New Roman"/>
                <w:color w:val="000000"/>
              </w:rPr>
              <w:t>Типовая программа адаптации, включая критерии успешности ее выполнения (проект).</w:t>
            </w:r>
          </w:p>
        </w:tc>
        <w:tc>
          <w:tcPr>
            <w:tcW w:w="1985" w:type="dxa"/>
          </w:tcPr>
          <w:p w14:paraId="24335129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К.В. Тишина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FBD654A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215181D2" w14:textId="77777777" w:rsidTr="000C137F">
        <w:trPr>
          <w:trHeight w:val="20"/>
          <w:jc w:val="center"/>
        </w:trPr>
        <w:tc>
          <w:tcPr>
            <w:tcW w:w="1076" w:type="dxa"/>
          </w:tcPr>
          <w:p w14:paraId="315C44E9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27.3</w:t>
            </w:r>
          </w:p>
        </w:tc>
        <w:tc>
          <w:tcPr>
            <w:tcW w:w="4497" w:type="dxa"/>
          </w:tcPr>
          <w:p w14:paraId="3BCC6D52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Разработка положения об обучении персонала (с приложениями).</w:t>
            </w:r>
          </w:p>
        </w:tc>
        <w:tc>
          <w:tcPr>
            <w:tcW w:w="1383" w:type="dxa"/>
            <w:shd w:val="clear" w:color="auto" w:fill="auto"/>
          </w:tcPr>
          <w:p w14:paraId="2C8AB1FD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19</w:t>
            </w:r>
          </w:p>
        </w:tc>
        <w:tc>
          <w:tcPr>
            <w:tcW w:w="1283" w:type="dxa"/>
          </w:tcPr>
          <w:p w14:paraId="5FDB1086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15.04.2025</w:t>
            </w:r>
          </w:p>
        </w:tc>
        <w:tc>
          <w:tcPr>
            <w:tcW w:w="1410" w:type="dxa"/>
          </w:tcPr>
          <w:p w14:paraId="7215C7CF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color w:val="FF0000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15.05.2025</w:t>
            </w:r>
          </w:p>
        </w:tc>
        <w:tc>
          <w:tcPr>
            <w:tcW w:w="4111" w:type="dxa"/>
            <w:shd w:val="clear" w:color="auto" w:fill="auto"/>
          </w:tcPr>
          <w:p w14:paraId="489F35F4" w14:textId="77777777" w:rsidR="00231BE4" w:rsidRPr="00763E61" w:rsidRDefault="00285A6D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Положение об обучении персонала и форма заявки на обучение (проект).</w:t>
            </w:r>
          </w:p>
        </w:tc>
        <w:tc>
          <w:tcPr>
            <w:tcW w:w="1985" w:type="dxa"/>
          </w:tcPr>
          <w:p w14:paraId="1EE59EE5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К.В. Тишина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6A0D7514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3831361C" w14:textId="77777777" w:rsidTr="000C137F">
        <w:trPr>
          <w:trHeight w:val="20"/>
          <w:jc w:val="center"/>
        </w:trPr>
        <w:tc>
          <w:tcPr>
            <w:tcW w:w="1076" w:type="dxa"/>
          </w:tcPr>
          <w:p w14:paraId="1D267521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КМ27.4</w:t>
            </w:r>
          </w:p>
        </w:tc>
        <w:tc>
          <w:tcPr>
            <w:tcW w:w="4497" w:type="dxa"/>
          </w:tcPr>
          <w:p w14:paraId="6768219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Разработка плана реализации программы нематериальной мотивации персонала (на год).</w:t>
            </w:r>
          </w:p>
        </w:tc>
        <w:tc>
          <w:tcPr>
            <w:tcW w:w="1383" w:type="dxa"/>
            <w:shd w:val="clear" w:color="auto" w:fill="auto"/>
          </w:tcPr>
          <w:p w14:paraId="20DD9D50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17</w:t>
            </w:r>
          </w:p>
        </w:tc>
        <w:tc>
          <w:tcPr>
            <w:tcW w:w="1283" w:type="dxa"/>
          </w:tcPr>
          <w:p w14:paraId="70E8B86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20.04.2025</w:t>
            </w:r>
          </w:p>
        </w:tc>
        <w:tc>
          <w:tcPr>
            <w:tcW w:w="1410" w:type="dxa"/>
          </w:tcPr>
          <w:p w14:paraId="2AF796BF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20.05.2025</w:t>
            </w:r>
          </w:p>
        </w:tc>
        <w:tc>
          <w:tcPr>
            <w:tcW w:w="4111" w:type="dxa"/>
            <w:shd w:val="clear" w:color="auto" w:fill="auto"/>
          </w:tcPr>
          <w:p w14:paraId="775EE7F0" w14:textId="77777777" w:rsidR="00231BE4" w:rsidRPr="00763E61" w:rsidRDefault="00285A6D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color w:val="FF0000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План реализации программы нематериальной мотивации персонала (на год) (проект).</w:t>
            </w:r>
          </w:p>
        </w:tc>
        <w:tc>
          <w:tcPr>
            <w:tcW w:w="1985" w:type="dxa"/>
          </w:tcPr>
          <w:p w14:paraId="0EF4D821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К.В. Тишина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621419DE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65EE3B52" w14:textId="77777777" w:rsidTr="000C137F">
        <w:trPr>
          <w:trHeight w:val="20"/>
          <w:jc w:val="center"/>
        </w:trPr>
        <w:tc>
          <w:tcPr>
            <w:tcW w:w="1076" w:type="dxa"/>
          </w:tcPr>
          <w:p w14:paraId="365CBD31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27.5</w:t>
            </w:r>
          </w:p>
        </w:tc>
        <w:tc>
          <w:tcPr>
            <w:tcW w:w="4497" w:type="dxa"/>
          </w:tcPr>
          <w:p w14:paraId="1ED2DC24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Разработка книги нового сотрудника.</w:t>
            </w:r>
          </w:p>
        </w:tc>
        <w:tc>
          <w:tcPr>
            <w:tcW w:w="1383" w:type="dxa"/>
            <w:shd w:val="clear" w:color="auto" w:fill="auto"/>
          </w:tcPr>
          <w:p w14:paraId="1A5414AB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17</w:t>
            </w:r>
          </w:p>
        </w:tc>
        <w:tc>
          <w:tcPr>
            <w:tcW w:w="1283" w:type="dxa"/>
          </w:tcPr>
          <w:p w14:paraId="26A99174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color w:val="FF0000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25.04.2025</w:t>
            </w:r>
          </w:p>
        </w:tc>
        <w:tc>
          <w:tcPr>
            <w:tcW w:w="1410" w:type="dxa"/>
          </w:tcPr>
          <w:p w14:paraId="523DE4DC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color w:val="FF0000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25.05.2025</w:t>
            </w:r>
          </w:p>
        </w:tc>
        <w:tc>
          <w:tcPr>
            <w:tcW w:w="4111" w:type="dxa"/>
            <w:shd w:val="clear" w:color="auto" w:fill="auto"/>
          </w:tcPr>
          <w:p w14:paraId="2B819DF8" w14:textId="77777777" w:rsidR="00231BE4" w:rsidRPr="00763E61" w:rsidRDefault="00285A6D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Книга нового сотрудника (проект).</w:t>
            </w:r>
          </w:p>
        </w:tc>
        <w:tc>
          <w:tcPr>
            <w:tcW w:w="1985" w:type="dxa"/>
          </w:tcPr>
          <w:p w14:paraId="269608F7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К.В. Тишина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64E2A559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620B5ADF" w14:textId="77777777" w:rsidTr="000C137F">
        <w:trPr>
          <w:trHeight w:val="20"/>
          <w:jc w:val="center"/>
        </w:trPr>
        <w:tc>
          <w:tcPr>
            <w:tcW w:w="1076" w:type="dxa"/>
          </w:tcPr>
          <w:p w14:paraId="1E1C7044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27.6</w:t>
            </w:r>
          </w:p>
        </w:tc>
        <w:tc>
          <w:tcPr>
            <w:tcW w:w="4497" w:type="dxa"/>
          </w:tcPr>
          <w:p w14:paraId="440B9860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Разработка анкеты для сбора обратной связи об удовлетворенности трудом.</w:t>
            </w:r>
          </w:p>
        </w:tc>
        <w:tc>
          <w:tcPr>
            <w:tcW w:w="1383" w:type="dxa"/>
            <w:shd w:val="clear" w:color="auto" w:fill="auto"/>
          </w:tcPr>
          <w:p w14:paraId="0BE17325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19</w:t>
            </w:r>
          </w:p>
        </w:tc>
        <w:tc>
          <w:tcPr>
            <w:tcW w:w="1283" w:type="dxa"/>
          </w:tcPr>
          <w:p w14:paraId="630B04DE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color w:val="FF0000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30.04.2025</w:t>
            </w:r>
          </w:p>
        </w:tc>
        <w:tc>
          <w:tcPr>
            <w:tcW w:w="1410" w:type="dxa"/>
          </w:tcPr>
          <w:p w14:paraId="38C69BDB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color w:val="FF0000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31.05.2025</w:t>
            </w:r>
          </w:p>
        </w:tc>
        <w:tc>
          <w:tcPr>
            <w:tcW w:w="4111" w:type="dxa"/>
            <w:shd w:val="clear" w:color="auto" w:fill="auto"/>
          </w:tcPr>
          <w:p w14:paraId="3655E6EB" w14:textId="77777777" w:rsidR="00231BE4" w:rsidRPr="00763E61" w:rsidRDefault="00285A6D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Анкета для сбора обратной связи об удовлетворенности трудом (проект).</w:t>
            </w:r>
          </w:p>
        </w:tc>
        <w:tc>
          <w:tcPr>
            <w:tcW w:w="1985" w:type="dxa"/>
          </w:tcPr>
          <w:p w14:paraId="18888E5B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К.В. Тишина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49C9E963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2CC716EA" w14:textId="77777777" w:rsidTr="000C137F">
        <w:trPr>
          <w:trHeight w:val="20"/>
          <w:jc w:val="center"/>
        </w:trPr>
        <w:tc>
          <w:tcPr>
            <w:tcW w:w="1076" w:type="dxa"/>
          </w:tcPr>
          <w:p w14:paraId="5E4FB9C2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КТ 27</w:t>
            </w:r>
          </w:p>
        </w:tc>
        <w:tc>
          <w:tcPr>
            <w:tcW w:w="4497" w:type="dxa"/>
          </w:tcPr>
          <w:p w14:paraId="3396340C" w14:textId="77777777" w:rsidR="00231BE4" w:rsidRPr="00763E61" w:rsidRDefault="00285A6D" w:rsidP="0028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63E61">
              <w:rPr>
                <w:rFonts w:ascii="Times New Roman" w:eastAsia="Times New Roman" w:hAnsi="Times New Roman" w:cs="Times New Roman"/>
                <w:color w:val="000000"/>
              </w:rPr>
              <w:t>Разработаны следующие документы (проекты документов):</w:t>
            </w:r>
          </w:p>
          <w:p w14:paraId="245791C5" w14:textId="77777777" w:rsidR="00231BE4" w:rsidRPr="00763E61" w:rsidRDefault="00285A6D" w:rsidP="0028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63E61">
              <w:rPr>
                <w:rFonts w:ascii="Times New Roman" w:eastAsia="Times New Roman" w:hAnsi="Times New Roman" w:cs="Times New Roman"/>
                <w:color w:val="000000"/>
              </w:rPr>
              <w:t>- положение о подборе персонала (с приложениями);</w:t>
            </w:r>
          </w:p>
          <w:p w14:paraId="4E7FEB23" w14:textId="77777777" w:rsidR="00231BE4" w:rsidRPr="00763E61" w:rsidRDefault="00285A6D" w:rsidP="0028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63E61">
              <w:rPr>
                <w:rFonts w:ascii="Times New Roman" w:eastAsia="Times New Roman" w:hAnsi="Times New Roman" w:cs="Times New Roman"/>
                <w:color w:val="000000"/>
              </w:rPr>
              <w:t>- положение об адаптации персонала (с приложениями);</w:t>
            </w:r>
          </w:p>
          <w:p w14:paraId="1C6C7CE0" w14:textId="77777777" w:rsidR="00231BE4" w:rsidRPr="00763E61" w:rsidRDefault="00285A6D" w:rsidP="0028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63E61">
              <w:rPr>
                <w:rFonts w:ascii="Times New Roman" w:eastAsia="Times New Roman" w:hAnsi="Times New Roman" w:cs="Times New Roman"/>
                <w:color w:val="000000"/>
              </w:rPr>
              <w:t>- положение об обучении персонала (с приложениями);</w:t>
            </w:r>
          </w:p>
          <w:p w14:paraId="08FF6B14" w14:textId="77777777" w:rsidR="00231BE4" w:rsidRPr="00763E61" w:rsidRDefault="00285A6D" w:rsidP="0028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63E61">
              <w:rPr>
                <w:rFonts w:ascii="Times New Roman" w:eastAsia="Times New Roman" w:hAnsi="Times New Roman" w:cs="Times New Roman"/>
                <w:color w:val="000000"/>
              </w:rPr>
              <w:t>- план реализации программы нематериальной мотивации персонала (на год);</w:t>
            </w:r>
          </w:p>
          <w:p w14:paraId="49BB9F9A" w14:textId="77777777" w:rsidR="00231BE4" w:rsidRPr="00763E61" w:rsidRDefault="00285A6D" w:rsidP="0028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63E61">
              <w:rPr>
                <w:rFonts w:ascii="Times New Roman" w:eastAsia="Times New Roman" w:hAnsi="Times New Roman" w:cs="Times New Roman"/>
                <w:color w:val="000000"/>
              </w:rPr>
              <w:t>- книга нового сотрудника;</w:t>
            </w:r>
          </w:p>
          <w:p w14:paraId="3DE6BFC5" w14:textId="77777777" w:rsidR="00231BE4" w:rsidRPr="00763E61" w:rsidRDefault="00285A6D" w:rsidP="0028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63E61">
              <w:rPr>
                <w:rFonts w:ascii="Times New Roman" w:eastAsia="Times New Roman" w:hAnsi="Times New Roman" w:cs="Times New Roman"/>
                <w:color w:val="000000"/>
              </w:rPr>
              <w:t>- анкета для сбора обратной связи об удовлетворенности трудом.</w:t>
            </w:r>
          </w:p>
          <w:p w14:paraId="5857C6D3" w14:textId="77777777" w:rsidR="00231BE4" w:rsidRPr="00763E61" w:rsidRDefault="00231BE4" w:rsidP="00286AB5">
            <w:pPr>
              <w:spacing w:after="0" w:line="240" w:lineRule="auto"/>
              <w:jc w:val="center"/>
              <w:rPr>
                <w:rStyle w:val="FontStyle45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14:paraId="3A7379D3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lastRenderedPageBreak/>
              <w:t>0</w:t>
            </w:r>
          </w:p>
        </w:tc>
        <w:tc>
          <w:tcPr>
            <w:tcW w:w="1283" w:type="dxa"/>
          </w:tcPr>
          <w:p w14:paraId="7B156013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01.06.2025</w:t>
            </w:r>
          </w:p>
        </w:tc>
        <w:tc>
          <w:tcPr>
            <w:tcW w:w="1410" w:type="dxa"/>
          </w:tcPr>
          <w:p w14:paraId="7E13C39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01.06.2025</w:t>
            </w:r>
          </w:p>
        </w:tc>
        <w:tc>
          <w:tcPr>
            <w:tcW w:w="4111" w:type="dxa"/>
            <w:shd w:val="clear" w:color="auto" w:fill="auto"/>
          </w:tcPr>
          <w:p w14:paraId="57438073" w14:textId="77777777" w:rsidR="00231BE4" w:rsidRPr="00763E61" w:rsidRDefault="00285A6D" w:rsidP="00286AB5">
            <w:pPr>
              <w:pStyle w:val="Style32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Проекты:</w:t>
            </w:r>
          </w:p>
          <w:p w14:paraId="53A39AB6" w14:textId="77777777" w:rsidR="00231BE4" w:rsidRPr="00763E61" w:rsidRDefault="00285A6D" w:rsidP="00286AB5">
            <w:pPr>
              <w:pStyle w:val="Style32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- положения о подборе персонала и форма заявки на подбор;</w:t>
            </w:r>
          </w:p>
          <w:p w14:paraId="46731747" w14:textId="77777777" w:rsidR="00231BE4" w:rsidRPr="00763E61" w:rsidRDefault="00285A6D" w:rsidP="00286AB5">
            <w:pPr>
              <w:pStyle w:val="Style32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- положения об адаптации персонала, типовой программы адаптации, включая критерии успешности ее выполнения;</w:t>
            </w:r>
          </w:p>
          <w:p w14:paraId="4850CC7E" w14:textId="77777777" w:rsidR="00231BE4" w:rsidRPr="00763E61" w:rsidRDefault="00285A6D" w:rsidP="00286AB5">
            <w:pPr>
              <w:pStyle w:val="Style32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- положения об обучении персонала и формы заявки на обучение;</w:t>
            </w:r>
          </w:p>
          <w:p w14:paraId="5EC1E579" w14:textId="77777777" w:rsidR="00231BE4" w:rsidRPr="00763E61" w:rsidRDefault="00285A6D" w:rsidP="00286AB5">
            <w:pPr>
              <w:pStyle w:val="Style32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- плана реализации программы нематериальной мотивации персонала (на год) (план реализации программы);</w:t>
            </w:r>
          </w:p>
          <w:p w14:paraId="4F8D3BC8" w14:textId="77777777" w:rsidR="00231BE4" w:rsidRPr="00763E61" w:rsidRDefault="00285A6D" w:rsidP="00286AB5">
            <w:pPr>
              <w:pStyle w:val="Style32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- книги нового сотрудника;</w:t>
            </w:r>
          </w:p>
          <w:p w14:paraId="783B45EA" w14:textId="68389A62" w:rsidR="00231BE4" w:rsidRPr="00763E61" w:rsidRDefault="00285A6D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- анкеты для сбора обратной связи об удовлетворенности трудом</w:t>
            </w:r>
            <w:r w:rsidR="00286AB5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14F60F2E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К.В. Тишина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EB12437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48C5F31A" w14:textId="77777777" w:rsidTr="000C137F">
        <w:trPr>
          <w:trHeight w:val="20"/>
          <w:jc w:val="center"/>
        </w:trPr>
        <w:tc>
          <w:tcPr>
            <w:tcW w:w="1076" w:type="dxa"/>
          </w:tcPr>
          <w:p w14:paraId="26809743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lastRenderedPageBreak/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28.1</w:t>
            </w:r>
          </w:p>
        </w:tc>
        <w:tc>
          <w:tcPr>
            <w:tcW w:w="4497" w:type="dxa"/>
          </w:tcPr>
          <w:p w14:paraId="2E37BE48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Апробация процесса подбора персонала и доработка положения о подборе персонала с учетом замечаний, полученных в ходе апробации.</w:t>
            </w:r>
          </w:p>
        </w:tc>
        <w:tc>
          <w:tcPr>
            <w:tcW w:w="1383" w:type="dxa"/>
            <w:shd w:val="clear" w:color="auto" w:fill="auto"/>
          </w:tcPr>
          <w:p w14:paraId="2B8B9AF0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21</w:t>
            </w:r>
          </w:p>
        </w:tc>
        <w:tc>
          <w:tcPr>
            <w:tcW w:w="1283" w:type="dxa"/>
          </w:tcPr>
          <w:p w14:paraId="25C3A74E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02.06.2025</w:t>
            </w:r>
          </w:p>
        </w:tc>
        <w:tc>
          <w:tcPr>
            <w:tcW w:w="1410" w:type="dxa"/>
          </w:tcPr>
          <w:p w14:paraId="5DF62510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02.07.2025</w:t>
            </w:r>
          </w:p>
        </w:tc>
        <w:tc>
          <w:tcPr>
            <w:tcW w:w="4111" w:type="dxa"/>
            <w:shd w:val="clear" w:color="auto" w:fill="auto"/>
          </w:tcPr>
          <w:p w14:paraId="46F8CCD3" w14:textId="32FC3D44" w:rsidR="00231BE4" w:rsidRPr="00763E61" w:rsidRDefault="00285A6D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Отчет об апробации процесса подбора персонала</w:t>
            </w:r>
            <w:r w:rsidR="00B12226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51D697B6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К.В. Тишина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08711E3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7A6E14E5" w14:textId="77777777" w:rsidTr="000C137F">
        <w:trPr>
          <w:trHeight w:val="20"/>
          <w:jc w:val="center"/>
        </w:trPr>
        <w:tc>
          <w:tcPr>
            <w:tcW w:w="1076" w:type="dxa"/>
          </w:tcPr>
          <w:p w14:paraId="02066870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28.2</w:t>
            </w:r>
          </w:p>
        </w:tc>
        <w:tc>
          <w:tcPr>
            <w:tcW w:w="4497" w:type="dxa"/>
          </w:tcPr>
          <w:p w14:paraId="4AE132C8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Апробация процесса адаптации персонала и доработка положения об адаптации персонала с учетом замечаний, полученных в ходе апробации.</w:t>
            </w:r>
          </w:p>
        </w:tc>
        <w:tc>
          <w:tcPr>
            <w:tcW w:w="1383" w:type="dxa"/>
            <w:shd w:val="clear" w:color="auto" w:fill="auto"/>
          </w:tcPr>
          <w:p w14:paraId="3C65EEF0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22</w:t>
            </w:r>
          </w:p>
        </w:tc>
        <w:tc>
          <w:tcPr>
            <w:tcW w:w="1283" w:type="dxa"/>
          </w:tcPr>
          <w:p w14:paraId="2D8C343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color w:val="FF0000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31.07.2025</w:t>
            </w:r>
          </w:p>
        </w:tc>
        <w:tc>
          <w:tcPr>
            <w:tcW w:w="1410" w:type="dxa"/>
          </w:tcPr>
          <w:p w14:paraId="76BC29AC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30.08.2025</w:t>
            </w:r>
          </w:p>
        </w:tc>
        <w:tc>
          <w:tcPr>
            <w:tcW w:w="4111" w:type="dxa"/>
            <w:shd w:val="clear" w:color="auto" w:fill="auto"/>
          </w:tcPr>
          <w:p w14:paraId="2B97A9D1" w14:textId="11C71C05" w:rsidR="00231BE4" w:rsidRPr="00763E61" w:rsidRDefault="00285A6D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Отчет об апробации процесса адаптации персонала</w:t>
            </w:r>
            <w:r w:rsidR="00B12226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745A73FD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К.В. Тишина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4D20B289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6A13B719" w14:textId="77777777" w:rsidTr="000C137F">
        <w:trPr>
          <w:trHeight w:val="20"/>
          <w:jc w:val="center"/>
        </w:trPr>
        <w:tc>
          <w:tcPr>
            <w:tcW w:w="1076" w:type="dxa"/>
          </w:tcPr>
          <w:p w14:paraId="544D20F3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28.3</w:t>
            </w:r>
          </w:p>
        </w:tc>
        <w:tc>
          <w:tcPr>
            <w:tcW w:w="4497" w:type="dxa"/>
          </w:tcPr>
          <w:p w14:paraId="2DF5EE9C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Апробация процесса обучения персонала и доработка положения об обучении персонала с учетом замечаний, полученных в ходе апробации.</w:t>
            </w:r>
          </w:p>
        </w:tc>
        <w:tc>
          <w:tcPr>
            <w:tcW w:w="1383" w:type="dxa"/>
            <w:shd w:val="clear" w:color="auto" w:fill="auto"/>
          </w:tcPr>
          <w:p w14:paraId="4ECF927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22</w:t>
            </w:r>
          </w:p>
        </w:tc>
        <w:tc>
          <w:tcPr>
            <w:tcW w:w="1283" w:type="dxa"/>
          </w:tcPr>
          <w:p w14:paraId="0C32B720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color w:val="FF0000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31.07.2025</w:t>
            </w:r>
          </w:p>
        </w:tc>
        <w:tc>
          <w:tcPr>
            <w:tcW w:w="1410" w:type="dxa"/>
          </w:tcPr>
          <w:p w14:paraId="10A7FC94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30.08.2025</w:t>
            </w:r>
          </w:p>
        </w:tc>
        <w:tc>
          <w:tcPr>
            <w:tcW w:w="4111" w:type="dxa"/>
            <w:shd w:val="clear" w:color="auto" w:fill="auto"/>
          </w:tcPr>
          <w:p w14:paraId="179164DA" w14:textId="1E8A95C7" w:rsidR="00231BE4" w:rsidRPr="00763E61" w:rsidRDefault="00285A6D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Отчет об апробации процесса об обучении персонала</w:t>
            </w:r>
            <w:r w:rsidR="00B12226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3FD6C3AE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К.В. Тишина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2D1DC4CD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7DC5FD66" w14:textId="77777777" w:rsidTr="000C137F">
        <w:trPr>
          <w:trHeight w:val="20"/>
          <w:jc w:val="center"/>
        </w:trPr>
        <w:tc>
          <w:tcPr>
            <w:tcW w:w="1076" w:type="dxa"/>
          </w:tcPr>
          <w:p w14:paraId="4C9E59E2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28.4</w:t>
            </w:r>
          </w:p>
        </w:tc>
        <w:tc>
          <w:tcPr>
            <w:tcW w:w="4497" w:type="dxa"/>
          </w:tcPr>
          <w:p w14:paraId="71EB0200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Апробация системы нематериальной мотивации персонала и доработка плана реализации программы нематериальной мотивации персонала (на год) с учетом замечаний, полученных в ходе апробации.</w:t>
            </w:r>
          </w:p>
        </w:tc>
        <w:tc>
          <w:tcPr>
            <w:tcW w:w="1383" w:type="dxa"/>
            <w:shd w:val="clear" w:color="auto" w:fill="auto"/>
          </w:tcPr>
          <w:p w14:paraId="5FB89E1A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11</w:t>
            </w:r>
          </w:p>
        </w:tc>
        <w:tc>
          <w:tcPr>
            <w:tcW w:w="1283" w:type="dxa"/>
          </w:tcPr>
          <w:p w14:paraId="48963F0F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01.08.2025</w:t>
            </w:r>
          </w:p>
        </w:tc>
        <w:tc>
          <w:tcPr>
            <w:tcW w:w="1410" w:type="dxa"/>
          </w:tcPr>
          <w:p w14:paraId="46FE06B4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15.08.2025</w:t>
            </w:r>
          </w:p>
        </w:tc>
        <w:tc>
          <w:tcPr>
            <w:tcW w:w="4111" w:type="dxa"/>
            <w:shd w:val="clear" w:color="auto" w:fill="auto"/>
          </w:tcPr>
          <w:p w14:paraId="1A540295" w14:textId="45A0C258" w:rsidR="00231BE4" w:rsidRPr="00763E61" w:rsidRDefault="00285A6D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Отчет о выполнении плана реализации программы нематериальной мотивации персонала (по состоянию на 30 августа 2025 года)</w:t>
            </w:r>
            <w:r w:rsidR="00B12226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23F3C3C8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К.В. Тишина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9AA853B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6EE5F7F2" w14:textId="77777777" w:rsidTr="000C137F">
        <w:trPr>
          <w:trHeight w:val="20"/>
          <w:jc w:val="center"/>
        </w:trPr>
        <w:tc>
          <w:tcPr>
            <w:tcW w:w="1076" w:type="dxa"/>
          </w:tcPr>
          <w:p w14:paraId="56532104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28.5</w:t>
            </w:r>
          </w:p>
        </w:tc>
        <w:tc>
          <w:tcPr>
            <w:tcW w:w="4497" w:type="dxa"/>
          </w:tcPr>
          <w:p w14:paraId="4E2679A8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Апробация и доработка книги нового сотрудника с учетом замечаний, полученных в ходе апробации.</w:t>
            </w:r>
          </w:p>
        </w:tc>
        <w:tc>
          <w:tcPr>
            <w:tcW w:w="1383" w:type="dxa"/>
            <w:shd w:val="clear" w:color="auto" w:fill="auto"/>
          </w:tcPr>
          <w:p w14:paraId="35160EC1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8</w:t>
            </w:r>
          </w:p>
        </w:tc>
        <w:tc>
          <w:tcPr>
            <w:tcW w:w="1283" w:type="dxa"/>
          </w:tcPr>
          <w:p w14:paraId="2A40CB18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10.08.2025</w:t>
            </w:r>
          </w:p>
        </w:tc>
        <w:tc>
          <w:tcPr>
            <w:tcW w:w="1410" w:type="dxa"/>
          </w:tcPr>
          <w:p w14:paraId="12BC2E6A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color w:val="FF0000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20.08.2025</w:t>
            </w:r>
          </w:p>
        </w:tc>
        <w:tc>
          <w:tcPr>
            <w:tcW w:w="4111" w:type="dxa"/>
            <w:shd w:val="clear" w:color="auto" w:fill="auto"/>
          </w:tcPr>
          <w:p w14:paraId="584D520D" w14:textId="434C75A5" w:rsidR="00231BE4" w:rsidRPr="00763E61" w:rsidRDefault="00285A6D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Отчет об апробации книги нового сотрудника</w:t>
            </w:r>
            <w:r w:rsidR="00B12226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2951A9BF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К.В. Тишина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CE9C2E1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434E6EEE" w14:textId="77777777" w:rsidTr="000C137F">
        <w:trPr>
          <w:trHeight w:val="20"/>
          <w:jc w:val="center"/>
        </w:trPr>
        <w:tc>
          <w:tcPr>
            <w:tcW w:w="1076" w:type="dxa"/>
          </w:tcPr>
          <w:p w14:paraId="6A5B88B9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28.6</w:t>
            </w:r>
          </w:p>
        </w:tc>
        <w:tc>
          <w:tcPr>
            <w:tcW w:w="4497" w:type="dxa"/>
          </w:tcPr>
          <w:p w14:paraId="5499005D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Апробация и доработка анкеты для сбора обратной связи об удовлетворенности трудом с учетом замечаний, полученных в ходе апробации.</w:t>
            </w:r>
          </w:p>
        </w:tc>
        <w:tc>
          <w:tcPr>
            <w:tcW w:w="1383" w:type="dxa"/>
            <w:shd w:val="clear" w:color="auto" w:fill="auto"/>
          </w:tcPr>
          <w:p w14:paraId="0CAFE3DA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7</w:t>
            </w:r>
          </w:p>
        </w:tc>
        <w:tc>
          <w:tcPr>
            <w:tcW w:w="1283" w:type="dxa"/>
          </w:tcPr>
          <w:p w14:paraId="52C4E388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15.08.2025</w:t>
            </w:r>
          </w:p>
        </w:tc>
        <w:tc>
          <w:tcPr>
            <w:tcW w:w="1410" w:type="dxa"/>
          </w:tcPr>
          <w:p w14:paraId="6659C13B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25.08.2025</w:t>
            </w:r>
          </w:p>
        </w:tc>
        <w:tc>
          <w:tcPr>
            <w:tcW w:w="4111" w:type="dxa"/>
            <w:shd w:val="clear" w:color="auto" w:fill="auto"/>
          </w:tcPr>
          <w:p w14:paraId="1C56D2B2" w14:textId="5E879C2F" w:rsidR="00231BE4" w:rsidRPr="00763E61" w:rsidRDefault="00285A6D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Отчет об апробации анкеты для сбора обратной связи об удовлетворенности трудом</w:t>
            </w:r>
            <w:r w:rsidR="00286AB5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49DDBD79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К.В. Тишина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ABA9762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7BA48257" w14:textId="77777777" w:rsidTr="000C137F">
        <w:trPr>
          <w:trHeight w:val="20"/>
          <w:jc w:val="center"/>
        </w:trPr>
        <w:tc>
          <w:tcPr>
            <w:tcW w:w="1076" w:type="dxa"/>
          </w:tcPr>
          <w:p w14:paraId="480C5632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КТ 28</w:t>
            </w:r>
          </w:p>
        </w:tc>
        <w:tc>
          <w:tcPr>
            <w:tcW w:w="4497" w:type="dxa"/>
          </w:tcPr>
          <w:p w14:paraId="1C538D9E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Доработаны документы с учетом замечаний, полученных в ходе апробации, и утверждены документы, указанные в КТ 27.</w:t>
            </w:r>
          </w:p>
        </w:tc>
        <w:tc>
          <w:tcPr>
            <w:tcW w:w="1383" w:type="dxa"/>
            <w:shd w:val="clear" w:color="auto" w:fill="auto"/>
          </w:tcPr>
          <w:p w14:paraId="4C6C9B86" w14:textId="7E6FC5AE" w:rsidR="00231BE4" w:rsidRPr="00763E61" w:rsidRDefault="00D25389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</w:t>
            </w:r>
          </w:p>
        </w:tc>
        <w:tc>
          <w:tcPr>
            <w:tcW w:w="1283" w:type="dxa"/>
          </w:tcPr>
          <w:p w14:paraId="7D973533" w14:textId="4E5EA533" w:rsidR="00231BE4" w:rsidRPr="00763E61" w:rsidRDefault="00D25389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31.08.2025</w:t>
            </w:r>
          </w:p>
        </w:tc>
        <w:tc>
          <w:tcPr>
            <w:tcW w:w="1410" w:type="dxa"/>
          </w:tcPr>
          <w:p w14:paraId="2CE0D758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31.08.2025</w:t>
            </w:r>
          </w:p>
        </w:tc>
        <w:tc>
          <w:tcPr>
            <w:tcW w:w="4111" w:type="dxa"/>
            <w:shd w:val="clear" w:color="auto" w:fill="auto"/>
          </w:tcPr>
          <w:p w14:paraId="48B22183" w14:textId="77777777" w:rsidR="00231BE4" w:rsidRPr="00763E61" w:rsidRDefault="00285A6D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Положение о подборе персонала и форма заявки на подбор;</w:t>
            </w:r>
          </w:p>
          <w:p w14:paraId="74BC708F" w14:textId="77777777" w:rsidR="00231BE4" w:rsidRPr="00763E61" w:rsidRDefault="00285A6D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Положение об адаптации персонала;</w:t>
            </w:r>
          </w:p>
          <w:p w14:paraId="7C371335" w14:textId="77777777" w:rsidR="00231BE4" w:rsidRPr="00763E61" w:rsidRDefault="00285A6D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Типовая программа адаптации, включая критерии успешности ее выполнения;</w:t>
            </w:r>
          </w:p>
          <w:p w14:paraId="67E8E2CB" w14:textId="77777777" w:rsidR="00231BE4" w:rsidRPr="00763E61" w:rsidRDefault="00285A6D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Книга нового сотрудника;</w:t>
            </w:r>
          </w:p>
          <w:p w14:paraId="6C518067" w14:textId="674A2650" w:rsidR="00231BE4" w:rsidRPr="00763E61" w:rsidRDefault="00285A6D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Анкета для сбора обратной связи об удовлетворенности трудом</w:t>
            </w:r>
            <w:r w:rsidR="00B12226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0DB7D686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К.В. Тишина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60AD83C2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216626FF" w14:textId="77777777" w:rsidTr="000C137F">
        <w:trPr>
          <w:trHeight w:val="20"/>
          <w:jc w:val="center"/>
        </w:trPr>
        <w:tc>
          <w:tcPr>
            <w:tcW w:w="1076" w:type="dxa"/>
          </w:tcPr>
          <w:p w14:paraId="53CE13F8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КТ 29</w:t>
            </w:r>
          </w:p>
        </w:tc>
        <w:tc>
          <w:tcPr>
            <w:tcW w:w="4497" w:type="dxa"/>
          </w:tcPr>
          <w:p w14:paraId="23E0E17E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 xml:space="preserve">Подведены итоги успешности внедрения базовых процессов управления персоналом: подбор, адаптация, обучение и развитие персонала, мотивация. Запланированы </w:t>
            </w:r>
            <w:r w:rsidRPr="00763E61">
              <w:rPr>
                <w:rStyle w:val="FontStyle45"/>
                <w:sz w:val="22"/>
                <w:szCs w:val="22"/>
              </w:rPr>
              <w:lastRenderedPageBreak/>
              <w:t>мероприятия по работе с персоналом на следующий год.</w:t>
            </w:r>
          </w:p>
          <w:p w14:paraId="053774CC" w14:textId="77777777" w:rsidR="00231BE4" w:rsidRPr="00763E61" w:rsidRDefault="00231BE4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14:paraId="3B88574E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lastRenderedPageBreak/>
              <w:t>0</w:t>
            </w:r>
          </w:p>
        </w:tc>
        <w:tc>
          <w:tcPr>
            <w:tcW w:w="1283" w:type="dxa"/>
          </w:tcPr>
          <w:p w14:paraId="788A10B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color w:val="FF0000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20.12.2025</w:t>
            </w:r>
          </w:p>
        </w:tc>
        <w:tc>
          <w:tcPr>
            <w:tcW w:w="1410" w:type="dxa"/>
          </w:tcPr>
          <w:p w14:paraId="63B04453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color w:val="FF0000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20.12.2025</w:t>
            </w:r>
          </w:p>
        </w:tc>
        <w:tc>
          <w:tcPr>
            <w:tcW w:w="4111" w:type="dxa"/>
            <w:shd w:val="clear" w:color="auto" w:fill="auto"/>
          </w:tcPr>
          <w:p w14:paraId="7C3A0A20" w14:textId="77777777" w:rsidR="00231BE4" w:rsidRPr="00763E61" w:rsidRDefault="00285A6D" w:rsidP="0028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63E61">
              <w:rPr>
                <w:rFonts w:ascii="Times New Roman" w:eastAsia="Times New Roman" w:hAnsi="Times New Roman" w:cs="Times New Roman"/>
                <w:color w:val="000000"/>
              </w:rPr>
              <w:t xml:space="preserve">Заполненный чек-лист по показателям успешности внедрения базовых процессов управления персоналом, в </w:t>
            </w:r>
            <w:proofErr w:type="spellStart"/>
            <w:r w:rsidRPr="00763E61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Pr="00763E61">
              <w:rPr>
                <w:rFonts w:ascii="Times New Roman" w:eastAsia="Times New Roman" w:hAnsi="Times New Roman" w:cs="Times New Roman"/>
                <w:color w:val="000000"/>
              </w:rPr>
              <w:t xml:space="preserve">. по текучести основного персонала, </w:t>
            </w:r>
            <w:r w:rsidRPr="00763E6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текучести персонала на испытательном сроке, доле сотрудников, прошедших обучение за период реализации проекта;</w:t>
            </w:r>
          </w:p>
          <w:p w14:paraId="59A375FE" w14:textId="77777777" w:rsidR="00231BE4" w:rsidRPr="00763E61" w:rsidRDefault="00285A6D" w:rsidP="00286AB5">
            <w:pPr>
              <w:spacing w:after="0" w:line="240" w:lineRule="auto"/>
              <w:jc w:val="both"/>
              <w:rPr>
                <w:rStyle w:val="FontStyle45"/>
                <w:rFonts w:eastAsia="Times New Roman"/>
                <w:color w:val="000000"/>
                <w:sz w:val="22"/>
                <w:szCs w:val="22"/>
              </w:rPr>
            </w:pPr>
            <w:r w:rsidRPr="00763E61">
              <w:rPr>
                <w:rFonts w:ascii="Times New Roman" w:eastAsia="Times New Roman" w:hAnsi="Times New Roman" w:cs="Times New Roman"/>
                <w:color w:val="000000"/>
              </w:rPr>
              <w:t>План работы с персоналом на 2026 год по направлениям: подбор, адаптация, обучение и развитие персонала, мотивация, оценка, развитие корпоративной культуры.</w:t>
            </w:r>
          </w:p>
        </w:tc>
        <w:tc>
          <w:tcPr>
            <w:tcW w:w="1985" w:type="dxa"/>
          </w:tcPr>
          <w:p w14:paraId="6EF28197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lastRenderedPageBreak/>
              <w:t>К.В. Тишина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68626268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087FA2DB" w14:textId="1D83428A" w:rsidTr="00286AB5">
        <w:trPr>
          <w:gridAfter w:val="1"/>
          <w:wAfter w:w="262" w:type="dxa"/>
          <w:trHeight w:val="20"/>
          <w:jc w:val="center"/>
        </w:trPr>
        <w:tc>
          <w:tcPr>
            <w:tcW w:w="15745" w:type="dxa"/>
            <w:gridSpan w:val="7"/>
          </w:tcPr>
          <w:p w14:paraId="66F2B7BC" w14:textId="77777777" w:rsidR="00285A6D" w:rsidRPr="00763E61" w:rsidRDefault="00285A6D" w:rsidP="00286AB5">
            <w:pPr>
              <w:pStyle w:val="Style32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763E61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7. Информационное сопровождение деятельности </w:t>
            </w:r>
            <w:r w:rsidRPr="00763E61">
              <w:rPr>
                <w:b/>
                <w:color w:val="000000"/>
                <w:sz w:val="22"/>
                <w:szCs w:val="22"/>
              </w:rPr>
              <w:t>ОКУ «ЦЗН Курской области»</w:t>
            </w:r>
          </w:p>
        </w:tc>
      </w:tr>
      <w:tr w:rsidR="00285A6D" w:rsidRPr="00763E61" w14:paraId="3E9D939F" w14:textId="77777777" w:rsidTr="000C137F">
        <w:trPr>
          <w:trHeight w:val="20"/>
          <w:jc w:val="center"/>
        </w:trPr>
        <w:tc>
          <w:tcPr>
            <w:tcW w:w="1076" w:type="dxa"/>
          </w:tcPr>
          <w:p w14:paraId="042AEB28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763E61">
              <w:rPr>
                <w:sz w:val="22"/>
                <w:szCs w:val="22"/>
                <w:lang w:eastAsia="en-US"/>
              </w:rPr>
              <w:t>КТ 30</w:t>
            </w:r>
          </w:p>
        </w:tc>
        <w:tc>
          <w:tcPr>
            <w:tcW w:w="4497" w:type="dxa"/>
          </w:tcPr>
          <w:p w14:paraId="7D8C1486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В управляющем ЦЗН создано отдельное структурное подразделение – пресс-служба в составе не менее трех сотрудников (пресс-секретарь, графический дизайнер, фотограф).</w:t>
            </w:r>
          </w:p>
        </w:tc>
        <w:tc>
          <w:tcPr>
            <w:tcW w:w="1383" w:type="dxa"/>
            <w:shd w:val="clear" w:color="auto" w:fill="auto"/>
          </w:tcPr>
          <w:p w14:paraId="01FC6553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3" w:type="dxa"/>
          </w:tcPr>
          <w:p w14:paraId="4AC7D261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color w:val="FF0000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01.02.2025</w:t>
            </w:r>
          </w:p>
        </w:tc>
        <w:tc>
          <w:tcPr>
            <w:tcW w:w="1410" w:type="dxa"/>
          </w:tcPr>
          <w:p w14:paraId="6EDEBA0A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color w:val="FF0000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01.02.2025</w:t>
            </w:r>
          </w:p>
        </w:tc>
        <w:tc>
          <w:tcPr>
            <w:tcW w:w="4111" w:type="dxa"/>
            <w:shd w:val="clear" w:color="auto" w:fill="auto"/>
          </w:tcPr>
          <w:p w14:paraId="71940A90" w14:textId="77777777" w:rsidR="00231BE4" w:rsidRPr="00763E61" w:rsidRDefault="00285A6D" w:rsidP="0028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63E61">
              <w:rPr>
                <w:rFonts w:ascii="Times New Roman" w:eastAsia="Times New Roman" w:hAnsi="Times New Roman" w:cs="Times New Roman"/>
                <w:color w:val="000000"/>
              </w:rPr>
              <w:t>Утверждены документы:</w:t>
            </w:r>
          </w:p>
          <w:p w14:paraId="57663D1B" w14:textId="77777777" w:rsidR="00231BE4" w:rsidRPr="00763E61" w:rsidRDefault="00285A6D" w:rsidP="0028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63E61">
              <w:rPr>
                <w:rFonts w:ascii="Times New Roman" w:eastAsia="Times New Roman" w:hAnsi="Times New Roman" w:cs="Times New Roman"/>
                <w:color w:val="000000"/>
              </w:rPr>
              <w:t>- положение о структурном подразделении пресс-службы ОКУ «ЦЗН Курской области</w:t>
            </w:r>
            <w:r w:rsidRPr="00763E61">
              <w:rPr>
                <w:rFonts w:ascii="Times New Roman" w:hAnsi="Times New Roman" w:cs="Times New Roman"/>
                <w:b/>
                <w:color w:val="000000"/>
              </w:rPr>
              <w:t>»</w:t>
            </w:r>
            <w:r w:rsidRPr="00763E61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08432C53" w14:textId="77777777" w:rsidR="00231BE4" w:rsidRPr="00763E61" w:rsidRDefault="00285A6D" w:rsidP="0028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63E61">
              <w:rPr>
                <w:rFonts w:ascii="Times New Roman" w:eastAsia="Times New Roman" w:hAnsi="Times New Roman" w:cs="Times New Roman"/>
                <w:color w:val="000000"/>
              </w:rPr>
              <w:t>- должностные инструкции руководителя и специалистов пресс-службы ОКУ «ЦЗН Курской области</w:t>
            </w:r>
            <w:r w:rsidRPr="00763E61">
              <w:rPr>
                <w:rFonts w:ascii="Times New Roman" w:hAnsi="Times New Roman" w:cs="Times New Roman"/>
                <w:b/>
                <w:color w:val="000000"/>
              </w:rPr>
              <w:t>»</w:t>
            </w:r>
            <w:r w:rsidRPr="00763E61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140814C4" w14:textId="77777777" w:rsidR="00231BE4" w:rsidRPr="00763E61" w:rsidRDefault="00285A6D" w:rsidP="00286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63E61">
              <w:rPr>
                <w:rFonts w:ascii="Times New Roman" w:eastAsia="Times New Roman" w:hAnsi="Times New Roman" w:cs="Times New Roman"/>
                <w:color w:val="000000"/>
              </w:rPr>
              <w:t>- приказ об утверждении структуры и/или штатного расписания ОКУ «ЦЗН Курской области</w:t>
            </w:r>
            <w:r w:rsidRPr="00763E61">
              <w:rPr>
                <w:rFonts w:ascii="Times New Roman" w:hAnsi="Times New Roman" w:cs="Times New Roman"/>
                <w:b/>
                <w:color w:val="000000"/>
              </w:rPr>
              <w:t>»</w:t>
            </w:r>
            <w:r w:rsidRPr="00763E61">
              <w:rPr>
                <w:rFonts w:ascii="Times New Roman" w:eastAsia="Times New Roman" w:hAnsi="Times New Roman" w:cs="Times New Roman"/>
                <w:color w:val="000000"/>
              </w:rPr>
              <w:t>, в котором выделено подразделение пресс-службы с прямым подчинением руководителю ОКУ «ЦЗН Курской области</w:t>
            </w:r>
            <w:r w:rsidRPr="00763E61">
              <w:rPr>
                <w:rFonts w:ascii="Times New Roman" w:hAnsi="Times New Roman" w:cs="Times New Roman"/>
                <w:b/>
                <w:color w:val="000000"/>
              </w:rPr>
              <w:t>»</w:t>
            </w:r>
            <w:r w:rsidRPr="00763E61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151167EA" w14:textId="77777777" w:rsidR="00231BE4" w:rsidRPr="00763E61" w:rsidRDefault="00285A6D" w:rsidP="00286AB5">
            <w:pPr>
              <w:spacing w:after="0" w:line="240" w:lineRule="auto"/>
              <w:jc w:val="both"/>
              <w:rPr>
                <w:rStyle w:val="FontStyle45"/>
                <w:rFonts w:eastAsia="Times New Roman"/>
                <w:color w:val="000000"/>
                <w:sz w:val="22"/>
                <w:szCs w:val="22"/>
              </w:rPr>
            </w:pPr>
            <w:r w:rsidRPr="00763E61">
              <w:rPr>
                <w:rFonts w:ascii="Times New Roman" w:eastAsia="Times New Roman" w:hAnsi="Times New Roman" w:cs="Times New Roman"/>
                <w:color w:val="000000"/>
              </w:rPr>
              <w:t>- приказ руководителя ОКУ «ЦЗН Курской области</w:t>
            </w:r>
            <w:r w:rsidRPr="00763E61">
              <w:rPr>
                <w:rFonts w:ascii="Times New Roman" w:hAnsi="Times New Roman" w:cs="Times New Roman"/>
                <w:b/>
                <w:color w:val="000000"/>
              </w:rPr>
              <w:t xml:space="preserve">» </w:t>
            </w:r>
            <w:r w:rsidRPr="00763E61">
              <w:rPr>
                <w:rFonts w:ascii="Times New Roman" w:eastAsia="Times New Roman" w:hAnsi="Times New Roman" w:cs="Times New Roman"/>
                <w:color w:val="000000"/>
              </w:rPr>
              <w:t xml:space="preserve">о назначении </w:t>
            </w:r>
            <w:proofErr w:type="gramStart"/>
            <w:r w:rsidRPr="00763E61">
              <w:rPr>
                <w:rFonts w:ascii="Times New Roman" w:eastAsia="Times New Roman" w:hAnsi="Times New Roman" w:cs="Times New Roman"/>
                <w:color w:val="000000"/>
              </w:rPr>
              <w:t>ответственных</w:t>
            </w:r>
            <w:proofErr w:type="gramEnd"/>
            <w:r w:rsidRPr="00763E61">
              <w:rPr>
                <w:rFonts w:ascii="Times New Roman" w:eastAsia="Times New Roman" w:hAnsi="Times New Roman" w:cs="Times New Roman"/>
                <w:color w:val="000000"/>
              </w:rPr>
              <w:t xml:space="preserve"> за взаимодействие с пресс-службой в территориальных ЦЗН.</w:t>
            </w:r>
          </w:p>
        </w:tc>
        <w:tc>
          <w:tcPr>
            <w:tcW w:w="1985" w:type="dxa"/>
          </w:tcPr>
          <w:p w14:paraId="57CC4523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763E61">
              <w:rPr>
                <w:sz w:val="22"/>
                <w:szCs w:val="22"/>
                <w:lang w:eastAsia="en-US"/>
              </w:rPr>
              <w:t>А.А. Сапронов</w:t>
            </w:r>
          </w:p>
          <w:p w14:paraId="52853458" w14:textId="77777777" w:rsidR="00231BE4" w:rsidRPr="00763E61" w:rsidRDefault="00231BE4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B35EBA2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38A930B2" w14:textId="77777777" w:rsidTr="000C137F">
        <w:trPr>
          <w:trHeight w:val="20"/>
          <w:jc w:val="center"/>
        </w:trPr>
        <w:tc>
          <w:tcPr>
            <w:tcW w:w="1076" w:type="dxa"/>
          </w:tcPr>
          <w:p w14:paraId="15FC82C4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763E61">
              <w:rPr>
                <w:sz w:val="22"/>
                <w:szCs w:val="22"/>
                <w:lang w:eastAsia="en-US"/>
              </w:rPr>
              <w:t>КТ 31</w:t>
            </w:r>
          </w:p>
        </w:tc>
        <w:tc>
          <w:tcPr>
            <w:tcW w:w="4497" w:type="dxa"/>
          </w:tcPr>
          <w:p w14:paraId="133157FF" w14:textId="02B1FC19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Утвержден руководителем ОКУ «ЦЗН Курской области» и согласован с </w:t>
            </w:r>
            <w:r w:rsidR="00B12226">
              <w:rPr>
                <w:color w:val="000000"/>
                <w:sz w:val="22"/>
                <w:szCs w:val="22"/>
                <w:shd w:val="clear" w:color="auto" w:fill="FFFFFF"/>
              </w:rPr>
              <w:t>министерством по труду и занятости населения Курской области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план информационного сопровождения деятельности ОКУ «ЦЗН Курской области» на год с указанием периодичности и каналов распространения информации, а также тем информационных поводов.</w:t>
            </w:r>
          </w:p>
        </w:tc>
        <w:tc>
          <w:tcPr>
            <w:tcW w:w="1383" w:type="dxa"/>
            <w:shd w:val="clear" w:color="auto" w:fill="auto"/>
          </w:tcPr>
          <w:p w14:paraId="67098D5A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3" w:type="dxa"/>
          </w:tcPr>
          <w:p w14:paraId="7480ACFA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16.02.2025</w:t>
            </w:r>
          </w:p>
        </w:tc>
        <w:tc>
          <w:tcPr>
            <w:tcW w:w="1410" w:type="dxa"/>
          </w:tcPr>
          <w:p w14:paraId="0778F99F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16.02.2025</w:t>
            </w:r>
          </w:p>
        </w:tc>
        <w:tc>
          <w:tcPr>
            <w:tcW w:w="4111" w:type="dxa"/>
            <w:shd w:val="clear" w:color="auto" w:fill="auto"/>
          </w:tcPr>
          <w:p w14:paraId="470CF38C" w14:textId="77777777" w:rsidR="00231BE4" w:rsidRPr="00763E61" w:rsidRDefault="00285A6D" w:rsidP="00286AB5">
            <w:pPr>
              <w:pStyle w:val="Style32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Утвержден согласованный план информационного сопровождения </w:t>
            </w:r>
            <w:r w:rsidRPr="00763E61">
              <w:rPr>
                <w:rFonts w:eastAsia="Times New Roman"/>
                <w:color w:val="000000"/>
                <w:sz w:val="22"/>
                <w:szCs w:val="22"/>
              </w:rPr>
              <w:t>ОКУ «ЦЗН Курской области</w:t>
            </w:r>
            <w:r w:rsidRPr="00763E61">
              <w:rPr>
                <w:b/>
                <w:color w:val="000000"/>
                <w:sz w:val="22"/>
                <w:szCs w:val="22"/>
              </w:rPr>
              <w:t xml:space="preserve">» 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на год.</w:t>
            </w:r>
          </w:p>
        </w:tc>
        <w:tc>
          <w:tcPr>
            <w:tcW w:w="1985" w:type="dxa"/>
          </w:tcPr>
          <w:p w14:paraId="56E810D5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763E61">
              <w:rPr>
                <w:sz w:val="22"/>
                <w:szCs w:val="22"/>
                <w:lang w:eastAsia="en-US"/>
              </w:rPr>
              <w:t>А.А. Сапронов</w:t>
            </w:r>
          </w:p>
          <w:p w14:paraId="1FDAA674" w14:textId="77777777" w:rsidR="00231BE4" w:rsidRPr="00763E61" w:rsidRDefault="00231BE4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22307946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0B729B13" w14:textId="77777777" w:rsidTr="000C137F">
        <w:trPr>
          <w:trHeight w:val="20"/>
          <w:jc w:val="center"/>
        </w:trPr>
        <w:tc>
          <w:tcPr>
            <w:tcW w:w="1076" w:type="dxa"/>
          </w:tcPr>
          <w:p w14:paraId="0B53284A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63E61">
              <w:rPr>
                <w:sz w:val="22"/>
                <w:szCs w:val="22"/>
                <w:lang w:eastAsia="en-US"/>
              </w:rPr>
              <w:t>КМ</w:t>
            </w:r>
            <w:proofErr w:type="gramEnd"/>
            <w:r w:rsidRPr="00763E61">
              <w:rPr>
                <w:sz w:val="22"/>
                <w:szCs w:val="22"/>
                <w:lang w:eastAsia="en-US"/>
              </w:rPr>
              <w:t xml:space="preserve"> 32.1</w:t>
            </w:r>
          </w:p>
          <w:p w14:paraId="103D5655" w14:textId="77777777" w:rsidR="00231BE4" w:rsidRPr="00763E61" w:rsidRDefault="00231BE4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97" w:type="dxa"/>
          </w:tcPr>
          <w:p w14:paraId="1C25BE3E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 xml:space="preserve">Подготовка ежемесячного плана информационного сопровождения </w:t>
            </w:r>
            <w:r w:rsidRPr="00763E61">
              <w:rPr>
                <w:rStyle w:val="FontStyle45"/>
                <w:sz w:val="22"/>
                <w:szCs w:val="22"/>
                <w:lang w:eastAsia="en-US"/>
              </w:rPr>
              <w:lastRenderedPageBreak/>
              <w:t>деятельности ОКУ «ЦЗН Курской области».</w:t>
            </w:r>
          </w:p>
        </w:tc>
        <w:tc>
          <w:tcPr>
            <w:tcW w:w="1383" w:type="dxa"/>
            <w:shd w:val="clear" w:color="auto" w:fill="auto"/>
          </w:tcPr>
          <w:p w14:paraId="6F000F50" w14:textId="3433DDD5" w:rsidR="00231BE4" w:rsidRPr="00763E61" w:rsidRDefault="007A7DEE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283" w:type="dxa"/>
          </w:tcPr>
          <w:p w14:paraId="70585224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09.01.2025</w:t>
            </w:r>
          </w:p>
        </w:tc>
        <w:tc>
          <w:tcPr>
            <w:tcW w:w="1410" w:type="dxa"/>
          </w:tcPr>
          <w:p w14:paraId="07542671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09.01.2025</w:t>
            </w:r>
          </w:p>
        </w:tc>
        <w:tc>
          <w:tcPr>
            <w:tcW w:w="4111" w:type="dxa"/>
            <w:shd w:val="clear" w:color="auto" w:fill="auto"/>
          </w:tcPr>
          <w:p w14:paraId="42537E2A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План информационного сопровождения деятельности </w:t>
            </w:r>
            <w:r w:rsidRPr="00763E61">
              <w:rPr>
                <w:rFonts w:eastAsia="Times New Roman"/>
                <w:color w:val="000000"/>
                <w:sz w:val="22"/>
                <w:szCs w:val="22"/>
              </w:rPr>
              <w:t xml:space="preserve">ОКУ «ЦЗН Курской </w:t>
            </w:r>
            <w:r w:rsidRPr="00763E61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области</w:t>
            </w:r>
            <w:r w:rsidRPr="00763E61">
              <w:rPr>
                <w:b/>
                <w:color w:val="000000"/>
                <w:sz w:val="22"/>
                <w:szCs w:val="22"/>
              </w:rPr>
              <w:t xml:space="preserve">» 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по каналам и информационным поводам на предстоящий календарный месяц, загруженные в информационную систему мониторинга исполнения контрольных мероприятий и контрольных точек регионального проекта.</w:t>
            </w:r>
          </w:p>
        </w:tc>
        <w:tc>
          <w:tcPr>
            <w:tcW w:w="1985" w:type="dxa"/>
          </w:tcPr>
          <w:p w14:paraId="181BE52E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763E61">
              <w:rPr>
                <w:sz w:val="22"/>
                <w:szCs w:val="22"/>
                <w:lang w:eastAsia="en-US"/>
              </w:rPr>
              <w:lastRenderedPageBreak/>
              <w:t>А.А. Сапронов</w:t>
            </w:r>
          </w:p>
          <w:p w14:paraId="0133D9FA" w14:textId="77777777" w:rsidR="00231BE4" w:rsidRPr="00763E61" w:rsidRDefault="00231BE4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D3DEB24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647D3854" w14:textId="77777777" w:rsidTr="000C137F">
        <w:trPr>
          <w:trHeight w:val="20"/>
          <w:jc w:val="center"/>
        </w:trPr>
        <w:tc>
          <w:tcPr>
            <w:tcW w:w="1076" w:type="dxa"/>
          </w:tcPr>
          <w:p w14:paraId="46B3E26C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63E61">
              <w:rPr>
                <w:sz w:val="22"/>
                <w:szCs w:val="22"/>
                <w:lang w:eastAsia="en-US"/>
              </w:rPr>
              <w:lastRenderedPageBreak/>
              <w:t>КМ</w:t>
            </w:r>
            <w:proofErr w:type="gramEnd"/>
            <w:r w:rsidRPr="00763E61">
              <w:rPr>
                <w:sz w:val="22"/>
                <w:szCs w:val="22"/>
                <w:lang w:eastAsia="en-US"/>
              </w:rPr>
              <w:t xml:space="preserve"> 32.2</w:t>
            </w:r>
          </w:p>
        </w:tc>
        <w:tc>
          <w:tcPr>
            <w:tcW w:w="4497" w:type="dxa"/>
          </w:tcPr>
          <w:p w14:paraId="7E021DC0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Подготовка ежемесячного плана информационного сопровождения деятельности ОКУ «ЦЗН Курской области».</w:t>
            </w:r>
          </w:p>
        </w:tc>
        <w:tc>
          <w:tcPr>
            <w:tcW w:w="1383" w:type="dxa"/>
            <w:shd w:val="clear" w:color="auto" w:fill="auto"/>
          </w:tcPr>
          <w:p w14:paraId="323C4AC2" w14:textId="4744E55D" w:rsidR="00231BE4" w:rsidRPr="00763E61" w:rsidRDefault="007A7DEE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3" w:type="dxa"/>
          </w:tcPr>
          <w:p w14:paraId="4E0CBFA1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01.02.2025</w:t>
            </w:r>
          </w:p>
        </w:tc>
        <w:tc>
          <w:tcPr>
            <w:tcW w:w="1410" w:type="dxa"/>
          </w:tcPr>
          <w:p w14:paraId="5A206472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01.02.2025</w:t>
            </w:r>
          </w:p>
        </w:tc>
        <w:tc>
          <w:tcPr>
            <w:tcW w:w="4111" w:type="dxa"/>
            <w:shd w:val="clear" w:color="auto" w:fill="auto"/>
          </w:tcPr>
          <w:p w14:paraId="27BA44E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План информационного сопровождения деятельности </w:t>
            </w:r>
            <w:r w:rsidRPr="00763E61">
              <w:rPr>
                <w:rFonts w:eastAsia="Times New Roman"/>
                <w:color w:val="000000"/>
                <w:sz w:val="22"/>
                <w:szCs w:val="22"/>
              </w:rPr>
              <w:t>ОКУ «ЦЗН Курской области</w:t>
            </w:r>
            <w:r w:rsidRPr="00763E61">
              <w:rPr>
                <w:b/>
                <w:color w:val="000000"/>
                <w:sz w:val="22"/>
                <w:szCs w:val="22"/>
              </w:rPr>
              <w:t xml:space="preserve">» 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по каналам и информационным поводам на предстоящий календарный месяц, загруженные в информационную систему мониторинга исполнения контрольных мероприятий и контрольных точек регионального проекта.</w:t>
            </w:r>
          </w:p>
        </w:tc>
        <w:tc>
          <w:tcPr>
            <w:tcW w:w="1985" w:type="dxa"/>
          </w:tcPr>
          <w:p w14:paraId="2FF22371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763E61">
              <w:rPr>
                <w:sz w:val="22"/>
                <w:szCs w:val="22"/>
                <w:lang w:eastAsia="en-US"/>
              </w:rPr>
              <w:t>А.А. Сапронов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77467180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4617098D" w14:textId="77777777" w:rsidTr="000C137F">
        <w:trPr>
          <w:trHeight w:val="20"/>
          <w:jc w:val="center"/>
        </w:trPr>
        <w:tc>
          <w:tcPr>
            <w:tcW w:w="1076" w:type="dxa"/>
          </w:tcPr>
          <w:p w14:paraId="32E6E008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63E61">
              <w:rPr>
                <w:sz w:val="22"/>
                <w:szCs w:val="22"/>
                <w:lang w:eastAsia="en-US"/>
              </w:rPr>
              <w:t>КМ</w:t>
            </w:r>
            <w:proofErr w:type="gramEnd"/>
            <w:r w:rsidRPr="00763E61">
              <w:rPr>
                <w:sz w:val="22"/>
                <w:szCs w:val="22"/>
                <w:lang w:eastAsia="en-US"/>
              </w:rPr>
              <w:t xml:space="preserve"> 32.3</w:t>
            </w:r>
          </w:p>
        </w:tc>
        <w:tc>
          <w:tcPr>
            <w:tcW w:w="4497" w:type="dxa"/>
          </w:tcPr>
          <w:p w14:paraId="5E2D73DD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Подготовка ежемесячного плана информационного сопровождения деятельности ОКУ «ЦЗН Курской области».</w:t>
            </w:r>
          </w:p>
        </w:tc>
        <w:tc>
          <w:tcPr>
            <w:tcW w:w="1383" w:type="dxa"/>
            <w:shd w:val="clear" w:color="auto" w:fill="auto"/>
          </w:tcPr>
          <w:p w14:paraId="10C2C0C7" w14:textId="1B1DDAF4" w:rsidR="00231BE4" w:rsidRPr="00763E61" w:rsidRDefault="007A7DEE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3" w:type="dxa"/>
          </w:tcPr>
          <w:p w14:paraId="1A6A3D74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01.03.2025</w:t>
            </w:r>
          </w:p>
        </w:tc>
        <w:tc>
          <w:tcPr>
            <w:tcW w:w="1410" w:type="dxa"/>
          </w:tcPr>
          <w:p w14:paraId="78C4569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01.03.2025</w:t>
            </w:r>
          </w:p>
        </w:tc>
        <w:tc>
          <w:tcPr>
            <w:tcW w:w="4111" w:type="dxa"/>
            <w:shd w:val="clear" w:color="auto" w:fill="auto"/>
          </w:tcPr>
          <w:p w14:paraId="1F3ADBB0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План информационного сопровождения деятельности </w:t>
            </w:r>
            <w:r w:rsidRPr="00763E61">
              <w:rPr>
                <w:rFonts w:eastAsia="Times New Roman"/>
                <w:color w:val="000000"/>
                <w:sz w:val="22"/>
                <w:szCs w:val="22"/>
              </w:rPr>
              <w:t>ОКУ «ЦЗН Курской области</w:t>
            </w:r>
            <w:r w:rsidRPr="00763E61">
              <w:rPr>
                <w:b/>
                <w:color w:val="000000"/>
                <w:sz w:val="22"/>
                <w:szCs w:val="22"/>
              </w:rPr>
              <w:t xml:space="preserve">» 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по каналам и информационным поводам на предстоящий календарный месяц, загруженные в информационную систему мониторинга исполнения контрольных мероприятий и контрольных точек регионального проекта.</w:t>
            </w:r>
          </w:p>
        </w:tc>
        <w:tc>
          <w:tcPr>
            <w:tcW w:w="1985" w:type="dxa"/>
          </w:tcPr>
          <w:p w14:paraId="300ABA18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763E61">
              <w:rPr>
                <w:sz w:val="22"/>
                <w:szCs w:val="22"/>
                <w:lang w:eastAsia="en-US"/>
              </w:rPr>
              <w:t>А.А. Сапронов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2691E551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5733B695" w14:textId="77777777" w:rsidTr="000C137F">
        <w:trPr>
          <w:trHeight w:val="20"/>
          <w:jc w:val="center"/>
        </w:trPr>
        <w:tc>
          <w:tcPr>
            <w:tcW w:w="1076" w:type="dxa"/>
          </w:tcPr>
          <w:p w14:paraId="7CD637BE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63E61">
              <w:rPr>
                <w:sz w:val="22"/>
                <w:szCs w:val="22"/>
                <w:lang w:eastAsia="en-US"/>
              </w:rPr>
              <w:t>КМ</w:t>
            </w:r>
            <w:proofErr w:type="gramEnd"/>
            <w:r w:rsidRPr="00763E61">
              <w:rPr>
                <w:sz w:val="22"/>
                <w:szCs w:val="22"/>
                <w:lang w:eastAsia="en-US"/>
              </w:rPr>
              <w:t xml:space="preserve"> 32.4</w:t>
            </w:r>
          </w:p>
        </w:tc>
        <w:tc>
          <w:tcPr>
            <w:tcW w:w="4497" w:type="dxa"/>
          </w:tcPr>
          <w:p w14:paraId="412565D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Подготовка ежемесячного плана информационного сопровождения деятельности ОКУ «ЦЗН Курской области».</w:t>
            </w:r>
          </w:p>
        </w:tc>
        <w:tc>
          <w:tcPr>
            <w:tcW w:w="1383" w:type="dxa"/>
            <w:shd w:val="clear" w:color="auto" w:fill="auto"/>
          </w:tcPr>
          <w:p w14:paraId="52C0BFA6" w14:textId="4A090530" w:rsidR="00231BE4" w:rsidRPr="00763E61" w:rsidRDefault="007A7DEE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3" w:type="dxa"/>
          </w:tcPr>
          <w:p w14:paraId="4785154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01.04.2025</w:t>
            </w:r>
          </w:p>
        </w:tc>
        <w:tc>
          <w:tcPr>
            <w:tcW w:w="1410" w:type="dxa"/>
          </w:tcPr>
          <w:p w14:paraId="578E13B1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01.04.2025</w:t>
            </w:r>
          </w:p>
        </w:tc>
        <w:tc>
          <w:tcPr>
            <w:tcW w:w="4111" w:type="dxa"/>
            <w:shd w:val="clear" w:color="auto" w:fill="auto"/>
          </w:tcPr>
          <w:p w14:paraId="0096516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План информационного сопровождения деятельности </w:t>
            </w:r>
            <w:r w:rsidRPr="00763E61">
              <w:rPr>
                <w:rFonts w:eastAsia="Times New Roman"/>
                <w:color w:val="000000"/>
                <w:sz w:val="22"/>
                <w:szCs w:val="22"/>
              </w:rPr>
              <w:t>ОКУ «ЦЗН Курской области</w:t>
            </w:r>
            <w:r w:rsidRPr="00763E61">
              <w:rPr>
                <w:b/>
                <w:color w:val="000000"/>
                <w:sz w:val="22"/>
                <w:szCs w:val="22"/>
              </w:rPr>
              <w:t xml:space="preserve">» 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по каналам и информационным поводам на предстоящий календарный месяц, загруженные в информационную систему мониторинга исполнения контрольных мероприятий и контрольных точек регионального проекта.</w:t>
            </w:r>
          </w:p>
        </w:tc>
        <w:tc>
          <w:tcPr>
            <w:tcW w:w="1985" w:type="dxa"/>
          </w:tcPr>
          <w:p w14:paraId="21BDD009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763E61">
              <w:rPr>
                <w:sz w:val="22"/>
                <w:szCs w:val="22"/>
                <w:lang w:eastAsia="en-US"/>
              </w:rPr>
              <w:t>А.А. Сапронов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9E2A72A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436B7A8B" w14:textId="77777777" w:rsidTr="000C137F">
        <w:trPr>
          <w:trHeight w:val="20"/>
          <w:jc w:val="center"/>
        </w:trPr>
        <w:tc>
          <w:tcPr>
            <w:tcW w:w="1076" w:type="dxa"/>
          </w:tcPr>
          <w:p w14:paraId="75F05CC9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63E61">
              <w:rPr>
                <w:sz w:val="22"/>
                <w:szCs w:val="22"/>
                <w:lang w:eastAsia="en-US"/>
              </w:rPr>
              <w:t>КМ</w:t>
            </w:r>
            <w:proofErr w:type="gramEnd"/>
            <w:r w:rsidRPr="00763E61">
              <w:rPr>
                <w:sz w:val="22"/>
                <w:szCs w:val="22"/>
                <w:lang w:eastAsia="en-US"/>
              </w:rPr>
              <w:t xml:space="preserve"> 32.5</w:t>
            </w:r>
          </w:p>
        </w:tc>
        <w:tc>
          <w:tcPr>
            <w:tcW w:w="4497" w:type="dxa"/>
          </w:tcPr>
          <w:p w14:paraId="21248DB2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Подготовка ежемесячного плана информационного сопровождения деятельности ОКУ «ЦЗН Курской области».</w:t>
            </w:r>
          </w:p>
        </w:tc>
        <w:tc>
          <w:tcPr>
            <w:tcW w:w="1383" w:type="dxa"/>
            <w:shd w:val="clear" w:color="auto" w:fill="auto"/>
          </w:tcPr>
          <w:p w14:paraId="125CB71D" w14:textId="6D8E3B12" w:rsidR="00231BE4" w:rsidRPr="00763E61" w:rsidRDefault="007A7DEE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3" w:type="dxa"/>
          </w:tcPr>
          <w:p w14:paraId="09E99806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01.05.2025</w:t>
            </w:r>
          </w:p>
        </w:tc>
        <w:tc>
          <w:tcPr>
            <w:tcW w:w="1410" w:type="dxa"/>
          </w:tcPr>
          <w:p w14:paraId="6179D26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01.05.2025</w:t>
            </w:r>
          </w:p>
        </w:tc>
        <w:tc>
          <w:tcPr>
            <w:tcW w:w="4111" w:type="dxa"/>
            <w:shd w:val="clear" w:color="auto" w:fill="auto"/>
          </w:tcPr>
          <w:p w14:paraId="1989AA6A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План информационного сопровождения деятельности </w:t>
            </w:r>
            <w:r w:rsidRPr="00763E61">
              <w:rPr>
                <w:rFonts w:eastAsia="Times New Roman"/>
                <w:color w:val="000000"/>
                <w:sz w:val="22"/>
                <w:szCs w:val="22"/>
              </w:rPr>
              <w:t>ОКУ «ЦЗН Курской области</w:t>
            </w:r>
            <w:r w:rsidRPr="00763E61">
              <w:rPr>
                <w:b/>
                <w:color w:val="000000"/>
                <w:sz w:val="22"/>
                <w:szCs w:val="22"/>
              </w:rPr>
              <w:t xml:space="preserve">» 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по каналам и информационным 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поводам на предстоящий календарный месяц, загруженные в информационную систему мониторинга исполнения контрольных мероприятий и контрольных точек регионального проекта.</w:t>
            </w:r>
          </w:p>
        </w:tc>
        <w:tc>
          <w:tcPr>
            <w:tcW w:w="1985" w:type="dxa"/>
          </w:tcPr>
          <w:p w14:paraId="515B54B0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763E61">
              <w:rPr>
                <w:sz w:val="22"/>
                <w:szCs w:val="22"/>
                <w:lang w:eastAsia="en-US"/>
              </w:rPr>
              <w:lastRenderedPageBreak/>
              <w:t>А.А. Сапронов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7CCB5E9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72D984CF" w14:textId="77777777" w:rsidTr="000C137F">
        <w:trPr>
          <w:trHeight w:val="20"/>
          <w:jc w:val="center"/>
        </w:trPr>
        <w:tc>
          <w:tcPr>
            <w:tcW w:w="1076" w:type="dxa"/>
          </w:tcPr>
          <w:p w14:paraId="0D490A9B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63E61">
              <w:rPr>
                <w:sz w:val="22"/>
                <w:szCs w:val="22"/>
                <w:lang w:eastAsia="en-US"/>
              </w:rPr>
              <w:lastRenderedPageBreak/>
              <w:t>КМ</w:t>
            </w:r>
            <w:proofErr w:type="gramEnd"/>
            <w:r w:rsidRPr="00763E61">
              <w:rPr>
                <w:sz w:val="22"/>
                <w:szCs w:val="22"/>
                <w:lang w:eastAsia="en-US"/>
              </w:rPr>
              <w:t xml:space="preserve"> 32.6</w:t>
            </w:r>
          </w:p>
        </w:tc>
        <w:tc>
          <w:tcPr>
            <w:tcW w:w="4497" w:type="dxa"/>
          </w:tcPr>
          <w:p w14:paraId="46288332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Подготовка ежемесячного плана информационного сопровождения деятельности ОКУ «ЦЗН Курской области».</w:t>
            </w:r>
          </w:p>
        </w:tc>
        <w:tc>
          <w:tcPr>
            <w:tcW w:w="1383" w:type="dxa"/>
            <w:shd w:val="clear" w:color="auto" w:fill="auto"/>
          </w:tcPr>
          <w:p w14:paraId="1B3DF96C" w14:textId="4B3FF8EA" w:rsidR="00231BE4" w:rsidRPr="00763E61" w:rsidRDefault="007A7DEE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3" w:type="dxa"/>
          </w:tcPr>
          <w:p w14:paraId="3396590F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01.06.2025</w:t>
            </w:r>
          </w:p>
        </w:tc>
        <w:tc>
          <w:tcPr>
            <w:tcW w:w="1410" w:type="dxa"/>
          </w:tcPr>
          <w:p w14:paraId="29E37076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01.06.2025</w:t>
            </w:r>
          </w:p>
        </w:tc>
        <w:tc>
          <w:tcPr>
            <w:tcW w:w="4111" w:type="dxa"/>
            <w:shd w:val="clear" w:color="auto" w:fill="auto"/>
          </w:tcPr>
          <w:p w14:paraId="155E3ACF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План информационного сопровождения деятельности </w:t>
            </w:r>
            <w:r w:rsidRPr="00763E61">
              <w:rPr>
                <w:rFonts w:eastAsia="Times New Roman"/>
                <w:color w:val="000000"/>
                <w:sz w:val="22"/>
                <w:szCs w:val="22"/>
              </w:rPr>
              <w:t>ОКУ «ЦЗН Курской области</w:t>
            </w:r>
            <w:r w:rsidRPr="00763E61">
              <w:rPr>
                <w:b/>
                <w:color w:val="000000"/>
                <w:sz w:val="22"/>
                <w:szCs w:val="22"/>
              </w:rPr>
              <w:t xml:space="preserve">» 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по каналам и информационным поводам на предстоящий календарный месяц, загруженные в информационную систему мониторинга исполнения контрольных мероприятий и контрольных точек регионального проекта.</w:t>
            </w:r>
          </w:p>
        </w:tc>
        <w:tc>
          <w:tcPr>
            <w:tcW w:w="1985" w:type="dxa"/>
          </w:tcPr>
          <w:p w14:paraId="5B02C5CE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763E61">
              <w:rPr>
                <w:sz w:val="22"/>
                <w:szCs w:val="22"/>
                <w:lang w:eastAsia="en-US"/>
              </w:rPr>
              <w:t>А.А. Сапронов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146B48EE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46FAC406" w14:textId="77777777" w:rsidTr="000C137F">
        <w:trPr>
          <w:trHeight w:val="20"/>
          <w:jc w:val="center"/>
        </w:trPr>
        <w:tc>
          <w:tcPr>
            <w:tcW w:w="1076" w:type="dxa"/>
          </w:tcPr>
          <w:p w14:paraId="1DC8FBCD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63E61">
              <w:rPr>
                <w:sz w:val="22"/>
                <w:szCs w:val="22"/>
                <w:lang w:eastAsia="en-US"/>
              </w:rPr>
              <w:t>КМ</w:t>
            </w:r>
            <w:proofErr w:type="gramEnd"/>
            <w:r w:rsidRPr="00763E61">
              <w:rPr>
                <w:sz w:val="22"/>
                <w:szCs w:val="22"/>
                <w:lang w:eastAsia="en-US"/>
              </w:rPr>
              <w:t xml:space="preserve"> 32.7</w:t>
            </w:r>
          </w:p>
        </w:tc>
        <w:tc>
          <w:tcPr>
            <w:tcW w:w="4497" w:type="dxa"/>
          </w:tcPr>
          <w:p w14:paraId="4270B20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Подготовка ежемесячного плана информационного сопровождения деятельности ОКУ «ЦЗН Курской области».</w:t>
            </w:r>
          </w:p>
        </w:tc>
        <w:tc>
          <w:tcPr>
            <w:tcW w:w="1383" w:type="dxa"/>
            <w:shd w:val="clear" w:color="auto" w:fill="auto"/>
          </w:tcPr>
          <w:p w14:paraId="786A861D" w14:textId="6F94B126" w:rsidR="00231BE4" w:rsidRPr="00763E61" w:rsidRDefault="007A7DEE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3" w:type="dxa"/>
          </w:tcPr>
          <w:p w14:paraId="29A802FE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01.07.2025</w:t>
            </w:r>
          </w:p>
        </w:tc>
        <w:tc>
          <w:tcPr>
            <w:tcW w:w="1410" w:type="dxa"/>
          </w:tcPr>
          <w:p w14:paraId="2D8798E0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01.07.2025</w:t>
            </w:r>
          </w:p>
        </w:tc>
        <w:tc>
          <w:tcPr>
            <w:tcW w:w="4111" w:type="dxa"/>
            <w:shd w:val="clear" w:color="auto" w:fill="auto"/>
          </w:tcPr>
          <w:p w14:paraId="4600919B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План информационного сопровождения деятельности ОКУ «ЦЗН Курской области» по каналам и информационным поводам на предстоящий календарный месяц, загруженные в информационную систему мониторинга исполнения контрольных мероприятий и контрольных точек регионального проекта.</w:t>
            </w:r>
          </w:p>
        </w:tc>
        <w:tc>
          <w:tcPr>
            <w:tcW w:w="1985" w:type="dxa"/>
          </w:tcPr>
          <w:p w14:paraId="1EDEC50C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763E61">
              <w:rPr>
                <w:sz w:val="22"/>
                <w:szCs w:val="22"/>
                <w:lang w:eastAsia="en-US"/>
              </w:rPr>
              <w:t>А.А. Сапронов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633A19C0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5F637428" w14:textId="77777777" w:rsidTr="000C137F">
        <w:trPr>
          <w:trHeight w:val="20"/>
          <w:jc w:val="center"/>
        </w:trPr>
        <w:tc>
          <w:tcPr>
            <w:tcW w:w="1076" w:type="dxa"/>
          </w:tcPr>
          <w:p w14:paraId="1D3EFBE3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63E61">
              <w:rPr>
                <w:sz w:val="22"/>
                <w:szCs w:val="22"/>
                <w:lang w:eastAsia="en-US"/>
              </w:rPr>
              <w:t>КМ</w:t>
            </w:r>
            <w:proofErr w:type="gramEnd"/>
            <w:r w:rsidRPr="00763E61">
              <w:rPr>
                <w:sz w:val="22"/>
                <w:szCs w:val="22"/>
                <w:lang w:eastAsia="en-US"/>
              </w:rPr>
              <w:t xml:space="preserve"> 32.8</w:t>
            </w:r>
          </w:p>
        </w:tc>
        <w:tc>
          <w:tcPr>
            <w:tcW w:w="4497" w:type="dxa"/>
          </w:tcPr>
          <w:p w14:paraId="145207E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Подготовка ежемесячного плана информационного сопровождения деятельности ОКУ «ЦЗН Курской области».</w:t>
            </w:r>
          </w:p>
        </w:tc>
        <w:tc>
          <w:tcPr>
            <w:tcW w:w="1383" w:type="dxa"/>
            <w:shd w:val="clear" w:color="auto" w:fill="auto"/>
          </w:tcPr>
          <w:p w14:paraId="2A064452" w14:textId="25F820C6" w:rsidR="00231BE4" w:rsidRPr="00763E61" w:rsidRDefault="007A7DEE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3" w:type="dxa"/>
          </w:tcPr>
          <w:p w14:paraId="4D77CCFD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01.08.2025</w:t>
            </w:r>
          </w:p>
        </w:tc>
        <w:tc>
          <w:tcPr>
            <w:tcW w:w="1410" w:type="dxa"/>
          </w:tcPr>
          <w:p w14:paraId="07FFDF8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01.08.2025</w:t>
            </w:r>
          </w:p>
        </w:tc>
        <w:tc>
          <w:tcPr>
            <w:tcW w:w="4111" w:type="dxa"/>
            <w:shd w:val="clear" w:color="auto" w:fill="auto"/>
          </w:tcPr>
          <w:p w14:paraId="7E2EFACE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План информационного сопровождения деятельности </w:t>
            </w:r>
            <w:r w:rsidRPr="00763E61">
              <w:rPr>
                <w:rFonts w:eastAsia="Times New Roman"/>
                <w:color w:val="000000"/>
                <w:sz w:val="22"/>
                <w:szCs w:val="22"/>
              </w:rPr>
              <w:t>ОКУ «ЦЗН Курской области</w:t>
            </w:r>
            <w:r w:rsidRPr="00763E61">
              <w:rPr>
                <w:b/>
                <w:color w:val="000000"/>
                <w:sz w:val="22"/>
                <w:szCs w:val="22"/>
              </w:rPr>
              <w:t xml:space="preserve">» 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по каналам и информационным поводам на предстоящий календарный месяц, загруженные в информационную систему мониторинга исполнения контрольных мероприятий и контрольных точек регионального проекта.</w:t>
            </w:r>
          </w:p>
        </w:tc>
        <w:tc>
          <w:tcPr>
            <w:tcW w:w="1985" w:type="dxa"/>
          </w:tcPr>
          <w:p w14:paraId="6B58BCF3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763E61">
              <w:rPr>
                <w:sz w:val="22"/>
                <w:szCs w:val="22"/>
                <w:lang w:eastAsia="en-US"/>
              </w:rPr>
              <w:t>А.А. Сапронов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4655A9E4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45A5C007" w14:textId="77777777" w:rsidTr="000C137F">
        <w:trPr>
          <w:trHeight w:val="20"/>
          <w:jc w:val="center"/>
        </w:trPr>
        <w:tc>
          <w:tcPr>
            <w:tcW w:w="1076" w:type="dxa"/>
          </w:tcPr>
          <w:p w14:paraId="056C04B1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63E61">
              <w:rPr>
                <w:sz w:val="22"/>
                <w:szCs w:val="22"/>
                <w:lang w:eastAsia="en-US"/>
              </w:rPr>
              <w:t>КМ</w:t>
            </w:r>
            <w:proofErr w:type="gramEnd"/>
            <w:r w:rsidRPr="00763E61">
              <w:rPr>
                <w:sz w:val="22"/>
                <w:szCs w:val="22"/>
                <w:lang w:eastAsia="en-US"/>
              </w:rPr>
              <w:t xml:space="preserve"> 32.9</w:t>
            </w:r>
          </w:p>
        </w:tc>
        <w:tc>
          <w:tcPr>
            <w:tcW w:w="4497" w:type="dxa"/>
          </w:tcPr>
          <w:p w14:paraId="1BFCABD5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Подготовка ежемесячного плана информационного сопровождения деятельности ОКУ «ЦЗН Курской области».</w:t>
            </w:r>
          </w:p>
        </w:tc>
        <w:tc>
          <w:tcPr>
            <w:tcW w:w="1383" w:type="dxa"/>
            <w:shd w:val="clear" w:color="auto" w:fill="auto"/>
          </w:tcPr>
          <w:p w14:paraId="4758C054" w14:textId="24005F76" w:rsidR="00231BE4" w:rsidRPr="00763E61" w:rsidRDefault="007A7DEE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3" w:type="dxa"/>
          </w:tcPr>
          <w:p w14:paraId="32D727F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01.09.2025</w:t>
            </w:r>
          </w:p>
        </w:tc>
        <w:tc>
          <w:tcPr>
            <w:tcW w:w="1410" w:type="dxa"/>
          </w:tcPr>
          <w:p w14:paraId="0324F338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01.09.2025</w:t>
            </w:r>
          </w:p>
        </w:tc>
        <w:tc>
          <w:tcPr>
            <w:tcW w:w="4111" w:type="dxa"/>
            <w:shd w:val="clear" w:color="auto" w:fill="auto"/>
          </w:tcPr>
          <w:p w14:paraId="3B935F92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План информационного сопровождения деятельности </w:t>
            </w:r>
            <w:r w:rsidRPr="00763E61">
              <w:rPr>
                <w:rFonts w:eastAsia="Times New Roman"/>
                <w:color w:val="000000"/>
                <w:sz w:val="22"/>
                <w:szCs w:val="22"/>
              </w:rPr>
              <w:t>ОКУ «ЦЗН Курской области</w:t>
            </w:r>
            <w:r w:rsidRPr="00763E61">
              <w:rPr>
                <w:b/>
                <w:color w:val="000000"/>
                <w:sz w:val="22"/>
                <w:szCs w:val="22"/>
              </w:rPr>
              <w:t xml:space="preserve">» 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по каналам и информационным поводам на предстоящий календарный 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месяц, загруженные в информационную систему мониторинга исполнения контрольных мероприятий и контрольных точек регионального проекта.</w:t>
            </w:r>
          </w:p>
        </w:tc>
        <w:tc>
          <w:tcPr>
            <w:tcW w:w="1985" w:type="dxa"/>
          </w:tcPr>
          <w:p w14:paraId="1FC62EAC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763E61">
              <w:rPr>
                <w:sz w:val="22"/>
                <w:szCs w:val="22"/>
                <w:lang w:eastAsia="en-US"/>
              </w:rPr>
              <w:lastRenderedPageBreak/>
              <w:t>А.А. Сапронов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10F943AB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47D125A1" w14:textId="77777777" w:rsidTr="000C137F">
        <w:trPr>
          <w:trHeight w:val="20"/>
          <w:jc w:val="center"/>
        </w:trPr>
        <w:tc>
          <w:tcPr>
            <w:tcW w:w="1076" w:type="dxa"/>
          </w:tcPr>
          <w:p w14:paraId="02C49C45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63E61">
              <w:rPr>
                <w:sz w:val="22"/>
                <w:szCs w:val="22"/>
                <w:lang w:eastAsia="en-US"/>
              </w:rPr>
              <w:lastRenderedPageBreak/>
              <w:t>КМ</w:t>
            </w:r>
            <w:proofErr w:type="gramEnd"/>
            <w:r w:rsidRPr="00763E61">
              <w:rPr>
                <w:sz w:val="22"/>
                <w:szCs w:val="22"/>
                <w:lang w:eastAsia="en-US"/>
              </w:rPr>
              <w:t xml:space="preserve"> 32.10</w:t>
            </w:r>
          </w:p>
        </w:tc>
        <w:tc>
          <w:tcPr>
            <w:tcW w:w="4497" w:type="dxa"/>
          </w:tcPr>
          <w:p w14:paraId="4BABC0BB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Подготовка ежемесячного плана информационного сопровождения деятельности ОКУ «ЦЗН Курской области».</w:t>
            </w:r>
          </w:p>
        </w:tc>
        <w:tc>
          <w:tcPr>
            <w:tcW w:w="1383" w:type="dxa"/>
            <w:shd w:val="clear" w:color="auto" w:fill="auto"/>
          </w:tcPr>
          <w:p w14:paraId="170DB296" w14:textId="680B19DD" w:rsidR="00231BE4" w:rsidRPr="00763E61" w:rsidRDefault="007A7DEE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3" w:type="dxa"/>
          </w:tcPr>
          <w:p w14:paraId="0388D726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01.10.2025</w:t>
            </w:r>
          </w:p>
        </w:tc>
        <w:tc>
          <w:tcPr>
            <w:tcW w:w="1410" w:type="dxa"/>
          </w:tcPr>
          <w:p w14:paraId="33B27830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01.10.2025</w:t>
            </w:r>
          </w:p>
        </w:tc>
        <w:tc>
          <w:tcPr>
            <w:tcW w:w="4111" w:type="dxa"/>
            <w:shd w:val="clear" w:color="auto" w:fill="auto"/>
          </w:tcPr>
          <w:p w14:paraId="60B9A9CB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План информационного сопровождения деятельности </w:t>
            </w:r>
            <w:r w:rsidRPr="00763E61">
              <w:rPr>
                <w:rFonts w:eastAsia="Times New Roman"/>
                <w:color w:val="000000"/>
                <w:sz w:val="22"/>
                <w:szCs w:val="22"/>
              </w:rPr>
              <w:t>ОКУ «ЦЗН Курской области</w:t>
            </w:r>
            <w:r w:rsidRPr="00763E61">
              <w:rPr>
                <w:b/>
                <w:color w:val="000000"/>
                <w:sz w:val="22"/>
                <w:szCs w:val="22"/>
              </w:rPr>
              <w:t xml:space="preserve">» 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по каналам и информационным поводам на предстоящий календарный месяц, загруженные в информационную систему мониторинга исполнения контрольных мероприятий и контрольных точек регионального проекта.</w:t>
            </w:r>
          </w:p>
        </w:tc>
        <w:tc>
          <w:tcPr>
            <w:tcW w:w="1985" w:type="dxa"/>
          </w:tcPr>
          <w:p w14:paraId="4DB3C137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763E61">
              <w:rPr>
                <w:sz w:val="22"/>
                <w:szCs w:val="22"/>
                <w:lang w:eastAsia="en-US"/>
              </w:rPr>
              <w:t>А.А. Сапронов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408271D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431FAAD8" w14:textId="77777777" w:rsidTr="000C137F">
        <w:trPr>
          <w:trHeight w:val="20"/>
          <w:jc w:val="center"/>
        </w:trPr>
        <w:tc>
          <w:tcPr>
            <w:tcW w:w="1076" w:type="dxa"/>
          </w:tcPr>
          <w:p w14:paraId="3D9D5DC4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63E61">
              <w:rPr>
                <w:sz w:val="22"/>
                <w:szCs w:val="22"/>
                <w:lang w:eastAsia="en-US"/>
              </w:rPr>
              <w:t>КМ</w:t>
            </w:r>
            <w:proofErr w:type="gramEnd"/>
            <w:r w:rsidRPr="00763E61">
              <w:rPr>
                <w:sz w:val="22"/>
                <w:szCs w:val="22"/>
                <w:lang w:eastAsia="en-US"/>
              </w:rPr>
              <w:t xml:space="preserve"> 32.11</w:t>
            </w:r>
          </w:p>
        </w:tc>
        <w:tc>
          <w:tcPr>
            <w:tcW w:w="4497" w:type="dxa"/>
          </w:tcPr>
          <w:p w14:paraId="5922FE98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Подготовка ежемесячного плана информационного сопровождения деятельности ОКУ «ЦЗН Курской области».</w:t>
            </w:r>
          </w:p>
        </w:tc>
        <w:tc>
          <w:tcPr>
            <w:tcW w:w="1383" w:type="dxa"/>
            <w:shd w:val="clear" w:color="auto" w:fill="auto"/>
          </w:tcPr>
          <w:p w14:paraId="2E8DF79E" w14:textId="5B85FF55" w:rsidR="00231BE4" w:rsidRPr="00763E61" w:rsidRDefault="007A7DEE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3" w:type="dxa"/>
          </w:tcPr>
          <w:p w14:paraId="17613F8B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01.11.2025</w:t>
            </w:r>
          </w:p>
        </w:tc>
        <w:tc>
          <w:tcPr>
            <w:tcW w:w="1410" w:type="dxa"/>
          </w:tcPr>
          <w:p w14:paraId="08CF747E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01.11.2025</w:t>
            </w:r>
          </w:p>
        </w:tc>
        <w:tc>
          <w:tcPr>
            <w:tcW w:w="4111" w:type="dxa"/>
            <w:shd w:val="clear" w:color="auto" w:fill="auto"/>
          </w:tcPr>
          <w:p w14:paraId="19B4B3B5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План информационного сопровождения деятельности </w:t>
            </w:r>
            <w:r w:rsidRPr="00763E61">
              <w:rPr>
                <w:rFonts w:eastAsia="Times New Roman"/>
                <w:color w:val="000000"/>
                <w:sz w:val="22"/>
                <w:szCs w:val="22"/>
              </w:rPr>
              <w:t>ОКУ «ЦЗН Курской области</w:t>
            </w:r>
            <w:r w:rsidRPr="00763E61">
              <w:rPr>
                <w:b/>
                <w:color w:val="000000"/>
                <w:sz w:val="22"/>
                <w:szCs w:val="22"/>
              </w:rPr>
              <w:t xml:space="preserve">» 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по каналам и информационным поводам на предстоящий календарный месяц, загруженные в информационную систему мониторинга исполнения контрольных мероприятий и контрольных точек регионального проекта.</w:t>
            </w:r>
          </w:p>
        </w:tc>
        <w:tc>
          <w:tcPr>
            <w:tcW w:w="1985" w:type="dxa"/>
          </w:tcPr>
          <w:p w14:paraId="445EE77E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763E61">
              <w:rPr>
                <w:sz w:val="22"/>
                <w:szCs w:val="22"/>
                <w:lang w:eastAsia="en-US"/>
              </w:rPr>
              <w:t>А.А. Сапронов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7E3A438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71F68808" w14:textId="77777777" w:rsidTr="000C137F">
        <w:trPr>
          <w:trHeight w:val="20"/>
          <w:jc w:val="center"/>
        </w:trPr>
        <w:tc>
          <w:tcPr>
            <w:tcW w:w="1076" w:type="dxa"/>
          </w:tcPr>
          <w:p w14:paraId="30EA0AA5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63E61">
              <w:rPr>
                <w:sz w:val="22"/>
                <w:szCs w:val="22"/>
                <w:lang w:eastAsia="en-US"/>
              </w:rPr>
              <w:t>КМ</w:t>
            </w:r>
            <w:proofErr w:type="gramEnd"/>
            <w:r w:rsidRPr="00763E61">
              <w:rPr>
                <w:sz w:val="22"/>
                <w:szCs w:val="22"/>
                <w:lang w:eastAsia="en-US"/>
              </w:rPr>
              <w:t xml:space="preserve"> 32.12</w:t>
            </w:r>
          </w:p>
        </w:tc>
        <w:tc>
          <w:tcPr>
            <w:tcW w:w="4497" w:type="dxa"/>
          </w:tcPr>
          <w:p w14:paraId="1DA71E2E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Подготовка ежемесячного плана информационного сопровождения деятельности ОКУ «ЦЗН Курской области».</w:t>
            </w:r>
          </w:p>
        </w:tc>
        <w:tc>
          <w:tcPr>
            <w:tcW w:w="1383" w:type="dxa"/>
            <w:shd w:val="clear" w:color="auto" w:fill="auto"/>
          </w:tcPr>
          <w:p w14:paraId="2F3D9411" w14:textId="4C1BA367" w:rsidR="00231BE4" w:rsidRPr="00763E61" w:rsidRDefault="007A7DEE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3" w:type="dxa"/>
          </w:tcPr>
          <w:p w14:paraId="68662358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01.12.2025</w:t>
            </w:r>
          </w:p>
        </w:tc>
        <w:tc>
          <w:tcPr>
            <w:tcW w:w="1410" w:type="dxa"/>
          </w:tcPr>
          <w:p w14:paraId="3166D8A3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01.12.2025</w:t>
            </w:r>
          </w:p>
        </w:tc>
        <w:tc>
          <w:tcPr>
            <w:tcW w:w="4111" w:type="dxa"/>
            <w:shd w:val="clear" w:color="auto" w:fill="auto"/>
          </w:tcPr>
          <w:p w14:paraId="5191ADBF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План информационного сопровождения деятельности </w:t>
            </w:r>
            <w:r w:rsidRPr="00763E61">
              <w:rPr>
                <w:rFonts w:eastAsia="Times New Roman"/>
                <w:color w:val="000000"/>
                <w:sz w:val="22"/>
                <w:szCs w:val="22"/>
              </w:rPr>
              <w:t>ОКУ «ЦЗН Курской области</w:t>
            </w:r>
            <w:r w:rsidRPr="00763E61">
              <w:rPr>
                <w:b/>
                <w:color w:val="000000"/>
                <w:sz w:val="22"/>
                <w:szCs w:val="22"/>
              </w:rPr>
              <w:t xml:space="preserve">» 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по каналам и информационным поводам на предстоящий календарный месяц, загруженные в информационную систему мониторинга исполнения контрольных мероприятий и контрольных точек регионального проекта.</w:t>
            </w:r>
          </w:p>
        </w:tc>
        <w:tc>
          <w:tcPr>
            <w:tcW w:w="1985" w:type="dxa"/>
          </w:tcPr>
          <w:p w14:paraId="5CC34BA1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763E61">
              <w:rPr>
                <w:sz w:val="22"/>
                <w:szCs w:val="22"/>
                <w:lang w:eastAsia="en-US"/>
              </w:rPr>
              <w:t>А.А. Сапронов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4B39581F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395F40A9" w14:textId="77777777" w:rsidTr="000C137F">
        <w:trPr>
          <w:trHeight w:val="20"/>
          <w:jc w:val="center"/>
        </w:trPr>
        <w:tc>
          <w:tcPr>
            <w:tcW w:w="1076" w:type="dxa"/>
          </w:tcPr>
          <w:p w14:paraId="68D6ACEE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763E61">
              <w:rPr>
                <w:sz w:val="22"/>
                <w:szCs w:val="22"/>
                <w:lang w:eastAsia="en-US"/>
              </w:rPr>
              <w:t>КТ 32</w:t>
            </w:r>
          </w:p>
        </w:tc>
        <w:tc>
          <w:tcPr>
            <w:tcW w:w="4497" w:type="dxa"/>
          </w:tcPr>
          <w:p w14:paraId="0EB52278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Разработан ежемесячный план информационного сопровождения деятельности ОКУ «ЦЗН Курской области».</w:t>
            </w:r>
          </w:p>
        </w:tc>
        <w:tc>
          <w:tcPr>
            <w:tcW w:w="1383" w:type="dxa"/>
            <w:shd w:val="clear" w:color="auto" w:fill="auto"/>
          </w:tcPr>
          <w:p w14:paraId="55F820AC" w14:textId="6B0CAEDD" w:rsidR="00231BE4" w:rsidRPr="00763E61" w:rsidRDefault="007A7DEE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3" w:type="dxa"/>
          </w:tcPr>
          <w:p w14:paraId="2B0A407A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09.01.2025</w:t>
            </w:r>
          </w:p>
        </w:tc>
        <w:tc>
          <w:tcPr>
            <w:tcW w:w="1410" w:type="dxa"/>
          </w:tcPr>
          <w:p w14:paraId="43584191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09.01.2025</w:t>
            </w:r>
          </w:p>
          <w:p w14:paraId="2BD828D3" w14:textId="77777777" w:rsidR="00231BE4" w:rsidRPr="00763E61" w:rsidRDefault="00231BE4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EA2F5A1" w14:textId="355868B9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Согласованный ежемесячный план по информационному сопровождению деятельности </w:t>
            </w:r>
            <w:r w:rsidRPr="00763E61">
              <w:rPr>
                <w:rFonts w:eastAsia="Times New Roman"/>
                <w:color w:val="000000"/>
                <w:sz w:val="22"/>
                <w:szCs w:val="22"/>
              </w:rPr>
              <w:t>ОКУ «ЦЗН Курской области</w:t>
            </w:r>
            <w:r w:rsidRPr="00763E61">
              <w:rPr>
                <w:b/>
                <w:color w:val="000000"/>
                <w:sz w:val="22"/>
                <w:szCs w:val="22"/>
              </w:rPr>
              <w:t>»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, загруженный в информационную систему мониторинга 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исполнения контрольных мероприятий и контрольных точек регионального проекта</w:t>
            </w:r>
            <w:r w:rsidR="00C02471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14:paraId="6CB5E632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763E61">
              <w:rPr>
                <w:sz w:val="22"/>
                <w:szCs w:val="22"/>
                <w:lang w:eastAsia="en-US"/>
              </w:rPr>
              <w:lastRenderedPageBreak/>
              <w:t>А.А. Сапронов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194CFBA9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4EB0DAD2" w14:textId="77777777" w:rsidTr="000C137F">
        <w:trPr>
          <w:trHeight w:val="20"/>
          <w:jc w:val="center"/>
        </w:trPr>
        <w:tc>
          <w:tcPr>
            <w:tcW w:w="1076" w:type="dxa"/>
          </w:tcPr>
          <w:p w14:paraId="16406B10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63E61">
              <w:rPr>
                <w:sz w:val="22"/>
                <w:szCs w:val="22"/>
                <w:lang w:eastAsia="en-US"/>
              </w:rPr>
              <w:lastRenderedPageBreak/>
              <w:t>КМ</w:t>
            </w:r>
            <w:proofErr w:type="gramEnd"/>
            <w:r w:rsidRPr="00763E61">
              <w:rPr>
                <w:sz w:val="22"/>
                <w:szCs w:val="22"/>
                <w:lang w:eastAsia="en-US"/>
              </w:rPr>
              <w:t xml:space="preserve"> 33.1</w:t>
            </w:r>
          </w:p>
        </w:tc>
        <w:tc>
          <w:tcPr>
            <w:tcW w:w="4497" w:type="dxa"/>
          </w:tcPr>
          <w:p w14:paraId="40580C38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Отчет по выполнению </w:t>
            </w:r>
            <w:proofErr w:type="gram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согласованного</w:t>
            </w:r>
            <w:proofErr w:type="gram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медиаплана</w:t>
            </w:r>
            <w:proofErr w:type="spell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0CD99E28" w14:textId="609D5203" w:rsidR="00231BE4" w:rsidRPr="00763E61" w:rsidRDefault="007A7DEE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</w:t>
            </w:r>
          </w:p>
        </w:tc>
        <w:tc>
          <w:tcPr>
            <w:tcW w:w="1283" w:type="dxa"/>
          </w:tcPr>
          <w:p w14:paraId="139527E5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09.01.2025</w:t>
            </w:r>
          </w:p>
        </w:tc>
        <w:tc>
          <w:tcPr>
            <w:tcW w:w="1410" w:type="dxa"/>
          </w:tcPr>
          <w:p w14:paraId="5C283AFB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09.01.2025</w:t>
            </w:r>
          </w:p>
        </w:tc>
        <w:tc>
          <w:tcPr>
            <w:tcW w:w="4111" w:type="dxa"/>
            <w:shd w:val="clear" w:color="auto" w:fill="auto"/>
          </w:tcPr>
          <w:p w14:paraId="0E6B9145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Отчет по итогам выхода информационных материалов в СМИ и социальных сетях, содержащий, в том числе:</w:t>
            </w:r>
          </w:p>
          <w:p w14:paraId="4FB0AEA0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- ссылки на информационные материалы, размещенные в сети Интернет, на записи видеороликов и сюжетов, фотоотчет с мероприятий, а также информацию об охвате аудитории;</w:t>
            </w:r>
          </w:p>
          <w:p w14:paraId="4828108F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- ссылки на вышедшие по итогам конференции материалы и фотоотчет с события;</w:t>
            </w:r>
          </w:p>
          <w:p w14:paraId="44100F06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- макеты информационных материалов и другой визуальной продукции, фотоматериалы.</w:t>
            </w:r>
          </w:p>
        </w:tc>
        <w:tc>
          <w:tcPr>
            <w:tcW w:w="1985" w:type="dxa"/>
          </w:tcPr>
          <w:p w14:paraId="371D2130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763E61">
              <w:rPr>
                <w:sz w:val="22"/>
                <w:szCs w:val="22"/>
                <w:lang w:eastAsia="en-US"/>
              </w:rPr>
              <w:t xml:space="preserve">А.А. Сапронов 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738EF744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13F740E9" w14:textId="77777777" w:rsidTr="000C137F">
        <w:trPr>
          <w:trHeight w:val="20"/>
          <w:jc w:val="center"/>
        </w:trPr>
        <w:tc>
          <w:tcPr>
            <w:tcW w:w="1076" w:type="dxa"/>
            <w:tcBorders>
              <w:top w:val="nil"/>
            </w:tcBorders>
          </w:tcPr>
          <w:p w14:paraId="104C9ED5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63E61">
              <w:rPr>
                <w:sz w:val="22"/>
                <w:szCs w:val="22"/>
                <w:lang w:eastAsia="en-US"/>
              </w:rPr>
              <w:t>КМ</w:t>
            </w:r>
            <w:proofErr w:type="gramEnd"/>
            <w:r w:rsidRPr="00763E61">
              <w:rPr>
                <w:sz w:val="22"/>
                <w:szCs w:val="22"/>
                <w:lang w:eastAsia="en-US"/>
              </w:rPr>
              <w:t xml:space="preserve"> 33.2</w:t>
            </w:r>
          </w:p>
        </w:tc>
        <w:tc>
          <w:tcPr>
            <w:tcW w:w="4497" w:type="dxa"/>
            <w:tcBorders>
              <w:top w:val="nil"/>
            </w:tcBorders>
          </w:tcPr>
          <w:p w14:paraId="667612F0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Отчет по выполнению </w:t>
            </w:r>
            <w:proofErr w:type="gram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согласованного</w:t>
            </w:r>
            <w:proofErr w:type="gram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медиаплана</w:t>
            </w:r>
            <w:proofErr w:type="spell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14:paraId="5AC17EEA" w14:textId="1BF1455F" w:rsidR="00231BE4" w:rsidRPr="00763E61" w:rsidRDefault="007A7DEE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3" w:type="dxa"/>
            <w:tcBorders>
              <w:top w:val="nil"/>
            </w:tcBorders>
          </w:tcPr>
          <w:p w14:paraId="4C2ECF44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07.02.2025</w:t>
            </w:r>
          </w:p>
        </w:tc>
        <w:tc>
          <w:tcPr>
            <w:tcW w:w="1410" w:type="dxa"/>
            <w:tcBorders>
              <w:top w:val="nil"/>
            </w:tcBorders>
          </w:tcPr>
          <w:p w14:paraId="3AD25200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07.02.2025</w:t>
            </w:r>
          </w:p>
        </w:tc>
        <w:tc>
          <w:tcPr>
            <w:tcW w:w="4111" w:type="dxa"/>
            <w:tcBorders>
              <w:top w:val="nil"/>
            </w:tcBorders>
            <w:shd w:val="clear" w:color="auto" w:fill="auto"/>
          </w:tcPr>
          <w:p w14:paraId="31A08BDD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Отчет по итогам выхода информационных материалов в СМИ и социальных сетях, содержащий, в том числе:</w:t>
            </w:r>
          </w:p>
          <w:p w14:paraId="77226A29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- ссылки на информационные материалы, размещенные в сети Интернет, на записи видеороликов и сюжетов, фотоотчет с мероприятий, а также информацию об охвате аудитории;</w:t>
            </w:r>
          </w:p>
          <w:p w14:paraId="7E4F8EAB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- ссылки на вышедшие по итогам конференции материалы и фотоотчет с события;</w:t>
            </w:r>
          </w:p>
          <w:p w14:paraId="4D2125FD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- макеты информационных материалов и другой визуальной продукции, фотоматериалы.</w:t>
            </w:r>
          </w:p>
        </w:tc>
        <w:tc>
          <w:tcPr>
            <w:tcW w:w="1985" w:type="dxa"/>
            <w:tcBorders>
              <w:top w:val="nil"/>
            </w:tcBorders>
          </w:tcPr>
          <w:p w14:paraId="0BBB3C18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763E61">
              <w:rPr>
                <w:sz w:val="22"/>
                <w:szCs w:val="22"/>
                <w:lang w:eastAsia="en-US"/>
              </w:rPr>
              <w:t xml:space="preserve">А.А. Сапронов 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28FD2EC0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52E93755" w14:textId="77777777" w:rsidTr="000C137F">
        <w:trPr>
          <w:trHeight w:val="20"/>
          <w:jc w:val="center"/>
        </w:trPr>
        <w:tc>
          <w:tcPr>
            <w:tcW w:w="1076" w:type="dxa"/>
          </w:tcPr>
          <w:p w14:paraId="0F81F739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63E61">
              <w:rPr>
                <w:sz w:val="22"/>
                <w:szCs w:val="22"/>
                <w:lang w:eastAsia="en-US"/>
              </w:rPr>
              <w:t>КМ</w:t>
            </w:r>
            <w:proofErr w:type="gramEnd"/>
            <w:r w:rsidRPr="00763E61">
              <w:rPr>
                <w:sz w:val="22"/>
                <w:szCs w:val="22"/>
                <w:lang w:eastAsia="en-US"/>
              </w:rPr>
              <w:t xml:space="preserve"> 33.3</w:t>
            </w:r>
          </w:p>
        </w:tc>
        <w:tc>
          <w:tcPr>
            <w:tcW w:w="4497" w:type="dxa"/>
          </w:tcPr>
          <w:p w14:paraId="07F6119D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Отчет по выполнению </w:t>
            </w:r>
            <w:proofErr w:type="gram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согласованного</w:t>
            </w:r>
            <w:proofErr w:type="gram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медиаплана</w:t>
            </w:r>
            <w:proofErr w:type="spell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060E6797" w14:textId="7FC170F9" w:rsidR="00231BE4" w:rsidRPr="00763E61" w:rsidRDefault="007A7DEE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3" w:type="dxa"/>
          </w:tcPr>
          <w:p w14:paraId="71A8BE21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</w:rPr>
              <w:t>06.03.2025</w:t>
            </w:r>
          </w:p>
        </w:tc>
        <w:tc>
          <w:tcPr>
            <w:tcW w:w="1410" w:type="dxa"/>
          </w:tcPr>
          <w:p w14:paraId="7192F39E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06.03.2025</w:t>
            </w:r>
          </w:p>
        </w:tc>
        <w:tc>
          <w:tcPr>
            <w:tcW w:w="4111" w:type="dxa"/>
            <w:shd w:val="clear" w:color="auto" w:fill="auto"/>
          </w:tcPr>
          <w:p w14:paraId="2D98E983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Отчет по итогам выхода информационных материалов в СМИ и социальных сетях, содержащий, в том числе:</w:t>
            </w:r>
          </w:p>
          <w:p w14:paraId="5E431CD5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lastRenderedPageBreak/>
              <w:t>- ссылки на информационные материалы, размещенные в сети Интернет, на записи видеороликов и сюжетов, фотоотчет с мероприятий, а также информацию об охвате аудитории;</w:t>
            </w:r>
          </w:p>
          <w:p w14:paraId="4FB5F3D7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- ссылки на вышедшие по итогам конференции материалы и фотоотчет с события;</w:t>
            </w:r>
          </w:p>
          <w:p w14:paraId="12585E7E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- макеты информационных материалов и другой визуальной продукции, фотоматериалы.</w:t>
            </w:r>
          </w:p>
        </w:tc>
        <w:tc>
          <w:tcPr>
            <w:tcW w:w="1985" w:type="dxa"/>
          </w:tcPr>
          <w:p w14:paraId="632DC404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763E61">
              <w:rPr>
                <w:sz w:val="22"/>
                <w:szCs w:val="22"/>
                <w:lang w:eastAsia="en-US"/>
              </w:rPr>
              <w:lastRenderedPageBreak/>
              <w:t>А.А. Сапронов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6DC5A8CA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500478EE" w14:textId="77777777" w:rsidTr="000C137F">
        <w:trPr>
          <w:trHeight w:val="20"/>
          <w:jc w:val="center"/>
        </w:trPr>
        <w:tc>
          <w:tcPr>
            <w:tcW w:w="1076" w:type="dxa"/>
          </w:tcPr>
          <w:p w14:paraId="57FC8BB9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63E61">
              <w:rPr>
                <w:sz w:val="22"/>
                <w:szCs w:val="22"/>
                <w:lang w:eastAsia="en-US"/>
              </w:rPr>
              <w:lastRenderedPageBreak/>
              <w:t>КМ</w:t>
            </w:r>
            <w:proofErr w:type="gramEnd"/>
            <w:r w:rsidRPr="00763E61">
              <w:rPr>
                <w:sz w:val="22"/>
                <w:szCs w:val="22"/>
                <w:lang w:eastAsia="en-US"/>
              </w:rPr>
              <w:t xml:space="preserve"> 33.4</w:t>
            </w:r>
          </w:p>
        </w:tc>
        <w:tc>
          <w:tcPr>
            <w:tcW w:w="4497" w:type="dxa"/>
          </w:tcPr>
          <w:p w14:paraId="0E891BDD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Отчет по выполнению </w:t>
            </w:r>
            <w:proofErr w:type="gram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согласованного</w:t>
            </w:r>
            <w:proofErr w:type="gram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медиаплана</w:t>
            </w:r>
            <w:proofErr w:type="spell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3CFEB717" w14:textId="23E6993F" w:rsidR="00231BE4" w:rsidRPr="00763E61" w:rsidRDefault="007A7DEE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3" w:type="dxa"/>
          </w:tcPr>
          <w:p w14:paraId="12C2C3FA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</w:rPr>
              <w:t>09.04.2025</w:t>
            </w:r>
          </w:p>
        </w:tc>
        <w:tc>
          <w:tcPr>
            <w:tcW w:w="1410" w:type="dxa"/>
          </w:tcPr>
          <w:p w14:paraId="54E50065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09.04.2025</w:t>
            </w:r>
          </w:p>
        </w:tc>
        <w:tc>
          <w:tcPr>
            <w:tcW w:w="4111" w:type="dxa"/>
            <w:shd w:val="clear" w:color="auto" w:fill="auto"/>
          </w:tcPr>
          <w:p w14:paraId="704D13D5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Отчет по итогам выхода информационных материалов в СМИ и социальных сетях, содержащий, в том числе:</w:t>
            </w:r>
          </w:p>
          <w:p w14:paraId="57FEB6DB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- ссылки на информационные материалы, размещенные в сети Интернет, на записи видеороликов и сюжетов, фотоотчет с мероприятий, а также информацию об охвате аудитории;</w:t>
            </w:r>
          </w:p>
          <w:p w14:paraId="61B9DFB9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- ссылки на вышедшие по итогам конференции материалы и фотоотчет с события;</w:t>
            </w:r>
          </w:p>
          <w:p w14:paraId="32C8B930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- макеты информационных материалов и другой визуальной продукции, фотоматериалы.</w:t>
            </w:r>
          </w:p>
        </w:tc>
        <w:tc>
          <w:tcPr>
            <w:tcW w:w="1985" w:type="dxa"/>
          </w:tcPr>
          <w:p w14:paraId="59753F60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763E61">
              <w:rPr>
                <w:sz w:val="22"/>
                <w:szCs w:val="22"/>
                <w:lang w:eastAsia="en-US"/>
              </w:rPr>
              <w:t>А.А. Сапронов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20D3705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0024E56A" w14:textId="77777777" w:rsidTr="000C137F">
        <w:trPr>
          <w:trHeight w:val="20"/>
          <w:jc w:val="center"/>
        </w:trPr>
        <w:tc>
          <w:tcPr>
            <w:tcW w:w="1076" w:type="dxa"/>
          </w:tcPr>
          <w:p w14:paraId="56A0328E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63E61">
              <w:rPr>
                <w:sz w:val="22"/>
                <w:szCs w:val="22"/>
                <w:lang w:eastAsia="en-US"/>
              </w:rPr>
              <w:t>КМ</w:t>
            </w:r>
            <w:proofErr w:type="gramEnd"/>
            <w:r w:rsidRPr="00763E61">
              <w:rPr>
                <w:sz w:val="22"/>
                <w:szCs w:val="22"/>
                <w:lang w:eastAsia="en-US"/>
              </w:rPr>
              <w:t xml:space="preserve"> 33.5</w:t>
            </w:r>
          </w:p>
        </w:tc>
        <w:tc>
          <w:tcPr>
            <w:tcW w:w="4497" w:type="dxa"/>
          </w:tcPr>
          <w:p w14:paraId="5AC0583D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Отчет по выполнению </w:t>
            </w:r>
            <w:proofErr w:type="gram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согласованного</w:t>
            </w:r>
            <w:proofErr w:type="gram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медиаплана</w:t>
            </w:r>
            <w:proofErr w:type="spell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2005F028" w14:textId="53278372" w:rsidR="00231BE4" w:rsidRPr="00763E61" w:rsidRDefault="007A7DEE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3" w:type="dxa"/>
          </w:tcPr>
          <w:p w14:paraId="1EDAF9C3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</w:rPr>
              <w:t>07.05.2025</w:t>
            </w:r>
          </w:p>
        </w:tc>
        <w:tc>
          <w:tcPr>
            <w:tcW w:w="1410" w:type="dxa"/>
          </w:tcPr>
          <w:p w14:paraId="51AC6F6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07.05.2025</w:t>
            </w:r>
          </w:p>
        </w:tc>
        <w:tc>
          <w:tcPr>
            <w:tcW w:w="4111" w:type="dxa"/>
            <w:shd w:val="clear" w:color="auto" w:fill="auto"/>
          </w:tcPr>
          <w:p w14:paraId="5F3A99C8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Отчет по итогам выхода информационных материалов в СМИ и социальных сетях, содержащий, в том числе:</w:t>
            </w:r>
          </w:p>
          <w:p w14:paraId="662A85EA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- ссылки на информационные материалы, размещенные в сети Интернет, на записи видеороликов и сюжетов, фотоотчет с мероприятий, а также информацию об охвате аудитории;</w:t>
            </w:r>
          </w:p>
          <w:p w14:paraId="0860504E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 xml:space="preserve">- ссылки на вышедшие по итогам конференции материалы и фотоотчет с </w:t>
            </w:r>
            <w:r w:rsidRPr="00763E61">
              <w:rPr>
                <w:rStyle w:val="FontStyle45"/>
                <w:sz w:val="22"/>
                <w:szCs w:val="22"/>
                <w:lang w:eastAsia="en-US"/>
              </w:rPr>
              <w:lastRenderedPageBreak/>
              <w:t>события;</w:t>
            </w:r>
          </w:p>
          <w:p w14:paraId="71F58232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- макеты информационных материалов и другой визуальной продукции, фотоматериалы.</w:t>
            </w:r>
          </w:p>
        </w:tc>
        <w:tc>
          <w:tcPr>
            <w:tcW w:w="1985" w:type="dxa"/>
          </w:tcPr>
          <w:p w14:paraId="7290AB67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763E61">
              <w:rPr>
                <w:sz w:val="22"/>
                <w:szCs w:val="22"/>
                <w:lang w:eastAsia="en-US"/>
              </w:rPr>
              <w:lastRenderedPageBreak/>
              <w:t>А.А. Сапронов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30C7658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726283ED" w14:textId="77777777" w:rsidTr="000C137F">
        <w:trPr>
          <w:trHeight w:val="20"/>
          <w:jc w:val="center"/>
        </w:trPr>
        <w:tc>
          <w:tcPr>
            <w:tcW w:w="1076" w:type="dxa"/>
          </w:tcPr>
          <w:p w14:paraId="2281C603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63E61">
              <w:rPr>
                <w:sz w:val="22"/>
                <w:szCs w:val="22"/>
                <w:lang w:eastAsia="en-US"/>
              </w:rPr>
              <w:lastRenderedPageBreak/>
              <w:t>КМ</w:t>
            </w:r>
            <w:proofErr w:type="gramEnd"/>
            <w:r w:rsidRPr="00763E61">
              <w:rPr>
                <w:sz w:val="22"/>
                <w:szCs w:val="22"/>
                <w:lang w:eastAsia="en-US"/>
              </w:rPr>
              <w:t xml:space="preserve"> 33.6</w:t>
            </w:r>
          </w:p>
        </w:tc>
        <w:tc>
          <w:tcPr>
            <w:tcW w:w="4497" w:type="dxa"/>
          </w:tcPr>
          <w:p w14:paraId="679624E6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Отчет по выполнению </w:t>
            </w:r>
            <w:proofErr w:type="gram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согласованного</w:t>
            </w:r>
            <w:proofErr w:type="gram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медиаплана</w:t>
            </w:r>
            <w:proofErr w:type="spell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0612828B" w14:textId="1A4F903A" w:rsidR="00231BE4" w:rsidRPr="00763E61" w:rsidRDefault="007A7DEE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3" w:type="dxa"/>
          </w:tcPr>
          <w:p w14:paraId="0F26D30F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</w:rPr>
              <w:t>09.06.2025</w:t>
            </w:r>
          </w:p>
        </w:tc>
        <w:tc>
          <w:tcPr>
            <w:tcW w:w="1410" w:type="dxa"/>
          </w:tcPr>
          <w:p w14:paraId="5F7BA1A4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09.06.2025</w:t>
            </w:r>
          </w:p>
        </w:tc>
        <w:tc>
          <w:tcPr>
            <w:tcW w:w="4111" w:type="dxa"/>
            <w:shd w:val="clear" w:color="auto" w:fill="auto"/>
          </w:tcPr>
          <w:p w14:paraId="24F4FD73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Отчет по итогам выхода информационных материалов в СМИ и социальных сетях, содержащий, в том числе:</w:t>
            </w:r>
          </w:p>
          <w:p w14:paraId="65ABFBB1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- ссылки на информационные материалы, размещенные в сети Интернет, на записи видеороликов и сюжетов, фотоотчет с мероприятий, а также информацию об охвате аудитории;</w:t>
            </w:r>
          </w:p>
          <w:p w14:paraId="11E3AA1E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- ссылки на вышедшие по итогам конференции материалы и фотоотчет с события;</w:t>
            </w:r>
          </w:p>
          <w:p w14:paraId="6601FB31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- макеты информационных материалов и другой визуальной продукции, фотоматериалы.</w:t>
            </w:r>
          </w:p>
        </w:tc>
        <w:tc>
          <w:tcPr>
            <w:tcW w:w="1985" w:type="dxa"/>
          </w:tcPr>
          <w:p w14:paraId="750E6CC6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763E61">
              <w:rPr>
                <w:sz w:val="22"/>
                <w:szCs w:val="22"/>
                <w:lang w:eastAsia="en-US"/>
              </w:rPr>
              <w:t>А.А. Сапронов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456FF04D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4B9EAFEB" w14:textId="77777777" w:rsidTr="000C137F">
        <w:trPr>
          <w:trHeight w:val="20"/>
          <w:jc w:val="center"/>
        </w:trPr>
        <w:tc>
          <w:tcPr>
            <w:tcW w:w="1076" w:type="dxa"/>
          </w:tcPr>
          <w:p w14:paraId="486BFFA7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63E61">
              <w:rPr>
                <w:sz w:val="22"/>
                <w:szCs w:val="22"/>
                <w:lang w:eastAsia="en-US"/>
              </w:rPr>
              <w:t>КМ</w:t>
            </w:r>
            <w:proofErr w:type="gramEnd"/>
            <w:r w:rsidRPr="00763E61">
              <w:rPr>
                <w:sz w:val="22"/>
                <w:szCs w:val="22"/>
                <w:lang w:eastAsia="en-US"/>
              </w:rPr>
              <w:t xml:space="preserve"> 33.7</w:t>
            </w:r>
          </w:p>
        </w:tc>
        <w:tc>
          <w:tcPr>
            <w:tcW w:w="4497" w:type="dxa"/>
          </w:tcPr>
          <w:p w14:paraId="723B7A83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Отчет по выполнению </w:t>
            </w:r>
            <w:proofErr w:type="gram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согласованного</w:t>
            </w:r>
            <w:proofErr w:type="gram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медиаплана</w:t>
            </w:r>
            <w:proofErr w:type="spell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6ED7F36A" w14:textId="75534759" w:rsidR="00231BE4" w:rsidRPr="00763E61" w:rsidRDefault="007A7DEE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3" w:type="dxa"/>
          </w:tcPr>
          <w:p w14:paraId="6DA22536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</w:rPr>
              <w:t>09.07.2025</w:t>
            </w:r>
          </w:p>
        </w:tc>
        <w:tc>
          <w:tcPr>
            <w:tcW w:w="1410" w:type="dxa"/>
          </w:tcPr>
          <w:p w14:paraId="007A84A1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09.07.2025</w:t>
            </w:r>
          </w:p>
        </w:tc>
        <w:tc>
          <w:tcPr>
            <w:tcW w:w="4111" w:type="dxa"/>
            <w:shd w:val="clear" w:color="auto" w:fill="auto"/>
          </w:tcPr>
          <w:p w14:paraId="773EB946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Отчет по итогам выхода информационных материалов в СМИ и социальных сетях, содержащий, в том числе:</w:t>
            </w:r>
          </w:p>
          <w:p w14:paraId="3C56B9C0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- ссылки на информационные материалы, размещенные в сети Интернет, на записи видеороликов и сюжетов, фотоотчет с мероприятий, а также информацию об охвате аудитории;</w:t>
            </w:r>
          </w:p>
          <w:p w14:paraId="6620E1C6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- ссылки на вышедшие по итогам конференции материалы и фотоотчет с события;</w:t>
            </w:r>
          </w:p>
          <w:p w14:paraId="16825FC5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- макеты информационных материалов и другой визуальной продукции, фотоматериалы.</w:t>
            </w:r>
          </w:p>
        </w:tc>
        <w:tc>
          <w:tcPr>
            <w:tcW w:w="1985" w:type="dxa"/>
          </w:tcPr>
          <w:p w14:paraId="22A0BF31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763E61">
              <w:rPr>
                <w:sz w:val="22"/>
                <w:szCs w:val="22"/>
                <w:lang w:eastAsia="en-US"/>
              </w:rPr>
              <w:t>А.А. Сапронов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BD37E3D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41A01687" w14:textId="77777777" w:rsidTr="000C137F">
        <w:trPr>
          <w:trHeight w:val="20"/>
          <w:jc w:val="center"/>
        </w:trPr>
        <w:tc>
          <w:tcPr>
            <w:tcW w:w="1076" w:type="dxa"/>
          </w:tcPr>
          <w:p w14:paraId="21CFA855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63E61">
              <w:rPr>
                <w:sz w:val="22"/>
                <w:szCs w:val="22"/>
                <w:lang w:eastAsia="en-US"/>
              </w:rPr>
              <w:t>КМ</w:t>
            </w:r>
            <w:proofErr w:type="gramEnd"/>
            <w:r w:rsidRPr="00763E61">
              <w:rPr>
                <w:sz w:val="22"/>
                <w:szCs w:val="22"/>
                <w:lang w:eastAsia="en-US"/>
              </w:rPr>
              <w:t xml:space="preserve"> 33.8</w:t>
            </w:r>
          </w:p>
        </w:tc>
        <w:tc>
          <w:tcPr>
            <w:tcW w:w="4497" w:type="dxa"/>
          </w:tcPr>
          <w:p w14:paraId="3679962D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Отчет по выполнению </w:t>
            </w:r>
            <w:proofErr w:type="gram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согласованного</w:t>
            </w:r>
            <w:proofErr w:type="gram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медиаплана</w:t>
            </w:r>
            <w:proofErr w:type="spell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71831942" w14:textId="6B9B40AD" w:rsidR="00231BE4" w:rsidRPr="00763E61" w:rsidRDefault="007A7DEE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3" w:type="dxa"/>
          </w:tcPr>
          <w:p w14:paraId="4D6CDBCE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</w:rPr>
              <w:t>08.08.2025</w:t>
            </w:r>
          </w:p>
        </w:tc>
        <w:tc>
          <w:tcPr>
            <w:tcW w:w="1410" w:type="dxa"/>
          </w:tcPr>
          <w:p w14:paraId="64395E2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08.08.2025</w:t>
            </w:r>
          </w:p>
        </w:tc>
        <w:tc>
          <w:tcPr>
            <w:tcW w:w="4111" w:type="dxa"/>
            <w:shd w:val="clear" w:color="auto" w:fill="auto"/>
          </w:tcPr>
          <w:p w14:paraId="07DDE2BA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 xml:space="preserve">Отчет по итогам выхода информационных материалов в СМИ и социальных сетях, содержащий, в том </w:t>
            </w:r>
            <w:r w:rsidRPr="00763E61">
              <w:rPr>
                <w:rStyle w:val="FontStyle45"/>
                <w:sz w:val="22"/>
                <w:szCs w:val="22"/>
                <w:lang w:eastAsia="en-US"/>
              </w:rPr>
              <w:lastRenderedPageBreak/>
              <w:t>числе:</w:t>
            </w:r>
          </w:p>
          <w:p w14:paraId="664FA3E7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- ссылки на информационные материалы, размещенные в сети Интернет, на записи видеороликов и сюжетов, фотоотчет с мероприятий, а также информацию об охвате аудитории;</w:t>
            </w:r>
          </w:p>
          <w:p w14:paraId="184FC6D0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- ссылки на вышедшие по итогам конференции материалы и фотоотчет с события;</w:t>
            </w:r>
          </w:p>
          <w:p w14:paraId="478AD0A2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- макеты информационных материалов и другой визуальной продукции, фотоматериалы.</w:t>
            </w:r>
          </w:p>
        </w:tc>
        <w:tc>
          <w:tcPr>
            <w:tcW w:w="1985" w:type="dxa"/>
          </w:tcPr>
          <w:p w14:paraId="3372C419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763E61">
              <w:rPr>
                <w:sz w:val="22"/>
                <w:szCs w:val="22"/>
                <w:lang w:eastAsia="en-US"/>
              </w:rPr>
              <w:lastRenderedPageBreak/>
              <w:t>А.А. Сапронов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4D9C67A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0B2F2D2D" w14:textId="77777777" w:rsidTr="000C137F">
        <w:trPr>
          <w:trHeight w:val="20"/>
          <w:jc w:val="center"/>
        </w:trPr>
        <w:tc>
          <w:tcPr>
            <w:tcW w:w="1076" w:type="dxa"/>
          </w:tcPr>
          <w:p w14:paraId="358D1B93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63E61">
              <w:rPr>
                <w:sz w:val="22"/>
                <w:szCs w:val="22"/>
                <w:lang w:eastAsia="en-US"/>
              </w:rPr>
              <w:lastRenderedPageBreak/>
              <w:t>КМ</w:t>
            </w:r>
            <w:proofErr w:type="gramEnd"/>
            <w:r w:rsidRPr="00763E61">
              <w:rPr>
                <w:sz w:val="22"/>
                <w:szCs w:val="22"/>
                <w:lang w:eastAsia="en-US"/>
              </w:rPr>
              <w:t xml:space="preserve"> 33.9</w:t>
            </w:r>
          </w:p>
        </w:tc>
        <w:tc>
          <w:tcPr>
            <w:tcW w:w="4497" w:type="dxa"/>
          </w:tcPr>
          <w:p w14:paraId="0167AAC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Отчет по выполнению </w:t>
            </w:r>
            <w:proofErr w:type="gram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согласованного</w:t>
            </w:r>
            <w:proofErr w:type="gram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медиаплана</w:t>
            </w:r>
            <w:proofErr w:type="spell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010F35A4" w14:textId="15DD3311" w:rsidR="00231BE4" w:rsidRPr="00763E61" w:rsidRDefault="007A7DEE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3" w:type="dxa"/>
          </w:tcPr>
          <w:p w14:paraId="3F89818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</w:rPr>
              <w:t>09.09.2025</w:t>
            </w:r>
          </w:p>
        </w:tc>
        <w:tc>
          <w:tcPr>
            <w:tcW w:w="1410" w:type="dxa"/>
          </w:tcPr>
          <w:p w14:paraId="193B4983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09.09.2025</w:t>
            </w:r>
          </w:p>
        </w:tc>
        <w:tc>
          <w:tcPr>
            <w:tcW w:w="4111" w:type="dxa"/>
            <w:shd w:val="clear" w:color="auto" w:fill="auto"/>
          </w:tcPr>
          <w:p w14:paraId="127FDE90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Отчет по итогам выхода информационных материалов в СМИ и социальных сетях, содержащий, в том числе:</w:t>
            </w:r>
          </w:p>
          <w:p w14:paraId="4E8A0816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- ссылки на информационные материалы, размещенные в сети Интернет, на записи видеороликов и сюжетов, фотоотчет с мероприятий, а также информацию об охвате аудитории;</w:t>
            </w:r>
          </w:p>
          <w:p w14:paraId="206522AA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- ссылки на вышедшие по итогам конференции материалы и фотоотчет с события;</w:t>
            </w:r>
          </w:p>
          <w:p w14:paraId="62EF9219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- макеты информационных материалов и другой визуальной продукции, фотоматериалы.</w:t>
            </w:r>
          </w:p>
        </w:tc>
        <w:tc>
          <w:tcPr>
            <w:tcW w:w="1985" w:type="dxa"/>
          </w:tcPr>
          <w:p w14:paraId="1BC4A7B8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763E61">
              <w:rPr>
                <w:sz w:val="22"/>
                <w:szCs w:val="22"/>
                <w:lang w:eastAsia="en-US"/>
              </w:rPr>
              <w:t>А.А. Сапронов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62630121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79714631" w14:textId="77777777" w:rsidTr="000C137F">
        <w:trPr>
          <w:trHeight w:val="20"/>
          <w:jc w:val="center"/>
        </w:trPr>
        <w:tc>
          <w:tcPr>
            <w:tcW w:w="1076" w:type="dxa"/>
          </w:tcPr>
          <w:p w14:paraId="2BE4D730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63E61">
              <w:rPr>
                <w:sz w:val="22"/>
                <w:szCs w:val="22"/>
                <w:lang w:eastAsia="en-US"/>
              </w:rPr>
              <w:t>КМ</w:t>
            </w:r>
            <w:proofErr w:type="gramEnd"/>
            <w:r w:rsidRPr="00763E61">
              <w:rPr>
                <w:sz w:val="22"/>
                <w:szCs w:val="22"/>
                <w:lang w:eastAsia="en-US"/>
              </w:rPr>
              <w:t xml:space="preserve"> 33.10</w:t>
            </w:r>
          </w:p>
        </w:tc>
        <w:tc>
          <w:tcPr>
            <w:tcW w:w="4497" w:type="dxa"/>
          </w:tcPr>
          <w:p w14:paraId="05201CFD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Отчет по выполнению </w:t>
            </w:r>
            <w:proofErr w:type="gram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согласованного</w:t>
            </w:r>
            <w:proofErr w:type="gram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медиаплана</w:t>
            </w:r>
            <w:proofErr w:type="spell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3C04D380" w14:textId="3CA240B5" w:rsidR="00231BE4" w:rsidRPr="00763E61" w:rsidRDefault="007A7DEE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3" w:type="dxa"/>
          </w:tcPr>
          <w:p w14:paraId="2032BB2E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</w:rPr>
              <w:t>09.10.2025</w:t>
            </w:r>
          </w:p>
        </w:tc>
        <w:tc>
          <w:tcPr>
            <w:tcW w:w="1410" w:type="dxa"/>
          </w:tcPr>
          <w:p w14:paraId="554399D8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09.10.2025</w:t>
            </w:r>
          </w:p>
        </w:tc>
        <w:tc>
          <w:tcPr>
            <w:tcW w:w="4111" w:type="dxa"/>
            <w:shd w:val="clear" w:color="auto" w:fill="auto"/>
          </w:tcPr>
          <w:p w14:paraId="1D71CDE9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Отчет по итогам выхода информационных материалов в СМИ и социальных сетях, содержащий, в том числе:</w:t>
            </w:r>
          </w:p>
          <w:p w14:paraId="31F52056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- ссылки на информационные материалы, размещенные в сети Интернет, на записи видеороликов и сюжетов, фотоотчет с мероприятий, а также информацию об охвате аудитории;</w:t>
            </w:r>
          </w:p>
          <w:p w14:paraId="23E66207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 xml:space="preserve">- ссылки на вышедшие по итогам </w:t>
            </w:r>
            <w:r w:rsidRPr="00763E61">
              <w:rPr>
                <w:rStyle w:val="FontStyle45"/>
                <w:sz w:val="22"/>
                <w:szCs w:val="22"/>
                <w:lang w:eastAsia="en-US"/>
              </w:rPr>
              <w:lastRenderedPageBreak/>
              <w:t>конференции материалы и фотоотчет с события;</w:t>
            </w:r>
          </w:p>
          <w:p w14:paraId="584B77C4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- макеты информационных материалов и другой визуальной продукции, фотоматериалы.</w:t>
            </w:r>
          </w:p>
        </w:tc>
        <w:tc>
          <w:tcPr>
            <w:tcW w:w="1985" w:type="dxa"/>
          </w:tcPr>
          <w:p w14:paraId="623E7025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763E61">
              <w:rPr>
                <w:sz w:val="22"/>
                <w:szCs w:val="22"/>
                <w:lang w:eastAsia="en-US"/>
              </w:rPr>
              <w:lastRenderedPageBreak/>
              <w:t>А.А. Сапронов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10612265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0265846D" w14:textId="77777777" w:rsidTr="000C137F">
        <w:trPr>
          <w:trHeight w:val="20"/>
          <w:jc w:val="center"/>
        </w:trPr>
        <w:tc>
          <w:tcPr>
            <w:tcW w:w="1076" w:type="dxa"/>
          </w:tcPr>
          <w:p w14:paraId="099ECD46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63E61">
              <w:rPr>
                <w:sz w:val="22"/>
                <w:szCs w:val="22"/>
                <w:lang w:eastAsia="en-US"/>
              </w:rPr>
              <w:lastRenderedPageBreak/>
              <w:t>КМ</w:t>
            </w:r>
            <w:proofErr w:type="gramEnd"/>
            <w:r w:rsidRPr="00763E61">
              <w:rPr>
                <w:sz w:val="22"/>
                <w:szCs w:val="22"/>
                <w:lang w:eastAsia="en-US"/>
              </w:rPr>
              <w:t xml:space="preserve"> 33.11</w:t>
            </w:r>
          </w:p>
        </w:tc>
        <w:tc>
          <w:tcPr>
            <w:tcW w:w="4497" w:type="dxa"/>
          </w:tcPr>
          <w:p w14:paraId="2C35B97E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Отчет по выполнению </w:t>
            </w:r>
            <w:proofErr w:type="gram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согласованного</w:t>
            </w:r>
            <w:proofErr w:type="gram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медиаплана</w:t>
            </w:r>
            <w:proofErr w:type="spell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2419E00E" w14:textId="0AB3BFDF" w:rsidR="00231BE4" w:rsidRPr="00763E61" w:rsidRDefault="007A7DEE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3" w:type="dxa"/>
          </w:tcPr>
          <w:p w14:paraId="0FB5454B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</w:rPr>
              <w:t>07.11.2025</w:t>
            </w:r>
          </w:p>
        </w:tc>
        <w:tc>
          <w:tcPr>
            <w:tcW w:w="1410" w:type="dxa"/>
          </w:tcPr>
          <w:p w14:paraId="382FF74F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07.11.2025</w:t>
            </w:r>
          </w:p>
        </w:tc>
        <w:tc>
          <w:tcPr>
            <w:tcW w:w="4111" w:type="dxa"/>
            <w:shd w:val="clear" w:color="auto" w:fill="auto"/>
          </w:tcPr>
          <w:p w14:paraId="232F59DB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Отчет по итогам выхода информационных материалов в СМИ и социальных сетях, содержащий, в том числе:</w:t>
            </w:r>
          </w:p>
          <w:p w14:paraId="6A96FD53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- ссылки на информационные материалы, размещенные в сети Интернет, на записи видеороликов и сюжетов, фотоотчет с мероприятий, а также информацию об охвате аудитории;</w:t>
            </w:r>
          </w:p>
          <w:p w14:paraId="3D814008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- ссылки на вышедшие по итогам конференции материалы и фотоотчет с события;</w:t>
            </w:r>
          </w:p>
          <w:p w14:paraId="22823572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- макеты информационных материалов и другой визуальной продукции, фотоматериалы.</w:t>
            </w:r>
          </w:p>
        </w:tc>
        <w:tc>
          <w:tcPr>
            <w:tcW w:w="1985" w:type="dxa"/>
          </w:tcPr>
          <w:p w14:paraId="78491547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763E61">
              <w:rPr>
                <w:sz w:val="22"/>
                <w:szCs w:val="22"/>
                <w:lang w:eastAsia="en-US"/>
              </w:rPr>
              <w:t>А.А. Сапронов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26C22DD8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516A39C0" w14:textId="77777777" w:rsidTr="000C137F">
        <w:trPr>
          <w:trHeight w:val="20"/>
          <w:jc w:val="center"/>
        </w:trPr>
        <w:tc>
          <w:tcPr>
            <w:tcW w:w="1076" w:type="dxa"/>
          </w:tcPr>
          <w:p w14:paraId="0B95EB9E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63E61">
              <w:rPr>
                <w:sz w:val="22"/>
                <w:szCs w:val="22"/>
                <w:lang w:eastAsia="en-US"/>
              </w:rPr>
              <w:t>КМ</w:t>
            </w:r>
            <w:proofErr w:type="gramEnd"/>
            <w:r w:rsidRPr="00763E61">
              <w:rPr>
                <w:sz w:val="22"/>
                <w:szCs w:val="22"/>
                <w:lang w:eastAsia="en-US"/>
              </w:rPr>
              <w:t xml:space="preserve"> 33.12</w:t>
            </w:r>
          </w:p>
        </w:tc>
        <w:tc>
          <w:tcPr>
            <w:tcW w:w="4497" w:type="dxa"/>
          </w:tcPr>
          <w:p w14:paraId="117CD1B6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Отчет по выполнению </w:t>
            </w:r>
            <w:proofErr w:type="gram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согласованного</w:t>
            </w:r>
            <w:proofErr w:type="gram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медиаплана</w:t>
            </w:r>
            <w:proofErr w:type="spell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7C85FE42" w14:textId="6F028F62" w:rsidR="00231BE4" w:rsidRPr="00763E61" w:rsidRDefault="007A7DEE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3" w:type="dxa"/>
          </w:tcPr>
          <w:p w14:paraId="3B78220D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</w:rPr>
              <w:t>09.12.2025</w:t>
            </w:r>
          </w:p>
        </w:tc>
        <w:tc>
          <w:tcPr>
            <w:tcW w:w="1410" w:type="dxa"/>
          </w:tcPr>
          <w:p w14:paraId="0ABF1688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09.12.2025</w:t>
            </w:r>
          </w:p>
        </w:tc>
        <w:tc>
          <w:tcPr>
            <w:tcW w:w="4111" w:type="dxa"/>
            <w:shd w:val="clear" w:color="auto" w:fill="auto"/>
          </w:tcPr>
          <w:p w14:paraId="5FD00FA9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Отчет по итогам выхода информационных материалов в СМИ и социальных сетях, содержащий, в том числе:</w:t>
            </w:r>
          </w:p>
          <w:p w14:paraId="4BF59F56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- ссылки на информационные материалы, размещенные в сети Интернет, на записи видеороликов и сюжетов, фотоотчет с мероприятий, а также информацию об охвате аудитории;</w:t>
            </w:r>
          </w:p>
          <w:p w14:paraId="28EE7106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- ссылки на вышедшие по итогам конференции материалы и фотоотчет с события;</w:t>
            </w:r>
          </w:p>
          <w:p w14:paraId="5E72B14B" w14:textId="77777777" w:rsidR="00231BE4" w:rsidRPr="00763E61" w:rsidRDefault="00285A6D" w:rsidP="00286AB5">
            <w:pPr>
              <w:pStyle w:val="Style33"/>
              <w:spacing w:line="240" w:lineRule="auto"/>
              <w:jc w:val="both"/>
              <w:rPr>
                <w:rStyle w:val="FontStyle45"/>
                <w:sz w:val="22"/>
                <w:szCs w:val="22"/>
                <w:lang w:eastAsia="en-US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t>- макеты информационных материалов и другой визуальной продукции, фотоматериалы.</w:t>
            </w:r>
          </w:p>
        </w:tc>
        <w:tc>
          <w:tcPr>
            <w:tcW w:w="1985" w:type="dxa"/>
          </w:tcPr>
          <w:p w14:paraId="71087A56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763E61">
              <w:rPr>
                <w:sz w:val="22"/>
                <w:szCs w:val="22"/>
                <w:lang w:eastAsia="en-US"/>
              </w:rPr>
              <w:t>А.А. Сапронов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6D4A2B40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4A922F02" w14:textId="77777777" w:rsidTr="000C137F">
        <w:trPr>
          <w:trHeight w:val="20"/>
          <w:jc w:val="center"/>
        </w:trPr>
        <w:tc>
          <w:tcPr>
            <w:tcW w:w="1076" w:type="dxa"/>
          </w:tcPr>
          <w:p w14:paraId="05160504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763E61">
              <w:rPr>
                <w:sz w:val="22"/>
                <w:szCs w:val="22"/>
                <w:lang w:eastAsia="en-US"/>
              </w:rPr>
              <w:t>КТ 33</w:t>
            </w:r>
          </w:p>
        </w:tc>
        <w:tc>
          <w:tcPr>
            <w:tcW w:w="4497" w:type="dxa"/>
          </w:tcPr>
          <w:p w14:paraId="38CB1ED4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Выполнен план информационного сопровождения деятельности ОКУ «ЦЗН 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Курской области».</w:t>
            </w:r>
          </w:p>
        </w:tc>
        <w:tc>
          <w:tcPr>
            <w:tcW w:w="1383" w:type="dxa"/>
            <w:shd w:val="clear" w:color="auto" w:fill="auto"/>
          </w:tcPr>
          <w:p w14:paraId="636A8394" w14:textId="4A4B92BA" w:rsidR="00231BE4" w:rsidRPr="00763E61" w:rsidRDefault="007A7DEE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283" w:type="dxa"/>
          </w:tcPr>
          <w:p w14:paraId="0846B96F" w14:textId="77777777" w:rsidR="00231BE4" w:rsidRPr="00763E61" w:rsidRDefault="00285A6D" w:rsidP="00286AB5">
            <w:pPr>
              <w:pStyle w:val="Style33"/>
              <w:widowControl/>
              <w:shd w:val="clear" w:color="auto" w:fill="FFFFFF" w:themeFill="background1"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10.01.2026</w:t>
            </w:r>
          </w:p>
        </w:tc>
        <w:tc>
          <w:tcPr>
            <w:tcW w:w="1410" w:type="dxa"/>
          </w:tcPr>
          <w:p w14:paraId="1C4483AF" w14:textId="77777777" w:rsidR="00231BE4" w:rsidRPr="00763E61" w:rsidRDefault="00285A6D" w:rsidP="00286AB5">
            <w:pPr>
              <w:pStyle w:val="Style33"/>
              <w:widowControl/>
              <w:shd w:val="clear" w:color="auto" w:fill="FFFFFF" w:themeFill="background1"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10.01.2026</w:t>
            </w:r>
          </w:p>
        </w:tc>
        <w:tc>
          <w:tcPr>
            <w:tcW w:w="4111" w:type="dxa"/>
            <w:shd w:val="clear" w:color="auto" w:fill="auto"/>
          </w:tcPr>
          <w:p w14:paraId="0B7C986F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color w:val="FF0000"/>
                <w:sz w:val="22"/>
                <w:szCs w:val="22"/>
                <w:lang w:eastAsia="en-US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12 ежемесячных отчетов по итогам выхода информационных материалов в 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СМИ и социальных сетях, содержащие ссылки на информационные материалы, размещенные в сети Интернет, на записи видеороликов и сюжетов, фотоотчеты с мероприятий, макеты рекламной продукции, загруженные в информационную систему мониторинга исполнения контрольных мероприятий и контрольных точек регионального проекта.</w:t>
            </w:r>
          </w:p>
        </w:tc>
        <w:tc>
          <w:tcPr>
            <w:tcW w:w="1985" w:type="dxa"/>
          </w:tcPr>
          <w:p w14:paraId="45F09538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763E61">
              <w:rPr>
                <w:sz w:val="22"/>
                <w:szCs w:val="22"/>
                <w:lang w:eastAsia="en-US"/>
              </w:rPr>
              <w:lastRenderedPageBreak/>
              <w:t xml:space="preserve">А.А. Сапронов 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9995658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6B18D797" w14:textId="377BC898" w:rsidTr="00286AB5">
        <w:trPr>
          <w:gridAfter w:val="1"/>
          <w:wAfter w:w="262" w:type="dxa"/>
          <w:trHeight w:val="20"/>
          <w:jc w:val="center"/>
        </w:trPr>
        <w:tc>
          <w:tcPr>
            <w:tcW w:w="15745" w:type="dxa"/>
            <w:gridSpan w:val="7"/>
          </w:tcPr>
          <w:p w14:paraId="65222CAD" w14:textId="77777777" w:rsidR="00285A6D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8. Проведение ремонта зданий центров занятости населения, оснащение и приведение к единому фирменному стилю зданий и помещений центров занятости населения</w:t>
            </w:r>
          </w:p>
        </w:tc>
      </w:tr>
      <w:tr w:rsidR="00285A6D" w:rsidRPr="00763E61" w14:paraId="1DF96A2E" w14:textId="77777777" w:rsidTr="000C137F">
        <w:trPr>
          <w:trHeight w:val="20"/>
          <w:jc w:val="center"/>
        </w:trPr>
        <w:tc>
          <w:tcPr>
            <w:tcW w:w="1076" w:type="dxa"/>
          </w:tcPr>
          <w:p w14:paraId="3313A787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34</w:t>
            </w:r>
          </w:p>
        </w:tc>
        <w:tc>
          <w:tcPr>
            <w:tcW w:w="4497" w:type="dxa"/>
          </w:tcPr>
          <w:p w14:paraId="140EC0A2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color w:val="FF0000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Разработка проектно-сметной документации на проведение капитального ремонта помещений, подлежащих комплексной модернизации.</w:t>
            </w:r>
          </w:p>
        </w:tc>
        <w:tc>
          <w:tcPr>
            <w:tcW w:w="1383" w:type="dxa"/>
            <w:shd w:val="clear" w:color="auto" w:fill="auto"/>
          </w:tcPr>
          <w:p w14:paraId="1500D17C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57</w:t>
            </w:r>
          </w:p>
        </w:tc>
        <w:tc>
          <w:tcPr>
            <w:tcW w:w="1283" w:type="dxa"/>
          </w:tcPr>
          <w:p w14:paraId="5B71323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10.01.2025</w:t>
            </w:r>
          </w:p>
        </w:tc>
        <w:tc>
          <w:tcPr>
            <w:tcW w:w="1410" w:type="dxa"/>
          </w:tcPr>
          <w:p w14:paraId="20A0AD0B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31.03.2025</w:t>
            </w:r>
          </w:p>
        </w:tc>
        <w:tc>
          <w:tcPr>
            <w:tcW w:w="4111" w:type="dxa"/>
            <w:shd w:val="clear" w:color="auto" w:fill="auto"/>
          </w:tcPr>
          <w:p w14:paraId="4F1B4DE5" w14:textId="137F9736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Проектно-сметная документация</w:t>
            </w:r>
            <w:r w:rsidR="00286AB5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14:paraId="65882E4B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Сапронов А.А.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464E6DD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34B6E4F9" w14:textId="77777777" w:rsidTr="000C137F">
        <w:trPr>
          <w:trHeight w:val="20"/>
          <w:jc w:val="center"/>
        </w:trPr>
        <w:tc>
          <w:tcPr>
            <w:tcW w:w="1076" w:type="dxa"/>
          </w:tcPr>
          <w:p w14:paraId="046B1B8A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34.1</w:t>
            </w:r>
          </w:p>
        </w:tc>
        <w:tc>
          <w:tcPr>
            <w:tcW w:w="4497" w:type="dxa"/>
          </w:tcPr>
          <w:p w14:paraId="1C0C32C9" w14:textId="4D84850E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</w:rPr>
              <w:t>Составление дефектной ведомости и проведение анализа рынка материалов и услуг</w:t>
            </w:r>
            <w:r w:rsidR="00DB3EA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1B04FE9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29</w:t>
            </w:r>
          </w:p>
        </w:tc>
        <w:tc>
          <w:tcPr>
            <w:tcW w:w="1283" w:type="dxa"/>
          </w:tcPr>
          <w:p w14:paraId="29A7E230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10.01.2025</w:t>
            </w:r>
          </w:p>
        </w:tc>
        <w:tc>
          <w:tcPr>
            <w:tcW w:w="1410" w:type="dxa"/>
          </w:tcPr>
          <w:p w14:paraId="289D248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19.02.2025</w:t>
            </w:r>
          </w:p>
        </w:tc>
        <w:tc>
          <w:tcPr>
            <w:tcW w:w="4111" w:type="dxa"/>
            <w:shd w:val="clear" w:color="auto" w:fill="auto"/>
          </w:tcPr>
          <w:p w14:paraId="2F8F27C2" w14:textId="49E7404B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Дефектная ведомость</w:t>
            </w:r>
            <w:r w:rsidR="00DB3EA7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14:paraId="21F519B7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Сапронов А.А.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2E84BF5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6FFDD505" w14:textId="77777777" w:rsidTr="000C137F">
        <w:trPr>
          <w:trHeight w:val="20"/>
          <w:jc w:val="center"/>
        </w:trPr>
        <w:tc>
          <w:tcPr>
            <w:tcW w:w="1076" w:type="dxa"/>
          </w:tcPr>
          <w:p w14:paraId="677AFEAB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34.2</w:t>
            </w:r>
          </w:p>
        </w:tc>
        <w:tc>
          <w:tcPr>
            <w:tcW w:w="4497" w:type="dxa"/>
          </w:tcPr>
          <w:p w14:paraId="7488DAA2" w14:textId="6FF13C34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</w:rPr>
              <w:t>Подготовка исходных данных для технической документации по материалам на основании Руководства по фирменному стилю «Работа России»</w:t>
            </w:r>
            <w:r w:rsidR="00DB3EA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41386400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8</w:t>
            </w:r>
          </w:p>
        </w:tc>
        <w:tc>
          <w:tcPr>
            <w:tcW w:w="1283" w:type="dxa"/>
          </w:tcPr>
          <w:p w14:paraId="2B612440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19.02.2025</w:t>
            </w:r>
          </w:p>
        </w:tc>
        <w:tc>
          <w:tcPr>
            <w:tcW w:w="1410" w:type="dxa"/>
          </w:tcPr>
          <w:p w14:paraId="48B87355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03.03.2025</w:t>
            </w:r>
          </w:p>
        </w:tc>
        <w:tc>
          <w:tcPr>
            <w:tcW w:w="4111" w:type="dxa"/>
            <w:shd w:val="clear" w:color="auto" w:fill="auto"/>
          </w:tcPr>
          <w:p w14:paraId="672D53AD" w14:textId="479A523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sz w:val="22"/>
                <w:szCs w:val="22"/>
              </w:rPr>
              <w:t>Проект технической документации</w:t>
            </w:r>
            <w:r w:rsidR="00DB3EA7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50EFFED8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Сапронов А.А.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22108CFF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3EA8A885" w14:textId="77777777" w:rsidTr="000C137F">
        <w:trPr>
          <w:trHeight w:val="20"/>
          <w:jc w:val="center"/>
        </w:trPr>
        <w:tc>
          <w:tcPr>
            <w:tcW w:w="1076" w:type="dxa"/>
          </w:tcPr>
          <w:p w14:paraId="77E21E78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34.3</w:t>
            </w:r>
          </w:p>
        </w:tc>
        <w:tc>
          <w:tcPr>
            <w:tcW w:w="4497" w:type="dxa"/>
          </w:tcPr>
          <w:p w14:paraId="38B7D2F6" w14:textId="67D74841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Разработка технической документации и полного комплекта сметной документации на проведение капитального ремонта помещений, подлежащих комплексной модернизации</w:t>
            </w:r>
            <w:r w:rsidR="00DB3EA7">
              <w:rPr>
                <w:sz w:val="22"/>
                <w:szCs w:val="22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7F24FA76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21</w:t>
            </w:r>
          </w:p>
        </w:tc>
        <w:tc>
          <w:tcPr>
            <w:tcW w:w="1283" w:type="dxa"/>
          </w:tcPr>
          <w:p w14:paraId="48A96B91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03.03.2025</w:t>
            </w:r>
          </w:p>
        </w:tc>
        <w:tc>
          <w:tcPr>
            <w:tcW w:w="1410" w:type="dxa"/>
          </w:tcPr>
          <w:p w14:paraId="26906654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31.03.2025</w:t>
            </w:r>
          </w:p>
        </w:tc>
        <w:tc>
          <w:tcPr>
            <w:tcW w:w="4111" w:type="dxa"/>
            <w:shd w:val="clear" w:color="auto" w:fill="auto"/>
          </w:tcPr>
          <w:p w14:paraId="0CB27764" w14:textId="0650E113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Техническая документация</w:t>
            </w:r>
            <w:r w:rsidR="00DB3EA7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359AE6C2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Сапронов А.А.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1293797F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4B48E44E" w14:textId="77777777" w:rsidTr="000C137F">
        <w:trPr>
          <w:trHeight w:val="20"/>
          <w:jc w:val="center"/>
        </w:trPr>
        <w:tc>
          <w:tcPr>
            <w:tcW w:w="1076" w:type="dxa"/>
          </w:tcPr>
          <w:p w14:paraId="6755D6AC" w14:textId="77777777" w:rsidR="00231BE4" w:rsidRPr="00763E61" w:rsidRDefault="00231BE4" w:rsidP="00286AB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14:paraId="631974F3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КТ 34</w:t>
            </w:r>
          </w:p>
        </w:tc>
        <w:tc>
          <w:tcPr>
            <w:tcW w:w="4497" w:type="dxa"/>
          </w:tcPr>
          <w:p w14:paraId="62A880C4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color w:val="FF0000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Получено положительное заключение экспертизы проектно-сметной документации на проведение капитального ремонта помещений, подлежащих комплексной модернизации.</w:t>
            </w:r>
          </w:p>
        </w:tc>
        <w:tc>
          <w:tcPr>
            <w:tcW w:w="1383" w:type="dxa"/>
            <w:shd w:val="clear" w:color="auto" w:fill="auto"/>
          </w:tcPr>
          <w:p w14:paraId="7560CE05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</w:t>
            </w:r>
          </w:p>
        </w:tc>
        <w:tc>
          <w:tcPr>
            <w:tcW w:w="1283" w:type="dxa"/>
          </w:tcPr>
          <w:p w14:paraId="1DCC8876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01.04.2025</w:t>
            </w:r>
          </w:p>
        </w:tc>
        <w:tc>
          <w:tcPr>
            <w:tcW w:w="1410" w:type="dxa"/>
          </w:tcPr>
          <w:p w14:paraId="4A9BC70C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01.04.2025</w:t>
            </w:r>
          </w:p>
        </w:tc>
        <w:tc>
          <w:tcPr>
            <w:tcW w:w="4111" w:type="dxa"/>
            <w:shd w:val="clear" w:color="auto" w:fill="auto"/>
          </w:tcPr>
          <w:p w14:paraId="552FE954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Положительное заключение экспертизы проектно-сметной документации.</w:t>
            </w:r>
          </w:p>
        </w:tc>
        <w:tc>
          <w:tcPr>
            <w:tcW w:w="1985" w:type="dxa"/>
          </w:tcPr>
          <w:p w14:paraId="2A1730C8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Сапронов А.А.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6B72665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28632684" w14:textId="77777777" w:rsidTr="000C137F">
        <w:trPr>
          <w:trHeight w:val="20"/>
          <w:jc w:val="center"/>
        </w:trPr>
        <w:tc>
          <w:tcPr>
            <w:tcW w:w="1076" w:type="dxa"/>
          </w:tcPr>
          <w:p w14:paraId="466B6897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35</w:t>
            </w:r>
          </w:p>
        </w:tc>
        <w:tc>
          <w:tcPr>
            <w:tcW w:w="4497" w:type="dxa"/>
          </w:tcPr>
          <w:p w14:paraId="2198440C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Разработка проекта извещения </w:t>
            </w:r>
            <w:proofErr w:type="gram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об осуществлении закупки работ на проведение капитального ремонта для размещения в единой информационной системе в сфере</w:t>
            </w:r>
            <w:proofErr w:type="gram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закупок (далее – ЕИС).</w:t>
            </w:r>
          </w:p>
        </w:tc>
        <w:tc>
          <w:tcPr>
            <w:tcW w:w="1383" w:type="dxa"/>
            <w:shd w:val="clear" w:color="auto" w:fill="auto"/>
          </w:tcPr>
          <w:p w14:paraId="69773601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lastRenderedPageBreak/>
              <w:t>46</w:t>
            </w:r>
          </w:p>
        </w:tc>
        <w:tc>
          <w:tcPr>
            <w:tcW w:w="1283" w:type="dxa"/>
          </w:tcPr>
          <w:p w14:paraId="1D5FC6AB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10.01.2025</w:t>
            </w:r>
          </w:p>
        </w:tc>
        <w:tc>
          <w:tcPr>
            <w:tcW w:w="1410" w:type="dxa"/>
          </w:tcPr>
          <w:p w14:paraId="7E553CB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15.03.2025</w:t>
            </w:r>
          </w:p>
        </w:tc>
        <w:tc>
          <w:tcPr>
            <w:tcW w:w="4111" w:type="dxa"/>
            <w:shd w:val="clear" w:color="auto" w:fill="auto"/>
          </w:tcPr>
          <w:p w14:paraId="270784A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Проект извещения об осуществлении закупки (проект государственного контракта (договора), описание объекта закупки).</w:t>
            </w:r>
          </w:p>
        </w:tc>
        <w:tc>
          <w:tcPr>
            <w:tcW w:w="1985" w:type="dxa"/>
          </w:tcPr>
          <w:p w14:paraId="6679202F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Сапронов А.А.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4FD48E47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285B72F1" w14:textId="77777777" w:rsidTr="000C137F">
        <w:trPr>
          <w:trHeight w:val="20"/>
          <w:jc w:val="center"/>
        </w:trPr>
        <w:tc>
          <w:tcPr>
            <w:tcW w:w="1076" w:type="dxa"/>
          </w:tcPr>
          <w:p w14:paraId="7EC95EEE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lastRenderedPageBreak/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35.1.</w:t>
            </w:r>
          </w:p>
        </w:tc>
        <w:tc>
          <w:tcPr>
            <w:tcW w:w="4497" w:type="dxa"/>
          </w:tcPr>
          <w:p w14:paraId="0E4BCD85" w14:textId="41558AEE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</w:rPr>
              <w:t xml:space="preserve">Обоснование начальной максимальной цены контракта 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на проведение капитального ремонта</w:t>
            </w:r>
            <w:r w:rsidR="00577735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0D1820F1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18</w:t>
            </w:r>
          </w:p>
        </w:tc>
        <w:tc>
          <w:tcPr>
            <w:tcW w:w="1283" w:type="dxa"/>
          </w:tcPr>
          <w:p w14:paraId="71B464CF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10.01.2025</w:t>
            </w:r>
          </w:p>
        </w:tc>
        <w:tc>
          <w:tcPr>
            <w:tcW w:w="1410" w:type="dxa"/>
          </w:tcPr>
          <w:p w14:paraId="308C604C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04.02.2025</w:t>
            </w:r>
          </w:p>
        </w:tc>
        <w:tc>
          <w:tcPr>
            <w:tcW w:w="4111" w:type="dxa"/>
            <w:shd w:val="clear" w:color="auto" w:fill="auto"/>
          </w:tcPr>
          <w:p w14:paraId="14570A45" w14:textId="20D8A7D2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</w:rPr>
              <w:t>Коммерческие предложения</w:t>
            </w:r>
            <w:r w:rsidR="00286AB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6A31B78E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Сапронов А.А.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105BAF29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63F518FC" w14:textId="77777777" w:rsidTr="000C137F">
        <w:trPr>
          <w:trHeight w:val="20"/>
          <w:jc w:val="center"/>
        </w:trPr>
        <w:tc>
          <w:tcPr>
            <w:tcW w:w="1076" w:type="dxa"/>
          </w:tcPr>
          <w:p w14:paraId="5755401F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35.2</w:t>
            </w:r>
          </w:p>
        </w:tc>
        <w:tc>
          <w:tcPr>
            <w:tcW w:w="4497" w:type="dxa"/>
          </w:tcPr>
          <w:p w14:paraId="7C89C46B" w14:textId="09BF9AEA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</w:rPr>
              <w:t>Составление конкурсной документации для заключения государственного контракта на проведение капитального ремонта помещений, подлежащих комплексной модернизации</w:t>
            </w:r>
            <w:r w:rsidR="0057773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4C4130EF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28</w:t>
            </w:r>
          </w:p>
        </w:tc>
        <w:tc>
          <w:tcPr>
            <w:tcW w:w="1283" w:type="dxa"/>
          </w:tcPr>
          <w:p w14:paraId="7BFF289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05.02.2025</w:t>
            </w:r>
          </w:p>
        </w:tc>
        <w:tc>
          <w:tcPr>
            <w:tcW w:w="1410" w:type="dxa"/>
          </w:tcPr>
          <w:p w14:paraId="06C56561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15.03.2025</w:t>
            </w:r>
          </w:p>
        </w:tc>
        <w:tc>
          <w:tcPr>
            <w:tcW w:w="4111" w:type="dxa"/>
            <w:shd w:val="clear" w:color="auto" w:fill="auto"/>
          </w:tcPr>
          <w:p w14:paraId="5DCEEE03" w14:textId="7373ECEF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</w:rPr>
              <w:t>Конкурсная документация</w:t>
            </w:r>
            <w:r w:rsidR="0057773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668DD6A2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Сапронов А.А.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6A6FF41E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4DDC6EAC" w14:textId="77777777" w:rsidTr="000C137F">
        <w:trPr>
          <w:trHeight w:val="20"/>
          <w:jc w:val="center"/>
        </w:trPr>
        <w:tc>
          <w:tcPr>
            <w:tcW w:w="1076" w:type="dxa"/>
          </w:tcPr>
          <w:p w14:paraId="577B770C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КТ 35</w:t>
            </w:r>
          </w:p>
        </w:tc>
        <w:tc>
          <w:tcPr>
            <w:tcW w:w="4497" w:type="dxa"/>
          </w:tcPr>
          <w:p w14:paraId="3692EFBC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color w:val="FF0000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Размещено извещение об осуществлении закупки работ на проведение капитального ремонта в ЕИС.</w:t>
            </w:r>
          </w:p>
        </w:tc>
        <w:tc>
          <w:tcPr>
            <w:tcW w:w="1383" w:type="dxa"/>
            <w:shd w:val="clear" w:color="auto" w:fill="auto"/>
          </w:tcPr>
          <w:p w14:paraId="3E03DA1C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</w:t>
            </w:r>
          </w:p>
        </w:tc>
        <w:tc>
          <w:tcPr>
            <w:tcW w:w="1283" w:type="dxa"/>
          </w:tcPr>
          <w:p w14:paraId="34D343B5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01.04.2025</w:t>
            </w:r>
          </w:p>
        </w:tc>
        <w:tc>
          <w:tcPr>
            <w:tcW w:w="1410" w:type="dxa"/>
          </w:tcPr>
          <w:p w14:paraId="27D940EF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01.04.2025</w:t>
            </w:r>
          </w:p>
        </w:tc>
        <w:tc>
          <w:tcPr>
            <w:tcW w:w="4111" w:type="dxa"/>
            <w:shd w:val="clear" w:color="auto" w:fill="auto"/>
          </w:tcPr>
          <w:p w14:paraId="549CE3EB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Извещение об осуществлении закупки опубликовано в ЕИС.</w:t>
            </w:r>
          </w:p>
        </w:tc>
        <w:tc>
          <w:tcPr>
            <w:tcW w:w="1985" w:type="dxa"/>
          </w:tcPr>
          <w:p w14:paraId="21E09912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Сапронов А.А.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405D1431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55B94B6C" w14:textId="77777777" w:rsidTr="000C137F">
        <w:trPr>
          <w:trHeight w:val="20"/>
          <w:jc w:val="center"/>
        </w:trPr>
        <w:tc>
          <w:tcPr>
            <w:tcW w:w="1076" w:type="dxa"/>
          </w:tcPr>
          <w:p w14:paraId="248E86CF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КТ 36</w:t>
            </w:r>
          </w:p>
        </w:tc>
        <w:tc>
          <w:tcPr>
            <w:tcW w:w="4497" w:type="dxa"/>
          </w:tcPr>
          <w:p w14:paraId="0AD684F3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Заключены государственные контракты (договоры) на проведение капитального ремонта помещений, подлежащих комплексной модернизации.</w:t>
            </w:r>
          </w:p>
        </w:tc>
        <w:tc>
          <w:tcPr>
            <w:tcW w:w="1383" w:type="dxa"/>
            <w:shd w:val="clear" w:color="auto" w:fill="auto"/>
          </w:tcPr>
          <w:p w14:paraId="62B71845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</w:t>
            </w:r>
          </w:p>
        </w:tc>
        <w:tc>
          <w:tcPr>
            <w:tcW w:w="1283" w:type="dxa"/>
          </w:tcPr>
          <w:p w14:paraId="252AFF8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01.06.2025</w:t>
            </w:r>
          </w:p>
        </w:tc>
        <w:tc>
          <w:tcPr>
            <w:tcW w:w="1410" w:type="dxa"/>
          </w:tcPr>
          <w:p w14:paraId="7D99F6E5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01.06.2025</w:t>
            </w:r>
          </w:p>
        </w:tc>
        <w:tc>
          <w:tcPr>
            <w:tcW w:w="4111" w:type="dxa"/>
            <w:shd w:val="clear" w:color="auto" w:fill="auto"/>
          </w:tcPr>
          <w:p w14:paraId="16A19E03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Государственные контракты (договоры) размещены в ЕИС.</w:t>
            </w:r>
          </w:p>
        </w:tc>
        <w:tc>
          <w:tcPr>
            <w:tcW w:w="1985" w:type="dxa"/>
          </w:tcPr>
          <w:p w14:paraId="5137A571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Сапронов А.А.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ED2BD69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0FC407A7" w14:textId="77777777" w:rsidTr="000C137F">
        <w:trPr>
          <w:trHeight w:val="20"/>
          <w:jc w:val="center"/>
        </w:trPr>
        <w:tc>
          <w:tcPr>
            <w:tcW w:w="1076" w:type="dxa"/>
          </w:tcPr>
          <w:p w14:paraId="5373B695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37</w:t>
            </w:r>
          </w:p>
        </w:tc>
        <w:tc>
          <w:tcPr>
            <w:tcW w:w="4497" w:type="dxa"/>
          </w:tcPr>
          <w:p w14:paraId="1930582F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Утвержден перечень мероприятий по </w:t>
            </w:r>
            <w:proofErr w:type="gram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контролю за</w:t>
            </w:r>
            <w:proofErr w:type="gram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исполнением обязательств по государственным контрактам (договорам) на проведение капитального ремонта помещений, подлежащих комплексной модернизации.</w:t>
            </w:r>
          </w:p>
        </w:tc>
        <w:tc>
          <w:tcPr>
            <w:tcW w:w="1383" w:type="dxa"/>
            <w:shd w:val="clear" w:color="auto" w:fill="auto"/>
          </w:tcPr>
          <w:p w14:paraId="6EB3C5AF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 xml:space="preserve">97 </w:t>
            </w:r>
          </w:p>
        </w:tc>
        <w:tc>
          <w:tcPr>
            <w:tcW w:w="1283" w:type="dxa"/>
          </w:tcPr>
          <w:p w14:paraId="01B3B6C6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10.01.2025</w:t>
            </w:r>
          </w:p>
        </w:tc>
        <w:tc>
          <w:tcPr>
            <w:tcW w:w="1410" w:type="dxa"/>
          </w:tcPr>
          <w:p w14:paraId="6677887E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01.06.2025</w:t>
            </w:r>
          </w:p>
        </w:tc>
        <w:tc>
          <w:tcPr>
            <w:tcW w:w="4111" w:type="dxa"/>
            <w:shd w:val="clear" w:color="auto" w:fill="auto"/>
          </w:tcPr>
          <w:p w14:paraId="12BC3D51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Приказ об утверждении перечня мероприятий.</w:t>
            </w:r>
          </w:p>
        </w:tc>
        <w:tc>
          <w:tcPr>
            <w:tcW w:w="1985" w:type="dxa"/>
          </w:tcPr>
          <w:p w14:paraId="5A891A5A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Сапронов А.А.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8C4C4F0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382871B0" w14:textId="77777777" w:rsidTr="000C137F">
        <w:trPr>
          <w:trHeight w:val="20"/>
          <w:jc w:val="center"/>
        </w:trPr>
        <w:tc>
          <w:tcPr>
            <w:tcW w:w="1076" w:type="dxa"/>
          </w:tcPr>
          <w:p w14:paraId="6E664AB0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37.1</w:t>
            </w:r>
          </w:p>
        </w:tc>
        <w:tc>
          <w:tcPr>
            <w:tcW w:w="4497" w:type="dxa"/>
          </w:tcPr>
          <w:p w14:paraId="654C248B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</w:rPr>
              <w:t>Определены контрольные сроки приемки исполнений обязательств по контракту на проведение капитального ремонта помещений, подлежащих комплексной модернизации.</w:t>
            </w:r>
          </w:p>
        </w:tc>
        <w:tc>
          <w:tcPr>
            <w:tcW w:w="1383" w:type="dxa"/>
            <w:shd w:val="clear" w:color="auto" w:fill="auto"/>
          </w:tcPr>
          <w:p w14:paraId="3522C3D6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29</w:t>
            </w:r>
          </w:p>
        </w:tc>
        <w:tc>
          <w:tcPr>
            <w:tcW w:w="1283" w:type="dxa"/>
          </w:tcPr>
          <w:p w14:paraId="11BFAC55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10.01.2025</w:t>
            </w:r>
          </w:p>
        </w:tc>
        <w:tc>
          <w:tcPr>
            <w:tcW w:w="1410" w:type="dxa"/>
          </w:tcPr>
          <w:p w14:paraId="0142E63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19.02.2025</w:t>
            </w:r>
          </w:p>
        </w:tc>
        <w:tc>
          <w:tcPr>
            <w:tcW w:w="4111" w:type="dxa"/>
            <w:shd w:val="clear" w:color="auto" w:fill="auto"/>
          </w:tcPr>
          <w:p w14:paraId="7E867B55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sz w:val="22"/>
                <w:szCs w:val="22"/>
              </w:rPr>
              <w:t xml:space="preserve">Государственный контракт </w:t>
            </w:r>
            <w:r w:rsidRPr="00763E61">
              <w:rPr>
                <w:color w:val="000000"/>
                <w:sz w:val="22"/>
                <w:szCs w:val="22"/>
              </w:rPr>
              <w:t>на проведение капитального ремонта помещений, подлежащих комплексной модернизации.</w:t>
            </w:r>
          </w:p>
        </w:tc>
        <w:tc>
          <w:tcPr>
            <w:tcW w:w="1985" w:type="dxa"/>
          </w:tcPr>
          <w:p w14:paraId="0836644B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Сапронов А.А.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29B24C5E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6063AF7E" w14:textId="77777777" w:rsidTr="000C137F">
        <w:trPr>
          <w:trHeight w:val="20"/>
          <w:jc w:val="center"/>
        </w:trPr>
        <w:tc>
          <w:tcPr>
            <w:tcW w:w="1076" w:type="dxa"/>
          </w:tcPr>
          <w:p w14:paraId="029E47FB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37.2</w:t>
            </w:r>
          </w:p>
        </w:tc>
        <w:tc>
          <w:tcPr>
            <w:tcW w:w="4497" w:type="dxa"/>
          </w:tcPr>
          <w:p w14:paraId="0D3C0FE6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</w:rPr>
              <w:t xml:space="preserve">Разработка перечня мероприятий по </w:t>
            </w:r>
            <w:proofErr w:type="gramStart"/>
            <w:r w:rsidRPr="00763E61">
              <w:rPr>
                <w:color w:val="000000"/>
                <w:sz w:val="22"/>
                <w:szCs w:val="22"/>
              </w:rPr>
              <w:t>контролю за</w:t>
            </w:r>
            <w:proofErr w:type="gramEnd"/>
            <w:r w:rsidRPr="00763E61">
              <w:rPr>
                <w:color w:val="000000"/>
                <w:sz w:val="22"/>
                <w:szCs w:val="22"/>
              </w:rPr>
              <w:t xml:space="preserve"> исполнением обязательств по государственным контрактам</w:t>
            </w:r>
            <w:r w:rsidRPr="00763E61">
              <w:rPr>
                <w:color w:val="000000"/>
                <w:sz w:val="22"/>
                <w:szCs w:val="22"/>
              </w:rPr>
              <w:tab/>
              <w:t xml:space="preserve"> на проведение капитального ремонта помещений, подлежащих комплексной модернизации.</w:t>
            </w:r>
          </w:p>
        </w:tc>
        <w:tc>
          <w:tcPr>
            <w:tcW w:w="1383" w:type="dxa"/>
            <w:shd w:val="clear" w:color="auto" w:fill="auto"/>
          </w:tcPr>
          <w:p w14:paraId="543AA85F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29</w:t>
            </w:r>
          </w:p>
        </w:tc>
        <w:tc>
          <w:tcPr>
            <w:tcW w:w="1283" w:type="dxa"/>
          </w:tcPr>
          <w:p w14:paraId="695A2FB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03.03.2025</w:t>
            </w:r>
          </w:p>
        </w:tc>
        <w:tc>
          <w:tcPr>
            <w:tcW w:w="1410" w:type="dxa"/>
          </w:tcPr>
          <w:p w14:paraId="43E5BA5A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10.04.2025</w:t>
            </w:r>
          </w:p>
        </w:tc>
        <w:tc>
          <w:tcPr>
            <w:tcW w:w="4111" w:type="dxa"/>
            <w:shd w:val="clear" w:color="auto" w:fill="auto"/>
          </w:tcPr>
          <w:p w14:paraId="5F2AE8FB" w14:textId="78FF0448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sz w:val="22"/>
                <w:szCs w:val="22"/>
              </w:rPr>
              <w:t>Реестр закупок в ЕИС</w:t>
            </w:r>
            <w:r w:rsidR="00577735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0C38E0AB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Сапронов А.А.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7D0FC0C8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2B998C73" w14:textId="77777777" w:rsidTr="000C137F">
        <w:trPr>
          <w:trHeight w:val="20"/>
          <w:jc w:val="center"/>
        </w:trPr>
        <w:tc>
          <w:tcPr>
            <w:tcW w:w="1076" w:type="dxa"/>
          </w:tcPr>
          <w:p w14:paraId="6B5051E8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37.3</w:t>
            </w:r>
          </w:p>
        </w:tc>
        <w:tc>
          <w:tcPr>
            <w:tcW w:w="4497" w:type="dxa"/>
          </w:tcPr>
          <w:p w14:paraId="03632905" w14:textId="16A6BD4E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Разработка и согласование проекта приказа об утверждении перечня мероприятий, необходимых для проведения </w:t>
            </w:r>
            <w:proofErr w:type="gram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контроля за</w:t>
            </w:r>
            <w:proofErr w:type="gram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исполнением обязательств по государственным контрактам на проведение 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капитального ремонта помещений, подлежащих комплексной модернизации</w:t>
            </w:r>
            <w:r w:rsidR="00577735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0E29627C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lastRenderedPageBreak/>
              <w:t>29</w:t>
            </w:r>
          </w:p>
        </w:tc>
        <w:tc>
          <w:tcPr>
            <w:tcW w:w="1283" w:type="dxa"/>
          </w:tcPr>
          <w:p w14:paraId="64B3F554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11.04.2025</w:t>
            </w:r>
          </w:p>
        </w:tc>
        <w:tc>
          <w:tcPr>
            <w:tcW w:w="1410" w:type="dxa"/>
          </w:tcPr>
          <w:p w14:paraId="66D77FE4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27.05.2025</w:t>
            </w:r>
          </w:p>
        </w:tc>
        <w:tc>
          <w:tcPr>
            <w:tcW w:w="4111" w:type="dxa"/>
            <w:shd w:val="clear" w:color="auto" w:fill="auto"/>
          </w:tcPr>
          <w:p w14:paraId="745228A3" w14:textId="15B918F4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Приказ об утверждении перечня мероприятий, необходимых для проведения </w:t>
            </w:r>
            <w:proofErr w:type="gram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контроля за</w:t>
            </w:r>
            <w:proofErr w:type="gram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исполнением обязательств по государственным контрактам на проведение капитального 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ремонта помещений, подлежащих комплексной модернизации</w:t>
            </w:r>
            <w:r w:rsidR="00577735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14:paraId="0EEDFB1D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lastRenderedPageBreak/>
              <w:t>Сапронов А.А.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AC751CA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38A4F74C" w14:textId="77777777" w:rsidTr="000C137F">
        <w:trPr>
          <w:trHeight w:val="20"/>
          <w:jc w:val="center"/>
        </w:trPr>
        <w:tc>
          <w:tcPr>
            <w:tcW w:w="1076" w:type="dxa"/>
          </w:tcPr>
          <w:p w14:paraId="7443F84C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lastRenderedPageBreak/>
              <w:t>КТ 37</w:t>
            </w:r>
          </w:p>
        </w:tc>
        <w:tc>
          <w:tcPr>
            <w:tcW w:w="4497" w:type="dxa"/>
          </w:tcPr>
          <w:p w14:paraId="6E997152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Исполнены обязательства по государственным контрактам (договорам) на проведение капитального ремонта помещений, подлежащих комплексной модернизации.</w:t>
            </w:r>
          </w:p>
        </w:tc>
        <w:tc>
          <w:tcPr>
            <w:tcW w:w="1383" w:type="dxa"/>
            <w:shd w:val="clear" w:color="auto" w:fill="auto"/>
          </w:tcPr>
          <w:p w14:paraId="0F9D3E6B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</w:t>
            </w:r>
          </w:p>
        </w:tc>
        <w:tc>
          <w:tcPr>
            <w:tcW w:w="1283" w:type="dxa"/>
          </w:tcPr>
          <w:p w14:paraId="1E704A71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15.11.2025</w:t>
            </w:r>
          </w:p>
        </w:tc>
        <w:tc>
          <w:tcPr>
            <w:tcW w:w="1410" w:type="dxa"/>
          </w:tcPr>
          <w:p w14:paraId="54E4940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15.11.2025</w:t>
            </w:r>
          </w:p>
        </w:tc>
        <w:tc>
          <w:tcPr>
            <w:tcW w:w="4111" w:type="dxa"/>
            <w:shd w:val="clear" w:color="auto" w:fill="auto"/>
          </w:tcPr>
          <w:p w14:paraId="601005F1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Документы о приемке работ размещены в ЕИС.</w:t>
            </w:r>
          </w:p>
        </w:tc>
        <w:tc>
          <w:tcPr>
            <w:tcW w:w="1985" w:type="dxa"/>
          </w:tcPr>
          <w:p w14:paraId="61C0E53C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Сапронов А.А.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40272436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69BD6D63" w14:textId="77777777" w:rsidTr="000C137F">
        <w:trPr>
          <w:trHeight w:val="20"/>
          <w:jc w:val="center"/>
        </w:trPr>
        <w:tc>
          <w:tcPr>
            <w:tcW w:w="1076" w:type="dxa"/>
          </w:tcPr>
          <w:p w14:paraId="15BC0968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38</w:t>
            </w:r>
          </w:p>
        </w:tc>
        <w:tc>
          <w:tcPr>
            <w:tcW w:w="4497" w:type="dxa"/>
          </w:tcPr>
          <w:p w14:paraId="69C1888F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Разработка проекта извещения об осуществлении закупки работ на проведение текущего ремонта помещений, подлежащих комплексной модернизации, для размещения в ЕИС.</w:t>
            </w:r>
          </w:p>
        </w:tc>
        <w:tc>
          <w:tcPr>
            <w:tcW w:w="1383" w:type="dxa"/>
            <w:shd w:val="clear" w:color="auto" w:fill="auto"/>
          </w:tcPr>
          <w:p w14:paraId="40A0D57A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35</w:t>
            </w:r>
          </w:p>
        </w:tc>
        <w:tc>
          <w:tcPr>
            <w:tcW w:w="1283" w:type="dxa"/>
          </w:tcPr>
          <w:p w14:paraId="752A8900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10.01.2025</w:t>
            </w:r>
          </w:p>
        </w:tc>
        <w:tc>
          <w:tcPr>
            <w:tcW w:w="1410" w:type="dxa"/>
          </w:tcPr>
          <w:p w14:paraId="7BD6C37A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01.03.2025</w:t>
            </w:r>
          </w:p>
        </w:tc>
        <w:tc>
          <w:tcPr>
            <w:tcW w:w="4111" w:type="dxa"/>
            <w:shd w:val="clear" w:color="auto" w:fill="auto"/>
          </w:tcPr>
          <w:p w14:paraId="7916108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Проект извещения об осуществлении закупки (проект государственного контракта (договора), описание объекта закупки).</w:t>
            </w:r>
          </w:p>
        </w:tc>
        <w:tc>
          <w:tcPr>
            <w:tcW w:w="1985" w:type="dxa"/>
          </w:tcPr>
          <w:p w14:paraId="5E85434A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С.В. Свиридов</w:t>
            </w:r>
          </w:p>
          <w:p w14:paraId="397360E6" w14:textId="77777777" w:rsidR="00231BE4" w:rsidRPr="00763E61" w:rsidRDefault="00231BE4" w:rsidP="00286AB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1A592A6E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6468A18F" w14:textId="77777777" w:rsidTr="000C137F">
        <w:trPr>
          <w:trHeight w:val="20"/>
          <w:jc w:val="center"/>
        </w:trPr>
        <w:tc>
          <w:tcPr>
            <w:tcW w:w="1076" w:type="dxa"/>
          </w:tcPr>
          <w:p w14:paraId="231A6E58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38.1</w:t>
            </w:r>
          </w:p>
          <w:p w14:paraId="4807F7B7" w14:textId="77777777" w:rsidR="00231BE4" w:rsidRPr="00763E61" w:rsidRDefault="00231BE4" w:rsidP="00286AB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14:paraId="74B707D6" w14:textId="77777777" w:rsidR="00231BE4" w:rsidRPr="00763E61" w:rsidRDefault="00231BE4" w:rsidP="00286AB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497" w:type="dxa"/>
          </w:tcPr>
          <w:p w14:paraId="2CB48D36" w14:textId="6A542E79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Определение перечня характеристик и объемов на проведение текущего ремонта помещений, подлежащих комплексной модернизации</w:t>
            </w:r>
            <w:r w:rsidR="00577735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259A1CD2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21</w:t>
            </w:r>
          </w:p>
        </w:tc>
        <w:tc>
          <w:tcPr>
            <w:tcW w:w="1283" w:type="dxa"/>
          </w:tcPr>
          <w:p w14:paraId="245073B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10.01.2025</w:t>
            </w:r>
          </w:p>
        </w:tc>
        <w:tc>
          <w:tcPr>
            <w:tcW w:w="1410" w:type="dxa"/>
          </w:tcPr>
          <w:p w14:paraId="3D73FBA3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10.02.2025</w:t>
            </w:r>
          </w:p>
        </w:tc>
        <w:tc>
          <w:tcPr>
            <w:tcW w:w="4111" w:type="dxa"/>
            <w:shd w:val="clear" w:color="auto" w:fill="auto"/>
          </w:tcPr>
          <w:p w14:paraId="258972FC" w14:textId="045A9E2A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Сводный перечень характеристик и объемов на проведение текущего ремонта помещений, подлежащих комплексной модернизации</w:t>
            </w:r>
            <w:r w:rsidR="00577735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14:paraId="250CEE10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С.В. Свиридов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7C159E58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79B4ACF0" w14:textId="77777777" w:rsidTr="000C137F">
        <w:trPr>
          <w:trHeight w:val="20"/>
          <w:jc w:val="center"/>
        </w:trPr>
        <w:tc>
          <w:tcPr>
            <w:tcW w:w="1076" w:type="dxa"/>
          </w:tcPr>
          <w:p w14:paraId="1D0AD413" w14:textId="15B3E1DF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="006D744D">
              <w:rPr>
                <w:sz w:val="22"/>
                <w:szCs w:val="22"/>
              </w:rPr>
              <w:t xml:space="preserve"> </w:t>
            </w:r>
            <w:r w:rsidRPr="00763E61">
              <w:rPr>
                <w:sz w:val="22"/>
                <w:szCs w:val="22"/>
              </w:rPr>
              <w:t>38.2</w:t>
            </w:r>
          </w:p>
          <w:p w14:paraId="4376B0AC" w14:textId="77777777" w:rsidR="00231BE4" w:rsidRPr="00763E61" w:rsidRDefault="00231BE4" w:rsidP="00286AB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14:paraId="3B64932C" w14:textId="77777777" w:rsidR="00231BE4" w:rsidRPr="00763E61" w:rsidRDefault="00231BE4" w:rsidP="00286AB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497" w:type="dxa"/>
          </w:tcPr>
          <w:p w14:paraId="1C6ECCEA" w14:textId="3A87BC96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Сформирован проект извещения на проведение текущего ремонта помещений, подлежащих комплексной модернизации</w:t>
            </w:r>
            <w:r w:rsidR="00577735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61B7DCE3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14</w:t>
            </w:r>
          </w:p>
        </w:tc>
        <w:tc>
          <w:tcPr>
            <w:tcW w:w="1283" w:type="dxa"/>
          </w:tcPr>
          <w:p w14:paraId="65A1CCED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11.02.2025</w:t>
            </w:r>
          </w:p>
        </w:tc>
        <w:tc>
          <w:tcPr>
            <w:tcW w:w="1410" w:type="dxa"/>
          </w:tcPr>
          <w:p w14:paraId="0B3F7F7C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01.03.2025</w:t>
            </w:r>
          </w:p>
        </w:tc>
        <w:tc>
          <w:tcPr>
            <w:tcW w:w="4111" w:type="dxa"/>
            <w:shd w:val="clear" w:color="auto" w:fill="auto"/>
          </w:tcPr>
          <w:p w14:paraId="1E0A744B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Проект извещения об осуществлении закупки (проект государственного контракта (договора), описание объекта закупки).</w:t>
            </w:r>
          </w:p>
        </w:tc>
        <w:tc>
          <w:tcPr>
            <w:tcW w:w="1985" w:type="dxa"/>
          </w:tcPr>
          <w:p w14:paraId="121C1639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С.В. Свиридов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A8D4C4B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16C26144" w14:textId="77777777" w:rsidTr="000C137F">
        <w:trPr>
          <w:trHeight w:val="20"/>
          <w:jc w:val="center"/>
        </w:trPr>
        <w:tc>
          <w:tcPr>
            <w:tcW w:w="1076" w:type="dxa"/>
          </w:tcPr>
          <w:p w14:paraId="05C87C1E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КТ 38</w:t>
            </w:r>
          </w:p>
        </w:tc>
        <w:tc>
          <w:tcPr>
            <w:tcW w:w="4497" w:type="dxa"/>
          </w:tcPr>
          <w:p w14:paraId="774E3A66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Размещено извещение об осуществлении закупки работ на проведение текущего ремонта помещений, подлежащих комплексной модернизации, в ЕИС.</w:t>
            </w:r>
          </w:p>
        </w:tc>
        <w:tc>
          <w:tcPr>
            <w:tcW w:w="1383" w:type="dxa"/>
            <w:shd w:val="clear" w:color="auto" w:fill="auto"/>
          </w:tcPr>
          <w:p w14:paraId="0F236168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</w:t>
            </w:r>
          </w:p>
        </w:tc>
        <w:tc>
          <w:tcPr>
            <w:tcW w:w="1283" w:type="dxa"/>
          </w:tcPr>
          <w:p w14:paraId="5B5C7A1E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01.04.2025</w:t>
            </w:r>
          </w:p>
        </w:tc>
        <w:tc>
          <w:tcPr>
            <w:tcW w:w="1410" w:type="dxa"/>
          </w:tcPr>
          <w:p w14:paraId="05C5B89A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01.04.2025</w:t>
            </w:r>
          </w:p>
        </w:tc>
        <w:tc>
          <w:tcPr>
            <w:tcW w:w="4111" w:type="dxa"/>
            <w:shd w:val="clear" w:color="auto" w:fill="auto"/>
          </w:tcPr>
          <w:p w14:paraId="0D47AE6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Извещение об осуществлении закупки опубликовано в ЕИС.</w:t>
            </w:r>
          </w:p>
        </w:tc>
        <w:tc>
          <w:tcPr>
            <w:tcW w:w="1985" w:type="dxa"/>
          </w:tcPr>
          <w:p w14:paraId="11FAAA0B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С.В. Свиридов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85A2ECD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3A41AAB2" w14:textId="77777777" w:rsidTr="000C137F">
        <w:trPr>
          <w:trHeight w:val="20"/>
          <w:jc w:val="center"/>
        </w:trPr>
        <w:tc>
          <w:tcPr>
            <w:tcW w:w="1076" w:type="dxa"/>
          </w:tcPr>
          <w:p w14:paraId="190A2148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КТ 39</w:t>
            </w:r>
          </w:p>
        </w:tc>
        <w:tc>
          <w:tcPr>
            <w:tcW w:w="4497" w:type="dxa"/>
          </w:tcPr>
          <w:p w14:paraId="34AB78AF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Заключены государственные контракты (договоры) на проведение текущего ремонта помещений, подлежащих комплексной модернизации.</w:t>
            </w:r>
          </w:p>
        </w:tc>
        <w:tc>
          <w:tcPr>
            <w:tcW w:w="1383" w:type="dxa"/>
            <w:shd w:val="clear" w:color="auto" w:fill="auto"/>
          </w:tcPr>
          <w:p w14:paraId="3141ADE3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</w:t>
            </w:r>
          </w:p>
        </w:tc>
        <w:tc>
          <w:tcPr>
            <w:tcW w:w="1283" w:type="dxa"/>
          </w:tcPr>
          <w:p w14:paraId="3FB8AEEA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01.06.2025</w:t>
            </w:r>
          </w:p>
        </w:tc>
        <w:tc>
          <w:tcPr>
            <w:tcW w:w="1410" w:type="dxa"/>
          </w:tcPr>
          <w:p w14:paraId="2B1B0B7E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01.06.2025</w:t>
            </w:r>
          </w:p>
        </w:tc>
        <w:tc>
          <w:tcPr>
            <w:tcW w:w="4111" w:type="dxa"/>
            <w:shd w:val="clear" w:color="auto" w:fill="auto"/>
          </w:tcPr>
          <w:p w14:paraId="4794BB5D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Государственные контракты (договоры) размещены в ЕИС.</w:t>
            </w:r>
          </w:p>
        </w:tc>
        <w:tc>
          <w:tcPr>
            <w:tcW w:w="1985" w:type="dxa"/>
          </w:tcPr>
          <w:p w14:paraId="2FE4A96A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С.В. Свиридов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72441E0C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473C4F34" w14:textId="77777777" w:rsidTr="000C137F">
        <w:trPr>
          <w:trHeight w:val="20"/>
          <w:jc w:val="center"/>
        </w:trPr>
        <w:tc>
          <w:tcPr>
            <w:tcW w:w="1076" w:type="dxa"/>
          </w:tcPr>
          <w:p w14:paraId="62D26128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40</w:t>
            </w:r>
          </w:p>
        </w:tc>
        <w:tc>
          <w:tcPr>
            <w:tcW w:w="4497" w:type="dxa"/>
          </w:tcPr>
          <w:p w14:paraId="3BE626E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Утвержден перечень мероприятий по </w:t>
            </w:r>
            <w:proofErr w:type="gram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контролю за</w:t>
            </w:r>
            <w:proofErr w:type="gram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исполнением обязательств по государственным контрактам (договорам) на проведение текущего ремонта помещений, подлежащих комплексной модернизации.</w:t>
            </w:r>
          </w:p>
        </w:tc>
        <w:tc>
          <w:tcPr>
            <w:tcW w:w="1383" w:type="dxa"/>
            <w:shd w:val="clear" w:color="auto" w:fill="auto"/>
          </w:tcPr>
          <w:p w14:paraId="076F50ED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41</w:t>
            </w:r>
          </w:p>
        </w:tc>
        <w:tc>
          <w:tcPr>
            <w:tcW w:w="1283" w:type="dxa"/>
          </w:tcPr>
          <w:p w14:paraId="548041E1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01.03.2025</w:t>
            </w:r>
          </w:p>
        </w:tc>
        <w:tc>
          <w:tcPr>
            <w:tcW w:w="1410" w:type="dxa"/>
          </w:tcPr>
          <w:p w14:paraId="576C2DE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30.04.2025</w:t>
            </w:r>
          </w:p>
        </w:tc>
        <w:tc>
          <w:tcPr>
            <w:tcW w:w="4111" w:type="dxa"/>
            <w:shd w:val="clear" w:color="auto" w:fill="auto"/>
          </w:tcPr>
          <w:p w14:paraId="6C29D69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Приказ об утверждении перечня мероприятий.</w:t>
            </w:r>
          </w:p>
        </w:tc>
        <w:tc>
          <w:tcPr>
            <w:tcW w:w="1985" w:type="dxa"/>
          </w:tcPr>
          <w:p w14:paraId="1C1AAA10" w14:textId="68EAA052" w:rsidR="00231BE4" w:rsidRPr="00763E61" w:rsidRDefault="008E34A5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Е.И. Дмитриева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45FAF2AA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405B97D2" w14:textId="77777777" w:rsidTr="000C137F">
        <w:trPr>
          <w:trHeight w:val="20"/>
          <w:jc w:val="center"/>
        </w:trPr>
        <w:tc>
          <w:tcPr>
            <w:tcW w:w="1076" w:type="dxa"/>
          </w:tcPr>
          <w:p w14:paraId="6FB769DC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40.1</w:t>
            </w:r>
          </w:p>
          <w:p w14:paraId="6A65134E" w14:textId="77777777" w:rsidR="00231BE4" w:rsidRPr="00763E61" w:rsidRDefault="00231BE4" w:rsidP="00286AB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14:paraId="42A2973D" w14:textId="77777777" w:rsidR="00231BE4" w:rsidRPr="00763E61" w:rsidRDefault="00231BE4" w:rsidP="00286AB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497" w:type="dxa"/>
          </w:tcPr>
          <w:p w14:paraId="7290DB52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Определение перечня и состава мероприятий, необходимых для проведения </w:t>
            </w:r>
            <w:proofErr w:type="gram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контроля за</w:t>
            </w:r>
            <w:proofErr w:type="gram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исполнением обязательств по государственным контрактам (договорам) на 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проведение текущего ремонта помещений, подлежащих комплексной модернизации</w:t>
            </w:r>
          </w:p>
        </w:tc>
        <w:tc>
          <w:tcPr>
            <w:tcW w:w="1383" w:type="dxa"/>
            <w:shd w:val="clear" w:color="auto" w:fill="auto"/>
          </w:tcPr>
          <w:p w14:paraId="3A3AC2AA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lastRenderedPageBreak/>
              <w:t>30</w:t>
            </w:r>
          </w:p>
        </w:tc>
        <w:tc>
          <w:tcPr>
            <w:tcW w:w="1283" w:type="dxa"/>
          </w:tcPr>
          <w:p w14:paraId="7B4AC08E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01.03.2025</w:t>
            </w:r>
          </w:p>
        </w:tc>
        <w:tc>
          <w:tcPr>
            <w:tcW w:w="1410" w:type="dxa"/>
          </w:tcPr>
          <w:p w14:paraId="7DCA0EC1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14.04.2025</w:t>
            </w:r>
          </w:p>
        </w:tc>
        <w:tc>
          <w:tcPr>
            <w:tcW w:w="4111" w:type="dxa"/>
            <w:shd w:val="clear" w:color="auto" w:fill="auto"/>
          </w:tcPr>
          <w:p w14:paraId="4BA4F60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Проект приказа об утверждении перечня мероприятий.</w:t>
            </w:r>
          </w:p>
        </w:tc>
        <w:tc>
          <w:tcPr>
            <w:tcW w:w="1985" w:type="dxa"/>
          </w:tcPr>
          <w:p w14:paraId="127F4463" w14:textId="7848CA44" w:rsidR="00231BE4" w:rsidRPr="00763E61" w:rsidRDefault="008E34A5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Е.И. Дмитриева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76F3546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0F970630" w14:textId="77777777" w:rsidTr="000C137F">
        <w:trPr>
          <w:trHeight w:val="20"/>
          <w:jc w:val="center"/>
        </w:trPr>
        <w:tc>
          <w:tcPr>
            <w:tcW w:w="1076" w:type="dxa"/>
          </w:tcPr>
          <w:p w14:paraId="14DC2184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lastRenderedPageBreak/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40.2</w:t>
            </w:r>
          </w:p>
          <w:p w14:paraId="5BFE90B4" w14:textId="77777777" w:rsidR="00231BE4" w:rsidRPr="00763E61" w:rsidRDefault="00231BE4" w:rsidP="00286AB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14:paraId="50023BBB" w14:textId="77777777" w:rsidR="00231BE4" w:rsidRPr="00763E61" w:rsidRDefault="00231BE4" w:rsidP="00286AB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497" w:type="dxa"/>
          </w:tcPr>
          <w:p w14:paraId="00BA55D2" w14:textId="2372524E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Согласование и утверждение проекта приказа об утверждении перечня мероприятий, необходимых для проведения </w:t>
            </w:r>
            <w:proofErr w:type="gram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контроля за</w:t>
            </w:r>
            <w:proofErr w:type="gram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исполнением обязательств по государственным контрактам (договорам) на проведение текущего ремонта помещений, подлежащих комплексной модернизации</w:t>
            </w:r>
            <w:r w:rsidR="00577735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077B0773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11</w:t>
            </w:r>
          </w:p>
        </w:tc>
        <w:tc>
          <w:tcPr>
            <w:tcW w:w="1283" w:type="dxa"/>
          </w:tcPr>
          <w:p w14:paraId="15D97610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15.04.2025</w:t>
            </w:r>
          </w:p>
        </w:tc>
        <w:tc>
          <w:tcPr>
            <w:tcW w:w="1410" w:type="dxa"/>
          </w:tcPr>
          <w:p w14:paraId="5292F40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30.04.2025</w:t>
            </w:r>
          </w:p>
          <w:p w14:paraId="6AA8992E" w14:textId="77777777" w:rsidR="00231BE4" w:rsidRPr="00763E61" w:rsidRDefault="00231BE4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610959C4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Приказ об утверждении перечня мероприятий.</w:t>
            </w:r>
          </w:p>
        </w:tc>
        <w:tc>
          <w:tcPr>
            <w:tcW w:w="1985" w:type="dxa"/>
          </w:tcPr>
          <w:p w14:paraId="3EC5AF29" w14:textId="45D147C3" w:rsidR="00231BE4" w:rsidRPr="00763E61" w:rsidRDefault="008E34A5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Е.И. Дмитриева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40DD9482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20F41844" w14:textId="77777777" w:rsidTr="000C137F">
        <w:trPr>
          <w:trHeight w:val="20"/>
          <w:jc w:val="center"/>
        </w:trPr>
        <w:tc>
          <w:tcPr>
            <w:tcW w:w="1076" w:type="dxa"/>
          </w:tcPr>
          <w:p w14:paraId="1C578BC7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КТ 40</w:t>
            </w:r>
          </w:p>
        </w:tc>
        <w:tc>
          <w:tcPr>
            <w:tcW w:w="4497" w:type="dxa"/>
          </w:tcPr>
          <w:p w14:paraId="659A0DD5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Исполнены обязательства по государственным контрактам (договорам) на проведение текущего ремонта помещений, подлежащих комплексной модернизации.</w:t>
            </w:r>
          </w:p>
        </w:tc>
        <w:tc>
          <w:tcPr>
            <w:tcW w:w="1383" w:type="dxa"/>
            <w:shd w:val="clear" w:color="auto" w:fill="auto"/>
          </w:tcPr>
          <w:p w14:paraId="62119B9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</w:t>
            </w:r>
          </w:p>
        </w:tc>
        <w:tc>
          <w:tcPr>
            <w:tcW w:w="1283" w:type="dxa"/>
          </w:tcPr>
          <w:p w14:paraId="588AC952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01.12.2025</w:t>
            </w:r>
          </w:p>
        </w:tc>
        <w:tc>
          <w:tcPr>
            <w:tcW w:w="1410" w:type="dxa"/>
          </w:tcPr>
          <w:p w14:paraId="5F5A23FB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01.12.2025</w:t>
            </w:r>
          </w:p>
        </w:tc>
        <w:tc>
          <w:tcPr>
            <w:tcW w:w="4111" w:type="dxa"/>
            <w:shd w:val="clear" w:color="auto" w:fill="auto"/>
          </w:tcPr>
          <w:p w14:paraId="2023422E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Документы о приемке работ размещены в ЕИС.</w:t>
            </w:r>
          </w:p>
        </w:tc>
        <w:tc>
          <w:tcPr>
            <w:tcW w:w="1985" w:type="dxa"/>
          </w:tcPr>
          <w:p w14:paraId="03AEAB11" w14:textId="0469C74B" w:rsidR="00231BE4" w:rsidRPr="00763E61" w:rsidRDefault="008E34A5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Е.И. Дмитриева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EE5622C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4D892466" w14:textId="77777777" w:rsidTr="000C137F">
        <w:trPr>
          <w:trHeight w:val="20"/>
          <w:jc w:val="center"/>
        </w:trPr>
        <w:tc>
          <w:tcPr>
            <w:tcW w:w="1076" w:type="dxa"/>
          </w:tcPr>
          <w:p w14:paraId="55424664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41</w:t>
            </w:r>
          </w:p>
        </w:tc>
        <w:tc>
          <w:tcPr>
            <w:tcW w:w="4497" w:type="dxa"/>
          </w:tcPr>
          <w:p w14:paraId="6A935061" w14:textId="7B9EAF60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Разработка проекта извещения об осуществлении закупки по оснащению ЦЗН, в том числе закупк</w:t>
            </w:r>
            <w:r w:rsidR="00577735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и наладке компьютерной и оргтехники, мебели и оборудования, системы электронной очереди, средств аудиовизуального контроля, программного обеспечения для обеспечения защищенных каналов связи, системы сбора обратной связи о качестве предоставляемых услуг (планшеты или иные средства сбора информации).</w:t>
            </w:r>
          </w:p>
        </w:tc>
        <w:tc>
          <w:tcPr>
            <w:tcW w:w="1383" w:type="dxa"/>
            <w:shd w:val="clear" w:color="auto" w:fill="auto"/>
          </w:tcPr>
          <w:p w14:paraId="307F823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45</w:t>
            </w:r>
          </w:p>
        </w:tc>
        <w:tc>
          <w:tcPr>
            <w:tcW w:w="1283" w:type="dxa"/>
          </w:tcPr>
          <w:p w14:paraId="26B33DD1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10.01.2025</w:t>
            </w:r>
          </w:p>
        </w:tc>
        <w:tc>
          <w:tcPr>
            <w:tcW w:w="1410" w:type="dxa"/>
          </w:tcPr>
          <w:p w14:paraId="4557397E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15.03.2025</w:t>
            </w:r>
          </w:p>
        </w:tc>
        <w:tc>
          <w:tcPr>
            <w:tcW w:w="4111" w:type="dxa"/>
            <w:shd w:val="clear" w:color="auto" w:fill="auto"/>
          </w:tcPr>
          <w:p w14:paraId="3E4563F3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Проект извещения об осуществлении закупки (проект государственного контракта (договора), описание объекта закупки).</w:t>
            </w:r>
          </w:p>
        </w:tc>
        <w:tc>
          <w:tcPr>
            <w:tcW w:w="1985" w:type="dxa"/>
          </w:tcPr>
          <w:p w14:paraId="07183E91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С.В. Свиридов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4824F99F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6F8E4138" w14:textId="77777777" w:rsidTr="000C137F">
        <w:trPr>
          <w:trHeight w:val="20"/>
          <w:jc w:val="center"/>
        </w:trPr>
        <w:tc>
          <w:tcPr>
            <w:tcW w:w="1076" w:type="dxa"/>
          </w:tcPr>
          <w:p w14:paraId="08F8BD7A" w14:textId="0DCE6EBC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41.1</w:t>
            </w:r>
          </w:p>
        </w:tc>
        <w:tc>
          <w:tcPr>
            <w:tcW w:w="4497" w:type="dxa"/>
          </w:tcPr>
          <w:p w14:paraId="4989B548" w14:textId="6525B2B3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Определение перечня, характеристик поставляемого оборудования и мебели</w:t>
            </w:r>
            <w:r w:rsidR="00577735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42FC5B54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21</w:t>
            </w:r>
          </w:p>
        </w:tc>
        <w:tc>
          <w:tcPr>
            <w:tcW w:w="1283" w:type="dxa"/>
          </w:tcPr>
          <w:p w14:paraId="66488CFD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10.01.2025</w:t>
            </w:r>
          </w:p>
        </w:tc>
        <w:tc>
          <w:tcPr>
            <w:tcW w:w="1410" w:type="dxa"/>
          </w:tcPr>
          <w:p w14:paraId="0855C032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10.02.2025</w:t>
            </w:r>
          </w:p>
        </w:tc>
        <w:tc>
          <w:tcPr>
            <w:tcW w:w="4111" w:type="dxa"/>
            <w:shd w:val="clear" w:color="auto" w:fill="auto"/>
          </w:tcPr>
          <w:p w14:paraId="5CBB026C" w14:textId="11BB0178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Сводный перечень поставляемого оборудования и мебели</w:t>
            </w:r>
            <w:r w:rsidR="00577735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14:paraId="0D58D549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С.В. Свиридов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23FB0226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37F9C25C" w14:textId="77777777" w:rsidTr="000C137F">
        <w:trPr>
          <w:trHeight w:val="20"/>
          <w:jc w:val="center"/>
        </w:trPr>
        <w:tc>
          <w:tcPr>
            <w:tcW w:w="1076" w:type="dxa"/>
          </w:tcPr>
          <w:p w14:paraId="3F69043E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41.2</w:t>
            </w:r>
          </w:p>
          <w:p w14:paraId="3AD4A4F3" w14:textId="77777777" w:rsidR="00231BE4" w:rsidRPr="00763E61" w:rsidRDefault="00231BE4" w:rsidP="00286AB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14:paraId="0AC8E3BC" w14:textId="77777777" w:rsidR="00231BE4" w:rsidRPr="00763E61" w:rsidRDefault="00231BE4" w:rsidP="00286AB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497" w:type="dxa"/>
          </w:tcPr>
          <w:p w14:paraId="57D55486" w14:textId="400A45D4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Сформирован проект извещения об осуществлении закупки по оснащению ЦЗН</w:t>
            </w:r>
            <w:r w:rsidR="00577735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2E187F7C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24</w:t>
            </w:r>
          </w:p>
        </w:tc>
        <w:tc>
          <w:tcPr>
            <w:tcW w:w="1283" w:type="dxa"/>
          </w:tcPr>
          <w:p w14:paraId="7CDF739D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11.02.2025</w:t>
            </w:r>
          </w:p>
        </w:tc>
        <w:tc>
          <w:tcPr>
            <w:tcW w:w="1410" w:type="dxa"/>
          </w:tcPr>
          <w:p w14:paraId="23633763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15.03.2025</w:t>
            </w:r>
          </w:p>
        </w:tc>
        <w:tc>
          <w:tcPr>
            <w:tcW w:w="4111" w:type="dxa"/>
            <w:shd w:val="clear" w:color="auto" w:fill="auto"/>
          </w:tcPr>
          <w:p w14:paraId="3050936D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Проект извещения об осуществлении закупки (проект государственного контракта (договора), описание объекта закупки).</w:t>
            </w:r>
          </w:p>
        </w:tc>
        <w:tc>
          <w:tcPr>
            <w:tcW w:w="1985" w:type="dxa"/>
          </w:tcPr>
          <w:p w14:paraId="1E349ADC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С.В. Свиридов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6325B0BA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2A80F58A" w14:textId="77777777" w:rsidTr="000C137F">
        <w:trPr>
          <w:trHeight w:val="20"/>
          <w:jc w:val="center"/>
        </w:trPr>
        <w:tc>
          <w:tcPr>
            <w:tcW w:w="1076" w:type="dxa"/>
          </w:tcPr>
          <w:p w14:paraId="7EDBD2E7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КТ 41</w:t>
            </w:r>
          </w:p>
        </w:tc>
        <w:tc>
          <w:tcPr>
            <w:tcW w:w="4497" w:type="dxa"/>
          </w:tcPr>
          <w:p w14:paraId="5236E62C" w14:textId="6D1906AA" w:rsidR="00231BE4" w:rsidRPr="00763E61" w:rsidRDefault="00285A6D" w:rsidP="00286AB5">
            <w:pPr>
              <w:pStyle w:val="pj"/>
              <w:spacing w:beforeAutospacing="0" w:after="0" w:afterAutospacing="0"/>
              <w:jc w:val="both"/>
              <w:rPr>
                <w:rStyle w:val="FontStyle45"/>
                <w:color w:val="000000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</w:rPr>
              <w:t>Размещено извещение об осуществлении закупки по оснащению ЦЗН, в том числе закупк</w:t>
            </w:r>
            <w:r w:rsidR="00577735">
              <w:rPr>
                <w:color w:val="000000"/>
                <w:sz w:val="22"/>
                <w:szCs w:val="22"/>
              </w:rPr>
              <w:t>е</w:t>
            </w:r>
            <w:r w:rsidRPr="00763E61">
              <w:rPr>
                <w:color w:val="000000"/>
                <w:sz w:val="22"/>
                <w:szCs w:val="22"/>
              </w:rPr>
              <w:t xml:space="preserve"> и наладке компьютерной и оргтехники, мебели и оборудования, системы электронной очереди, средств аудиовизуального контроля, программного обеспечения для обеспечения защищенных </w:t>
            </w:r>
            <w:r w:rsidRPr="00763E61">
              <w:rPr>
                <w:color w:val="000000"/>
                <w:sz w:val="22"/>
                <w:szCs w:val="22"/>
              </w:rPr>
              <w:lastRenderedPageBreak/>
              <w:t>каналов связи, системы сбора обратной связи о качестве предоставляемых услуг (планшеты или иные средства сбора информации).</w:t>
            </w:r>
          </w:p>
        </w:tc>
        <w:tc>
          <w:tcPr>
            <w:tcW w:w="1383" w:type="dxa"/>
            <w:shd w:val="clear" w:color="auto" w:fill="auto"/>
          </w:tcPr>
          <w:p w14:paraId="1F290260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lastRenderedPageBreak/>
              <w:t>0</w:t>
            </w:r>
          </w:p>
        </w:tc>
        <w:tc>
          <w:tcPr>
            <w:tcW w:w="1283" w:type="dxa"/>
          </w:tcPr>
          <w:p w14:paraId="034CCEEE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01.04.2025</w:t>
            </w:r>
          </w:p>
        </w:tc>
        <w:tc>
          <w:tcPr>
            <w:tcW w:w="1410" w:type="dxa"/>
          </w:tcPr>
          <w:p w14:paraId="34AB40D3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01.04.2025</w:t>
            </w:r>
          </w:p>
        </w:tc>
        <w:tc>
          <w:tcPr>
            <w:tcW w:w="4111" w:type="dxa"/>
            <w:shd w:val="clear" w:color="auto" w:fill="auto"/>
          </w:tcPr>
          <w:p w14:paraId="28E2B99F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Извещение об осуществлении закупки опубликовано в ЕИС.</w:t>
            </w:r>
          </w:p>
        </w:tc>
        <w:tc>
          <w:tcPr>
            <w:tcW w:w="1985" w:type="dxa"/>
          </w:tcPr>
          <w:p w14:paraId="1CF7C083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С.В. Свиридов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67A11A75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556B5AB1" w14:textId="77777777" w:rsidTr="000C137F">
        <w:trPr>
          <w:trHeight w:val="20"/>
          <w:jc w:val="center"/>
        </w:trPr>
        <w:tc>
          <w:tcPr>
            <w:tcW w:w="1076" w:type="dxa"/>
          </w:tcPr>
          <w:p w14:paraId="4B417B88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lastRenderedPageBreak/>
              <w:t>КТ 42</w:t>
            </w:r>
          </w:p>
        </w:tc>
        <w:tc>
          <w:tcPr>
            <w:tcW w:w="4497" w:type="dxa"/>
          </w:tcPr>
          <w:p w14:paraId="2A2CEB25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color w:val="FF0000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Заключены государственные контракты (договоры) на оснащение ЦЗН (включая связанные с приведением к единому фирменному стилю).</w:t>
            </w:r>
          </w:p>
        </w:tc>
        <w:tc>
          <w:tcPr>
            <w:tcW w:w="1383" w:type="dxa"/>
            <w:shd w:val="clear" w:color="auto" w:fill="auto"/>
          </w:tcPr>
          <w:p w14:paraId="1845C302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</w:t>
            </w:r>
          </w:p>
        </w:tc>
        <w:tc>
          <w:tcPr>
            <w:tcW w:w="1283" w:type="dxa"/>
          </w:tcPr>
          <w:p w14:paraId="4756F20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01.06.2025</w:t>
            </w:r>
          </w:p>
        </w:tc>
        <w:tc>
          <w:tcPr>
            <w:tcW w:w="1410" w:type="dxa"/>
          </w:tcPr>
          <w:p w14:paraId="6D8FC943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01.06.2025</w:t>
            </w:r>
          </w:p>
        </w:tc>
        <w:tc>
          <w:tcPr>
            <w:tcW w:w="4111" w:type="dxa"/>
            <w:shd w:val="clear" w:color="auto" w:fill="auto"/>
          </w:tcPr>
          <w:p w14:paraId="4028FD8F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Государственные контракты (договоры) размещены в ЕИС.</w:t>
            </w:r>
          </w:p>
        </w:tc>
        <w:tc>
          <w:tcPr>
            <w:tcW w:w="1985" w:type="dxa"/>
          </w:tcPr>
          <w:p w14:paraId="7F943847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С.В. Свиридов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743FFA1F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453C6122" w14:textId="77777777" w:rsidTr="000C137F">
        <w:trPr>
          <w:trHeight w:val="20"/>
          <w:jc w:val="center"/>
        </w:trPr>
        <w:tc>
          <w:tcPr>
            <w:tcW w:w="1076" w:type="dxa"/>
          </w:tcPr>
          <w:p w14:paraId="49953E2A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43</w:t>
            </w:r>
          </w:p>
        </w:tc>
        <w:tc>
          <w:tcPr>
            <w:tcW w:w="4497" w:type="dxa"/>
          </w:tcPr>
          <w:p w14:paraId="7D7EA4F3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Утвержден перечень мероприятий по </w:t>
            </w:r>
            <w:proofErr w:type="gram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контролю за</w:t>
            </w:r>
            <w:proofErr w:type="gram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исполнением обязательств по государственным контрактам (договорам) на оснащение ЦЗН.</w:t>
            </w:r>
          </w:p>
        </w:tc>
        <w:tc>
          <w:tcPr>
            <w:tcW w:w="1383" w:type="dxa"/>
            <w:shd w:val="clear" w:color="auto" w:fill="auto"/>
          </w:tcPr>
          <w:p w14:paraId="7E8AFA5B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46</w:t>
            </w:r>
          </w:p>
        </w:tc>
        <w:tc>
          <w:tcPr>
            <w:tcW w:w="1283" w:type="dxa"/>
          </w:tcPr>
          <w:p w14:paraId="34B36D78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03.05.2025</w:t>
            </w:r>
          </w:p>
        </w:tc>
        <w:tc>
          <w:tcPr>
            <w:tcW w:w="1410" w:type="dxa"/>
          </w:tcPr>
          <w:p w14:paraId="627B6A8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15.07.2025</w:t>
            </w:r>
          </w:p>
        </w:tc>
        <w:tc>
          <w:tcPr>
            <w:tcW w:w="4111" w:type="dxa"/>
            <w:shd w:val="clear" w:color="auto" w:fill="auto"/>
          </w:tcPr>
          <w:p w14:paraId="33B2F0B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Приказ об утверждении перечня мероприятий.</w:t>
            </w:r>
          </w:p>
        </w:tc>
        <w:tc>
          <w:tcPr>
            <w:tcW w:w="1985" w:type="dxa"/>
          </w:tcPr>
          <w:p w14:paraId="72C9B2B5" w14:textId="05A17A58" w:rsidR="00231BE4" w:rsidRPr="00763E61" w:rsidRDefault="008E34A5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Е.И. Дмитриева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ED9D13A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258B1252" w14:textId="77777777" w:rsidTr="000C137F">
        <w:trPr>
          <w:trHeight w:val="20"/>
          <w:jc w:val="center"/>
        </w:trPr>
        <w:tc>
          <w:tcPr>
            <w:tcW w:w="1076" w:type="dxa"/>
          </w:tcPr>
          <w:p w14:paraId="38671EA2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43.1</w:t>
            </w:r>
          </w:p>
          <w:p w14:paraId="670EF90D" w14:textId="77777777" w:rsidR="00231BE4" w:rsidRPr="00763E61" w:rsidRDefault="00231BE4" w:rsidP="00286AB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14:paraId="44755D83" w14:textId="77777777" w:rsidR="00231BE4" w:rsidRPr="00763E61" w:rsidRDefault="00231BE4" w:rsidP="00286AB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497" w:type="dxa"/>
          </w:tcPr>
          <w:p w14:paraId="659132BE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Определение перечня и состава мероприятий, необходимых для проведения </w:t>
            </w:r>
            <w:proofErr w:type="gram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контроля за</w:t>
            </w:r>
            <w:proofErr w:type="gram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исполнением обязательств по государственным контрактам (договорам) на оснащение ЦЗН.</w:t>
            </w:r>
          </w:p>
        </w:tc>
        <w:tc>
          <w:tcPr>
            <w:tcW w:w="1383" w:type="dxa"/>
            <w:shd w:val="clear" w:color="auto" w:fill="auto"/>
          </w:tcPr>
          <w:p w14:paraId="0E54A028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30</w:t>
            </w:r>
          </w:p>
        </w:tc>
        <w:tc>
          <w:tcPr>
            <w:tcW w:w="1283" w:type="dxa"/>
          </w:tcPr>
          <w:p w14:paraId="5F90DF0B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03.05.2025</w:t>
            </w:r>
          </w:p>
        </w:tc>
        <w:tc>
          <w:tcPr>
            <w:tcW w:w="1410" w:type="dxa"/>
          </w:tcPr>
          <w:p w14:paraId="53C991E5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20.06.2025</w:t>
            </w:r>
          </w:p>
        </w:tc>
        <w:tc>
          <w:tcPr>
            <w:tcW w:w="4111" w:type="dxa"/>
            <w:shd w:val="clear" w:color="auto" w:fill="auto"/>
          </w:tcPr>
          <w:p w14:paraId="76EEE36B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Проект приказа об утверждении перечня мероприятий.</w:t>
            </w:r>
          </w:p>
        </w:tc>
        <w:tc>
          <w:tcPr>
            <w:tcW w:w="1985" w:type="dxa"/>
          </w:tcPr>
          <w:p w14:paraId="459768EC" w14:textId="73CA4B51" w:rsidR="00231BE4" w:rsidRPr="00763E61" w:rsidRDefault="008E34A5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Е.И. Дмитриева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CA0F2AF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32B71131" w14:textId="77777777" w:rsidTr="000C137F">
        <w:trPr>
          <w:trHeight w:val="20"/>
          <w:jc w:val="center"/>
        </w:trPr>
        <w:tc>
          <w:tcPr>
            <w:tcW w:w="1076" w:type="dxa"/>
          </w:tcPr>
          <w:p w14:paraId="634A9919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43.2</w:t>
            </w:r>
          </w:p>
          <w:p w14:paraId="3FE02E99" w14:textId="77777777" w:rsidR="00231BE4" w:rsidRPr="00763E61" w:rsidRDefault="00231BE4" w:rsidP="00286AB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14:paraId="1668673F" w14:textId="77777777" w:rsidR="00231BE4" w:rsidRPr="00763E61" w:rsidRDefault="00231BE4" w:rsidP="00286AB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497" w:type="dxa"/>
          </w:tcPr>
          <w:p w14:paraId="3E4D9030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Согласование и утверждение проекта приказа об утверждении перечня мероприятий, необходимых для проведения </w:t>
            </w:r>
            <w:proofErr w:type="gram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контроля за</w:t>
            </w:r>
            <w:proofErr w:type="gram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исполнением обязательств по государственным контрактам (договорам) на оснащение ЦЗН.</w:t>
            </w:r>
          </w:p>
        </w:tc>
        <w:tc>
          <w:tcPr>
            <w:tcW w:w="1383" w:type="dxa"/>
            <w:shd w:val="clear" w:color="auto" w:fill="auto"/>
          </w:tcPr>
          <w:p w14:paraId="40A1530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16</w:t>
            </w:r>
          </w:p>
        </w:tc>
        <w:tc>
          <w:tcPr>
            <w:tcW w:w="1283" w:type="dxa"/>
          </w:tcPr>
          <w:p w14:paraId="07FB52B2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21.06.2025</w:t>
            </w:r>
          </w:p>
        </w:tc>
        <w:tc>
          <w:tcPr>
            <w:tcW w:w="1410" w:type="dxa"/>
          </w:tcPr>
          <w:p w14:paraId="4FA022A5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15.07.2025</w:t>
            </w:r>
          </w:p>
        </w:tc>
        <w:tc>
          <w:tcPr>
            <w:tcW w:w="4111" w:type="dxa"/>
            <w:shd w:val="clear" w:color="auto" w:fill="auto"/>
          </w:tcPr>
          <w:p w14:paraId="4D5E05AF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Приказ об утверждении перечня мероприятий.</w:t>
            </w:r>
          </w:p>
        </w:tc>
        <w:tc>
          <w:tcPr>
            <w:tcW w:w="1985" w:type="dxa"/>
          </w:tcPr>
          <w:p w14:paraId="2B0CDA13" w14:textId="64CC81C1" w:rsidR="00231BE4" w:rsidRPr="00763E61" w:rsidRDefault="008E34A5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Е.И. Дмитриева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2716DA07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4ACFF071" w14:textId="77777777" w:rsidTr="000C137F">
        <w:trPr>
          <w:trHeight w:val="20"/>
          <w:jc w:val="center"/>
        </w:trPr>
        <w:tc>
          <w:tcPr>
            <w:tcW w:w="1076" w:type="dxa"/>
          </w:tcPr>
          <w:p w14:paraId="154D5652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КТ 43</w:t>
            </w:r>
          </w:p>
        </w:tc>
        <w:tc>
          <w:tcPr>
            <w:tcW w:w="4497" w:type="dxa"/>
          </w:tcPr>
          <w:p w14:paraId="52F5320C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Исполнены обязательства по государственным контрактам (договорам) на оснащение ЦЗН.</w:t>
            </w:r>
          </w:p>
        </w:tc>
        <w:tc>
          <w:tcPr>
            <w:tcW w:w="1383" w:type="dxa"/>
            <w:shd w:val="clear" w:color="auto" w:fill="auto"/>
          </w:tcPr>
          <w:p w14:paraId="238DE14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</w:t>
            </w:r>
          </w:p>
        </w:tc>
        <w:tc>
          <w:tcPr>
            <w:tcW w:w="1283" w:type="dxa"/>
          </w:tcPr>
          <w:p w14:paraId="150868B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30.11.2025</w:t>
            </w:r>
          </w:p>
        </w:tc>
        <w:tc>
          <w:tcPr>
            <w:tcW w:w="1410" w:type="dxa"/>
          </w:tcPr>
          <w:p w14:paraId="7EA5FAFC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30.11.2025</w:t>
            </w:r>
          </w:p>
        </w:tc>
        <w:tc>
          <w:tcPr>
            <w:tcW w:w="4111" w:type="dxa"/>
            <w:shd w:val="clear" w:color="auto" w:fill="auto"/>
          </w:tcPr>
          <w:p w14:paraId="409A92D4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Документы о приемке работ размещены в ЕИС.</w:t>
            </w:r>
          </w:p>
        </w:tc>
        <w:tc>
          <w:tcPr>
            <w:tcW w:w="1985" w:type="dxa"/>
          </w:tcPr>
          <w:p w14:paraId="04FF9D78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С.В. Свиридов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D48BEE3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58577E3F" w14:textId="77777777" w:rsidTr="000C137F">
        <w:trPr>
          <w:trHeight w:val="20"/>
          <w:jc w:val="center"/>
        </w:trPr>
        <w:tc>
          <w:tcPr>
            <w:tcW w:w="1076" w:type="dxa"/>
          </w:tcPr>
          <w:p w14:paraId="335D6668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КТ 44</w:t>
            </w:r>
          </w:p>
        </w:tc>
        <w:tc>
          <w:tcPr>
            <w:tcW w:w="4497" w:type="dxa"/>
          </w:tcPr>
          <w:p w14:paraId="212E61F9" w14:textId="77777777" w:rsidR="00231BE4" w:rsidRPr="00763E61" w:rsidRDefault="00285A6D" w:rsidP="00286AB5">
            <w:pPr>
              <w:pStyle w:val="pj"/>
              <w:spacing w:beforeAutospacing="0" w:after="0" w:afterAutospacing="0"/>
              <w:jc w:val="both"/>
              <w:rPr>
                <w:rStyle w:val="FontStyle45"/>
                <w:color w:val="000000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</w:rPr>
              <w:t>Разработаны архитектурно-</w:t>
            </w:r>
            <w:proofErr w:type="gramStart"/>
            <w:r w:rsidRPr="00763E61">
              <w:rPr>
                <w:color w:val="000000"/>
                <w:sz w:val="22"/>
                <w:szCs w:val="22"/>
              </w:rPr>
              <w:t>планировочные решения</w:t>
            </w:r>
            <w:proofErr w:type="gramEnd"/>
            <w:r w:rsidRPr="00763E61">
              <w:rPr>
                <w:color w:val="000000"/>
                <w:sz w:val="22"/>
                <w:szCs w:val="22"/>
              </w:rPr>
              <w:t xml:space="preserve"> в части визуализации для приведения к единому фирменному стилю зданий и помещений ЦЗН.</w:t>
            </w:r>
          </w:p>
        </w:tc>
        <w:tc>
          <w:tcPr>
            <w:tcW w:w="1383" w:type="dxa"/>
            <w:shd w:val="clear" w:color="auto" w:fill="auto"/>
          </w:tcPr>
          <w:p w14:paraId="0B715E2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</w:t>
            </w:r>
          </w:p>
        </w:tc>
        <w:tc>
          <w:tcPr>
            <w:tcW w:w="1283" w:type="dxa"/>
          </w:tcPr>
          <w:p w14:paraId="1735F010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01.04.2025</w:t>
            </w:r>
          </w:p>
        </w:tc>
        <w:tc>
          <w:tcPr>
            <w:tcW w:w="1410" w:type="dxa"/>
          </w:tcPr>
          <w:p w14:paraId="0B474CE3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01.04.2025</w:t>
            </w:r>
          </w:p>
        </w:tc>
        <w:tc>
          <w:tcPr>
            <w:tcW w:w="4111" w:type="dxa"/>
            <w:shd w:val="clear" w:color="auto" w:fill="auto"/>
          </w:tcPr>
          <w:p w14:paraId="495D6759" w14:textId="77777777" w:rsidR="00231BE4" w:rsidRPr="00763E61" w:rsidRDefault="00285A6D" w:rsidP="00286AB5">
            <w:pPr>
              <w:pStyle w:val="pj"/>
              <w:spacing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</w:rPr>
              <w:t>Архитектурно-</w:t>
            </w:r>
            <w:proofErr w:type="gramStart"/>
            <w:r w:rsidRPr="00763E61">
              <w:rPr>
                <w:color w:val="000000"/>
                <w:sz w:val="22"/>
                <w:szCs w:val="22"/>
              </w:rPr>
              <w:t>планировочные решения</w:t>
            </w:r>
            <w:proofErr w:type="gramEnd"/>
            <w:r w:rsidRPr="00763E61">
              <w:rPr>
                <w:color w:val="000000"/>
                <w:sz w:val="22"/>
                <w:szCs w:val="22"/>
              </w:rPr>
              <w:t xml:space="preserve"> в части визуализации;</w:t>
            </w:r>
          </w:p>
          <w:p w14:paraId="1F5294BB" w14:textId="63F49E44" w:rsidR="00231BE4" w:rsidRPr="00763E61" w:rsidRDefault="00285A6D" w:rsidP="00286AB5">
            <w:pPr>
              <w:pStyle w:val="pj"/>
              <w:spacing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</w:rPr>
              <w:t xml:space="preserve">Чек-лист соответствия единому фирменному стилю зданий и помещений ЦЗН </w:t>
            </w:r>
            <w:r w:rsidR="00F93573" w:rsidRPr="00763E61">
              <w:rPr>
                <w:color w:val="000000"/>
                <w:sz w:val="22"/>
                <w:szCs w:val="22"/>
              </w:rPr>
              <w:t>«</w:t>
            </w:r>
            <w:r w:rsidRPr="00763E61">
              <w:rPr>
                <w:color w:val="000000"/>
                <w:sz w:val="22"/>
                <w:szCs w:val="22"/>
              </w:rPr>
              <w:t>Работа России</w:t>
            </w:r>
            <w:r w:rsidR="00F93573" w:rsidRPr="00763E61">
              <w:rPr>
                <w:color w:val="000000"/>
                <w:sz w:val="22"/>
                <w:szCs w:val="22"/>
              </w:rPr>
              <w:t>»</w:t>
            </w:r>
            <w:r w:rsidRPr="00763E61">
              <w:rPr>
                <w:color w:val="000000"/>
                <w:sz w:val="22"/>
                <w:szCs w:val="22"/>
              </w:rPr>
              <w:t>;</w:t>
            </w:r>
          </w:p>
          <w:p w14:paraId="006C4BD4" w14:textId="5ECA3134" w:rsidR="00231BE4" w:rsidRPr="00286AB5" w:rsidRDefault="00285A6D" w:rsidP="00286AB5">
            <w:pPr>
              <w:pStyle w:val="pj"/>
              <w:spacing w:beforeAutospacing="0" w:after="0" w:afterAutospacing="0"/>
              <w:jc w:val="both"/>
              <w:rPr>
                <w:rStyle w:val="FontStyle45"/>
                <w:color w:val="000000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</w:rPr>
              <w:t>Обоснование (при необходимости).</w:t>
            </w:r>
          </w:p>
        </w:tc>
        <w:tc>
          <w:tcPr>
            <w:tcW w:w="1985" w:type="dxa"/>
          </w:tcPr>
          <w:p w14:paraId="55A5B205" w14:textId="10BF9EE3" w:rsidR="00231BE4" w:rsidRPr="00763E61" w:rsidRDefault="008E34A5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Е.И. Дмитриева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0AB57E3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27E6BC91" w14:textId="77777777" w:rsidTr="000C137F">
        <w:trPr>
          <w:trHeight w:val="20"/>
          <w:jc w:val="center"/>
        </w:trPr>
        <w:tc>
          <w:tcPr>
            <w:tcW w:w="1076" w:type="dxa"/>
          </w:tcPr>
          <w:p w14:paraId="3C6AADE6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45</w:t>
            </w:r>
          </w:p>
        </w:tc>
        <w:tc>
          <w:tcPr>
            <w:tcW w:w="4497" w:type="dxa"/>
          </w:tcPr>
          <w:p w14:paraId="639E3781" w14:textId="31CEC3B1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color w:val="FF0000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Утвержден перечень лиц </w:t>
            </w:r>
            <w:r w:rsidR="00577735">
              <w:rPr>
                <w:color w:val="000000"/>
                <w:sz w:val="22"/>
                <w:szCs w:val="22"/>
                <w:shd w:val="clear" w:color="auto" w:fill="FFFFFF"/>
              </w:rPr>
              <w:t>министерства по труду и занятости населения Курской области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, осуществляющего декларирование соответствия выполненных работ по приведению к единому фирменному стилю 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зданий и помещений ЦЗН </w:t>
            </w:r>
            <w:r w:rsidR="00A41C06" w:rsidRPr="00763E61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Работа России</w:t>
            </w:r>
            <w:r w:rsidR="00A41C06" w:rsidRPr="00763E61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47C43FBB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lastRenderedPageBreak/>
              <w:t xml:space="preserve">42 </w:t>
            </w:r>
          </w:p>
        </w:tc>
        <w:tc>
          <w:tcPr>
            <w:tcW w:w="1283" w:type="dxa"/>
          </w:tcPr>
          <w:p w14:paraId="4ECDCA0A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01.08.2025</w:t>
            </w:r>
          </w:p>
        </w:tc>
        <w:tc>
          <w:tcPr>
            <w:tcW w:w="1410" w:type="dxa"/>
          </w:tcPr>
          <w:p w14:paraId="47CCCB0F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30.09.2025</w:t>
            </w:r>
          </w:p>
        </w:tc>
        <w:tc>
          <w:tcPr>
            <w:tcW w:w="4111" w:type="dxa"/>
            <w:shd w:val="clear" w:color="auto" w:fill="auto"/>
          </w:tcPr>
          <w:p w14:paraId="1696C7BB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rStyle w:val="FontStyle45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Приказ об утверждении перечня уполномоченных лиц.</w:t>
            </w:r>
          </w:p>
        </w:tc>
        <w:tc>
          <w:tcPr>
            <w:tcW w:w="1985" w:type="dxa"/>
          </w:tcPr>
          <w:p w14:paraId="31791D23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Е.Ю. Перелыгина</w:t>
            </w:r>
          </w:p>
          <w:p w14:paraId="0E5F9724" w14:textId="77777777" w:rsidR="00231BE4" w:rsidRPr="00763E61" w:rsidRDefault="00231BE4" w:rsidP="00286AB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436083D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598AE240" w14:textId="77777777" w:rsidTr="000C137F">
        <w:trPr>
          <w:trHeight w:val="20"/>
          <w:jc w:val="center"/>
        </w:trPr>
        <w:tc>
          <w:tcPr>
            <w:tcW w:w="1076" w:type="dxa"/>
          </w:tcPr>
          <w:p w14:paraId="59DCC730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lastRenderedPageBreak/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45.1</w:t>
            </w:r>
          </w:p>
          <w:p w14:paraId="05D26557" w14:textId="77777777" w:rsidR="00231BE4" w:rsidRPr="00763E61" w:rsidRDefault="00231BE4" w:rsidP="00286AB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497" w:type="dxa"/>
          </w:tcPr>
          <w:p w14:paraId="73867978" w14:textId="6FD38576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Определение перечня лиц</w:t>
            </w:r>
            <w:r w:rsidR="00577735">
              <w:rPr>
                <w:color w:val="000000"/>
                <w:sz w:val="22"/>
                <w:szCs w:val="22"/>
                <w:shd w:val="clear" w:color="auto" w:fill="FFFFFF"/>
              </w:rPr>
              <w:t xml:space="preserve"> министерства по труду и занятости населения Курской области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, плана-графика проведения декларирования соответствия выполненных работ по приведению к единому фирменному стилю зданий и помещений ЦЗН </w:t>
            </w:r>
            <w:r w:rsidR="00577735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Работа России</w:t>
            </w:r>
            <w:r w:rsidR="00577735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08EED9A6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13</w:t>
            </w:r>
          </w:p>
        </w:tc>
        <w:tc>
          <w:tcPr>
            <w:tcW w:w="1283" w:type="dxa"/>
          </w:tcPr>
          <w:p w14:paraId="4E205BE4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01.08.2025</w:t>
            </w:r>
          </w:p>
        </w:tc>
        <w:tc>
          <w:tcPr>
            <w:tcW w:w="1410" w:type="dxa"/>
          </w:tcPr>
          <w:p w14:paraId="4A722892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20.08.2025</w:t>
            </w:r>
          </w:p>
        </w:tc>
        <w:tc>
          <w:tcPr>
            <w:tcW w:w="4111" w:type="dxa"/>
            <w:shd w:val="clear" w:color="auto" w:fill="auto"/>
          </w:tcPr>
          <w:p w14:paraId="188B54B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Проект приказа об утверждении перечня уполномоченных лиц.</w:t>
            </w:r>
          </w:p>
        </w:tc>
        <w:tc>
          <w:tcPr>
            <w:tcW w:w="1985" w:type="dxa"/>
          </w:tcPr>
          <w:p w14:paraId="343DA4A2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Е.Ю. Перелыгина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BE19E83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2132F0BE" w14:textId="77777777" w:rsidTr="000C137F">
        <w:trPr>
          <w:trHeight w:val="20"/>
          <w:jc w:val="center"/>
        </w:trPr>
        <w:tc>
          <w:tcPr>
            <w:tcW w:w="1076" w:type="dxa"/>
          </w:tcPr>
          <w:p w14:paraId="4016A936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63E61">
              <w:rPr>
                <w:sz w:val="22"/>
                <w:szCs w:val="22"/>
              </w:rPr>
              <w:t>КМ</w:t>
            </w:r>
            <w:proofErr w:type="gramEnd"/>
            <w:r w:rsidRPr="00763E61">
              <w:rPr>
                <w:sz w:val="22"/>
                <w:szCs w:val="22"/>
              </w:rPr>
              <w:t xml:space="preserve"> 45.2</w:t>
            </w:r>
          </w:p>
          <w:p w14:paraId="40664F0A" w14:textId="77777777" w:rsidR="00231BE4" w:rsidRPr="00763E61" w:rsidRDefault="00231BE4" w:rsidP="00286AB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14:paraId="2FF304FB" w14:textId="77777777" w:rsidR="00231BE4" w:rsidRPr="00763E61" w:rsidRDefault="00231BE4" w:rsidP="00286AB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497" w:type="dxa"/>
          </w:tcPr>
          <w:p w14:paraId="1912DC90" w14:textId="025E9605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Согласование, внесение корректировок, утверждение проект</w:t>
            </w:r>
            <w:r w:rsidR="00A41C06" w:rsidRPr="00763E61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приказа</w:t>
            </w:r>
            <w:r w:rsidR="00577735">
              <w:rPr>
                <w:color w:val="000000"/>
                <w:sz w:val="22"/>
                <w:szCs w:val="22"/>
                <w:shd w:val="clear" w:color="auto" w:fill="FFFFFF"/>
              </w:rPr>
              <w:t xml:space="preserve"> министерства по труду и занятости населения Курской области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об утверждении перечня уполномоченных лиц.</w:t>
            </w:r>
          </w:p>
        </w:tc>
        <w:tc>
          <w:tcPr>
            <w:tcW w:w="1383" w:type="dxa"/>
            <w:shd w:val="clear" w:color="auto" w:fill="auto"/>
          </w:tcPr>
          <w:p w14:paraId="03A44FD1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28</w:t>
            </w:r>
          </w:p>
        </w:tc>
        <w:tc>
          <w:tcPr>
            <w:tcW w:w="1283" w:type="dxa"/>
          </w:tcPr>
          <w:p w14:paraId="5196ADB0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21.08.2025</w:t>
            </w:r>
          </w:p>
        </w:tc>
        <w:tc>
          <w:tcPr>
            <w:tcW w:w="1410" w:type="dxa"/>
          </w:tcPr>
          <w:p w14:paraId="1C920B96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30.09.2025</w:t>
            </w:r>
          </w:p>
        </w:tc>
        <w:tc>
          <w:tcPr>
            <w:tcW w:w="4111" w:type="dxa"/>
            <w:shd w:val="clear" w:color="auto" w:fill="auto"/>
          </w:tcPr>
          <w:p w14:paraId="29D33A62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Приказ об утверждении перечня уполномоченных лиц.</w:t>
            </w:r>
          </w:p>
        </w:tc>
        <w:tc>
          <w:tcPr>
            <w:tcW w:w="1985" w:type="dxa"/>
          </w:tcPr>
          <w:p w14:paraId="2773809E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Е.Ю. Перелыгина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1519FE06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0C998AF9" w14:textId="77777777" w:rsidTr="000C137F">
        <w:trPr>
          <w:trHeight w:val="20"/>
          <w:jc w:val="center"/>
        </w:trPr>
        <w:tc>
          <w:tcPr>
            <w:tcW w:w="1076" w:type="dxa"/>
          </w:tcPr>
          <w:p w14:paraId="52F37EDA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КТ 45</w:t>
            </w:r>
          </w:p>
        </w:tc>
        <w:tc>
          <w:tcPr>
            <w:tcW w:w="4497" w:type="dxa"/>
          </w:tcPr>
          <w:p w14:paraId="6256481C" w14:textId="0F89CE43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Задекларировано соответствие выполненных работ по приведению к единому фирменному стилю зданий и помещений ЦЗН </w:t>
            </w:r>
            <w:r w:rsidR="00577735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Работа России</w:t>
            </w:r>
            <w:r w:rsidR="00577735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23194EFD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</w:t>
            </w:r>
          </w:p>
        </w:tc>
        <w:tc>
          <w:tcPr>
            <w:tcW w:w="1283" w:type="dxa"/>
          </w:tcPr>
          <w:p w14:paraId="1CF7FA35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10.12.2025</w:t>
            </w:r>
          </w:p>
        </w:tc>
        <w:tc>
          <w:tcPr>
            <w:tcW w:w="1410" w:type="dxa"/>
          </w:tcPr>
          <w:p w14:paraId="704682DE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10.12.2025</w:t>
            </w:r>
          </w:p>
        </w:tc>
        <w:tc>
          <w:tcPr>
            <w:tcW w:w="4111" w:type="dxa"/>
            <w:shd w:val="clear" w:color="auto" w:fill="auto"/>
          </w:tcPr>
          <w:p w14:paraId="5C1760A7" w14:textId="036A2A8F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Декларация (справка </w:t>
            </w:r>
            <w:r w:rsidR="00577735">
              <w:rPr>
                <w:color w:val="000000"/>
                <w:sz w:val="22"/>
                <w:szCs w:val="22"/>
                <w:shd w:val="clear" w:color="auto" w:fill="FFFFFF"/>
              </w:rPr>
              <w:t>министерства по труду и занятости населения Курской области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), подписанная уполномоченными должностными лицами.</w:t>
            </w:r>
          </w:p>
        </w:tc>
        <w:tc>
          <w:tcPr>
            <w:tcW w:w="1985" w:type="dxa"/>
          </w:tcPr>
          <w:p w14:paraId="07E3D6FD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Е.Ю. Перелыгина</w:t>
            </w:r>
          </w:p>
          <w:p w14:paraId="4ABB661A" w14:textId="77777777" w:rsidR="00231BE4" w:rsidRPr="00763E61" w:rsidRDefault="00231BE4" w:rsidP="00286AB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1248C425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1EC70D4A" w14:textId="60689300" w:rsidTr="00286AB5">
        <w:trPr>
          <w:gridAfter w:val="1"/>
          <w:wAfter w:w="262" w:type="dxa"/>
          <w:trHeight w:val="20"/>
          <w:jc w:val="center"/>
        </w:trPr>
        <w:tc>
          <w:tcPr>
            <w:tcW w:w="15745" w:type="dxa"/>
            <w:gridSpan w:val="7"/>
          </w:tcPr>
          <w:p w14:paraId="79752987" w14:textId="77777777" w:rsidR="00285A6D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9. Системы информатизации и автоматизации ОКУ «Центр занятости населения Курской области»</w:t>
            </w:r>
          </w:p>
        </w:tc>
      </w:tr>
      <w:tr w:rsidR="00285A6D" w:rsidRPr="00763E61" w14:paraId="360F030F" w14:textId="77777777" w:rsidTr="000C137F">
        <w:trPr>
          <w:trHeight w:val="20"/>
          <w:jc w:val="center"/>
        </w:trPr>
        <w:tc>
          <w:tcPr>
            <w:tcW w:w="1076" w:type="dxa"/>
          </w:tcPr>
          <w:p w14:paraId="516B7ABE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КТ 46</w:t>
            </w:r>
          </w:p>
        </w:tc>
        <w:tc>
          <w:tcPr>
            <w:tcW w:w="4497" w:type="dxa"/>
          </w:tcPr>
          <w:p w14:paraId="2350A550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В управляющем ЦЗН создано структурное подразделение «Отдел информационных систем ОКУ «ЦЗН Курской области».</w:t>
            </w:r>
          </w:p>
          <w:p w14:paraId="67E2C32E" w14:textId="77777777" w:rsidR="00231BE4" w:rsidRPr="00763E61" w:rsidRDefault="00231BE4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14:paraId="0166A2BE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</w:t>
            </w:r>
          </w:p>
        </w:tc>
        <w:tc>
          <w:tcPr>
            <w:tcW w:w="1283" w:type="dxa"/>
          </w:tcPr>
          <w:p w14:paraId="597DFD22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30.04.2025</w:t>
            </w:r>
          </w:p>
        </w:tc>
        <w:tc>
          <w:tcPr>
            <w:tcW w:w="1410" w:type="dxa"/>
          </w:tcPr>
          <w:p w14:paraId="5164DE5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30.04.2025</w:t>
            </w:r>
          </w:p>
        </w:tc>
        <w:tc>
          <w:tcPr>
            <w:tcW w:w="4111" w:type="dxa"/>
            <w:shd w:val="clear" w:color="auto" w:fill="auto"/>
          </w:tcPr>
          <w:p w14:paraId="25B27E82" w14:textId="77777777" w:rsidR="00231BE4" w:rsidRPr="00763E61" w:rsidRDefault="00285A6D" w:rsidP="00286AB5">
            <w:pPr>
              <w:pStyle w:val="pj"/>
              <w:spacing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</w:rPr>
              <w:t>Утверждены документы:</w:t>
            </w:r>
          </w:p>
          <w:p w14:paraId="4BABFEF8" w14:textId="77777777" w:rsidR="00231BE4" w:rsidRPr="00763E61" w:rsidRDefault="00285A6D" w:rsidP="00286AB5">
            <w:pPr>
              <w:pStyle w:val="pj"/>
              <w:spacing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</w:rPr>
              <w:t>- положение о структурном подразделении «Отдел информационных систем ОКУ «ЦЗН Курской области»;</w:t>
            </w:r>
          </w:p>
          <w:p w14:paraId="4D7B3D39" w14:textId="32AAD56B" w:rsidR="00231BE4" w:rsidRPr="00286AB5" w:rsidRDefault="00285A6D" w:rsidP="00286AB5">
            <w:pPr>
              <w:pStyle w:val="pj"/>
              <w:spacing w:beforeAutospacing="0" w:after="0" w:afterAutospacing="0"/>
              <w:jc w:val="both"/>
              <w:rPr>
                <w:rStyle w:val="FontStyle44"/>
                <w:b w:val="0"/>
                <w:bCs w:val="0"/>
                <w:color w:val="000000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</w:rPr>
              <w:t>- должностные инструкции руководителя и специалистов отдела информационных систем ОКУ «ЦЗН Курской области»</w:t>
            </w:r>
            <w:r w:rsidR="0057773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0BE88EE6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М.Г. Ануфриенков</w:t>
            </w:r>
          </w:p>
          <w:p w14:paraId="73BEC333" w14:textId="77777777" w:rsidR="00231BE4" w:rsidRPr="00763E61" w:rsidRDefault="00231BE4" w:rsidP="00286AB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78537DD3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723BCDB0" w14:textId="523AA87E" w:rsidTr="00286AB5">
        <w:trPr>
          <w:gridAfter w:val="1"/>
          <w:wAfter w:w="262" w:type="dxa"/>
          <w:trHeight w:val="20"/>
          <w:jc w:val="center"/>
        </w:trPr>
        <w:tc>
          <w:tcPr>
            <w:tcW w:w="15745" w:type="dxa"/>
            <w:gridSpan w:val="7"/>
          </w:tcPr>
          <w:p w14:paraId="78F53694" w14:textId="77777777" w:rsidR="00285A6D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10. </w:t>
            </w:r>
            <w:bookmarkStart w:id="5" w:name="_Hlk179817209"/>
            <w:r w:rsidRPr="00763E61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Система контроля и оценки качества деятельности по осуществлению полномочий в области содействия занятости населения</w:t>
            </w:r>
            <w:bookmarkEnd w:id="5"/>
          </w:p>
        </w:tc>
      </w:tr>
      <w:tr w:rsidR="00285A6D" w:rsidRPr="00763E61" w14:paraId="3A7AA8C7" w14:textId="77777777" w:rsidTr="000C137F">
        <w:trPr>
          <w:trHeight w:val="20"/>
          <w:jc w:val="center"/>
        </w:trPr>
        <w:tc>
          <w:tcPr>
            <w:tcW w:w="1076" w:type="dxa"/>
          </w:tcPr>
          <w:p w14:paraId="7B4ED7F0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М 10.1</w:t>
            </w:r>
          </w:p>
          <w:p w14:paraId="1ABF0DE6" w14:textId="77777777" w:rsidR="00231BE4" w:rsidRPr="00763E61" w:rsidRDefault="00231BE4" w:rsidP="00286AB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497" w:type="dxa"/>
          </w:tcPr>
          <w:p w14:paraId="2E84DFD6" w14:textId="77D244C3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rStyle w:val="FontStyle45"/>
                <w:sz w:val="22"/>
                <w:szCs w:val="22"/>
              </w:rPr>
              <w:t xml:space="preserve">Создание отдела контроля качества </w:t>
            </w:r>
            <w:r w:rsidR="008B2310" w:rsidRPr="00763E61">
              <w:rPr>
                <w:color w:val="000000"/>
                <w:sz w:val="22"/>
                <w:szCs w:val="22"/>
              </w:rPr>
              <w:t>ОКУ «ЦЗН Курской области»</w:t>
            </w:r>
            <w:r w:rsidRPr="00763E61">
              <w:rPr>
                <w:rStyle w:val="FontStyle45"/>
                <w:sz w:val="22"/>
                <w:szCs w:val="22"/>
              </w:rPr>
              <w:t xml:space="preserve">, выполняющего функции контроля и оценки качества деятельности </w:t>
            </w:r>
            <w:r w:rsidR="008B2310" w:rsidRPr="00763E61">
              <w:rPr>
                <w:color w:val="000000"/>
                <w:sz w:val="22"/>
                <w:szCs w:val="22"/>
              </w:rPr>
              <w:t>ОКУ «ЦЗН Курской области»</w:t>
            </w:r>
            <w:r w:rsidR="00577735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3A8BDFD2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30</w:t>
            </w:r>
          </w:p>
        </w:tc>
        <w:tc>
          <w:tcPr>
            <w:tcW w:w="1283" w:type="dxa"/>
          </w:tcPr>
          <w:p w14:paraId="23165548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27.01.2025</w:t>
            </w:r>
          </w:p>
        </w:tc>
        <w:tc>
          <w:tcPr>
            <w:tcW w:w="1410" w:type="dxa"/>
          </w:tcPr>
          <w:p w14:paraId="2AD26467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10.03.2025</w:t>
            </w:r>
          </w:p>
        </w:tc>
        <w:tc>
          <w:tcPr>
            <w:tcW w:w="4111" w:type="dxa"/>
            <w:shd w:val="clear" w:color="auto" w:fill="auto"/>
          </w:tcPr>
          <w:p w14:paraId="64629490" w14:textId="553EEC36" w:rsidR="00231BE4" w:rsidRPr="00763E61" w:rsidRDefault="00285A6D" w:rsidP="00286AB5">
            <w:pPr>
              <w:pStyle w:val="pj"/>
              <w:spacing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63E61">
              <w:rPr>
                <w:color w:val="000000"/>
                <w:sz w:val="22"/>
                <w:szCs w:val="22"/>
              </w:rPr>
              <w:t xml:space="preserve">Правовые акты, содержащие информацию о создании отдела контроля качества в </w:t>
            </w:r>
            <w:r w:rsidR="00577735" w:rsidRPr="00763E61">
              <w:rPr>
                <w:color w:val="000000"/>
                <w:sz w:val="22"/>
                <w:szCs w:val="22"/>
              </w:rPr>
              <w:t>ОКУ «ЦЗН Курской области»</w:t>
            </w:r>
            <w:r w:rsidRPr="00763E61">
              <w:rPr>
                <w:color w:val="000000"/>
                <w:sz w:val="22"/>
                <w:szCs w:val="22"/>
              </w:rPr>
              <w:t>;</w:t>
            </w:r>
          </w:p>
          <w:p w14:paraId="34EA4DA7" w14:textId="04EF49FF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</w:rPr>
              <w:t xml:space="preserve">Положение об отделе контроля качества </w:t>
            </w:r>
            <w:r w:rsidR="00577735" w:rsidRPr="00763E61">
              <w:rPr>
                <w:color w:val="000000"/>
                <w:sz w:val="22"/>
                <w:szCs w:val="22"/>
              </w:rPr>
              <w:t>ОКУ «ЦЗН Курской области»</w:t>
            </w:r>
            <w:r w:rsidRPr="00763E6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1BB1C461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В.А. Кравцов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DC7865F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520DB5AB" w14:textId="77777777" w:rsidTr="000C137F">
        <w:trPr>
          <w:trHeight w:val="20"/>
          <w:jc w:val="center"/>
        </w:trPr>
        <w:tc>
          <w:tcPr>
            <w:tcW w:w="1076" w:type="dxa"/>
          </w:tcPr>
          <w:p w14:paraId="0EA9B1F6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М 10.2</w:t>
            </w:r>
          </w:p>
        </w:tc>
        <w:tc>
          <w:tcPr>
            <w:tcW w:w="4497" w:type="dxa"/>
          </w:tcPr>
          <w:p w14:paraId="1F1CF1C7" w14:textId="0391CC9B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rStyle w:val="FontStyle45"/>
                <w:sz w:val="22"/>
                <w:szCs w:val="22"/>
              </w:rPr>
              <w:t xml:space="preserve">Разработка и утверждение ежегодного плана самопроверок качества деятельности </w:t>
            </w:r>
            <w:r w:rsidR="008B2310" w:rsidRPr="00763E61">
              <w:rPr>
                <w:color w:val="000000"/>
                <w:sz w:val="22"/>
                <w:szCs w:val="22"/>
              </w:rPr>
              <w:t>ОКУ «ЦЗН Курской области»</w:t>
            </w:r>
            <w:r w:rsidR="00577735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347416BE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16</w:t>
            </w:r>
          </w:p>
        </w:tc>
        <w:tc>
          <w:tcPr>
            <w:tcW w:w="1283" w:type="dxa"/>
          </w:tcPr>
          <w:p w14:paraId="64993A62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10.03.2025</w:t>
            </w:r>
          </w:p>
        </w:tc>
        <w:tc>
          <w:tcPr>
            <w:tcW w:w="1410" w:type="dxa"/>
          </w:tcPr>
          <w:p w14:paraId="6561A6C1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01.04.2025</w:t>
            </w:r>
          </w:p>
        </w:tc>
        <w:tc>
          <w:tcPr>
            <w:tcW w:w="4111" w:type="dxa"/>
            <w:shd w:val="clear" w:color="auto" w:fill="auto"/>
          </w:tcPr>
          <w:p w14:paraId="6E471C31" w14:textId="0D254549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rStyle w:val="FontStyle45"/>
                <w:sz w:val="22"/>
                <w:szCs w:val="22"/>
              </w:rPr>
              <w:t xml:space="preserve">Утвержденный план самопроверок качества деятельности </w:t>
            </w:r>
            <w:r w:rsidR="00577735" w:rsidRPr="00763E61">
              <w:rPr>
                <w:color w:val="000000"/>
                <w:sz w:val="22"/>
                <w:szCs w:val="22"/>
              </w:rPr>
              <w:t>ОКУ «ЦЗН Курской области»</w:t>
            </w:r>
            <w:r w:rsidR="00577735">
              <w:rPr>
                <w:rStyle w:val="FontStyle45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39117B16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В.А. Кравцов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6EABDB6C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25E9FBEE" w14:textId="77777777" w:rsidTr="000C137F">
        <w:trPr>
          <w:trHeight w:val="20"/>
          <w:jc w:val="center"/>
        </w:trPr>
        <w:tc>
          <w:tcPr>
            <w:tcW w:w="1076" w:type="dxa"/>
          </w:tcPr>
          <w:p w14:paraId="479F1D58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lastRenderedPageBreak/>
              <w:t>КТ 47</w:t>
            </w:r>
          </w:p>
        </w:tc>
        <w:tc>
          <w:tcPr>
            <w:tcW w:w="4497" w:type="dxa"/>
          </w:tcPr>
          <w:p w14:paraId="3E359FFF" w14:textId="02D3AC15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Утвержден порядок сбора сведений, необходимых для оценки (расчета) показателей </w:t>
            </w:r>
            <w:proofErr w:type="gram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исполнения Стандарта организации деятельности органов службы занятости населения</w:t>
            </w:r>
            <w:proofErr w:type="gram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в субъектах Российской Федерации</w:t>
            </w:r>
            <w:r w:rsidR="00577735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2A47CA1D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</w:t>
            </w:r>
          </w:p>
        </w:tc>
        <w:tc>
          <w:tcPr>
            <w:tcW w:w="1283" w:type="dxa"/>
          </w:tcPr>
          <w:p w14:paraId="1F217129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31.05.2025</w:t>
            </w:r>
          </w:p>
        </w:tc>
        <w:tc>
          <w:tcPr>
            <w:tcW w:w="1410" w:type="dxa"/>
          </w:tcPr>
          <w:p w14:paraId="60FEF554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31.05.2025</w:t>
            </w:r>
          </w:p>
        </w:tc>
        <w:tc>
          <w:tcPr>
            <w:tcW w:w="4111" w:type="dxa"/>
            <w:shd w:val="clear" w:color="auto" w:fill="auto"/>
          </w:tcPr>
          <w:p w14:paraId="301683A3" w14:textId="46DBE48D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Копия локального акта </w:t>
            </w:r>
            <w:r w:rsidR="00577735" w:rsidRPr="00763E61">
              <w:rPr>
                <w:color w:val="000000"/>
                <w:sz w:val="22"/>
                <w:szCs w:val="22"/>
              </w:rPr>
              <w:t>ОКУ «ЦЗН Курской области»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об утверждении порядка сбора сведений, необходимых для оценки (расчета) показателей </w:t>
            </w:r>
            <w:proofErr w:type="gram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исполнения Стандарта организации деятельности органов службы занятости населения</w:t>
            </w:r>
            <w:proofErr w:type="gram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в субъектах Российской Федерации.</w:t>
            </w:r>
          </w:p>
        </w:tc>
        <w:tc>
          <w:tcPr>
            <w:tcW w:w="1985" w:type="dxa"/>
          </w:tcPr>
          <w:p w14:paraId="6AC4E22C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В.А. Кравцов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1E25A9A6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A6D" w:rsidRPr="00763E61" w14:paraId="14192762" w14:textId="77777777" w:rsidTr="000C137F">
        <w:trPr>
          <w:trHeight w:val="20"/>
          <w:jc w:val="center"/>
        </w:trPr>
        <w:tc>
          <w:tcPr>
            <w:tcW w:w="1076" w:type="dxa"/>
          </w:tcPr>
          <w:p w14:paraId="73F9E94F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КТ 48</w:t>
            </w:r>
          </w:p>
        </w:tc>
        <w:tc>
          <w:tcPr>
            <w:tcW w:w="4497" w:type="dxa"/>
          </w:tcPr>
          <w:p w14:paraId="55788006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Представлены в установленном порядке в Минтруд России сведения, необходимые для оценки (расчета) показателей </w:t>
            </w:r>
            <w:proofErr w:type="gramStart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исполнения Стандарта организации деятельности органов службы занятости населения</w:t>
            </w:r>
            <w:proofErr w:type="gramEnd"/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в субъектах Российской Федерации.</w:t>
            </w:r>
          </w:p>
        </w:tc>
        <w:tc>
          <w:tcPr>
            <w:tcW w:w="1383" w:type="dxa"/>
            <w:shd w:val="clear" w:color="auto" w:fill="auto"/>
          </w:tcPr>
          <w:p w14:paraId="0AD437A1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0</w:t>
            </w:r>
          </w:p>
        </w:tc>
        <w:tc>
          <w:tcPr>
            <w:tcW w:w="1283" w:type="dxa"/>
          </w:tcPr>
          <w:p w14:paraId="0A66DFFA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15.07.2025</w:t>
            </w:r>
          </w:p>
        </w:tc>
        <w:tc>
          <w:tcPr>
            <w:tcW w:w="1410" w:type="dxa"/>
          </w:tcPr>
          <w:p w14:paraId="27AB2E0C" w14:textId="77777777" w:rsidR="00231BE4" w:rsidRPr="00763E61" w:rsidRDefault="00285A6D" w:rsidP="00286AB5">
            <w:pPr>
              <w:pStyle w:val="Style33"/>
              <w:widowControl/>
              <w:spacing w:line="240" w:lineRule="auto"/>
              <w:jc w:val="center"/>
              <w:rPr>
                <w:rStyle w:val="FontStyle45"/>
                <w:sz w:val="22"/>
                <w:szCs w:val="22"/>
              </w:rPr>
            </w:pPr>
            <w:r w:rsidRPr="00763E61">
              <w:rPr>
                <w:rStyle w:val="FontStyle45"/>
                <w:sz w:val="22"/>
                <w:szCs w:val="22"/>
              </w:rPr>
              <w:t>15.07.2025</w:t>
            </w:r>
          </w:p>
        </w:tc>
        <w:tc>
          <w:tcPr>
            <w:tcW w:w="4111" w:type="dxa"/>
            <w:shd w:val="clear" w:color="auto" w:fill="auto"/>
          </w:tcPr>
          <w:p w14:paraId="6D124CFC" w14:textId="617AB938" w:rsidR="00231BE4" w:rsidRPr="00763E61" w:rsidRDefault="00285A6D" w:rsidP="00286AB5">
            <w:pPr>
              <w:pStyle w:val="Style33"/>
              <w:widowControl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Копия сопроводительного письма </w:t>
            </w:r>
            <w:r w:rsidR="00577735">
              <w:rPr>
                <w:color w:val="000000"/>
                <w:sz w:val="22"/>
                <w:szCs w:val="22"/>
                <w:shd w:val="clear" w:color="auto" w:fill="FFFFFF"/>
              </w:rPr>
              <w:t>министерства по труду и занятости населения Курской области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 xml:space="preserve"> о представлении указанных сведений в Минтруд России (ссылка на размещение указанных сведений в автоматизированной</w:t>
            </w:r>
            <w:r w:rsidR="00CC0AB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63E61">
              <w:rPr>
                <w:color w:val="000000"/>
                <w:sz w:val="22"/>
                <w:szCs w:val="22"/>
                <w:shd w:val="clear" w:color="auto" w:fill="FFFFFF"/>
              </w:rPr>
              <w:t>информационной системе, определенной Минтрудом России).</w:t>
            </w:r>
          </w:p>
        </w:tc>
        <w:tc>
          <w:tcPr>
            <w:tcW w:w="1985" w:type="dxa"/>
          </w:tcPr>
          <w:p w14:paraId="72205C73" w14:textId="77777777" w:rsidR="00231BE4" w:rsidRPr="00763E61" w:rsidRDefault="00285A6D" w:rsidP="00286AB5">
            <w:pPr>
              <w:pStyle w:val="ConsPlusNormal"/>
              <w:jc w:val="center"/>
              <w:rPr>
                <w:sz w:val="22"/>
                <w:szCs w:val="22"/>
              </w:rPr>
            </w:pPr>
            <w:r w:rsidRPr="00763E61">
              <w:rPr>
                <w:sz w:val="22"/>
                <w:szCs w:val="22"/>
              </w:rPr>
              <w:t>В.А. Кравцов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E87A030" w14:textId="77777777" w:rsidR="00231BE4" w:rsidRPr="00763E61" w:rsidRDefault="00231BE4" w:rsidP="00286A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4089B31" w14:textId="77777777" w:rsidR="00231BE4" w:rsidRDefault="00231BE4">
      <w:pPr>
        <w:pStyle w:val="ConsPlusNormal"/>
        <w:rPr>
          <w:color w:val="000000"/>
          <w:sz w:val="22"/>
          <w:szCs w:val="22"/>
          <w:shd w:val="clear" w:color="auto" w:fill="FFFFFF"/>
        </w:rPr>
      </w:pPr>
    </w:p>
    <w:p w14:paraId="5355C339" w14:textId="77777777" w:rsidR="000C137F" w:rsidRDefault="000C137F">
      <w:pPr>
        <w:pStyle w:val="ConsPlusNormal"/>
        <w:jc w:val="center"/>
        <w:outlineLvl w:val="2"/>
        <w:rPr>
          <w:b/>
        </w:rPr>
      </w:pPr>
      <w:bookmarkStart w:id="6" w:name="Par207"/>
      <w:bookmarkEnd w:id="6"/>
      <w:r>
        <w:rPr>
          <w:b/>
        </w:rPr>
        <w:br w:type="page"/>
      </w:r>
    </w:p>
    <w:p w14:paraId="6083CC50" w14:textId="51AC2008" w:rsidR="00231BE4" w:rsidRDefault="00285A6D">
      <w:pPr>
        <w:pStyle w:val="ConsPlusNormal"/>
        <w:jc w:val="center"/>
        <w:outlineLvl w:val="2"/>
        <w:rPr>
          <w:b/>
        </w:rPr>
      </w:pPr>
      <w:r>
        <w:rPr>
          <w:b/>
        </w:rPr>
        <w:lastRenderedPageBreak/>
        <w:t>II. Общий бюджет регионального проекта</w:t>
      </w:r>
    </w:p>
    <w:p w14:paraId="3B420556" w14:textId="77777777" w:rsidR="00231BE4" w:rsidRDefault="00231BE4">
      <w:pPr>
        <w:pStyle w:val="ConsPlusNormal"/>
        <w:jc w:val="both"/>
      </w:pPr>
    </w:p>
    <w:tbl>
      <w:tblPr>
        <w:tblW w:w="1509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282"/>
        <w:gridCol w:w="4452"/>
        <w:gridCol w:w="1390"/>
        <w:gridCol w:w="1544"/>
        <w:gridCol w:w="1701"/>
        <w:gridCol w:w="1700"/>
        <w:gridCol w:w="1441"/>
        <w:gridCol w:w="1950"/>
      </w:tblGrid>
      <w:tr w:rsidR="00231BE4" w14:paraId="42035493" w14:textId="77777777" w:rsidTr="000C137F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79C6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9059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Параметры/наименование расходов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58411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Управляющий ЦЗН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862EE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Территориальный</w:t>
            </w:r>
            <w:proofErr w:type="gramEnd"/>
            <w:r>
              <w:rPr>
                <w:lang w:eastAsia="en-US"/>
              </w:rPr>
              <w:t xml:space="preserve"> ЦЗН 1-го уровня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82DBC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Территориальный</w:t>
            </w:r>
            <w:proofErr w:type="gramEnd"/>
            <w:r>
              <w:rPr>
                <w:lang w:eastAsia="en-US"/>
              </w:rPr>
              <w:t xml:space="preserve"> ЦЗН 2-го уровня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F6702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Территориальный</w:t>
            </w:r>
            <w:proofErr w:type="gramEnd"/>
            <w:r>
              <w:rPr>
                <w:lang w:eastAsia="en-US"/>
              </w:rPr>
              <w:t xml:space="preserve"> ЦЗН 3-го уровня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F65CF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 по статьям, тыс. руб.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84DF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Финансирование по уровням бюджета</w:t>
            </w:r>
          </w:p>
        </w:tc>
      </w:tr>
      <w:tr w:rsidR="00231BE4" w14:paraId="6D55DFBE" w14:textId="77777777" w:rsidTr="000C137F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6518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0D75" w14:textId="77777777" w:rsidR="00231BE4" w:rsidRDefault="00285A6D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ЦЗН, ед.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FCC5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0567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39BB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7155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9EC5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EF8D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X</w:t>
            </w:r>
          </w:p>
        </w:tc>
      </w:tr>
      <w:tr w:rsidR="00231BE4" w14:paraId="0D13B66D" w14:textId="77777777" w:rsidTr="000C137F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6EF7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C5C8" w14:textId="77777777" w:rsidR="00231BE4" w:rsidRDefault="00285A6D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 зданий и помещений ЦЗН, тыс. руб.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7182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58A0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C824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FAFF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F476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14F5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231BE4" w14:paraId="65A2A7C2" w14:textId="77777777" w:rsidTr="000C137F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4A28A6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600632DB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  <w:p w14:paraId="68D9F17E" w14:textId="77777777" w:rsidR="00231BE4" w:rsidRDefault="00231B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126B3C" w14:textId="77777777" w:rsidR="00231BE4" w:rsidRDefault="00285A6D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 ремонт зданий и помещений ЦЗН, включая внедрение фирменного стиля оформления ЦЗН: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A884F6" w14:textId="77777777" w:rsidR="00231BE4" w:rsidRDefault="00285A6D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15 429,85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0192A2" w14:textId="77777777" w:rsidR="00231BE4" w:rsidRDefault="00285A6D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35 592,66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630C59" w14:textId="77777777" w:rsidR="00231BE4" w:rsidRDefault="00285A6D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27 691,49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DD6E59" w14:textId="77777777" w:rsidR="00231BE4" w:rsidRDefault="00285A6D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53 030,30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DF3920" w14:textId="77777777" w:rsidR="00231BE4" w:rsidRDefault="00285A6D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131 744,30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9F76F0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Федеральный бюджет/Региональный бюджет</w:t>
            </w:r>
          </w:p>
        </w:tc>
      </w:tr>
      <w:tr w:rsidR="00231BE4" w14:paraId="0B34001E" w14:textId="77777777" w:rsidTr="000C137F">
        <w:trPr>
          <w:jc w:val="center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14:paraId="2C0A9DC3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282" w:type="dxa"/>
            <w:tcBorders>
              <w:left w:val="single" w:sz="4" w:space="0" w:color="000000"/>
            </w:tcBorders>
          </w:tcPr>
          <w:p w14:paraId="2E5304FA" w14:textId="77777777" w:rsidR="00231BE4" w:rsidRDefault="00285A6D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452" w:type="dxa"/>
            <w:tcBorders>
              <w:right w:val="single" w:sz="4" w:space="0" w:color="000000"/>
            </w:tcBorders>
          </w:tcPr>
          <w:p w14:paraId="41F2BB12" w14:textId="77777777" w:rsidR="00231BE4" w:rsidRDefault="00285A6D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 ремонт зданий и помещений ЦЗН</w:t>
            </w: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</w:tcPr>
          <w:p w14:paraId="17FF699F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15 103,93</w:t>
            </w:r>
          </w:p>
        </w:tc>
        <w:tc>
          <w:tcPr>
            <w:tcW w:w="1544" w:type="dxa"/>
            <w:tcBorders>
              <w:left w:val="single" w:sz="4" w:space="0" w:color="000000"/>
              <w:right w:val="single" w:sz="4" w:space="0" w:color="000000"/>
            </w:tcBorders>
          </w:tcPr>
          <w:p w14:paraId="3C83C890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33 300,52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26B200F3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22 769,86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14:paraId="15DB2C71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45 621,11</w:t>
            </w: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</w:tcPr>
          <w:p w14:paraId="1444AD71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116 795,42</w:t>
            </w: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000000"/>
            </w:tcBorders>
          </w:tcPr>
          <w:p w14:paraId="29BE78FB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31BE4" w14:paraId="5EF283E9" w14:textId="77777777" w:rsidTr="000C137F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2496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</w:tcBorders>
          </w:tcPr>
          <w:p w14:paraId="2B897658" w14:textId="77777777" w:rsidR="00231BE4" w:rsidRDefault="00285A6D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452" w:type="dxa"/>
            <w:tcBorders>
              <w:bottom w:val="single" w:sz="4" w:space="0" w:color="000000"/>
              <w:right w:val="single" w:sz="4" w:space="0" w:color="000000"/>
            </w:tcBorders>
          </w:tcPr>
          <w:p w14:paraId="538DDE5E" w14:textId="77777777" w:rsidR="00231BE4" w:rsidRDefault="00285A6D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внедрение фирменного стиля оформления ЦЗН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922C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325,92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432D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2 292,14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0117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4 921,63</w:t>
            </w:r>
          </w:p>
          <w:p w14:paraId="75A8D759" w14:textId="77777777" w:rsidR="00231BE4" w:rsidRDefault="00231B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653E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7 409,19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FBBA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14 948,88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E03F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31BE4" w14:paraId="1B2C3F8A" w14:textId="77777777" w:rsidTr="000C137F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BB763C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B3A78C" w14:textId="77777777" w:rsidR="00231BE4" w:rsidRDefault="00285A6D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Оснащение ЦЗН: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F9834" w14:textId="77777777" w:rsidR="00231BE4" w:rsidRDefault="00285A6D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21 822,85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EEBD6A" w14:textId="77777777" w:rsidR="00231BE4" w:rsidRDefault="00285A6D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11 133,78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E539AA" w14:textId="77777777" w:rsidR="00231BE4" w:rsidRDefault="00285A6D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17 078,57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20466" w14:textId="77777777" w:rsidR="00231BE4" w:rsidRDefault="00285A6D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24 342,95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FC580" w14:textId="77777777" w:rsidR="00231BE4" w:rsidRDefault="00285A6D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74 378,15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D8907E" w14:textId="77777777" w:rsidR="00231BE4" w:rsidRDefault="00231BE4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31BE4" w14:paraId="40FF65D5" w14:textId="77777777" w:rsidTr="000C137F">
        <w:trPr>
          <w:jc w:val="center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14:paraId="0B8E5E16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282" w:type="dxa"/>
            <w:tcBorders>
              <w:left w:val="single" w:sz="4" w:space="0" w:color="000000"/>
            </w:tcBorders>
          </w:tcPr>
          <w:p w14:paraId="6FBC3A5F" w14:textId="77777777" w:rsidR="00231BE4" w:rsidRDefault="00285A6D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452" w:type="dxa"/>
            <w:tcBorders>
              <w:right w:val="single" w:sz="4" w:space="0" w:color="000000"/>
            </w:tcBorders>
          </w:tcPr>
          <w:p w14:paraId="23183A30" w14:textId="77777777" w:rsidR="00231BE4" w:rsidRDefault="00285A6D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и наладка компьютеров и оргтехники</w:t>
            </w: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</w:tcPr>
          <w:p w14:paraId="737CF7A9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8 000,61</w:t>
            </w:r>
          </w:p>
        </w:tc>
        <w:tc>
          <w:tcPr>
            <w:tcW w:w="1544" w:type="dxa"/>
            <w:tcBorders>
              <w:left w:val="single" w:sz="4" w:space="0" w:color="000000"/>
              <w:right w:val="single" w:sz="4" w:space="0" w:color="000000"/>
            </w:tcBorders>
          </w:tcPr>
          <w:p w14:paraId="1C35FF64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4 357,76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5E934F81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4 628,98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14:paraId="545E0032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5 832,04</w:t>
            </w: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</w:tcPr>
          <w:p w14:paraId="353A736E" w14:textId="4CFC519C" w:rsidR="00231BE4" w:rsidRDefault="00285A6D" w:rsidP="009265F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265F3">
              <w:rPr>
                <w:lang w:eastAsia="en-US"/>
              </w:rPr>
              <w:t>2</w:t>
            </w:r>
            <w:r>
              <w:rPr>
                <w:lang w:eastAsia="en-US"/>
              </w:rPr>
              <w:t> 819,40</w:t>
            </w: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000000"/>
            </w:tcBorders>
          </w:tcPr>
          <w:p w14:paraId="1E6B00B4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  <w:p w14:paraId="0A06C6A5" w14:textId="77777777" w:rsidR="00231BE4" w:rsidRDefault="00231B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231BE4" w14:paraId="768FAE93" w14:textId="77777777" w:rsidTr="000C137F">
        <w:trPr>
          <w:jc w:val="center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14:paraId="20F27792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282" w:type="dxa"/>
            <w:tcBorders>
              <w:left w:val="single" w:sz="4" w:space="0" w:color="000000"/>
            </w:tcBorders>
          </w:tcPr>
          <w:p w14:paraId="10E1D1B1" w14:textId="77777777" w:rsidR="00231BE4" w:rsidRDefault="00285A6D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452" w:type="dxa"/>
            <w:tcBorders>
              <w:right w:val="single" w:sz="4" w:space="0" w:color="000000"/>
            </w:tcBorders>
          </w:tcPr>
          <w:p w14:paraId="423628E0" w14:textId="77777777" w:rsidR="00231BE4" w:rsidRDefault="00285A6D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и расстановка мебели</w:t>
            </w: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</w:tcPr>
          <w:p w14:paraId="32CAEE58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4 357,47</w:t>
            </w:r>
          </w:p>
        </w:tc>
        <w:tc>
          <w:tcPr>
            <w:tcW w:w="1544" w:type="dxa"/>
            <w:tcBorders>
              <w:left w:val="single" w:sz="4" w:space="0" w:color="000000"/>
              <w:right w:val="single" w:sz="4" w:space="0" w:color="000000"/>
            </w:tcBorders>
          </w:tcPr>
          <w:p w14:paraId="2E267F0F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3 244,08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15E53B2B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5 366,53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14:paraId="161B967F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7 237,13</w:t>
            </w: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</w:tcPr>
          <w:p w14:paraId="3B69509E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20 205,20</w:t>
            </w: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000000"/>
            </w:tcBorders>
          </w:tcPr>
          <w:p w14:paraId="52468601" w14:textId="77777777" w:rsidR="00231BE4" w:rsidRDefault="00231B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231BE4" w14:paraId="7EFEA2D2" w14:textId="77777777" w:rsidTr="000C137F">
        <w:trPr>
          <w:jc w:val="center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14:paraId="012931EC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282" w:type="dxa"/>
            <w:tcBorders>
              <w:left w:val="single" w:sz="4" w:space="0" w:color="000000"/>
            </w:tcBorders>
          </w:tcPr>
          <w:p w14:paraId="246CC93B" w14:textId="77777777" w:rsidR="00231BE4" w:rsidRDefault="00285A6D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452" w:type="dxa"/>
            <w:tcBorders>
              <w:right w:val="single" w:sz="4" w:space="0" w:color="000000"/>
            </w:tcBorders>
          </w:tcPr>
          <w:p w14:paraId="7C70B380" w14:textId="77777777" w:rsidR="00231BE4" w:rsidRDefault="00285A6D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и установка системы электронной очереди</w:t>
            </w: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</w:tcPr>
          <w:p w14:paraId="0AA31D64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right w:val="single" w:sz="4" w:space="0" w:color="000000"/>
            </w:tcBorders>
          </w:tcPr>
          <w:p w14:paraId="2EAB4624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953,06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7BAEB17C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3 771,43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14:paraId="77DBDD27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6 780,92</w:t>
            </w: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</w:tcPr>
          <w:p w14:paraId="48C00BCA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11 505,41</w:t>
            </w: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000000"/>
            </w:tcBorders>
          </w:tcPr>
          <w:p w14:paraId="0A913082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Федеральный бюджет/Региональный бюджет</w:t>
            </w:r>
          </w:p>
        </w:tc>
      </w:tr>
      <w:tr w:rsidR="00231BE4" w14:paraId="0EFF23AD" w14:textId="77777777" w:rsidTr="000C137F">
        <w:trPr>
          <w:jc w:val="center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14:paraId="09B949F4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282" w:type="dxa"/>
            <w:tcBorders>
              <w:left w:val="single" w:sz="4" w:space="0" w:color="000000"/>
            </w:tcBorders>
          </w:tcPr>
          <w:p w14:paraId="2456CC44" w14:textId="77777777" w:rsidR="00231BE4" w:rsidRDefault="00285A6D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452" w:type="dxa"/>
            <w:tcBorders>
              <w:right w:val="single" w:sz="4" w:space="0" w:color="000000"/>
            </w:tcBorders>
          </w:tcPr>
          <w:p w14:paraId="30E71024" w14:textId="77777777" w:rsidR="00231BE4" w:rsidRDefault="00285A6D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закупка и установка системы </w:t>
            </w:r>
            <w:r>
              <w:rPr>
                <w:lang w:eastAsia="en-US"/>
              </w:rPr>
              <w:lastRenderedPageBreak/>
              <w:t>аудиовизуального контроля</w:t>
            </w: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</w:tcPr>
          <w:p w14:paraId="2B62FAD7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420,0</w:t>
            </w:r>
          </w:p>
        </w:tc>
        <w:tc>
          <w:tcPr>
            <w:tcW w:w="1544" w:type="dxa"/>
            <w:tcBorders>
              <w:left w:val="single" w:sz="4" w:space="0" w:color="000000"/>
              <w:right w:val="single" w:sz="4" w:space="0" w:color="000000"/>
            </w:tcBorders>
          </w:tcPr>
          <w:p w14:paraId="0F3DC1B5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1 199,18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4F3CE7B0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1 697,14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14:paraId="6E9127D9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2 013,98</w:t>
            </w: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</w:tcPr>
          <w:p w14:paraId="51B292A9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5 33</w:t>
            </w:r>
            <w:bookmarkStart w:id="7" w:name="_GoBack"/>
            <w:bookmarkEnd w:id="7"/>
            <w:r>
              <w:rPr>
                <w:lang w:eastAsia="en-US"/>
              </w:rPr>
              <w:t>0,30</w:t>
            </w: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000000"/>
            </w:tcBorders>
          </w:tcPr>
          <w:p w14:paraId="4AB14DB6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31BE4" w14:paraId="7D336E3A" w14:textId="77777777" w:rsidTr="000C137F">
        <w:trPr>
          <w:jc w:val="center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14:paraId="6D084E2E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4.5</w:t>
            </w:r>
          </w:p>
        </w:tc>
        <w:tc>
          <w:tcPr>
            <w:tcW w:w="282" w:type="dxa"/>
            <w:tcBorders>
              <w:left w:val="single" w:sz="4" w:space="0" w:color="000000"/>
            </w:tcBorders>
          </w:tcPr>
          <w:p w14:paraId="72AC2C99" w14:textId="77777777" w:rsidR="00231BE4" w:rsidRDefault="00285A6D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452" w:type="dxa"/>
            <w:tcBorders>
              <w:right w:val="single" w:sz="4" w:space="0" w:color="000000"/>
            </w:tcBorders>
          </w:tcPr>
          <w:p w14:paraId="5237ED61" w14:textId="77777777" w:rsidR="00231BE4" w:rsidRDefault="00285A6D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закупка и установка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для</w:t>
            </w:r>
            <w:proofErr w:type="gramEnd"/>
            <w:r>
              <w:rPr>
                <w:lang w:eastAsia="en-US"/>
              </w:rPr>
              <w:t xml:space="preserve"> обеспечения защищенных каналов связи</w:t>
            </w: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</w:tcPr>
          <w:p w14:paraId="469A8F8F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1 082,04</w:t>
            </w:r>
          </w:p>
        </w:tc>
        <w:tc>
          <w:tcPr>
            <w:tcW w:w="1544" w:type="dxa"/>
            <w:tcBorders>
              <w:left w:val="single" w:sz="4" w:space="0" w:color="000000"/>
              <w:right w:val="single" w:sz="4" w:space="0" w:color="000000"/>
            </w:tcBorders>
          </w:tcPr>
          <w:p w14:paraId="32823B50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1 379,70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492A4826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1 614,49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14:paraId="761EBCB5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2 478,88</w:t>
            </w: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</w:tcPr>
          <w:p w14:paraId="143A62F8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6 555,11</w:t>
            </w: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000000"/>
            </w:tcBorders>
          </w:tcPr>
          <w:p w14:paraId="1EF37746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31BE4" w14:paraId="66F43BA7" w14:textId="77777777" w:rsidTr="000C137F">
        <w:trPr>
          <w:trHeight w:val="1392"/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90F2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4.6</w:t>
            </w:r>
          </w:p>
          <w:p w14:paraId="7E7D60B6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  <w:p w14:paraId="2AF42D4A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  <w:p w14:paraId="747A3D6E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4.7</w:t>
            </w:r>
          </w:p>
          <w:p w14:paraId="1093A517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4.8</w:t>
            </w:r>
          </w:p>
          <w:p w14:paraId="0B312E36" w14:textId="77777777" w:rsidR="00231BE4" w:rsidRDefault="00231B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</w:tcBorders>
          </w:tcPr>
          <w:p w14:paraId="78C692B3" w14:textId="77777777" w:rsidR="00231BE4" w:rsidRDefault="00285A6D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452" w:type="dxa"/>
            <w:tcBorders>
              <w:bottom w:val="single" w:sz="4" w:space="0" w:color="000000"/>
              <w:right w:val="single" w:sz="4" w:space="0" w:color="000000"/>
            </w:tcBorders>
          </w:tcPr>
          <w:p w14:paraId="74F6C8FF" w14:textId="77777777" w:rsidR="00231BE4" w:rsidRDefault="00285A6D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и установка системы оценки качества услуг ЦЗН</w:t>
            </w:r>
          </w:p>
          <w:p w14:paraId="3A89D519" w14:textId="77777777" w:rsidR="00231BE4" w:rsidRDefault="00231BE4">
            <w:pPr>
              <w:pStyle w:val="ConsPlusNormal"/>
              <w:spacing w:line="276" w:lineRule="auto"/>
              <w:rPr>
                <w:lang w:eastAsia="en-US"/>
              </w:rPr>
            </w:pPr>
          </w:p>
          <w:p w14:paraId="54C100AA" w14:textId="77777777" w:rsidR="00231BE4" w:rsidRDefault="00285A6D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оборудование </w:t>
            </w:r>
            <w:proofErr w:type="gramStart"/>
            <w:r>
              <w:rPr>
                <w:lang w:eastAsia="en-US"/>
              </w:rPr>
              <w:t>контакт-центра</w:t>
            </w:r>
            <w:proofErr w:type="gramEnd"/>
          </w:p>
          <w:p w14:paraId="0B4358C5" w14:textId="77777777" w:rsidR="00231BE4" w:rsidRDefault="00285A6D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затраты на создание серверной студии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3D55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3 434,47</w:t>
            </w:r>
          </w:p>
          <w:p w14:paraId="778AAF75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  <w:p w14:paraId="1E7A0395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  <w:p w14:paraId="49E82A25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3 126,02</w:t>
            </w:r>
          </w:p>
          <w:p w14:paraId="6AA59E10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1 402,24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B6BC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2BDB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3738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1DD5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3 434,47</w:t>
            </w:r>
          </w:p>
          <w:p w14:paraId="4DEB60F3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  <w:p w14:paraId="59F3374C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  <w:p w14:paraId="629D4376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3 126,02</w:t>
            </w:r>
          </w:p>
          <w:p w14:paraId="4631F270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1 402,24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9419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31BE4" w14:paraId="148930D5" w14:textId="77777777" w:rsidTr="000C137F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A154D4" w14:textId="77777777" w:rsidR="00231BE4" w:rsidRPr="00FD1F70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FD1F70">
              <w:rPr>
                <w:lang w:eastAsia="en-US"/>
              </w:rPr>
              <w:t>5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4016B7" w14:textId="77777777" w:rsidR="00231BE4" w:rsidRPr="00FD1F70" w:rsidRDefault="00285A6D">
            <w:pPr>
              <w:pStyle w:val="ConsPlusNormal"/>
              <w:spacing w:line="240" w:lineRule="atLeast"/>
              <w:rPr>
                <w:lang w:eastAsia="en-US"/>
              </w:rPr>
            </w:pPr>
            <w:r w:rsidRPr="00FD1F70">
              <w:rPr>
                <w:lang w:eastAsia="en-US"/>
              </w:rPr>
              <w:t xml:space="preserve">Увеличение годового ФОТ с целью </w:t>
            </w:r>
            <w:proofErr w:type="gramStart"/>
            <w:r w:rsidRPr="00FD1F70">
              <w:rPr>
                <w:lang w:eastAsia="en-US"/>
              </w:rPr>
              <w:t>доведения уровня оплаты труда работников</w:t>
            </w:r>
            <w:proofErr w:type="gramEnd"/>
            <w:r w:rsidRPr="00FD1F70">
              <w:rPr>
                <w:lang w:eastAsia="en-US"/>
              </w:rPr>
              <w:t xml:space="preserve"> СЗН до уровня среднемесячного дохода от трудовой деятельности субъекта РФ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4522F" w14:textId="607B71F7" w:rsidR="00231BE4" w:rsidRPr="00FD1F70" w:rsidRDefault="0017186C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 w:rsidRPr="00FD1F70">
              <w:rPr>
                <w:b/>
                <w:lang w:eastAsia="en-US"/>
              </w:rPr>
              <w:t>7 440,00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C19789" w14:textId="0A786376" w:rsidR="00231BE4" w:rsidRPr="00FD1F70" w:rsidRDefault="00B644C3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 w:rsidRPr="00FD1F70">
              <w:rPr>
                <w:b/>
                <w:lang w:eastAsia="en-US"/>
              </w:rPr>
              <w:t>6 613,33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F4108" w14:textId="5B1B5CE0" w:rsidR="00231BE4" w:rsidRPr="00FD1F70" w:rsidRDefault="00DC152F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 w:rsidRPr="00FD1F70">
              <w:rPr>
                <w:b/>
                <w:lang w:eastAsia="en-US"/>
              </w:rPr>
              <w:t>5 904,76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CE96B7" w14:textId="3429BABE" w:rsidR="00231BE4" w:rsidRPr="00FD1F70" w:rsidRDefault="004113CA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 w:rsidRPr="00FD1F70">
              <w:rPr>
                <w:b/>
                <w:lang w:eastAsia="en-US"/>
              </w:rPr>
              <w:t>2 893,34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78B6E8" w14:textId="69D5CBBF" w:rsidR="00231BE4" w:rsidRPr="00FD1F70" w:rsidRDefault="007710CB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 w:rsidRPr="00FD1F70">
              <w:rPr>
                <w:b/>
                <w:lang w:eastAsia="en-US"/>
              </w:rPr>
              <w:t>22 851, 43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DC69B" w14:textId="77777777" w:rsidR="00231BE4" w:rsidRPr="00FD1F70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FD1F70">
              <w:rPr>
                <w:lang w:eastAsia="en-US"/>
              </w:rPr>
              <w:t>Региональный бюджет</w:t>
            </w:r>
          </w:p>
        </w:tc>
      </w:tr>
      <w:tr w:rsidR="00231BE4" w14:paraId="0A3BCC0D" w14:textId="77777777" w:rsidTr="000C137F">
        <w:trPr>
          <w:jc w:val="center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14:paraId="6E230D0E" w14:textId="77777777" w:rsidR="00231BE4" w:rsidRPr="00FD1F70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FD1F70">
              <w:rPr>
                <w:lang w:eastAsia="en-US"/>
              </w:rPr>
              <w:t>5.1</w:t>
            </w:r>
          </w:p>
        </w:tc>
        <w:tc>
          <w:tcPr>
            <w:tcW w:w="282" w:type="dxa"/>
            <w:tcBorders>
              <w:left w:val="single" w:sz="4" w:space="0" w:color="000000"/>
            </w:tcBorders>
          </w:tcPr>
          <w:p w14:paraId="51B8BC55" w14:textId="77777777" w:rsidR="00231BE4" w:rsidRPr="00FD1F70" w:rsidRDefault="00285A6D">
            <w:pPr>
              <w:pStyle w:val="ConsPlusNormal"/>
              <w:spacing w:line="240" w:lineRule="atLeast"/>
              <w:rPr>
                <w:lang w:eastAsia="en-US"/>
              </w:rPr>
            </w:pPr>
            <w:r w:rsidRPr="00FD1F70">
              <w:rPr>
                <w:lang w:eastAsia="en-US"/>
              </w:rPr>
              <w:t>-</w:t>
            </w:r>
          </w:p>
        </w:tc>
        <w:tc>
          <w:tcPr>
            <w:tcW w:w="4452" w:type="dxa"/>
            <w:tcBorders>
              <w:right w:val="single" w:sz="4" w:space="0" w:color="000000"/>
            </w:tcBorders>
          </w:tcPr>
          <w:p w14:paraId="371DF899" w14:textId="77777777" w:rsidR="00231BE4" w:rsidRPr="00FD1F70" w:rsidRDefault="00285A6D">
            <w:pPr>
              <w:pStyle w:val="ConsPlusNormal"/>
              <w:spacing w:line="240" w:lineRule="atLeast"/>
              <w:rPr>
                <w:lang w:eastAsia="en-US"/>
              </w:rPr>
            </w:pPr>
            <w:r w:rsidRPr="00FD1F70">
              <w:rPr>
                <w:lang w:eastAsia="en-US"/>
              </w:rPr>
              <w:t>заработная плата</w:t>
            </w: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</w:tcPr>
          <w:p w14:paraId="13D6D8C1" w14:textId="016E75CF" w:rsidR="00231BE4" w:rsidRPr="00FD1F70" w:rsidRDefault="0017186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FD1F70">
              <w:rPr>
                <w:lang w:eastAsia="en-US"/>
              </w:rPr>
              <w:t>5 714,29</w:t>
            </w:r>
          </w:p>
        </w:tc>
        <w:tc>
          <w:tcPr>
            <w:tcW w:w="1544" w:type="dxa"/>
            <w:tcBorders>
              <w:left w:val="single" w:sz="4" w:space="0" w:color="000000"/>
              <w:right w:val="single" w:sz="4" w:space="0" w:color="000000"/>
            </w:tcBorders>
          </w:tcPr>
          <w:p w14:paraId="34462F6B" w14:textId="2995EB68" w:rsidR="00231BE4" w:rsidRPr="00FD1F70" w:rsidRDefault="00B644C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FD1F70">
              <w:rPr>
                <w:lang w:eastAsia="en-US"/>
              </w:rPr>
              <w:t>5 079,36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0395E468" w14:textId="2A461771" w:rsidR="00231BE4" w:rsidRPr="00FD1F70" w:rsidRDefault="00DC152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FD1F70">
              <w:rPr>
                <w:lang w:eastAsia="en-US"/>
              </w:rPr>
              <w:t>4 535,15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14:paraId="286816AA" w14:textId="0D7A4738" w:rsidR="00231BE4" w:rsidRPr="00FD1F70" w:rsidRDefault="004113C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FD1F70">
              <w:rPr>
                <w:lang w:eastAsia="en-US"/>
              </w:rPr>
              <w:t>2 222,22</w:t>
            </w: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</w:tcPr>
          <w:p w14:paraId="3C3A4A08" w14:textId="75E48703" w:rsidR="00231BE4" w:rsidRPr="00FD1F70" w:rsidRDefault="007710CB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FD1F70">
              <w:rPr>
                <w:lang w:eastAsia="en-US"/>
              </w:rPr>
              <w:t>17 551,02</w:t>
            </w: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000000"/>
            </w:tcBorders>
          </w:tcPr>
          <w:p w14:paraId="2336D951" w14:textId="77777777" w:rsidR="00231BE4" w:rsidRPr="00FD1F70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31BE4" w14:paraId="14DE4994" w14:textId="77777777" w:rsidTr="000C137F">
        <w:trPr>
          <w:jc w:val="center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14:paraId="330FB71C" w14:textId="77777777" w:rsidR="00231BE4" w:rsidRPr="00FD1F70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FD1F70">
              <w:rPr>
                <w:lang w:eastAsia="en-US"/>
              </w:rPr>
              <w:t>5.2</w:t>
            </w:r>
          </w:p>
        </w:tc>
        <w:tc>
          <w:tcPr>
            <w:tcW w:w="282" w:type="dxa"/>
            <w:tcBorders>
              <w:left w:val="single" w:sz="4" w:space="0" w:color="000000"/>
            </w:tcBorders>
          </w:tcPr>
          <w:p w14:paraId="7CF08356" w14:textId="77777777" w:rsidR="00231BE4" w:rsidRPr="00FD1F70" w:rsidRDefault="00285A6D">
            <w:pPr>
              <w:pStyle w:val="ConsPlusNormal"/>
              <w:spacing w:line="240" w:lineRule="atLeast"/>
              <w:rPr>
                <w:lang w:eastAsia="en-US"/>
              </w:rPr>
            </w:pPr>
            <w:r w:rsidRPr="00FD1F70">
              <w:rPr>
                <w:lang w:eastAsia="en-US"/>
              </w:rPr>
              <w:t>-</w:t>
            </w:r>
          </w:p>
        </w:tc>
        <w:tc>
          <w:tcPr>
            <w:tcW w:w="4452" w:type="dxa"/>
            <w:tcBorders>
              <w:right w:val="single" w:sz="4" w:space="0" w:color="000000"/>
            </w:tcBorders>
          </w:tcPr>
          <w:p w14:paraId="31EB761A" w14:textId="77777777" w:rsidR="00231BE4" w:rsidRPr="00FD1F70" w:rsidRDefault="00285A6D">
            <w:pPr>
              <w:pStyle w:val="ConsPlusNormal"/>
              <w:spacing w:line="240" w:lineRule="atLeast"/>
              <w:rPr>
                <w:lang w:eastAsia="en-US"/>
              </w:rPr>
            </w:pPr>
            <w:r w:rsidRPr="00FD1F70">
              <w:rPr>
                <w:lang w:eastAsia="en-US"/>
              </w:rPr>
              <w:t>отчисления во внебюджетные фонды</w:t>
            </w: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</w:tcPr>
          <w:p w14:paraId="311E80AA" w14:textId="7F05B47C" w:rsidR="00231BE4" w:rsidRPr="00FD1F70" w:rsidRDefault="0017186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FD1F70">
              <w:rPr>
                <w:lang w:eastAsia="en-US"/>
              </w:rPr>
              <w:t>1 725,71</w:t>
            </w:r>
          </w:p>
        </w:tc>
        <w:tc>
          <w:tcPr>
            <w:tcW w:w="1544" w:type="dxa"/>
            <w:tcBorders>
              <w:left w:val="single" w:sz="4" w:space="0" w:color="000000"/>
              <w:right w:val="single" w:sz="4" w:space="0" w:color="000000"/>
            </w:tcBorders>
          </w:tcPr>
          <w:p w14:paraId="7A3ABC97" w14:textId="59EB0E71" w:rsidR="00231BE4" w:rsidRPr="00FD1F70" w:rsidRDefault="00B644C3" w:rsidP="00B644C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FD1F70">
              <w:rPr>
                <w:lang w:eastAsia="en-US"/>
              </w:rPr>
              <w:t>1 533,97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3A61EDF5" w14:textId="571671DD" w:rsidR="00231BE4" w:rsidRPr="00FD1F70" w:rsidRDefault="00DC152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FD1F70">
              <w:rPr>
                <w:lang w:eastAsia="en-US"/>
              </w:rPr>
              <w:t>1 369,61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14:paraId="59F2A8A5" w14:textId="6855FC54" w:rsidR="00231BE4" w:rsidRPr="00FD1F70" w:rsidRDefault="004113C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FD1F70">
              <w:rPr>
                <w:lang w:eastAsia="en-US"/>
              </w:rPr>
              <w:t>671, 12</w:t>
            </w: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</w:tcPr>
          <w:p w14:paraId="4D3C9736" w14:textId="6733CF32" w:rsidR="00231BE4" w:rsidRPr="00FD1F70" w:rsidRDefault="00285A6D" w:rsidP="007710CB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FD1F70">
              <w:rPr>
                <w:lang w:eastAsia="en-US"/>
              </w:rPr>
              <w:t xml:space="preserve">  </w:t>
            </w:r>
            <w:r w:rsidR="007710CB" w:rsidRPr="00FD1F70">
              <w:rPr>
                <w:lang w:eastAsia="en-US"/>
              </w:rPr>
              <w:t>5 300,41</w:t>
            </w: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000000"/>
            </w:tcBorders>
          </w:tcPr>
          <w:p w14:paraId="2881C138" w14:textId="77777777" w:rsidR="00231BE4" w:rsidRPr="00FD1F70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C137F" w14:paraId="30E7C900" w14:textId="77777777" w:rsidTr="000C137F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96A24" w14:textId="77777777" w:rsidR="000C137F" w:rsidRDefault="000C13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29A379" w14:textId="77777777" w:rsidR="000C137F" w:rsidRDefault="000C137F">
            <w:pPr>
              <w:pStyle w:val="ConsPlusNormal"/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Реорганизация сети ЦЗН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711BDE" w14:textId="1004FD4C" w:rsidR="000C137F" w:rsidRDefault="000C137F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–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6F55A" w14:textId="286259C6" w:rsidR="000C137F" w:rsidRDefault="000C13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7240D">
              <w:t>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3F7880" w14:textId="7F3810F7" w:rsidR="000C137F" w:rsidRDefault="000C13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7240D">
              <w:t>–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EBB9D" w14:textId="20CA5C54" w:rsidR="000C137F" w:rsidRDefault="000C137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7240D">
              <w:t>–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704C47" w14:textId="7EAD2FEE" w:rsidR="000C137F" w:rsidRDefault="000C137F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 w:rsidRPr="00C7240D">
              <w:t>–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2B1C42" w14:textId="18DF475F" w:rsidR="000C137F" w:rsidRDefault="000C137F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 w:rsidRPr="00C7240D">
              <w:t>–</w:t>
            </w:r>
          </w:p>
        </w:tc>
      </w:tr>
      <w:tr w:rsidR="00231BE4" w14:paraId="37F14BDF" w14:textId="77777777" w:rsidTr="000C137F">
        <w:trPr>
          <w:jc w:val="center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14:paraId="4716C13E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</w:t>
            </w:r>
          </w:p>
        </w:tc>
        <w:tc>
          <w:tcPr>
            <w:tcW w:w="282" w:type="dxa"/>
            <w:tcBorders>
              <w:left w:val="single" w:sz="4" w:space="0" w:color="000000"/>
            </w:tcBorders>
          </w:tcPr>
          <w:p w14:paraId="4F0042DC" w14:textId="77777777" w:rsidR="00231BE4" w:rsidRDefault="00285A6D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452" w:type="dxa"/>
            <w:tcBorders>
              <w:right w:val="single" w:sz="4" w:space="0" w:color="000000"/>
            </w:tcBorders>
          </w:tcPr>
          <w:p w14:paraId="5811DBDF" w14:textId="77777777" w:rsidR="00231BE4" w:rsidRDefault="00285A6D">
            <w:pPr>
              <w:pStyle w:val="ConsPlusNormal"/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социальные пособия и компенсации персоналу в денежной форме (выходные пособия при увольнении)</w:t>
            </w: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</w:tcPr>
          <w:p w14:paraId="402CCDB5" w14:textId="77777777" w:rsidR="00231BE4" w:rsidRDefault="00231B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right w:val="single" w:sz="4" w:space="0" w:color="000000"/>
            </w:tcBorders>
          </w:tcPr>
          <w:p w14:paraId="11DC6E7A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5086EA01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14:paraId="62CBFE3B" w14:textId="77777777" w:rsidR="00231BE4" w:rsidRDefault="00231B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</w:tcPr>
          <w:p w14:paraId="46E4FD6B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000000"/>
            </w:tcBorders>
          </w:tcPr>
          <w:p w14:paraId="59DABF7F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31BE4" w14:paraId="13F5DFF2" w14:textId="77777777" w:rsidTr="000C137F">
        <w:trPr>
          <w:jc w:val="center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14:paraId="3EF87098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6.2</w:t>
            </w:r>
          </w:p>
        </w:tc>
        <w:tc>
          <w:tcPr>
            <w:tcW w:w="282" w:type="dxa"/>
            <w:tcBorders>
              <w:left w:val="single" w:sz="4" w:space="0" w:color="000000"/>
            </w:tcBorders>
          </w:tcPr>
          <w:p w14:paraId="5C04551A" w14:textId="77777777" w:rsidR="00231BE4" w:rsidRDefault="00285A6D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452" w:type="dxa"/>
            <w:tcBorders>
              <w:right w:val="single" w:sz="4" w:space="0" w:color="000000"/>
            </w:tcBorders>
          </w:tcPr>
          <w:p w14:paraId="2D41B724" w14:textId="77777777" w:rsidR="00231BE4" w:rsidRDefault="00285A6D">
            <w:pPr>
              <w:pStyle w:val="ConsPlusNormal"/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налоги, пошлины и сборы (государственная пошлина на регистрационные действия)</w:t>
            </w: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</w:tcPr>
          <w:p w14:paraId="4D1B9ABF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right w:val="single" w:sz="4" w:space="0" w:color="000000"/>
            </w:tcBorders>
          </w:tcPr>
          <w:p w14:paraId="370C73D8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73C4F2DE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14:paraId="65A620D6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</w:tcPr>
          <w:p w14:paraId="3146AB0D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000000"/>
            </w:tcBorders>
          </w:tcPr>
          <w:p w14:paraId="7F1CEE7B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31BE4" w14:paraId="3315A6A9" w14:textId="77777777" w:rsidTr="000C137F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F2BF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6.3</w:t>
            </w: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</w:tcBorders>
          </w:tcPr>
          <w:p w14:paraId="52196D31" w14:textId="77777777" w:rsidR="00231BE4" w:rsidRDefault="00285A6D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452" w:type="dxa"/>
            <w:tcBorders>
              <w:bottom w:val="single" w:sz="4" w:space="0" w:color="000000"/>
              <w:right w:val="single" w:sz="4" w:space="0" w:color="000000"/>
            </w:tcBorders>
          </w:tcPr>
          <w:p w14:paraId="347EC88B" w14:textId="77777777" w:rsidR="00231BE4" w:rsidRDefault="00285A6D">
            <w:pPr>
              <w:pStyle w:val="ConsPlusNormal"/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специальная оценка условий труда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4ADE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26B3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8B33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0C34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F736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C808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31BE4" w14:paraId="0813D490" w14:textId="77777777" w:rsidTr="000C137F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6D5F" w14:textId="77777777" w:rsidR="00231BE4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B666" w14:textId="77777777" w:rsidR="00231BE4" w:rsidRDefault="00285A6D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расходы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1536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8E43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B6B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C1DD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F489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D68D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31BE4" w14:paraId="34517FBD" w14:textId="77777777" w:rsidTr="000C137F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5D2B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380D" w14:textId="77777777" w:rsidR="00231BE4" w:rsidRDefault="00285A6D">
            <w:pPr>
              <w:pStyle w:val="ConsPlusNormal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ИТОГО, тыс. руб.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2742" w14:textId="6A442EC8" w:rsidR="00231BE4" w:rsidRPr="00FD1F70" w:rsidRDefault="003F41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 w:rsidRPr="00FD1F70">
              <w:rPr>
                <w:b/>
                <w:lang w:eastAsia="en-US"/>
              </w:rPr>
              <w:t>44 692,70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F554" w14:textId="611017DD" w:rsidR="00231BE4" w:rsidRPr="00FD1F70" w:rsidRDefault="004113CA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 w:rsidRPr="00FD1F70">
              <w:rPr>
                <w:b/>
                <w:lang w:eastAsia="en-US"/>
              </w:rPr>
              <w:t>53 339,77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7600" w14:textId="574613AD" w:rsidR="00231BE4" w:rsidRPr="00FD1F70" w:rsidRDefault="004B3318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 w:rsidRPr="00FD1F70">
              <w:rPr>
                <w:b/>
                <w:lang w:eastAsia="en-US"/>
              </w:rPr>
              <w:t>50 674,82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B9B6" w14:textId="11EDCD36" w:rsidR="00231BE4" w:rsidRPr="00FD1F70" w:rsidRDefault="009D4BDF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 w:rsidRPr="00FD1F70">
              <w:rPr>
                <w:b/>
                <w:lang w:eastAsia="en-US"/>
              </w:rPr>
              <w:t>80 266,59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618B" w14:textId="79F9740D" w:rsidR="00231BE4" w:rsidRPr="00FD1F70" w:rsidRDefault="003F41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 w:rsidRPr="00FD1F70">
              <w:rPr>
                <w:b/>
                <w:lang w:eastAsia="en-US"/>
              </w:rPr>
              <w:t>228 973,88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F707" w14:textId="77777777" w:rsidR="00231BE4" w:rsidRPr="00FD1F70" w:rsidRDefault="00231BE4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31BE4" w14:paraId="22FD570F" w14:textId="77777777" w:rsidTr="000C137F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5858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EF6A" w14:textId="77777777" w:rsidR="00231BE4" w:rsidRDefault="00285A6D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из федерального бюджета, тыс. руб.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8395" w14:textId="77777777" w:rsidR="00231BE4" w:rsidRPr="00FD1F70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FD1F70">
              <w:rPr>
                <w:lang w:eastAsia="en-US"/>
              </w:rPr>
              <w:t>36 507,64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CF4F" w14:textId="77777777" w:rsidR="00231BE4" w:rsidRPr="00FD1F70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FD1F70">
              <w:rPr>
                <w:lang w:eastAsia="en-US"/>
              </w:rPr>
              <w:t>45 791,91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DDFE" w14:textId="77777777" w:rsidR="00231BE4" w:rsidRPr="00FD1F70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FD1F70">
              <w:rPr>
                <w:lang w:eastAsia="en-US"/>
              </w:rPr>
              <w:t>43 874,65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405F" w14:textId="77777777" w:rsidR="00231BE4" w:rsidRPr="00FD1F70" w:rsidRDefault="00285A6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FD1F70">
              <w:rPr>
                <w:lang w:eastAsia="en-US"/>
              </w:rPr>
              <w:t>75 825,80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7A50" w14:textId="77777777" w:rsidR="00231BE4" w:rsidRPr="00FD1F70" w:rsidRDefault="00285A6D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 w:rsidRPr="00FD1F70">
              <w:rPr>
                <w:b/>
                <w:lang w:eastAsia="en-US"/>
              </w:rPr>
              <w:t>202 000,0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4E4B" w14:textId="77777777" w:rsidR="00231BE4" w:rsidRPr="00FD1F70" w:rsidRDefault="00231BE4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31BE4" w14:paraId="6FBB94CD" w14:textId="77777777" w:rsidTr="000C137F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9CAF" w14:textId="77777777" w:rsidR="00231BE4" w:rsidRDefault="00231B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D54C" w14:textId="77777777" w:rsidR="00231BE4" w:rsidRDefault="00285A6D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 xml:space="preserve">. из регионального бюджета, тыс. руб.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717E" w14:textId="2E49E575" w:rsidR="00231BE4" w:rsidRPr="00FD1F70" w:rsidRDefault="003F415E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FD1F70">
              <w:rPr>
                <w:lang w:eastAsia="en-US"/>
              </w:rPr>
              <w:t>8 185,06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C10B" w14:textId="0DCA8F6D" w:rsidR="00231BE4" w:rsidRPr="00FD1F70" w:rsidRDefault="004113C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FD1F70">
              <w:rPr>
                <w:lang w:eastAsia="en-US"/>
              </w:rPr>
              <w:t>7 547,86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ADC4" w14:textId="64E6BF03" w:rsidR="00231BE4" w:rsidRPr="00FD1F70" w:rsidRDefault="004B331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FD1F70">
              <w:rPr>
                <w:lang w:eastAsia="en-US"/>
              </w:rPr>
              <w:t>6 800,17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322F" w14:textId="7B83E3BD" w:rsidR="00231BE4" w:rsidRPr="00FD1F70" w:rsidRDefault="009D4BD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FD1F70">
              <w:rPr>
                <w:lang w:eastAsia="en-US"/>
              </w:rPr>
              <w:t>4 440,79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2A30" w14:textId="0D41BCD2" w:rsidR="00231BE4" w:rsidRPr="00FD1F70" w:rsidRDefault="003F415E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  <w:r w:rsidRPr="00FD1F70">
              <w:rPr>
                <w:b/>
                <w:lang w:eastAsia="en-US"/>
              </w:rPr>
              <w:t>26 973,88</w:t>
            </w:r>
            <w:r w:rsidR="00285A6D" w:rsidRPr="00FD1F70">
              <w:rPr>
                <w:b/>
                <w:lang w:eastAsia="en-US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499B" w14:textId="77777777" w:rsidR="00231BE4" w:rsidRPr="00FD1F70" w:rsidRDefault="00231BE4">
            <w:pPr>
              <w:pStyle w:val="ConsPlusNormal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14:paraId="0A485FFB" w14:textId="77777777" w:rsidR="00231BE4" w:rsidRDefault="00231BE4">
      <w:pPr>
        <w:pStyle w:val="ConsPlusNormal"/>
        <w:jc w:val="center"/>
        <w:outlineLvl w:val="2"/>
        <w:rPr>
          <w:b/>
        </w:rPr>
      </w:pPr>
    </w:p>
    <w:p w14:paraId="1596DC0E" w14:textId="77777777" w:rsidR="00231BE4" w:rsidRDefault="00285A6D">
      <w:pPr>
        <w:pStyle w:val="ConsPlusNormal"/>
        <w:jc w:val="center"/>
        <w:outlineLvl w:val="2"/>
        <w:rPr>
          <w:b/>
        </w:rPr>
      </w:pPr>
      <w:r>
        <w:rPr>
          <w:b/>
        </w:rPr>
        <w:t xml:space="preserve">III. Показатели достижения результата (результатов) регионального проекта и порядок их оценки </w:t>
      </w:r>
    </w:p>
    <w:p w14:paraId="5784BD95" w14:textId="77777777" w:rsidR="00231BE4" w:rsidRDefault="00231BE4">
      <w:pPr>
        <w:pStyle w:val="ConsPlusNormal"/>
        <w:jc w:val="center"/>
        <w:outlineLvl w:val="2"/>
        <w:rPr>
          <w:b/>
        </w:rPr>
      </w:pPr>
    </w:p>
    <w:p w14:paraId="1A69D552" w14:textId="77777777" w:rsidR="00231BE4" w:rsidRDefault="00231BE4">
      <w:pPr>
        <w:pStyle w:val="ConsPlusNormal"/>
        <w:jc w:val="center"/>
        <w:outlineLvl w:val="2"/>
        <w:rPr>
          <w:b/>
        </w:rPr>
      </w:pPr>
    </w:p>
    <w:tbl>
      <w:tblPr>
        <w:tblStyle w:val="af5"/>
        <w:tblW w:w="14295" w:type="dxa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7372"/>
        <w:gridCol w:w="2127"/>
        <w:gridCol w:w="2126"/>
        <w:gridCol w:w="1996"/>
      </w:tblGrid>
      <w:tr w:rsidR="00231BE4" w14:paraId="566ED6D9" w14:textId="77777777" w:rsidTr="000C137F">
        <w:trPr>
          <w:trHeight w:val="20"/>
          <w:jc w:val="center"/>
        </w:trPr>
        <w:tc>
          <w:tcPr>
            <w:tcW w:w="674" w:type="dxa"/>
          </w:tcPr>
          <w:p w14:paraId="69297C9C" w14:textId="77777777" w:rsidR="00231BE4" w:rsidRDefault="00285A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72" w:type="dxa"/>
          </w:tcPr>
          <w:p w14:paraId="779E53FF" w14:textId="77777777" w:rsidR="00231BE4" w:rsidRDefault="00285A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</w:tcPr>
          <w:p w14:paraId="100949FC" w14:textId="77777777" w:rsidR="00231BE4" w:rsidRDefault="00285A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показателя, дней</w:t>
            </w:r>
          </w:p>
        </w:tc>
        <w:tc>
          <w:tcPr>
            <w:tcW w:w="2126" w:type="dxa"/>
          </w:tcPr>
          <w:p w14:paraId="4F681533" w14:textId="77777777" w:rsidR="00231BE4" w:rsidRDefault="00285A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показателя, дней</w:t>
            </w:r>
          </w:p>
        </w:tc>
        <w:tc>
          <w:tcPr>
            <w:tcW w:w="1996" w:type="dxa"/>
          </w:tcPr>
          <w:p w14:paraId="67021865" w14:textId="77777777" w:rsidR="00231BE4" w:rsidRDefault="00285A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показателя,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231BE4" w14:paraId="70654078" w14:textId="77777777" w:rsidTr="000C137F">
        <w:trPr>
          <w:trHeight w:val="20"/>
          <w:jc w:val="center"/>
        </w:trPr>
        <w:tc>
          <w:tcPr>
            <w:tcW w:w="674" w:type="dxa"/>
            <w:vAlign w:val="center"/>
          </w:tcPr>
          <w:p w14:paraId="75351BD8" w14:textId="77777777" w:rsidR="00231BE4" w:rsidRDefault="00285A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2" w:type="dxa"/>
            <w:vAlign w:val="center"/>
          </w:tcPr>
          <w:p w14:paraId="117A2595" w14:textId="77777777" w:rsidR="00231BE4" w:rsidRDefault="0028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время трудоустройства граждан, обратившихся за содействием в целях поиска подходящей работы</w:t>
            </w:r>
          </w:p>
        </w:tc>
        <w:tc>
          <w:tcPr>
            <w:tcW w:w="2127" w:type="dxa"/>
            <w:vAlign w:val="center"/>
          </w:tcPr>
          <w:p w14:paraId="16007F34" w14:textId="77777777" w:rsidR="00231BE4" w:rsidRDefault="00285A6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  <w:vAlign w:val="center"/>
          </w:tcPr>
          <w:p w14:paraId="2C1C989A" w14:textId="77777777" w:rsidR="00231BE4" w:rsidRDefault="00285A6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96" w:type="dxa"/>
            <w:vAlign w:val="center"/>
          </w:tcPr>
          <w:p w14:paraId="601713F3" w14:textId="77777777" w:rsidR="00231BE4" w:rsidRDefault="00285A6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31BE4" w14:paraId="3759B1C5" w14:textId="77777777" w:rsidTr="000C137F">
        <w:trPr>
          <w:trHeight w:val="20"/>
          <w:jc w:val="center"/>
        </w:trPr>
        <w:tc>
          <w:tcPr>
            <w:tcW w:w="674" w:type="dxa"/>
            <w:vAlign w:val="center"/>
          </w:tcPr>
          <w:p w14:paraId="77672AB6" w14:textId="77777777" w:rsidR="00231BE4" w:rsidRDefault="00285A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2" w:type="dxa"/>
            <w:vAlign w:val="center"/>
          </w:tcPr>
          <w:p w14:paraId="4BDE7058" w14:textId="77777777" w:rsidR="00231BE4" w:rsidRDefault="00285A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время состояния на регистрационном учете в качестве безработного в центре занятости населения (продолжительность безработицы)</w:t>
            </w:r>
          </w:p>
        </w:tc>
        <w:tc>
          <w:tcPr>
            <w:tcW w:w="2127" w:type="dxa"/>
            <w:vAlign w:val="center"/>
          </w:tcPr>
          <w:p w14:paraId="2F88ACEC" w14:textId="77777777" w:rsidR="00231BE4" w:rsidRDefault="00285A6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126" w:type="dxa"/>
            <w:vAlign w:val="center"/>
          </w:tcPr>
          <w:p w14:paraId="295EA21E" w14:textId="77777777" w:rsidR="00231BE4" w:rsidRDefault="00285A6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96" w:type="dxa"/>
            <w:vAlign w:val="center"/>
          </w:tcPr>
          <w:p w14:paraId="2E7E1E35" w14:textId="77777777" w:rsidR="00231BE4" w:rsidRDefault="00285A6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0705963B" w14:textId="77777777" w:rsidR="00231BE4" w:rsidRDefault="00231BE4">
      <w:pPr>
        <w:rPr>
          <w:rFonts w:ascii="Times New Roman" w:hAnsi="Times New Roman" w:cs="Times New Roman"/>
        </w:rPr>
      </w:pPr>
    </w:p>
    <w:sectPr w:rsidR="00231BE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134" w:right="851" w:bottom="1134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A3DC9" w14:textId="77777777" w:rsidR="00FD1F70" w:rsidRDefault="00FD1F70">
      <w:pPr>
        <w:spacing w:after="0" w:line="240" w:lineRule="auto"/>
      </w:pPr>
      <w:r>
        <w:separator/>
      </w:r>
    </w:p>
  </w:endnote>
  <w:endnote w:type="continuationSeparator" w:id="0">
    <w:p w14:paraId="17E1DA33" w14:textId="77777777" w:rsidR="00FD1F70" w:rsidRDefault="00FD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6AD71" w14:textId="77777777" w:rsidR="00FD1F70" w:rsidRDefault="00FD1F70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B225E" w14:textId="77777777" w:rsidR="00FD1F70" w:rsidRDefault="00FD1F70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AAEA6" w14:textId="77777777" w:rsidR="00FD1F70" w:rsidRDefault="00FD1F70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8850C" w14:textId="77777777" w:rsidR="00FD1F70" w:rsidRDefault="00FD1F70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A2F22" w14:textId="77777777" w:rsidR="00FD1F70" w:rsidRDefault="00FD1F70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AD1DE" w14:textId="77777777" w:rsidR="00FD1F70" w:rsidRDefault="00FD1F7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03564" w14:textId="77777777" w:rsidR="00FD1F70" w:rsidRDefault="00FD1F70">
      <w:pPr>
        <w:spacing w:after="0" w:line="240" w:lineRule="auto"/>
      </w:pPr>
      <w:r>
        <w:separator/>
      </w:r>
    </w:p>
  </w:footnote>
  <w:footnote w:type="continuationSeparator" w:id="0">
    <w:p w14:paraId="6FC4A47F" w14:textId="77777777" w:rsidR="00FD1F70" w:rsidRDefault="00FD1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5E717" w14:textId="77777777" w:rsidR="00FD1F70" w:rsidRDefault="00FD1F70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5192C" w14:textId="77777777" w:rsidR="00FD1F70" w:rsidRDefault="00FD1F70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B84FB" w14:textId="77777777" w:rsidR="00FD1F70" w:rsidRDefault="00FD1F70">
    <w:pPr>
      <w:pStyle w:val="ConsPlusNorma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15D68" w14:textId="77777777" w:rsidR="00FD1F70" w:rsidRDefault="00FD1F70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05AC7" w14:textId="77777777" w:rsidR="00FD1F70" w:rsidRDefault="00FD1F70">
    <w:pPr>
      <w:pStyle w:val="ConsPlusNormal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9AA95" w14:textId="77777777" w:rsidR="00FD1F70" w:rsidRDefault="00FD1F70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E4"/>
    <w:rsid w:val="000C137F"/>
    <w:rsid w:val="0015212D"/>
    <w:rsid w:val="0017186C"/>
    <w:rsid w:val="00231BE4"/>
    <w:rsid w:val="00254DD5"/>
    <w:rsid w:val="00257D98"/>
    <w:rsid w:val="00285A6D"/>
    <w:rsid w:val="00286AB5"/>
    <w:rsid w:val="002C73A5"/>
    <w:rsid w:val="003276ED"/>
    <w:rsid w:val="003E04CE"/>
    <w:rsid w:val="003F415E"/>
    <w:rsid w:val="003F6702"/>
    <w:rsid w:val="004113CA"/>
    <w:rsid w:val="004B3318"/>
    <w:rsid w:val="004E40DE"/>
    <w:rsid w:val="00557DC0"/>
    <w:rsid w:val="00560E7C"/>
    <w:rsid w:val="00577735"/>
    <w:rsid w:val="0058737F"/>
    <w:rsid w:val="0068611B"/>
    <w:rsid w:val="006962ED"/>
    <w:rsid w:val="006A4F99"/>
    <w:rsid w:val="006D744D"/>
    <w:rsid w:val="007240BB"/>
    <w:rsid w:val="00763E61"/>
    <w:rsid w:val="00765270"/>
    <w:rsid w:val="007710CB"/>
    <w:rsid w:val="007A7DEE"/>
    <w:rsid w:val="008009D7"/>
    <w:rsid w:val="008503AE"/>
    <w:rsid w:val="00854053"/>
    <w:rsid w:val="00862615"/>
    <w:rsid w:val="00892982"/>
    <w:rsid w:val="008A5079"/>
    <w:rsid w:val="008B2310"/>
    <w:rsid w:val="008D71FE"/>
    <w:rsid w:val="008E34A5"/>
    <w:rsid w:val="008E4362"/>
    <w:rsid w:val="009265F3"/>
    <w:rsid w:val="009716FE"/>
    <w:rsid w:val="009D4BDF"/>
    <w:rsid w:val="009F72C3"/>
    <w:rsid w:val="00A41C06"/>
    <w:rsid w:val="00B12226"/>
    <w:rsid w:val="00B644C3"/>
    <w:rsid w:val="00C02471"/>
    <w:rsid w:val="00C16174"/>
    <w:rsid w:val="00C50991"/>
    <w:rsid w:val="00CC09AE"/>
    <w:rsid w:val="00CC0AB0"/>
    <w:rsid w:val="00CD4479"/>
    <w:rsid w:val="00CF0A53"/>
    <w:rsid w:val="00D25389"/>
    <w:rsid w:val="00D70331"/>
    <w:rsid w:val="00DB3EA7"/>
    <w:rsid w:val="00DC152F"/>
    <w:rsid w:val="00DC7808"/>
    <w:rsid w:val="00E8081F"/>
    <w:rsid w:val="00E9132A"/>
    <w:rsid w:val="00F235BB"/>
    <w:rsid w:val="00F86F4C"/>
    <w:rsid w:val="00F93573"/>
    <w:rsid w:val="00FD1F70"/>
    <w:rsid w:val="00FD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F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140F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44">
    <w:name w:val="Font Style44"/>
    <w:basedOn w:val="a0"/>
    <w:uiPriority w:val="99"/>
    <w:qFormat/>
    <w:rsid w:val="00A7249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basedOn w:val="a0"/>
    <w:uiPriority w:val="99"/>
    <w:qFormat/>
    <w:rsid w:val="00A7249D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qFormat/>
    <w:rsid w:val="00145E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basedOn w:val="a0"/>
    <w:uiPriority w:val="99"/>
    <w:qFormat/>
    <w:rsid w:val="004C24B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qFormat/>
    <w:rsid w:val="0024181C"/>
    <w:rPr>
      <w:rFonts w:ascii="Times New Roman" w:hAnsi="Times New Roman" w:cs="Times New Roman"/>
      <w:sz w:val="26"/>
      <w:szCs w:val="26"/>
    </w:rPr>
  </w:style>
  <w:style w:type="character" w:customStyle="1" w:styleId="a5">
    <w:name w:val="Текст концевой сноски Знак"/>
    <w:basedOn w:val="a0"/>
    <w:link w:val="a6"/>
    <w:uiPriority w:val="99"/>
    <w:semiHidden/>
    <w:qFormat/>
    <w:rsid w:val="003A2E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f01">
    <w:name w:val="cf01"/>
    <w:basedOn w:val="a0"/>
    <w:qFormat/>
    <w:rsid w:val="00DF5C25"/>
    <w:rPr>
      <w:rFonts w:ascii="Segoe UI" w:hAnsi="Segoe UI" w:cs="Segoe UI"/>
      <w:color w:val="002060"/>
      <w:sz w:val="18"/>
      <w:szCs w:val="18"/>
    </w:rPr>
  </w:style>
  <w:style w:type="character" w:customStyle="1" w:styleId="InternetLink">
    <w:name w:val="Internet Link"/>
    <w:basedOn w:val="a0"/>
    <w:uiPriority w:val="99"/>
    <w:unhideWhenUsed/>
    <w:qFormat/>
    <w:rsid w:val="00356FA5"/>
    <w:rPr>
      <w:color w:val="0000FF" w:themeColor="hyperlink"/>
      <w:u w:val="single"/>
    </w:rPr>
  </w:style>
  <w:style w:type="character" w:styleId="a7">
    <w:name w:val="Hyperlink"/>
    <w:rPr>
      <w:color w:val="000080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DF2977"/>
    <w:pPr>
      <w:widowControl w:val="0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4140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030E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Style32">
    <w:name w:val="Style32"/>
    <w:basedOn w:val="a"/>
    <w:uiPriority w:val="99"/>
    <w:qFormat/>
    <w:rsid w:val="00A7249D"/>
    <w:pPr>
      <w:widowControl w:val="0"/>
      <w:spacing w:after="0" w:line="25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qFormat/>
    <w:rsid w:val="00A7249D"/>
    <w:pPr>
      <w:widowControl w:val="0"/>
      <w:spacing w:after="0" w:line="25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qFormat/>
    <w:rsid w:val="00A7249D"/>
    <w:pPr>
      <w:widowControl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qFormat/>
    <w:rsid w:val="00145E54"/>
    <w:pPr>
      <w:widowControl w:val="0"/>
      <w:spacing w:after="0" w:line="28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qFormat/>
    <w:rsid w:val="00145E5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qFormat/>
    <w:rsid w:val="004C24BA"/>
    <w:pPr>
      <w:widowControl w:val="0"/>
      <w:spacing w:after="0" w:line="245" w:lineRule="exact"/>
      <w:ind w:firstLine="3259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qFormat/>
    <w:rsid w:val="004C24BA"/>
    <w:pPr>
      <w:widowControl w:val="0"/>
      <w:spacing w:after="0" w:line="250" w:lineRule="exac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qFormat/>
    <w:rsid w:val="009A56DE"/>
    <w:pPr>
      <w:widowControl w:val="0"/>
    </w:pPr>
    <w:rPr>
      <w:rFonts w:eastAsia="Times New Roman" w:cs="Calibri"/>
      <w:b/>
      <w:szCs w:val="20"/>
    </w:rPr>
  </w:style>
  <w:style w:type="paragraph" w:customStyle="1" w:styleId="Style1">
    <w:name w:val="Style1"/>
    <w:basedOn w:val="a"/>
    <w:uiPriority w:val="99"/>
    <w:qFormat/>
    <w:rsid w:val="0024181C"/>
    <w:pPr>
      <w:widowControl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12">
    <w:name w:val="Style12"/>
    <w:basedOn w:val="a"/>
    <w:uiPriority w:val="99"/>
    <w:qFormat/>
    <w:rsid w:val="0024181C"/>
    <w:pPr>
      <w:widowControl w:val="0"/>
      <w:spacing w:after="0" w:line="322" w:lineRule="exact"/>
    </w:pPr>
    <w:rPr>
      <w:rFonts w:ascii="Calibri" w:hAnsi="Calibri"/>
      <w:sz w:val="24"/>
      <w:szCs w:val="24"/>
    </w:rPr>
  </w:style>
  <w:style w:type="paragraph" w:styleId="ad">
    <w:name w:val="Normal (Web)"/>
    <w:basedOn w:val="a"/>
    <w:uiPriority w:val="99"/>
    <w:semiHidden/>
    <w:unhideWhenUsed/>
    <w:qFormat/>
    <w:rsid w:val="002418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qFormat/>
    <w:rsid w:val="0024181C"/>
    <w:pPr>
      <w:widowControl w:val="0"/>
      <w:spacing w:after="0" w:line="29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qFormat/>
    <w:rsid w:val="00851C2F"/>
    <w:pPr>
      <w:widowControl w:val="0"/>
      <w:spacing w:after="0" w:line="322" w:lineRule="exact"/>
      <w:jc w:val="both"/>
    </w:pPr>
    <w:rPr>
      <w:rFonts w:ascii="Calibri" w:hAnsi="Calibri"/>
      <w:sz w:val="24"/>
      <w:szCs w:val="24"/>
    </w:rPr>
  </w:style>
  <w:style w:type="paragraph" w:styleId="ae">
    <w:name w:val="Revision"/>
    <w:uiPriority w:val="99"/>
    <w:semiHidden/>
    <w:qFormat/>
    <w:rsid w:val="00F55E4F"/>
  </w:style>
  <w:style w:type="paragraph" w:styleId="af">
    <w:name w:val="List Paragraph"/>
    <w:basedOn w:val="a"/>
    <w:uiPriority w:val="34"/>
    <w:qFormat/>
    <w:rsid w:val="003A424F"/>
    <w:pPr>
      <w:ind w:left="720"/>
      <w:contextualSpacing/>
    </w:pPr>
  </w:style>
  <w:style w:type="paragraph" w:styleId="a6">
    <w:name w:val="endnote text"/>
    <w:basedOn w:val="a"/>
    <w:link w:val="a5"/>
    <w:uiPriority w:val="99"/>
    <w:semiHidden/>
    <w:unhideWhenUsed/>
    <w:rsid w:val="003A2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f0">
    <w:name w:val="pf0"/>
    <w:basedOn w:val="a"/>
    <w:qFormat/>
    <w:rsid w:val="00DF5C2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qFormat/>
    <w:rsid w:val="00557299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1">
    <w:name w:val="Комментарий"/>
    <w:basedOn w:val="a"/>
    <w:next w:val="a"/>
    <w:uiPriority w:val="99"/>
    <w:qFormat/>
    <w:rsid w:val="00557299"/>
    <w:pPr>
      <w:widowControl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customStyle="1" w:styleId="pj">
    <w:name w:val="pj"/>
    <w:basedOn w:val="a"/>
    <w:qFormat/>
    <w:rsid w:val="008254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">
    <w:name w:val="pl"/>
    <w:basedOn w:val="a"/>
    <w:qFormat/>
    <w:rsid w:val="000E1C5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</w:style>
  <w:style w:type="paragraph" w:styleId="af2">
    <w:name w:val="header"/>
    <w:basedOn w:val="HeaderandFooter"/>
  </w:style>
  <w:style w:type="paragraph" w:styleId="af3">
    <w:name w:val="footer"/>
    <w:basedOn w:val="HeaderandFooter"/>
  </w:style>
  <w:style w:type="numbering" w:customStyle="1" w:styleId="af4">
    <w:name w:val="Без списка"/>
    <w:uiPriority w:val="99"/>
    <w:semiHidden/>
    <w:unhideWhenUsed/>
    <w:qFormat/>
  </w:style>
  <w:style w:type="table" w:styleId="af5">
    <w:name w:val="Table Grid"/>
    <w:basedOn w:val="a1"/>
    <w:uiPriority w:val="59"/>
    <w:rsid w:val="00266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140F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44">
    <w:name w:val="Font Style44"/>
    <w:basedOn w:val="a0"/>
    <w:uiPriority w:val="99"/>
    <w:qFormat/>
    <w:rsid w:val="00A7249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basedOn w:val="a0"/>
    <w:uiPriority w:val="99"/>
    <w:qFormat/>
    <w:rsid w:val="00A7249D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qFormat/>
    <w:rsid w:val="00145E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basedOn w:val="a0"/>
    <w:uiPriority w:val="99"/>
    <w:qFormat/>
    <w:rsid w:val="004C24B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qFormat/>
    <w:rsid w:val="0024181C"/>
    <w:rPr>
      <w:rFonts w:ascii="Times New Roman" w:hAnsi="Times New Roman" w:cs="Times New Roman"/>
      <w:sz w:val="26"/>
      <w:szCs w:val="26"/>
    </w:rPr>
  </w:style>
  <w:style w:type="character" w:customStyle="1" w:styleId="a5">
    <w:name w:val="Текст концевой сноски Знак"/>
    <w:basedOn w:val="a0"/>
    <w:link w:val="a6"/>
    <w:uiPriority w:val="99"/>
    <w:semiHidden/>
    <w:qFormat/>
    <w:rsid w:val="003A2E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f01">
    <w:name w:val="cf01"/>
    <w:basedOn w:val="a0"/>
    <w:qFormat/>
    <w:rsid w:val="00DF5C25"/>
    <w:rPr>
      <w:rFonts w:ascii="Segoe UI" w:hAnsi="Segoe UI" w:cs="Segoe UI"/>
      <w:color w:val="002060"/>
      <w:sz w:val="18"/>
      <w:szCs w:val="18"/>
    </w:rPr>
  </w:style>
  <w:style w:type="character" w:customStyle="1" w:styleId="InternetLink">
    <w:name w:val="Internet Link"/>
    <w:basedOn w:val="a0"/>
    <w:uiPriority w:val="99"/>
    <w:unhideWhenUsed/>
    <w:qFormat/>
    <w:rsid w:val="00356FA5"/>
    <w:rPr>
      <w:color w:val="0000FF" w:themeColor="hyperlink"/>
      <w:u w:val="single"/>
    </w:rPr>
  </w:style>
  <w:style w:type="character" w:styleId="a7">
    <w:name w:val="Hyperlink"/>
    <w:rPr>
      <w:color w:val="000080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DF2977"/>
    <w:pPr>
      <w:widowControl w:val="0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4140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030E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Style32">
    <w:name w:val="Style32"/>
    <w:basedOn w:val="a"/>
    <w:uiPriority w:val="99"/>
    <w:qFormat/>
    <w:rsid w:val="00A7249D"/>
    <w:pPr>
      <w:widowControl w:val="0"/>
      <w:spacing w:after="0" w:line="25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qFormat/>
    <w:rsid w:val="00A7249D"/>
    <w:pPr>
      <w:widowControl w:val="0"/>
      <w:spacing w:after="0" w:line="25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qFormat/>
    <w:rsid w:val="00A7249D"/>
    <w:pPr>
      <w:widowControl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qFormat/>
    <w:rsid w:val="00145E54"/>
    <w:pPr>
      <w:widowControl w:val="0"/>
      <w:spacing w:after="0" w:line="28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qFormat/>
    <w:rsid w:val="00145E5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qFormat/>
    <w:rsid w:val="004C24BA"/>
    <w:pPr>
      <w:widowControl w:val="0"/>
      <w:spacing w:after="0" w:line="245" w:lineRule="exact"/>
      <w:ind w:firstLine="3259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qFormat/>
    <w:rsid w:val="004C24BA"/>
    <w:pPr>
      <w:widowControl w:val="0"/>
      <w:spacing w:after="0" w:line="250" w:lineRule="exac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qFormat/>
    <w:rsid w:val="009A56DE"/>
    <w:pPr>
      <w:widowControl w:val="0"/>
    </w:pPr>
    <w:rPr>
      <w:rFonts w:eastAsia="Times New Roman" w:cs="Calibri"/>
      <w:b/>
      <w:szCs w:val="20"/>
    </w:rPr>
  </w:style>
  <w:style w:type="paragraph" w:customStyle="1" w:styleId="Style1">
    <w:name w:val="Style1"/>
    <w:basedOn w:val="a"/>
    <w:uiPriority w:val="99"/>
    <w:qFormat/>
    <w:rsid w:val="0024181C"/>
    <w:pPr>
      <w:widowControl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12">
    <w:name w:val="Style12"/>
    <w:basedOn w:val="a"/>
    <w:uiPriority w:val="99"/>
    <w:qFormat/>
    <w:rsid w:val="0024181C"/>
    <w:pPr>
      <w:widowControl w:val="0"/>
      <w:spacing w:after="0" w:line="322" w:lineRule="exact"/>
    </w:pPr>
    <w:rPr>
      <w:rFonts w:ascii="Calibri" w:hAnsi="Calibri"/>
      <w:sz w:val="24"/>
      <w:szCs w:val="24"/>
    </w:rPr>
  </w:style>
  <w:style w:type="paragraph" w:styleId="ad">
    <w:name w:val="Normal (Web)"/>
    <w:basedOn w:val="a"/>
    <w:uiPriority w:val="99"/>
    <w:semiHidden/>
    <w:unhideWhenUsed/>
    <w:qFormat/>
    <w:rsid w:val="002418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qFormat/>
    <w:rsid w:val="0024181C"/>
    <w:pPr>
      <w:widowControl w:val="0"/>
      <w:spacing w:after="0" w:line="29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qFormat/>
    <w:rsid w:val="00851C2F"/>
    <w:pPr>
      <w:widowControl w:val="0"/>
      <w:spacing w:after="0" w:line="322" w:lineRule="exact"/>
      <w:jc w:val="both"/>
    </w:pPr>
    <w:rPr>
      <w:rFonts w:ascii="Calibri" w:hAnsi="Calibri"/>
      <w:sz w:val="24"/>
      <w:szCs w:val="24"/>
    </w:rPr>
  </w:style>
  <w:style w:type="paragraph" w:styleId="ae">
    <w:name w:val="Revision"/>
    <w:uiPriority w:val="99"/>
    <w:semiHidden/>
    <w:qFormat/>
    <w:rsid w:val="00F55E4F"/>
  </w:style>
  <w:style w:type="paragraph" w:styleId="af">
    <w:name w:val="List Paragraph"/>
    <w:basedOn w:val="a"/>
    <w:uiPriority w:val="34"/>
    <w:qFormat/>
    <w:rsid w:val="003A424F"/>
    <w:pPr>
      <w:ind w:left="720"/>
      <w:contextualSpacing/>
    </w:pPr>
  </w:style>
  <w:style w:type="paragraph" w:styleId="a6">
    <w:name w:val="endnote text"/>
    <w:basedOn w:val="a"/>
    <w:link w:val="a5"/>
    <w:uiPriority w:val="99"/>
    <w:semiHidden/>
    <w:unhideWhenUsed/>
    <w:rsid w:val="003A2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f0">
    <w:name w:val="pf0"/>
    <w:basedOn w:val="a"/>
    <w:qFormat/>
    <w:rsid w:val="00DF5C2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qFormat/>
    <w:rsid w:val="00557299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1">
    <w:name w:val="Комментарий"/>
    <w:basedOn w:val="a"/>
    <w:next w:val="a"/>
    <w:uiPriority w:val="99"/>
    <w:qFormat/>
    <w:rsid w:val="00557299"/>
    <w:pPr>
      <w:widowControl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customStyle="1" w:styleId="pj">
    <w:name w:val="pj"/>
    <w:basedOn w:val="a"/>
    <w:qFormat/>
    <w:rsid w:val="008254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">
    <w:name w:val="pl"/>
    <w:basedOn w:val="a"/>
    <w:qFormat/>
    <w:rsid w:val="000E1C5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</w:style>
  <w:style w:type="paragraph" w:styleId="af2">
    <w:name w:val="header"/>
    <w:basedOn w:val="HeaderandFooter"/>
  </w:style>
  <w:style w:type="paragraph" w:styleId="af3">
    <w:name w:val="footer"/>
    <w:basedOn w:val="HeaderandFooter"/>
  </w:style>
  <w:style w:type="numbering" w:customStyle="1" w:styleId="af4">
    <w:name w:val="Без списка"/>
    <w:uiPriority w:val="99"/>
    <w:semiHidden/>
    <w:unhideWhenUsed/>
    <w:qFormat/>
  </w:style>
  <w:style w:type="table" w:styleId="af5">
    <w:name w:val="Table Grid"/>
    <w:basedOn w:val="a1"/>
    <w:uiPriority w:val="59"/>
    <w:rsid w:val="00266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fzakon.ru/dokumenty-ministerstv-i-vedomstv/prikaz-mintruda-rossii-ot-16.03.2023-n-156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E148E-6E63-4604-B050-72049FA2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43</Pages>
  <Words>11440</Words>
  <Characters>65213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Перелыгина Е.Ю.</dc:creator>
  <dc:description/>
  <cp:lastModifiedBy>Яковенко Н.В.</cp:lastModifiedBy>
  <cp:revision>41</cp:revision>
  <cp:lastPrinted>2024-12-13T07:45:00Z</cp:lastPrinted>
  <dcterms:created xsi:type="dcterms:W3CDTF">2024-12-02T09:22:00Z</dcterms:created>
  <dcterms:modified xsi:type="dcterms:W3CDTF">2024-12-16T10:31:00Z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