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EF" w:rsidRPr="00613482" w:rsidRDefault="006B2DEF" w:rsidP="006B2DEF">
      <w:pPr>
        <w:jc w:val="center"/>
        <w:rPr>
          <w:b/>
          <w:sz w:val="28"/>
          <w:szCs w:val="28"/>
        </w:rPr>
      </w:pPr>
      <w:r w:rsidRPr="00613482">
        <w:rPr>
          <w:b/>
          <w:sz w:val="28"/>
          <w:szCs w:val="28"/>
        </w:rPr>
        <w:t>ИНФОРМАЦИЯ</w:t>
      </w:r>
    </w:p>
    <w:p w:rsidR="006B2DEF" w:rsidRP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 xml:space="preserve">о соблюдении Правил раскрытия </w:t>
      </w:r>
    </w:p>
    <w:p w:rsid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>органами исполнительной власти Курской области информации</w:t>
      </w:r>
    </w:p>
    <w:p w:rsid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>о подготовке проектов нормативных правовых актов</w:t>
      </w:r>
    </w:p>
    <w:p w:rsidR="006B2DEF" w:rsidRPr="006641D9" w:rsidRDefault="006B2DEF" w:rsidP="006B2D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641D9">
        <w:rPr>
          <w:b/>
          <w:sz w:val="28"/>
          <w:szCs w:val="28"/>
        </w:rPr>
        <w:t xml:space="preserve">и результатах их общественного обсуждения </w:t>
      </w:r>
    </w:p>
    <w:p w:rsidR="006B2DEF" w:rsidRPr="006641D9" w:rsidRDefault="006B2DEF" w:rsidP="006B2DEF">
      <w:pPr>
        <w:jc w:val="center"/>
        <w:rPr>
          <w:b/>
          <w:sz w:val="28"/>
          <w:szCs w:val="28"/>
        </w:rPr>
      </w:pPr>
    </w:p>
    <w:p w:rsidR="00BD4A99" w:rsidRPr="001A03B0" w:rsidRDefault="00BD4A99" w:rsidP="006B2DEF">
      <w:pPr>
        <w:jc w:val="center"/>
        <w:rPr>
          <w:sz w:val="28"/>
          <w:szCs w:val="28"/>
        </w:rPr>
      </w:pPr>
    </w:p>
    <w:p w:rsidR="006641D9" w:rsidRDefault="006B2DEF" w:rsidP="00664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4BB8">
        <w:rPr>
          <w:rFonts w:eastAsiaTheme="minorHAnsi"/>
          <w:sz w:val="28"/>
          <w:szCs w:val="28"/>
          <w:lang w:eastAsia="en-US"/>
        </w:rPr>
        <w:t>Согласно</w:t>
      </w:r>
      <w:r w:rsidR="00BB192B" w:rsidRPr="00AA4BB8">
        <w:rPr>
          <w:rFonts w:eastAsiaTheme="minorHAnsi"/>
          <w:sz w:val="28"/>
          <w:szCs w:val="28"/>
          <w:lang w:eastAsia="en-US"/>
        </w:rPr>
        <w:t xml:space="preserve"> </w:t>
      </w:r>
      <w:r w:rsidRPr="00AA4BB8">
        <w:rPr>
          <w:rFonts w:eastAsiaTheme="minorHAnsi"/>
          <w:sz w:val="28"/>
          <w:szCs w:val="28"/>
          <w:lang w:eastAsia="en-US"/>
        </w:rPr>
        <w:t>Правил</w:t>
      </w:r>
      <w:r w:rsidR="00E90ACF">
        <w:rPr>
          <w:rFonts w:eastAsiaTheme="minorHAnsi"/>
          <w:sz w:val="28"/>
          <w:szCs w:val="28"/>
          <w:lang w:eastAsia="en-US"/>
        </w:rPr>
        <w:t xml:space="preserve"> </w:t>
      </w:r>
      <w:r w:rsidRPr="00AA4BB8">
        <w:rPr>
          <w:rFonts w:eastAsiaTheme="minorHAnsi"/>
          <w:sz w:val="28"/>
          <w:szCs w:val="28"/>
          <w:lang w:eastAsia="en-US"/>
        </w:rPr>
        <w:t xml:space="preserve">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</w:t>
      </w:r>
      <w:r w:rsidR="00AB0089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AA4BB8">
        <w:rPr>
          <w:rFonts w:eastAsiaTheme="minorHAnsi"/>
          <w:sz w:val="28"/>
          <w:szCs w:val="28"/>
          <w:lang w:eastAsia="en-US"/>
        </w:rPr>
        <w:t>от 05.08.2013№</w:t>
      </w:r>
      <w:r w:rsidR="00AA4BB8" w:rsidRPr="00AA4BB8">
        <w:rPr>
          <w:rFonts w:eastAsiaTheme="minorHAnsi"/>
          <w:sz w:val="28"/>
          <w:szCs w:val="28"/>
          <w:lang w:eastAsia="en-US"/>
        </w:rPr>
        <w:t> </w:t>
      </w:r>
      <w:r w:rsidRPr="00AA4BB8">
        <w:rPr>
          <w:rFonts w:eastAsiaTheme="minorHAnsi"/>
          <w:sz w:val="28"/>
          <w:szCs w:val="28"/>
          <w:lang w:eastAsia="en-US"/>
        </w:rPr>
        <w:t xml:space="preserve">493-па, </w:t>
      </w:r>
      <w:r w:rsidR="00AB0089">
        <w:rPr>
          <w:rFonts w:eastAsiaTheme="minorHAnsi"/>
          <w:sz w:val="28"/>
          <w:szCs w:val="28"/>
          <w:lang w:eastAsia="en-US"/>
        </w:rPr>
        <w:t xml:space="preserve">проект постановления Правительства Курской области </w:t>
      </w:r>
      <w:r w:rsidR="00234488">
        <w:rPr>
          <w:rFonts w:eastAsiaTheme="minorHAnsi"/>
          <w:sz w:val="28"/>
          <w:szCs w:val="28"/>
          <w:lang w:eastAsia="en-US"/>
        </w:rPr>
        <w:t>«О внесении изменений</w:t>
      </w:r>
      <w:r w:rsidR="00234488" w:rsidRPr="009E7E26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234488">
        <w:rPr>
          <w:rFonts w:eastAsiaTheme="minorHAnsi"/>
          <w:sz w:val="28"/>
          <w:szCs w:val="28"/>
          <w:lang w:eastAsia="en-US"/>
        </w:rPr>
        <w:t>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 w:rsidR="00AB0089" w:rsidRPr="008D398C">
        <w:rPr>
          <w:sz w:val="28"/>
          <w:szCs w:val="28"/>
        </w:rPr>
        <w:t>»</w:t>
      </w:r>
      <w:r w:rsidR="00AB0089">
        <w:rPr>
          <w:sz w:val="28"/>
          <w:szCs w:val="28"/>
        </w:rPr>
        <w:t xml:space="preserve"> </w:t>
      </w:r>
      <w:r w:rsidR="00234488">
        <w:rPr>
          <w:sz w:val="28"/>
          <w:szCs w:val="28"/>
        </w:rPr>
        <w:t>21</w:t>
      </w:r>
      <w:r w:rsidR="00AB0089">
        <w:rPr>
          <w:sz w:val="28"/>
          <w:szCs w:val="28"/>
        </w:rPr>
        <w:t>.0</w:t>
      </w:r>
      <w:r w:rsidR="00234488">
        <w:rPr>
          <w:sz w:val="28"/>
          <w:szCs w:val="28"/>
        </w:rPr>
        <w:t>5</w:t>
      </w:r>
      <w:r w:rsidR="00AB0089">
        <w:rPr>
          <w:sz w:val="28"/>
          <w:szCs w:val="28"/>
        </w:rPr>
        <w:t>.2025 размещен на официальном сайте Губернатора</w:t>
      </w:r>
      <w:proofErr w:type="gramEnd"/>
      <w:r w:rsidR="00AB0089">
        <w:rPr>
          <w:sz w:val="28"/>
          <w:szCs w:val="28"/>
        </w:rPr>
        <w:t xml:space="preserve"> и Правительства Курской области</w:t>
      </w:r>
      <w:r w:rsidR="006641D9" w:rsidRPr="00686224">
        <w:rPr>
          <w:sz w:val="28"/>
          <w:szCs w:val="28"/>
        </w:rPr>
        <w:t>.</w:t>
      </w:r>
    </w:p>
    <w:p w:rsidR="00AB0089" w:rsidRPr="00686224" w:rsidRDefault="00234488" w:rsidP="00664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B008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B0089">
        <w:rPr>
          <w:sz w:val="28"/>
          <w:szCs w:val="28"/>
        </w:rPr>
        <w:t xml:space="preserve">.2025 общественное обсуждение завершено. Всего </w:t>
      </w:r>
      <w:r>
        <w:rPr>
          <w:sz w:val="28"/>
          <w:szCs w:val="28"/>
        </w:rPr>
        <w:t>35</w:t>
      </w:r>
      <w:r w:rsidR="00AB0089">
        <w:rPr>
          <w:sz w:val="28"/>
          <w:szCs w:val="28"/>
        </w:rPr>
        <w:t xml:space="preserve"> просмотра, 0 комментариев.</w:t>
      </w:r>
    </w:p>
    <w:p w:rsidR="00BD4A99" w:rsidRDefault="00BD4A99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C1514" w:rsidRDefault="003C1514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5897" w:rsidRPr="00686224" w:rsidRDefault="00065897" w:rsidP="00BD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6224" w:rsidRDefault="00207C25" w:rsidP="004F0DB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86224" w:rsidRPr="00686224">
        <w:rPr>
          <w:sz w:val="28"/>
          <w:szCs w:val="28"/>
        </w:rPr>
        <w:t xml:space="preserve">аместитель министра финансов </w:t>
      </w:r>
    </w:p>
    <w:p w:rsidR="004F0DB2" w:rsidRPr="00686224" w:rsidRDefault="00686224" w:rsidP="004F0DB2">
      <w:pPr>
        <w:rPr>
          <w:sz w:val="28"/>
          <w:szCs w:val="28"/>
        </w:rPr>
      </w:pPr>
      <w:r w:rsidRPr="00686224">
        <w:rPr>
          <w:sz w:val="28"/>
          <w:szCs w:val="28"/>
        </w:rPr>
        <w:t>и бюджетного контроля Курской области</w:t>
      </w:r>
      <w:bookmarkStart w:id="0" w:name="_GoBack"/>
      <w:bookmarkEnd w:id="0"/>
      <w:r w:rsidR="00207C25">
        <w:rPr>
          <w:sz w:val="28"/>
          <w:szCs w:val="28"/>
        </w:rPr>
        <w:t xml:space="preserve"> </w:t>
      </w:r>
      <w:r w:rsidR="003D2299">
        <w:rPr>
          <w:sz w:val="28"/>
          <w:szCs w:val="28"/>
        </w:rPr>
        <w:t xml:space="preserve">                             </w:t>
      </w:r>
      <w:r w:rsidR="00207C25">
        <w:rPr>
          <w:sz w:val="28"/>
          <w:szCs w:val="28"/>
        </w:rPr>
        <w:t>Н.Н. Рыженкова</w:t>
      </w:r>
    </w:p>
    <w:p w:rsidR="004F0DB2" w:rsidRDefault="004F0DB2" w:rsidP="004F0DB2"/>
    <w:p w:rsidR="003A49F1" w:rsidRDefault="003A49F1" w:rsidP="004F0DB2"/>
    <w:p w:rsidR="003A49F1" w:rsidRDefault="003A49F1" w:rsidP="004F0DB2"/>
    <w:p w:rsidR="004F0DB2" w:rsidRDefault="004F0DB2" w:rsidP="004F0DB2"/>
    <w:p w:rsidR="004F0DB2" w:rsidRDefault="004F0DB2" w:rsidP="004F0DB2"/>
    <w:p w:rsidR="004F0DB2" w:rsidRDefault="004F0DB2" w:rsidP="004F0DB2"/>
    <w:p w:rsidR="00686224" w:rsidRDefault="00686224" w:rsidP="004F0DB2"/>
    <w:p w:rsidR="00686224" w:rsidRDefault="00686224" w:rsidP="004F0DB2"/>
    <w:p w:rsidR="003D2299" w:rsidRDefault="003D2299" w:rsidP="004F0DB2"/>
    <w:p w:rsidR="00184266" w:rsidRDefault="00184266" w:rsidP="004F0DB2"/>
    <w:p w:rsidR="004F0DB2" w:rsidRDefault="004F0DB2" w:rsidP="004F0DB2"/>
    <w:p w:rsidR="00BB3AE2" w:rsidRDefault="00BB3AE2" w:rsidP="004F0DB2"/>
    <w:p w:rsidR="00BB3AE2" w:rsidRDefault="00BB3AE2" w:rsidP="004F0DB2"/>
    <w:p w:rsidR="00AB0089" w:rsidRDefault="00AB0089" w:rsidP="004F0DB2"/>
    <w:p w:rsidR="00234488" w:rsidRPr="00CF60C3" w:rsidRDefault="00234488" w:rsidP="00234488">
      <w:pPr>
        <w:rPr>
          <w:szCs w:val="20"/>
        </w:rPr>
      </w:pPr>
      <w:r>
        <w:rPr>
          <w:sz w:val="20"/>
          <w:szCs w:val="20"/>
        </w:rPr>
        <w:t>Овсянникова Е.И.</w:t>
      </w:r>
      <w:r w:rsidRPr="00CE757A">
        <w:rPr>
          <w:sz w:val="20"/>
          <w:szCs w:val="20"/>
        </w:rPr>
        <w:br/>
      </w:r>
      <w:r w:rsidRPr="00167F59">
        <w:rPr>
          <w:color w:val="000000"/>
          <w:sz w:val="20"/>
          <w:szCs w:val="22"/>
        </w:rPr>
        <w:t xml:space="preserve">+7 (4712) </w:t>
      </w:r>
      <w:r>
        <w:rPr>
          <w:color w:val="000000"/>
          <w:sz w:val="20"/>
          <w:szCs w:val="22"/>
        </w:rPr>
        <w:t>400-250-1110</w:t>
      </w:r>
      <w:r>
        <w:rPr>
          <w:sz w:val="20"/>
          <w:szCs w:val="20"/>
        </w:rPr>
        <w:br/>
      </w:r>
      <w:proofErr w:type="spellStart"/>
      <w:r w:rsidRPr="0046439E">
        <w:rPr>
          <w:sz w:val="20"/>
          <w:szCs w:val="20"/>
          <w:lang w:val="en-US"/>
        </w:rPr>
        <w:t>ovsyannikova</w:t>
      </w:r>
      <w:proofErr w:type="spellEnd"/>
      <w:r w:rsidRPr="0046439E">
        <w:rPr>
          <w:sz w:val="20"/>
          <w:szCs w:val="20"/>
        </w:rPr>
        <w:t>.</w:t>
      </w:r>
      <w:proofErr w:type="spellStart"/>
      <w:r w:rsidRPr="0046439E">
        <w:rPr>
          <w:sz w:val="20"/>
          <w:szCs w:val="20"/>
          <w:lang w:val="en-US"/>
        </w:rPr>
        <w:t>ei</w:t>
      </w:r>
      <w:proofErr w:type="spellEnd"/>
      <w:r w:rsidRPr="0046439E">
        <w:rPr>
          <w:sz w:val="20"/>
          <w:szCs w:val="20"/>
        </w:rPr>
        <w:t>@</w:t>
      </w:r>
      <w:proofErr w:type="spellStart"/>
      <w:r w:rsidRPr="0046439E">
        <w:rPr>
          <w:sz w:val="20"/>
          <w:szCs w:val="20"/>
          <w:lang w:val="en-US"/>
        </w:rPr>
        <w:t>rkursk</w:t>
      </w:r>
      <w:proofErr w:type="spellEnd"/>
      <w:r w:rsidRPr="0046439E">
        <w:rPr>
          <w:sz w:val="20"/>
          <w:szCs w:val="20"/>
        </w:rPr>
        <w:t>.</w:t>
      </w:r>
      <w:proofErr w:type="spellStart"/>
      <w:r w:rsidRPr="0046439E">
        <w:rPr>
          <w:sz w:val="20"/>
          <w:szCs w:val="20"/>
          <w:lang w:val="en-US"/>
        </w:rPr>
        <w:t>ru</w:t>
      </w:r>
      <w:proofErr w:type="spellEnd"/>
    </w:p>
    <w:p w:rsidR="004F0DB2" w:rsidRDefault="004F0DB2" w:rsidP="00234488"/>
    <w:sectPr w:rsidR="004F0DB2" w:rsidSect="006641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EF"/>
    <w:rsid w:val="00065897"/>
    <w:rsid w:val="00090377"/>
    <w:rsid w:val="00096190"/>
    <w:rsid w:val="000A17C4"/>
    <w:rsid w:val="000B0598"/>
    <w:rsid w:val="00126E0F"/>
    <w:rsid w:val="00184266"/>
    <w:rsid w:val="001A405B"/>
    <w:rsid w:val="001B1719"/>
    <w:rsid w:val="001C0391"/>
    <w:rsid w:val="00207C25"/>
    <w:rsid w:val="00223274"/>
    <w:rsid w:val="00234488"/>
    <w:rsid w:val="0023453C"/>
    <w:rsid w:val="002732B9"/>
    <w:rsid w:val="00297DC2"/>
    <w:rsid w:val="002F7E56"/>
    <w:rsid w:val="00316473"/>
    <w:rsid w:val="003373A8"/>
    <w:rsid w:val="00346299"/>
    <w:rsid w:val="003508E2"/>
    <w:rsid w:val="003A49F1"/>
    <w:rsid w:val="003C1514"/>
    <w:rsid w:val="003C44C2"/>
    <w:rsid w:val="003D2299"/>
    <w:rsid w:val="003F6325"/>
    <w:rsid w:val="00416356"/>
    <w:rsid w:val="00445556"/>
    <w:rsid w:val="00472D2E"/>
    <w:rsid w:val="00480049"/>
    <w:rsid w:val="004A65EC"/>
    <w:rsid w:val="004D7059"/>
    <w:rsid w:val="004F0DB2"/>
    <w:rsid w:val="0051075D"/>
    <w:rsid w:val="00550A48"/>
    <w:rsid w:val="00562AD1"/>
    <w:rsid w:val="00570350"/>
    <w:rsid w:val="00576C6A"/>
    <w:rsid w:val="005C48B8"/>
    <w:rsid w:val="00602395"/>
    <w:rsid w:val="006066C0"/>
    <w:rsid w:val="00612DDA"/>
    <w:rsid w:val="006377D4"/>
    <w:rsid w:val="00653D8B"/>
    <w:rsid w:val="006641D9"/>
    <w:rsid w:val="0066579E"/>
    <w:rsid w:val="006718A2"/>
    <w:rsid w:val="00682DCC"/>
    <w:rsid w:val="00686224"/>
    <w:rsid w:val="00690F9D"/>
    <w:rsid w:val="006B2DEF"/>
    <w:rsid w:val="006B4301"/>
    <w:rsid w:val="0070367E"/>
    <w:rsid w:val="00733285"/>
    <w:rsid w:val="00765494"/>
    <w:rsid w:val="007A70DA"/>
    <w:rsid w:val="0082517F"/>
    <w:rsid w:val="00876528"/>
    <w:rsid w:val="00891AB3"/>
    <w:rsid w:val="008D2A40"/>
    <w:rsid w:val="008D7C70"/>
    <w:rsid w:val="00904CCA"/>
    <w:rsid w:val="00905482"/>
    <w:rsid w:val="00927994"/>
    <w:rsid w:val="009556AC"/>
    <w:rsid w:val="00990729"/>
    <w:rsid w:val="009B5A8D"/>
    <w:rsid w:val="00A2612B"/>
    <w:rsid w:val="00A44E69"/>
    <w:rsid w:val="00AA4BB8"/>
    <w:rsid w:val="00AA60F9"/>
    <w:rsid w:val="00AB0089"/>
    <w:rsid w:val="00B00BA6"/>
    <w:rsid w:val="00B02F9C"/>
    <w:rsid w:val="00B219DA"/>
    <w:rsid w:val="00B3437C"/>
    <w:rsid w:val="00B47D4D"/>
    <w:rsid w:val="00B57F48"/>
    <w:rsid w:val="00B767DB"/>
    <w:rsid w:val="00B8425E"/>
    <w:rsid w:val="00BB192B"/>
    <w:rsid w:val="00BB3AE2"/>
    <w:rsid w:val="00BC5E2B"/>
    <w:rsid w:val="00BD4A99"/>
    <w:rsid w:val="00C35ADA"/>
    <w:rsid w:val="00C403DD"/>
    <w:rsid w:val="00C43009"/>
    <w:rsid w:val="00C659DA"/>
    <w:rsid w:val="00C967E6"/>
    <w:rsid w:val="00CC1EE5"/>
    <w:rsid w:val="00CF3207"/>
    <w:rsid w:val="00D04A40"/>
    <w:rsid w:val="00D07EB9"/>
    <w:rsid w:val="00D22286"/>
    <w:rsid w:val="00D4028F"/>
    <w:rsid w:val="00D90A2D"/>
    <w:rsid w:val="00DA0F1A"/>
    <w:rsid w:val="00DB5077"/>
    <w:rsid w:val="00DC6DB8"/>
    <w:rsid w:val="00E46A9C"/>
    <w:rsid w:val="00E90ACF"/>
    <w:rsid w:val="00EC692D"/>
    <w:rsid w:val="00F07F8F"/>
    <w:rsid w:val="00F465B3"/>
    <w:rsid w:val="00F568FD"/>
    <w:rsid w:val="00F8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6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0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ovsyannikova_e</cp:lastModifiedBy>
  <cp:revision>2</cp:revision>
  <cp:lastPrinted>2024-10-30T12:52:00Z</cp:lastPrinted>
  <dcterms:created xsi:type="dcterms:W3CDTF">2025-05-30T11:53:00Z</dcterms:created>
  <dcterms:modified xsi:type="dcterms:W3CDTF">2025-05-30T11:53:00Z</dcterms:modified>
</cp:coreProperties>
</file>