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5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355"/>
      </w:tblGrid>
      <w:tr w:rsidR="001F64B1" w:rsidRPr="008478A3" w14:paraId="472EA728" w14:textId="77777777" w:rsidTr="00CA1846">
        <w:tc>
          <w:tcPr>
            <w:tcW w:w="10355" w:type="dxa"/>
          </w:tcPr>
          <w:p w14:paraId="7E881F88" w14:textId="77777777" w:rsidR="001F64B1" w:rsidRPr="008478A3" w:rsidRDefault="001F64B1" w:rsidP="00CA1846">
            <w:pPr>
              <w:tabs>
                <w:tab w:val="left" w:pos="317"/>
              </w:tabs>
              <w:ind w:left="709"/>
              <w:jc w:val="center"/>
              <w:rPr>
                <w:rFonts w:eastAsia="Times New Roman"/>
                <w:sz w:val="28"/>
                <w:szCs w:val="28"/>
              </w:rPr>
            </w:pPr>
            <w:r w:rsidRPr="008478A3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611E5EC7" wp14:editId="6526F1C0">
                  <wp:extent cx="781050" cy="800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93" t="8889" r="14203" b="11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4B1" w:rsidRPr="008478A3" w14:paraId="67CC60CE" w14:textId="77777777" w:rsidTr="00CA1846">
        <w:tc>
          <w:tcPr>
            <w:tcW w:w="10355" w:type="dxa"/>
          </w:tcPr>
          <w:p w14:paraId="63CF8205" w14:textId="77777777" w:rsidR="001F64B1" w:rsidRPr="008478A3" w:rsidRDefault="001F64B1" w:rsidP="00CA1846">
            <w:pPr>
              <w:widowControl w:val="0"/>
              <w:ind w:left="709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8478A3">
              <w:rPr>
                <w:rFonts w:eastAsia="Times New Roman"/>
                <w:b/>
                <w:sz w:val="28"/>
                <w:szCs w:val="28"/>
              </w:rPr>
              <w:t>АДМИНИСТРАЦИЯ КУРСКОЙ ОБЛАСТИ</w:t>
            </w:r>
          </w:p>
          <w:p w14:paraId="2ABBE783" w14:textId="77777777" w:rsidR="001F64B1" w:rsidRPr="008478A3" w:rsidRDefault="001F64B1" w:rsidP="00CA1846">
            <w:pPr>
              <w:ind w:left="709"/>
              <w:jc w:val="center"/>
              <w:rPr>
                <w:rFonts w:eastAsia="Times New Roman"/>
                <w:b/>
                <w:bCs/>
                <w:caps/>
                <w:sz w:val="28"/>
                <w:szCs w:val="28"/>
              </w:rPr>
            </w:pPr>
            <w:r w:rsidRPr="008478A3">
              <w:rPr>
                <w:rFonts w:eastAsia="Times New Roman"/>
                <w:b/>
                <w:bCs/>
                <w:caps/>
                <w:sz w:val="28"/>
                <w:szCs w:val="28"/>
              </w:rPr>
              <w:t>Комитет по охране объектов культурного наследия</w:t>
            </w:r>
            <w:r w:rsidRPr="008478A3">
              <w:rPr>
                <w:rFonts w:eastAsia="Times New Roman"/>
                <w:b/>
                <w:bCs/>
                <w:caps/>
                <w:sz w:val="28"/>
                <w:szCs w:val="28"/>
              </w:rPr>
              <w:br/>
              <w:t>Курской области</w:t>
            </w:r>
          </w:p>
          <w:p w14:paraId="05AD6370" w14:textId="77777777" w:rsidR="001F64B1" w:rsidRPr="008478A3" w:rsidRDefault="001F64B1" w:rsidP="00CA1846">
            <w:pPr>
              <w:ind w:left="709" w:hanging="1144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8478A3">
              <w:rPr>
                <w:rFonts w:eastAsia="Times New Roman"/>
                <w:b/>
                <w:bCs/>
                <w:sz w:val="32"/>
                <w:szCs w:val="32"/>
              </w:rPr>
              <w:t xml:space="preserve">           П Р И К А З</w:t>
            </w:r>
          </w:p>
        </w:tc>
      </w:tr>
    </w:tbl>
    <w:p w14:paraId="26AAA39E" w14:textId="77777777" w:rsidR="001F64B1" w:rsidRPr="008478A3" w:rsidRDefault="001F64B1" w:rsidP="001F64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8A3">
        <w:rPr>
          <w:rFonts w:ascii="Times New Roman" w:eastAsia="Times New Roman" w:hAnsi="Times New Roman" w:cs="Times New Roman"/>
          <w:sz w:val="28"/>
          <w:szCs w:val="28"/>
        </w:rPr>
        <w:t>от _________________                                                                 № __________</w:t>
      </w:r>
    </w:p>
    <w:p w14:paraId="7B53A3A2" w14:textId="77777777" w:rsidR="001F64B1" w:rsidRPr="008478A3" w:rsidRDefault="001F64B1" w:rsidP="001F64B1">
      <w:pPr>
        <w:spacing w:after="1" w:line="2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78A3">
        <w:rPr>
          <w:rFonts w:ascii="Times New Roman" w:eastAsia="Times New Roman" w:hAnsi="Times New Roman" w:cs="Times New Roman"/>
          <w:sz w:val="28"/>
          <w:szCs w:val="28"/>
        </w:rPr>
        <w:t>г. Курск</w:t>
      </w:r>
    </w:p>
    <w:p w14:paraId="52B989BE" w14:textId="77777777" w:rsidR="001F64B1" w:rsidRPr="008478A3" w:rsidRDefault="001F64B1" w:rsidP="001F64B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1CA9" w14:textId="77777777" w:rsidR="001F64B1" w:rsidRPr="008478A3" w:rsidRDefault="001F64B1" w:rsidP="001F64B1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8478A3">
        <w:rPr>
          <w:rFonts w:ascii="Times New Roman" w:hAnsi="Times New Roman" w:cs="Times New Roman"/>
          <w:b/>
          <w:sz w:val="26"/>
          <w:szCs w:val="26"/>
        </w:rPr>
        <w:t xml:space="preserve">б утверждении 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78A3">
        <w:rPr>
          <w:rFonts w:ascii="Times New Roman" w:hAnsi="Times New Roman" w:cs="Times New Roman"/>
          <w:b/>
          <w:sz w:val="26"/>
          <w:szCs w:val="26"/>
        </w:rPr>
        <w:t xml:space="preserve">дминистративного регламента комитета по охране объектов культурного наследия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8478A3">
        <w:rPr>
          <w:rFonts w:ascii="Times New Roman" w:hAnsi="Times New Roman" w:cs="Times New Roman"/>
          <w:b/>
          <w:sz w:val="26"/>
          <w:szCs w:val="26"/>
        </w:rPr>
        <w:t>урской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8478A3">
        <w:rPr>
          <w:rFonts w:ascii="Times New Roman" w:hAnsi="Times New Roman" w:cs="Times New Roman"/>
          <w:b/>
          <w:sz w:val="26"/>
          <w:szCs w:val="26"/>
        </w:rPr>
        <w:t>о предоставлению государственной 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78A3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8478A3">
        <w:rPr>
          <w:rFonts w:ascii="Times New Roman" w:hAnsi="Times New Roman" w:cs="Times New Roman"/>
          <w:b/>
          <w:sz w:val="26"/>
          <w:szCs w:val="26"/>
        </w:rPr>
        <w:t xml:space="preserve">ыдача паспорта объекта культурного наследия на объекты, находящиеся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8478A3">
        <w:rPr>
          <w:rFonts w:ascii="Times New Roman" w:hAnsi="Times New Roman" w:cs="Times New Roman"/>
          <w:b/>
          <w:sz w:val="26"/>
          <w:szCs w:val="26"/>
        </w:rPr>
        <w:t>урской области»</w:t>
      </w:r>
    </w:p>
    <w:p w14:paraId="40E642AE" w14:textId="77777777" w:rsidR="001F64B1" w:rsidRPr="008478A3" w:rsidRDefault="001F64B1" w:rsidP="001F64B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8EB65" w14:textId="578C4762" w:rsidR="001F64B1" w:rsidRPr="004B47DB" w:rsidRDefault="001F64B1" w:rsidP="001F6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B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47DB">
        <w:rPr>
          <w:rFonts w:ascii="Times New Roman" w:hAnsi="Times New Roman" w:cs="Times New Roman"/>
          <w:sz w:val="28"/>
          <w:szCs w:val="28"/>
        </w:rPr>
        <w:t xml:space="preserve"> от 25 июня 2002 года                                          № 73-ФЗ «Об объектах культурного наследия (памятниках истории и культуры) народов Российской Федерации»,</w:t>
      </w:r>
      <w:bookmarkStart w:id="0" w:name="_Hlk68622559"/>
      <w:r w:rsidRPr="004B47D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47DB">
        <w:rPr>
          <w:rFonts w:ascii="Times New Roman" w:hAnsi="Times New Roman" w:cs="Times New Roman"/>
          <w:sz w:val="28"/>
          <w:szCs w:val="28"/>
        </w:rPr>
        <w:t>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DB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</w:t>
      </w:r>
      <w:bookmarkEnd w:id="0"/>
      <w:r w:rsidRPr="004B47DB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4B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47DB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7DB">
        <w:rPr>
          <w:rFonts w:ascii="Times New Roman" w:hAnsi="Times New Roman" w:cs="Times New Roman"/>
          <w:sz w:val="28"/>
          <w:szCs w:val="28"/>
        </w:rPr>
        <w:t xml:space="preserve">29 декабря 2005 г. № 120-ЗКО «Об объектах культурного наследия Курской области», </w:t>
      </w:r>
      <w:hyperlink r:id="rId8" w:history="1">
        <w:r w:rsidRPr="004B47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B47DB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15.09.2020 № 274-пг «Об утверждении Положения о Комитете по охране объектов культурного наследия Курской области», </w:t>
      </w:r>
      <w:hyperlink r:id="rId9" w:history="1">
        <w:r w:rsidRPr="004B47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B47DB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29.09.2011 № 473-па</w:t>
      </w:r>
      <w:r w:rsidR="0092552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4B47DB">
        <w:rPr>
          <w:rFonts w:ascii="Times New Roman" w:hAnsi="Times New Roman" w:cs="Times New Roman"/>
          <w:sz w:val="28"/>
          <w:szCs w:val="28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ПРИКАЗЫВАЮ:</w:t>
      </w:r>
    </w:p>
    <w:p w14:paraId="718B67E4" w14:textId="77777777" w:rsidR="001F64B1" w:rsidRPr="004B47DB" w:rsidRDefault="001F64B1" w:rsidP="001F64B1">
      <w:pPr>
        <w:pStyle w:val="ConsPlusTitle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B47DB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прилагаемый </w:t>
      </w:r>
      <w:bookmarkStart w:id="2" w:name="_Hlk57109751"/>
      <w:r w:rsidRPr="004B47DB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Административный </w:t>
      </w:r>
      <w:hyperlink w:anchor="P37" w:history="1">
        <w:r w:rsidRPr="004B47DB">
          <w:rPr>
            <w:rFonts w:ascii="Times New Roman" w:hAnsi="Times New Roman" w:cs="Times New Roman"/>
            <w:b w:val="0"/>
            <w:bCs/>
            <w:sz w:val="28"/>
            <w:szCs w:val="28"/>
          </w:rPr>
          <w:t>регламент</w:t>
        </w:r>
      </w:hyperlink>
      <w:r w:rsidRPr="004B47DB">
        <w:rPr>
          <w:rFonts w:ascii="Times New Roman" w:hAnsi="Times New Roman" w:cs="Times New Roman"/>
          <w:b w:val="0"/>
          <w:bCs/>
          <w:sz w:val="28"/>
          <w:szCs w:val="28"/>
        </w:rPr>
        <w:t xml:space="preserve"> комитета по охране объектов культурного наследия Курской области по предоставлению государственной услуги «Выдача паспорта объекта культурного наследия на объекты культурного наследия, находящиеся на территории Курской области».</w:t>
      </w:r>
    </w:p>
    <w:p w14:paraId="0C1D8CBE" w14:textId="77777777" w:rsidR="001F64B1" w:rsidRPr="004B47DB" w:rsidRDefault="001F64B1" w:rsidP="001F64B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7DB">
        <w:rPr>
          <w:rFonts w:ascii="Times New Roman" w:hAnsi="Times New Roman" w:cs="Times New Roman"/>
          <w:bCs/>
          <w:sz w:val="28"/>
          <w:szCs w:val="28"/>
        </w:rPr>
        <w:t>Контроль за исполнением приказа оставляю за собой.</w:t>
      </w:r>
    </w:p>
    <w:p w14:paraId="64AD12B0" w14:textId="77777777" w:rsidR="001F64B1" w:rsidRPr="004B47DB" w:rsidRDefault="001F64B1" w:rsidP="001F64B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7DB">
        <w:rPr>
          <w:rFonts w:ascii="Times New Roman" w:hAnsi="Times New Roman" w:cs="Times New Roman"/>
          <w:bCs/>
          <w:sz w:val="28"/>
          <w:szCs w:val="28"/>
        </w:rPr>
        <w:t>Приказ вступает в силу со дня его подписания.</w:t>
      </w:r>
    </w:p>
    <w:bookmarkEnd w:id="2"/>
    <w:p w14:paraId="5EB2D695" w14:textId="77777777" w:rsidR="001F64B1" w:rsidRDefault="001F64B1" w:rsidP="001F6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DEFA82" w14:textId="77777777" w:rsidR="001F64B1" w:rsidRDefault="001F64B1" w:rsidP="001F6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3D01AD" w14:textId="77777777" w:rsidR="001F64B1" w:rsidRDefault="001F64B1" w:rsidP="001F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62962" w14:textId="77777777" w:rsidR="001F64B1" w:rsidRPr="004B47DB" w:rsidRDefault="001F64B1" w:rsidP="001F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DB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И.А. Мусьял</w:t>
      </w:r>
    </w:p>
    <w:p w14:paraId="0EF56036" w14:textId="77777777" w:rsidR="00770F70" w:rsidRDefault="00770F70"/>
    <w:sectPr w:rsidR="0077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236B75"/>
    <w:multiLevelType w:val="singleLevel"/>
    <w:tmpl w:val="99236B7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70"/>
    <w:rsid w:val="001F64B1"/>
    <w:rsid w:val="00770F70"/>
    <w:rsid w:val="009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1BD5"/>
  <w15:chartTrackingRefBased/>
  <w15:docId w15:val="{3DB3E2F1-C20B-4673-80D9-FDDC6444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4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6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uiPriority w:val="39"/>
    <w:qFormat/>
    <w:rsid w:val="001F64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BE6E8A9AE4880F85B8AC984FEC61149A8FFE3472A9B761695C14E0C801C2C1F99A729EBF36DA9FBC6BFFAF0B6D785ABC971050A51187E80E7E5A3a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6BE6E8A9AE4880F85B8AC984FEC61149A8FFE3482B9C731595C14E0C801C2C1F99A729EBF36DA9FBC0B8F8F0B6D785ABC971050A51187E80E7E5A3a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6BE6E8A9AE4880F85B94C492929C1D4DA6A0EC422991204BCA9A135B89167B58D6FE69A9F967FDAA82EDF6FAE298C0FFDA720516A5a0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6BE6E8A9AE4880F85B8AC984FEC61149A8FFE3482B93741295C14E0C801C2C1F99A73BEBAB61A8FBD8B9FAE5E086C3AF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2021-09-28T10:11:00Z</dcterms:created>
  <dcterms:modified xsi:type="dcterms:W3CDTF">2021-09-28T10:14:00Z</dcterms:modified>
</cp:coreProperties>
</file>