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BA" w:rsidRPr="00862D3B" w:rsidRDefault="00BE56BA" w:rsidP="00BE5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56BA" w:rsidRPr="00862D3B" w:rsidRDefault="00BE56BA" w:rsidP="00BE5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3B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Курской области</w:t>
      </w:r>
    </w:p>
    <w:p w:rsidR="00BE56BA" w:rsidRPr="00862D3B" w:rsidRDefault="00BE56BA" w:rsidP="00BE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D3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hyperlink r:id="rId6" w:history="1">
        <w:r w:rsidRPr="00862D3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Порядок</w:t>
        </w:r>
      </w:hyperlink>
      <w:r w:rsidRPr="00862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субсидий из областного бюджета организациям, способствующим развитию инвестиционной деятельности в Курской области, на возмещение расходов, связанных </w:t>
      </w:r>
    </w:p>
    <w:p w:rsidR="00BE56BA" w:rsidRPr="00862D3B" w:rsidRDefault="00BE56BA" w:rsidP="00BE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осуществлением работ или оказанием услуг по привлечению инвестиций</w:t>
      </w:r>
    </w:p>
    <w:p w:rsidR="00BE56BA" w:rsidRDefault="00BE56BA" w:rsidP="00BE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Курскую область»</w:t>
      </w:r>
    </w:p>
    <w:p w:rsidR="00BE56BA" w:rsidRDefault="00BE56BA" w:rsidP="00BE5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BA" w:rsidRDefault="00BE56BA" w:rsidP="00B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Курской области «О внесении изменений в </w:t>
      </w:r>
      <w:hyperlink r:id="rId7" w:history="1">
        <w:r w:rsidRPr="001763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из областного бюджета организациям, способствующим разви</w:t>
      </w:r>
      <w:r w:rsidR="003A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тию инвестиционной деятельности                     </w:t>
      </w:r>
      <w:r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Курской области, на возмещение расходов, связанных с осуществлением работ или оказанием услуг по привлечению инвестиций в Курскую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 постановления) подготовлен с целью создания механизма возмещения </w:t>
      </w:r>
      <w:r w:rsidR="003A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организациям, способствующим развитию инвестиционной деятельности расходов, фактически произведенных, но не возмещённых главным распорядителем средств областного бюджета в связи с отсутствием у него лимитов бюджетных обязательств на данные цели.</w:t>
      </w:r>
    </w:p>
    <w:p w:rsidR="00BE56BA" w:rsidRDefault="00BE56BA" w:rsidP="00BE5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Действующий в настоящее время Порядок </w:t>
      </w:r>
      <w:r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</w:t>
      </w:r>
      <w:r w:rsidR="003A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организациям, способствующим развитию инвестиционной деятельности в Курской области, на возмещение расходов, связанных </w:t>
      </w:r>
      <w:r w:rsidR="003A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осуществлением работ или оказанием услуг по привлечению инвестиций </w:t>
      </w:r>
      <w:r w:rsidR="003A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Курскую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утверждённый постановлением Администрации Курской области от 04.09.2018 №710-па «Об утверждении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</w:t>
        </w:r>
        <w:r w:rsidRPr="001763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 из областного бюджета организациям, способствующим развитию инвестиционной деятельности в Курской области, на возмещение расходов, связанных с осуществлением работ или оказанием услуг по привлечению инвестиций в Курскую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Порядок) предусматривает предоставление организациями документов для получения субсидии два раза </w:t>
      </w:r>
      <w:r w:rsidR="003A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месяц: </w:t>
      </w:r>
    </w:p>
    <w:p w:rsidR="00BE56BA" w:rsidRDefault="00BE56BA" w:rsidP="00BE5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BD">
        <w:rPr>
          <w:rFonts w:ascii="Times New Roman" w:hAnsi="Times New Roman" w:cs="Times New Roman"/>
          <w:sz w:val="28"/>
          <w:szCs w:val="28"/>
        </w:rPr>
        <w:t>за период с первого по 15-е число месяца - не позднее 5-го числа месяца, следующего за отчетным месяцем, в котором произведены фактические затраты, связанные с выпо</w:t>
      </w:r>
      <w:r>
        <w:rPr>
          <w:rFonts w:ascii="Times New Roman" w:hAnsi="Times New Roman" w:cs="Times New Roman"/>
          <w:sz w:val="28"/>
          <w:szCs w:val="28"/>
        </w:rPr>
        <w:t>лнением работ, оказанием услуг;</w:t>
      </w:r>
    </w:p>
    <w:p w:rsidR="00BE56BA" w:rsidRDefault="00BE56BA" w:rsidP="00BE5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BD">
        <w:rPr>
          <w:rFonts w:ascii="Times New Roman" w:hAnsi="Times New Roman" w:cs="Times New Roman"/>
          <w:sz w:val="28"/>
          <w:szCs w:val="28"/>
        </w:rPr>
        <w:t>за период с 16-го по последнее число месяца - не позднее 20-го числа месяца, следующего за отчетным месяцем, в котором произведены фактические затраты, связанные с выпо</w:t>
      </w:r>
      <w:r>
        <w:rPr>
          <w:rFonts w:ascii="Times New Roman" w:hAnsi="Times New Roman" w:cs="Times New Roman"/>
          <w:sz w:val="28"/>
          <w:szCs w:val="28"/>
        </w:rPr>
        <w:t>лнением работ, оказанием услуг.</w:t>
      </w:r>
    </w:p>
    <w:p w:rsidR="00BE56BA" w:rsidRDefault="00BE56BA" w:rsidP="00BE5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Случай, когда необходимо предоставить субсидию за период, в котором расходы осуществлялись, но субсидия не предоставлялась в течение нескольких месяцев из-за отсутствия у главного распорядителя бюджетных средств на эти цели, Порядком не предусмотрен.</w:t>
      </w:r>
    </w:p>
    <w:p w:rsidR="00BE56BA" w:rsidRDefault="00BE56BA" w:rsidP="00BE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Предлагается  создать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механизм для предоставления организациям, способствующим развитию инвестиционной деятельности, субсидий </w:t>
      </w:r>
      <w:r w:rsidR="003A53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на возмещение расходов, не возмещённых в связи с отсутствием на эти цели бюджетных средств</w:t>
      </w:r>
      <w:r w:rsidRPr="00537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при уточнении областного бюджета на текущий финансовый год до главного распорядителя доведены дополнительные объёмы </w:t>
      </w:r>
      <w:r w:rsidR="006A6299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ассигнований. Проектом постановлен</w:t>
      </w:r>
      <w:r w:rsidR="000A502E">
        <w:rPr>
          <w:rFonts w:ascii="Times New Roman" w:hAnsi="Times New Roman" w:cs="Times New Roman"/>
          <w:sz w:val="28"/>
          <w:szCs w:val="28"/>
        </w:rPr>
        <w:t>ия предлагается внести изменение</w:t>
      </w:r>
      <w:r w:rsidR="006A6299">
        <w:rPr>
          <w:rFonts w:ascii="Times New Roman" w:hAnsi="Times New Roman" w:cs="Times New Roman"/>
          <w:sz w:val="28"/>
          <w:szCs w:val="28"/>
        </w:rPr>
        <w:t xml:space="preserve"> в Порядок и предусмотреть</w:t>
      </w:r>
      <w:r w:rsidR="00480346">
        <w:rPr>
          <w:rFonts w:ascii="Times New Roman" w:hAnsi="Times New Roman" w:cs="Times New Roman"/>
          <w:sz w:val="28"/>
          <w:szCs w:val="28"/>
        </w:rPr>
        <w:t xml:space="preserve"> возможность подачи докум</w:t>
      </w:r>
      <w:r w:rsidR="000A502E">
        <w:rPr>
          <w:rFonts w:ascii="Times New Roman" w:hAnsi="Times New Roman" w:cs="Times New Roman"/>
          <w:sz w:val="28"/>
          <w:szCs w:val="28"/>
        </w:rPr>
        <w:t xml:space="preserve">ентов </w:t>
      </w:r>
      <w:r w:rsidR="003A53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502E">
        <w:rPr>
          <w:rFonts w:ascii="Times New Roman" w:hAnsi="Times New Roman" w:cs="Times New Roman"/>
          <w:sz w:val="28"/>
          <w:szCs w:val="28"/>
        </w:rPr>
        <w:t>на предоставление субсидий</w:t>
      </w:r>
      <w:r w:rsidR="00480346">
        <w:rPr>
          <w:rFonts w:ascii="Times New Roman" w:hAnsi="Times New Roman" w:cs="Times New Roman"/>
          <w:sz w:val="28"/>
          <w:szCs w:val="28"/>
        </w:rPr>
        <w:t xml:space="preserve"> за периоды деятельности организаций в текущем году, в которых они осуществляли расходы, не возмещённые главным распорядителем бюджетных средств из-за отсутствия лимитов бюджетных обязательств на данные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6BA" w:rsidRDefault="00BE56BA" w:rsidP="00BE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постановления потребует дополнительн</w:t>
      </w:r>
      <w:r w:rsidR="000A502E">
        <w:rPr>
          <w:rFonts w:ascii="Times New Roman" w:hAnsi="Times New Roman" w:cs="Times New Roman"/>
          <w:sz w:val="28"/>
          <w:szCs w:val="28"/>
        </w:rPr>
        <w:t xml:space="preserve">ых расходов областного бюджета в сумме 2520248 рублей, которая учтена в проекте закона Курской области «О внесении изменений в областной бюджет на 2021 год </w:t>
      </w:r>
      <w:r w:rsidR="003A53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502E">
        <w:rPr>
          <w:rFonts w:ascii="Times New Roman" w:hAnsi="Times New Roman" w:cs="Times New Roman"/>
          <w:sz w:val="28"/>
          <w:szCs w:val="28"/>
        </w:rPr>
        <w:t>и плановый период 2022, 2023 годов».</w:t>
      </w:r>
    </w:p>
    <w:p w:rsidR="00BE56BA" w:rsidRDefault="00BE56BA" w:rsidP="000A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постановления будет носить нейтральные последствия</w:t>
      </w:r>
      <w:r w:rsidR="000A502E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0A502E">
        <w:rPr>
          <w:rFonts w:ascii="Times New Roman" w:hAnsi="Times New Roman" w:cs="Times New Roman"/>
          <w:sz w:val="28"/>
          <w:szCs w:val="28"/>
        </w:rPr>
        <w:t>он направлен на решение процедурных вопросов</w:t>
      </w:r>
    </w:p>
    <w:p w:rsidR="00BE56BA" w:rsidRDefault="00BE56BA" w:rsidP="00BE5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38E" w:rsidRDefault="003A538E" w:rsidP="00BE5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56BA" w:rsidRDefault="00BE56BA" w:rsidP="00BE5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6BA" w:rsidRDefault="00BE56BA" w:rsidP="00BE5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BE56BA" w:rsidRDefault="00BE56BA" w:rsidP="00BE5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и развитию</w:t>
      </w:r>
    </w:p>
    <w:p w:rsidR="00F60A40" w:rsidRDefault="00BE56BA" w:rsidP="00BE56B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Л.Г. Осипов</w:t>
      </w:r>
    </w:p>
    <w:sectPr w:rsidR="00F60A40" w:rsidSect="00BE56BA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35" w:rsidRDefault="00270935" w:rsidP="00BE56BA">
      <w:pPr>
        <w:spacing w:after="0" w:line="240" w:lineRule="auto"/>
      </w:pPr>
      <w:r>
        <w:separator/>
      </w:r>
    </w:p>
  </w:endnote>
  <w:endnote w:type="continuationSeparator" w:id="0">
    <w:p w:rsidR="00270935" w:rsidRDefault="00270935" w:rsidP="00BE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35" w:rsidRDefault="00270935" w:rsidP="00BE56BA">
      <w:pPr>
        <w:spacing w:after="0" w:line="240" w:lineRule="auto"/>
      </w:pPr>
      <w:r>
        <w:separator/>
      </w:r>
    </w:p>
  </w:footnote>
  <w:footnote w:type="continuationSeparator" w:id="0">
    <w:p w:rsidR="00270935" w:rsidRDefault="00270935" w:rsidP="00BE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934725"/>
      <w:docPartObj>
        <w:docPartGallery w:val="Page Numbers (Top of Page)"/>
        <w:docPartUnique/>
      </w:docPartObj>
    </w:sdtPr>
    <w:sdtEndPr/>
    <w:sdtContent>
      <w:p w:rsidR="00BE56BA" w:rsidRDefault="00BE56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38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64"/>
    <w:rsid w:val="000A502E"/>
    <w:rsid w:val="00270935"/>
    <w:rsid w:val="003A538E"/>
    <w:rsid w:val="003E5864"/>
    <w:rsid w:val="00480346"/>
    <w:rsid w:val="006A6299"/>
    <w:rsid w:val="00BC596A"/>
    <w:rsid w:val="00BE56BA"/>
    <w:rsid w:val="00F6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381F-24AE-4A69-8337-2D31B8B9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6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E5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6BA"/>
  </w:style>
  <w:style w:type="paragraph" w:styleId="a6">
    <w:name w:val="footer"/>
    <w:basedOn w:val="a"/>
    <w:link w:val="a7"/>
    <w:uiPriority w:val="99"/>
    <w:unhideWhenUsed/>
    <w:rsid w:val="00BE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83608&amp;dst=100009&amp;field=134&amp;date=02.11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7&amp;n=83608&amp;dst=100009&amp;field=134&amp;date=02.11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83608&amp;dst=100009&amp;field=134&amp;date=02.11.20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2021-11-03T10:58:00Z</dcterms:created>
  <dcterms:modified xsi:type="dcterms:W3CDTF">2021-11-12T13:23:00Z</dcterms:modified>
</cp:coreProperties>
</file>