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Y="302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3461"/>
      </w:tblGrid>
      <w:tr w:rsidR="00E447E0" w:rsidTr="00DC4CD5">
        <w:trPr>
          <w:trHeight w:val="2249"/>
        </w:trPr>
        <w:tc>
          <w:tcPr>
            <w:tcW w:w="9526" w:type="dxa"/>
            <w:gridSpan w:val="3"/>
            <w:tcBorders>
              <w:bottom w:val="single" w:sz="4" w:space="0" w:color="000000"/>
            </w:tcBorders>
          </w:tcPr>
          <w:p w:rsidR="00E447E0" w:rsidRDefault="00DC4CD5" w:rsidP="00DC4CD5">
            <w:pPr>
              <w:pStyle w:val="TableParagraph"/>
              <w:spacing w:before="129"/>
              <w:ind w:left="16"/>
              <w:rPr>
                <w:b/>
                <w:sz w:val="26"/>
              </w:rPr>
            </w:pPr>
            <w:bookmarkStart w:id="0" w:name="Сведения_об_объекте_"/>
            <w:bookmarkEnd w:id="0"/>
            <w:r>
              <w:rPr>
                <w:b/>
                <w:sz w:val="26"/>
              </w:rPr>
              <w:t>Графическое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41"/>
                <w:sz w:val="26"/>
              </w:rPr>
              <w:t xml:space="preserve"> </w:t>
            </w:r>
            <w:r>
              <w:rPr>
                <w:b/>
                <w:sz w:val="26"/>
              </w:rPr>
              <w:t>публичного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сервитута</w:t>
            </w:r>
          </w:p>
          <w:p w:rsidR="00DC4CD5" w:rsidRDefault="00DC4CD5" w:rsidP="00DC4CD5">
            <w:pPr>
              <w:pStyle w:val="TableParagraph"/>
              <w:spacing w:before="216" w:line="247" w:lineRule="auto"/>
              <w:ind w:left="220" w:right="202" w:hanging="1"/>
              <w:rPr>
                <w:b/>
                <w:spacing w:val="-3"/>
                <w:w w:val="105"/>
                <w:sz w:val="26"/>
              </w:rPr>
            </w:pPr>
            <w:r>
              <w:rPr>
                <w:b/>
                <w:w w:val="105"/>
                <w:sz w:val="26"/>
              </w:rPr>
              <w:t>Публичный</w:t>
            </w:r>
            <w:r>
              <w:rPr>
                <w:b/>
                <w:spacing w:val="-8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сервитут</w:t>
            </w:r>
            <w:r>
              <w:rPr>
                <w:b/>
                <w:spacing w:val="-8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для</w:t>
            </w:r>
            <w:r>
              <w:rPr>
                <w:b/>
                <w:spacing w:val="-8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эксплуатации</w:t>
            </w:r>
            <w:r>
              <w:rPr>
                <w:b/>
                <w:spacing w:val="-8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объекта</w:t>
            </w:r>
            <w:r>
              <w:rPr>
                <w:b/>
                <w:spacing w:val="-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электросетевого</w:t>
            </w:r>
            <w:r>
              <w:rPr>
                <w:b/>
                <w:spacing w:val="-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хозяйства «Воздушная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линия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электропередачи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высокого</w:t>
            </w:r>
            <w:r>
              <w:rPr>
                <w:b/>
                <w:spacing w:val="-10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напряжения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 xml:space="preserve">ВЛ-110 </w:t>
            </w:r>
            <w:proofErr w:type="spellStart"/>
            <w:r>
              <w:rPr>
                <w:b/>
                <w:w w:val="105"/>
                <w:sz w:val="26"/>
              </w:rPr>
              <w:t>кВ</w:t>
            </w:r>
            <w:proofErr w:type="spellEnd"/>
            <w:r>
              <w:rPr>
                <w:b/>
                <w:spacing w:val="-10"/>
                <w:w w:val="105"/>
                <w:sz w:val="26"/>
              </w:rPr>
              <w:t xml:space="preserve"> «</w:t>
            </w:r>
            <w:r>
              <w:rPr>
                <w:b/>
                <w:w w:val="105"/>
                <w:sz w:val="26"/>
              </w:rPr>
              <w:t xml:space="preserve">Южная- </w:t>
            </w:r>
            <w:r>
              <w:rPr>
                <w:b/>
                <w:sz w:val="26"/>
              </w:rPr>
              <w:t>Волокно» протяженностью по трассе 9420 (девять тысяч четыреста двадцать) м</w:t>
            </w:r>
            <w:r>
              <w:rPr>
                <w:b/>
                <w:spacing w:val="40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от</w:t>
            </w:r>
            <w:r>
              <w:rPr>
                <w:b/>
                <w:spacing w:val="-4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портала</w:t>
            </w:r>
            <w:r>
              <w:rPr>
                <w:b/>
                <w:spacing w:val="-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110</w:t>
            </w:r>
            <w:r>
              <w:rPr>
                <w:b/>
                <w:spacing w:val="-3"/>
                <w:w w:val="105"/>
                <w:sz w:val="26"/>
              </w:rPr>
              <w:t xml:space="preserve"> </w:t>
            </w:r>
            <w:proofErr w:type="spellStart"/>
            <w:r>
              <w:rPr>
                <w:b/>
                <w:w w:val="105"/>
                <w:sz w:val="26"/>
              </w:rPr>
              <w:t>кВ</w:t>
            </w:r>
            <w:proofErr w:type="spellEnd"/>
            <w:r>
              <w:rPr>
                <w:b/>
                <w:spacing w:val="-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подстанции</w:t>
            </w:r>
            <w:r>
              <w:rPr>
                <w:b/>
                <w:spacing w:val="-4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«Южная»</w:t>
            </w:r>
            <w:r>
              <w:rPr>
                <w:b/>
                <w:spacing w:val="-3"/>
                <w:w w:val="105"/>
                <w:sz w:val="26"/>
              </w:rPr>
              <w:t xml:space="preserve"> </w:t>
            </w:r>
          </w:p>
          <w:p w:rsidR="00E447E0" w:rsidRDefault="00DC4CD5" w:rsidP="00DC4CD5">
            <w:pPr>
              <w:pStyle w:val="TableParagraph"/>
              <w:spacing w:line="247" w:lineRule="auto"/>
              <w:ind w:left="220" w:right="202" w:hanging="1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до</w:t>
            </w:r>
            <w:r>
              <w:rPr>
                <w:b/>
                <w:spacing w:val="-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портала</w:t>
            </w:r>
            <w:r>
              <w:rPr>
                <w:b/>
                <w:spacing w:val="-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110</w:t>
            </w:r>
            <w:r>
              <w:rPr>
                <w:b/>
                <w:spacing w:val="-3"/>
                <w:w w:val="105"/>
                <w:sz w:val="26"/>
              </w:rPr>
              <w:t xml:space="preserve"> </w:t>
            </w:r>
            <w:proofErr w:type="spellStart"/>
            <w:r>
              <w:rPr>
                <w:b/>
                <w:w w:val="105"/>
                <w:sz w:val="26"/>
              </w:rPr>
              <w:t>кВ</w:t>
            </w:r>
            <w:proofErr w:type="spellEnd"/>
            <w:r>
              <w:rPr>
                <w:b/>
                <w:spacing w:val="-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 xml:space="preserve">подстанции </w:t>
            </w:r>
            <w:r>
              <w:rPr>
                <w:b/>
                <w:sz w:val="26"/>
              </w:rPr>
              <w:t>«Волокно»</w:t>
            </w:r>
            <w:r>
              <w:rPr>
                <w:b/>
                <w:spacing w:val="27"/>
                <w:sz w:val="26"/>
              </w:rPr>
              <w:t xml:space="preserve"> </w:t>
            </w:r>
          </w:p>
        </w:tc>
      </w:tr>
      <w:tr w:rsidR="00E447E0" w:rsidTr="00DC4CD5">
        <w:trPr>
          <w:trHeight w:val="327"/>
        </w:trPr>
        <w:tc>
          <w:tcPr>
            <w:tcW w:w="9526" w:type="dxa"/>
            <w:gridSpan w:val="3"/>
            <w:tcBorders>
              <w:top w:val="single" w:sz="4" w:space="0" w:color="000000"/>
            </w:tcBorders>
          </w:tcPr>
          <w:p w:rsidR="00E447E0" w:rsidRDefault="00DC4CD5" w:rsidP="00DC4CD5">
            <w:pPr>
              <w:pStyle w:val="TableParagraph"/>
              <w:spacing w:line="169" w:lineRule="exact"/>
              <w:ind w:left="16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объекта,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местоположение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границ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которого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описано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(далее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объект))</w:t>
            </w:r>
          </w:p>
        </w:tc>
      </w:tr>
      <w:tr w:rsidR="00E447E0" w:rsidTr="00DC4CD5">
        <w:trPr>
          <w:trHeight w:val="438"/>
        </w:trPr>
        <w:tc>
          <w:tcPr>
            <w:tcW w:w="9526" w:type="dxa"/>
            <w:gridSpan w:val="3"/>
          </w:tcPr>
          <w:p w:rsidR="00E447E0" w:rsidRDefault="00DC4CD5" w:rsidP="00DC4CD5">
            <w:pPr>
              <w:pStyle w:val="TableParagraph"/>
              <w:spacing w:before="72"/>
              <w:ind w:left="16" w:right="1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</w:tr>
      <w:tr w:rsidR="00E447E0" w:rsidTr="00DC4CD5">
        <w:trPr>
          <w:trHeight w:val="438"/>
        </w:trPr>
        <w:tc>
          <w:tcPr>
            <w:tcW w:w="9526" w:type="dxa"/>
            <w:gridSpan w:val="3"/>
          </w:tcPr>
          <w:p w:rsidR="00E447E0" w:rsidRDefault="00DC4CD5" w:rsidP="00DC4CD5">
            <w:pPr>
              <w:pStyle w:val="TableParagraph"/>
              <w:spacing w:before="72"/>
              <w:ind w:left="16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Сведения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об</w:t>
            </w:r>
            <w:r>
              <w:rPr>
                <w:b/>
                <w:spacing w:val="-15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объекте</w:t>
            </w:r>
          </w:p>
        </w:tc>
      </w:tr>
      <w:tr w:rsidR="00E447E0" w:rsidTr="00DC4CD5">
        <w:trPr>
          <w:trHeight w:val="438"/>
        </w:trPr>
        <w:tc>
          <w:tcPr>
            <w:tcW w:w="850" w:type="dxa"/>
          </w:tcPr>
          <w:p w:rsidR="00E447E0" w:rsidRDefault="00DC4CD5" w:rsidP="00DC4CD5">
            <w:pPr>
              <w:pStyle w:val="TableParagraph"/>
              <w:spacing w:before="98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E447E0" w:rsidRDefault="00DC4CD5" w:rsidP="00DC4CD5">
            <w:pPr>
              <w:pStyle w:val="TableParagraph"/>
              <w:spacing w:before="98"/>
              <w:ind w:left="140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объекта</w:t>
            </w:r>
          </w:p>
        </w:tc>
        <w:tc>
          <w:tcPr>
            <w:tcW w:w="3461" w:type="dxa"/>
          </w:tcPr>
          <w:p w:rsidR="00E447E0" w:rsidRDefault="00DC4CD5" w:rsidP="00DC4CD5">
            <w:pPr>
              <w:pStyle w:val="TableParagraph"/>
              <w:spacing w:before="98"/>
              <w:ind w:left="8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Описание </w:t>
            </w:r>
            <w:r>
              <w:rPr>
                <w:b/>
                <w:spacing w:val="-2"/>
                <w:sz w:val="21"/>
              </w:rPr>
              <w:t>характеристик</w:t>
            </w:r>
          </w:p>
        </w:tc>
      </w:tr>
      <w:tr w:rsidR="00E447E0" w:rsidTr="00DC4CD5">
        <w:trPr>
          <w:trHeight w:val="325"/>
        </w:trPr>
        <w:tc>
          <w:tcPr>
            <w:tcW w:w="850" w:type="dxa"/>
          </w:tcPr>
          <w:p w:rsidR="00E447E0" w:rsidRDefault="00DC4CD5" w:rsidP="00DC4CD5">
            <w:pPr>
              <w:pStyle w:val="TableParagraph"/>
              <w:spacing w:before="42"/>
              <w:ind w:left="1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5215" w:type="dxa"/>
          </w:tcPr>
          <w:p w:rsidR="00E447E0" w:rsidRDefault="00DC4CD5" w:rsidP="00DC4CD5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3461" w:type="dxa"/>
          </w:tcPr>
          <w:p w:rsidR="00E447E0" w:rsidRDefault="00DC4CD5" w:rsidP="00DC4CD5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</w:tr>
      <w:tr w:rsidR="00E447E0" w:rsidTr="00DC4CD5">
        <w:trPr>
          <w:trHeight w:val="438"/>
        </w:trPr>
        <w:tc>
          <w:tcPr>
            <w:tcW w:w="850" w:type="dxa"/>
          </w:tcPr>
          <w:p w:rsidR="00E447E0" w:rsidRDefault="00DC4CD5" w:rsidP="00DC4CD5">
            <w:pPr>
              <w:pStyle w:val="TableParagraph"/>
              <w:spacing w:before="98"/>
              <w:ind w:left="14" w:right="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E447E0" w:rsidRDefault="00DC4CD5" w:rsidP="00DC4CD5">
            <w:pPr>
              <w:pStyle w:val="TableParagraph"/>
              <w:spacing w:before="98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 xml:space="preserve">Местоположение </w:t>
            </w:r>
            <w:r>
              <w:rPr>
                <w:spacing w:val="-2"/>
                <w:sz w:val="21"/>
              </w:rPr>
              <w:t>объекта</w:t>
            </w:r>
          </w:p>
        </w:tc>
        <w:tc>
          <w:tcPr>
            <w:tcW w:w="3461" w:type="dxa"/>
          </w:tcPr>
          <w:p w:rsidR="00E447E0" w:rsidRDefault="00DC4CD5" w:rsidP="00DC4CD5">
            <w:pPr>
              <w:pStyle w:val="TableParagraph"/>
              <w:spacing w:before="98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 xml:space="preserve">Курская </w:t>
            </w:r>
            <w:r>
              <w:rPr>
                <w:spacing w:val="-2"/>
                <w:sz w:val="21"/>
              </w:rPr>
              <w:t>область</w:t>
            </w:r>
          </w:p>
        </w:tc>
      </w:tr>
      <w:tr w:rsidR="00E447E0" w:rsidTr="00DC4CD5">
        <w:trPr>
          <w:trHeight w:val="665"/>
        </w:trPr>
        <w:tc>
          <w:tcPr>
            <w:tcW w:w="850" w:type="dxa"/>
          </w:tcPr>
          <w:p w:rsidR="00E447E0" w:rsidRDefault="00DC4CD5" w:rsidP="00DC4CD5">
            <w:pPr>
              <w:pStyle w:val="TableParagraph"/>
              <w:spacing w:before="212"/>
              <w:ind w:left="14" w:right="7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E447E0" w:rsidRDefault="00DC4CD5" w:rsidP="00DC4CD5">
            <w:pPr>
              <w:pStyle w:val="TableParagraph"/>
              <w:spacing w:before="91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 xml:space="preserve"> величина</w:t>
            </w:r>
          </w:p>
          <w:p w:rsidR="00E447E0" w:rsidRDefault="00DC4CD5" w:rsidP="00DC4CD5">
            <w:pPr>
              <w:pStyle w:val="TableParagraph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площади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Дельта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Р)</w:t>
            </w:r>
          </w:p>
        </w:tc>
        <w:tc>
          <w:tcPr>
            <w:tcW w:w="3461" w:type="dxa"/>
          </w:tcPr>
          <w:p w:rsidR="00E447E0" w:rsidRDefault="00DC4CD5" w:rsidP="00DC4CD5">
            <w:pPr>
              <w:pStyle w:val="TableParagraph"/>
              <w:spacing w:before="212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 xml:space="preserve">486372 +/- 244 </w:t>
            </w:r>
            <w:r>
              <w:rPr>
                <w:spacing w:val="-5"/>
                <w:sz w:val="21"/>
              </w:rPr>
              <w:t>м²</w:t>
            </w:r>
          </w:p>
        </w:tc>
      </w:tr>
      <w:tr w:rsidR="00E447E0" w:rsidTr="00DC4CD5">
        <w:trPr>
          <w:trHeight w:val="2088"/>
        </w:trPr>
        <w:tc>
          <w:tcPr>
            <w:tcW w:w="850" w:type="dxa"/>
          </w:tcPr>
          <w:p w:rsidR="00E447E0" w:rsidRDefault="00E447E0" w:rsidP="00DC4CD5">
            <w:pPr>
              <w:pStyle w:val="TableParagraph"/>
              <w:jc w:val="left"/>
              <w:rPr>
                <w:sz w:val="21"/>
              </w:rPr>
            </w:pPr>
          </w:p>
          <w:p w:rsidR="00E447E0" w:rsidRDefault="00E447E0" w:rsidP="00DC4CD5">
            <w:pPr>
              <w:pStyle w:val="TableParagraph"/>
              <w:jc w:val="left"/>
              <w:rPr>
                <w:sz w:val="21"/>
              </w:rPr>
            </w:pPr>
          </w:p>
          <w:p w:rsidR="00E447E0" w:rsidRDefault="00E447E0" w:rsidP="00DC4CD5">
            <w:pPr>
              <w:pStyle w:val="TableParagraph"/>
              <w:spacing w:before="199"/>
              <w:jc w:val="left"/>
              <w:rPr>
                <w:sz w:val="21"/>
              </w:rPr>
            </w:pPr>
          </w:p>
          <w:p w:rsidR="00E447E0" w:rsidRDefault="00DC4CD5" w:rsidP="00DC4CD5">
            <w:pPr>
              <w:pStyle w:val="TableParagraph"/>
              <w:ind w:left="14" w:right="7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E447E0" w:rsidRDefault="00E447E0" w:rsidP="00DC4CD5">
            <w:pPr>
              <w:pStyle w:val="TableParagraph"/>
              <w:jc w:val="left"/>
              <w:rPr>
                <w:sz w:val="21"/>
              </w:rPr>
            </w:pPr>
          </w:p>
          <w:p w:rsidR="00E447E0" w:rsidRDefault="00E447E0" w:rsidP="00DC4CD5">
            <w:pPr>
              <w:pStyle w:val="TableParagraph"/>
              <w:jc w:val="left"/>
              <w:rPr>
                <w:sz w:val="21"/>
              </w:rPr>
            </w:pPr>
          </w:p>
          <w:p w:rsidR="00E447E0" w:rsidRDefault="00E447E0" w:rsidP="00DC4CD5">
            <w:pPr>
              <w:pStyle w:val="TableParagraph"/>
              <w:spacing w:before="199"/>
              <w:jc w:val="left"/>
              <w:rPr>
                <w:sz w:val="21"/>
              </w:rPr>
            </w:pPr>
          </w:p>
          <w:p w:rsidR="00E447E0" w:rsidRDefault="00DC4CD5" w:rsidP="00DC4CD5">
            <w:pPr>
              <w:pStyle w:val="TableParagraph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характеристики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  <w:tc>
          <w:tcPr>
            <w:tcW w:w="3461" w:type="dxa"/>
          </w:tcPr>
          <w:p w:rsidR="00E447E0" w:rsidRDefault="00DC4CD5" w:rsidP="00DC4CD5">
            <w:pPr>
              <w:pStyle w:val="TableParagraph"/>
              <w:spacing w:before="77"/>
              <w:ind w:left="79" w:right="122"/>
              <w:jc w:val="left"/>
              <w:rPr>
                <w:sz w:val="21"/>
              </w:rPr>
            </w:pPr>
            <w:r>
              <w:rPr>
                <w:sz w:val="21"/>
              </w:rPr>
              <w:t>Ограничения изложены в постановлении Правительства Российской Федерации от 24.02.2009г. № 160 «О порядке установления охранных зон объектов электросетевого хозяйства и особых условий использования земельных участков,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расположенных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границах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таких </w:t>
            </w:r>
            <w:r>
              <w:rPr>
                <w:spacing w:val="-4"/>
                <w:sz w:val="21"/>
              </w:rPr>
              <w:t>зон»</w:t>
            </w:r>
          </w:p>
        </w:tc>
      </w:tr>
      <w:tr w:rsidR="00E447E0" w:rsidTr="00DC4CD5">
        <w:trPr>
          <w:trHeight w:val="4861"/>
        </w:trPr>
        <w:tc>
          <w:tcPr>
            <w:tcW w:w="9526" w:type="dxa"/>
            <w:gridSpan w:val="3"/>
          </w:tcPr>
          <w:p w:rsidR="00E447E0" w:rsidRDefault="00E447E0" w:rsidP="00DC4CD5">
            <w:pPr>
              <w:pStyle w:val="TableParagraph"/>
              <w:jc w:val="left"/>
            </w:pPr>
          </w:p>
        </w:tc>
      </w:tr>
    </w:tbl>
    <w:p w:rsidR="00DC4CD5" w:rsidRDefault="00DC4CD5" w:rsidP="00DC4CD5">
      <w:pPr>
        <w:tabs>
          <w:tab w:val="left" w:pos="1124"/>
        </w:tabs>
      </w:pPr>
      <w:r>
        <w:tab/>
      </w:r>
    </w:p>
    <w:p w:rsidR="00DC4CD5" w:rsidRPr="00DC4CD5" w:rsidRDefault="00DC4CD5" w:rsidP="00DC4CD5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C4CD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C4CD5" w:rsidRPr="00DC4CD5" w:rsidRDefault="00DC4CD5" w:rsidP="00DC4CD5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C4CD5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DC4CD5" w:rsidRPr="00DC4CD5" w:rsidRDefault="00DC4CD5" w:rsidP="00DC4CD5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C4CD5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DC4CD5" w:rsidRPr="00DC4CD5" w:rsidRDefault="00DC4CD5" w:rsidP="00DC4CD5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C4CD5">
        <w:rPr>
          <w:rFonts w:ascii="Times New Roman" w:hAnsi="Times New Roman" w:cs="Times New Roman"/>
          <w:sz w:val="28"/>
          <w:szCs w:val="28"/>
        </w:rPr>
        <w:t>от_____________ № _________</w:t>
      </w:r>
    </w:p>
    <w:p w:rsidR="00DC4CD5" w:rsidRDefault="00DC4CD5" w:rsidP="00DC4CD5">
      <w:pPr>
        <w:tabs>
          <w:tab w:val="left" w:pos="1124"/>
        </w:tabs>
      </w:pPr>
    </w:p>
    <w:p w:rsidR="00DC4CD5" w:rsidRDefault="00DC4CD5" w:rsidP="00DC4CD5">
      <w:pPr>
        <w:tabs>
          <w:tab w:val="left" w:pos="1124"/>
        </w:tabs>
      </w:pPr>
    </w:p>
    <w:p w:rsidR="00E447E0" w:rsidRPr="00DC4CD5" w:rsidRDefault="00DC4CD5" w:rsidP="00DC4CD5">
      <w:pPr>
        <w:tabs>
          <w:tab w:val="left" w:pos="1124"/>
        </w:tabs>
        <w:sectPr w:rsidR="00E447E0" w:rsidRPr="00DC4CD5" w:rsidSect="00DC4CD5">
          <w:headerReference w:type="default" r:id="rId6"/>
          <w:type w:val="continuous"/>
          <w:pgSz w:w="11910" w:h="16840"/>
          <w:pgMar w:top="567" w:right="567" w:bottom="567" w:left="1701" w:header="567" w:footer="567" w:gutter="0"/>
          <w:cols w:space="720"/>
          <w:titlePg/>
          <w:docGrid w:linePitch="299"/>
        </w:sectPr>
      </w:pPr>
      <w:r>
        <w:tab/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E447E0" w:rsidTr="00DC4CD5">
        <w:trPr>
          <w:trHeight w:val="608"/>
        </w:trPr>
        <w:tc>
          <w:tcPr>
            <w:tcW w:w="9385" w:type="dxa"/>
            <w:gridSpan w:val="6"/>
          </w:tcPr>
          <w:p w:rsidR="00E447E0" w:rsidRDefault="00DC4CD5">
            <w:pPr>
              <w:pStyle w:val="TableParagraph"/>
              <w:spacing w:before="182"/>
              <w:ind w:left="11"/>
              <w:rPr>
                <w:b/>
                <w:sz w:val="26"/>
              </w:rPr>
            </w:pPr>
            <w:bookmarkStart w:id="1" w:name="Сведения_о_местоположении_границ_объекта"/>
            <w:bookmarkEnd w:id="1"/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E447E0" w:rsidTr="002818C1">
        <w:trPr>
          <w:trHeight w:val="674"/>
        </w:trPr>
        <w:tc>
          <w:tcPr>
            <w:tcW w:w="9385" w:type="dxa"/>
            <w:gridSpan w:val="6"/>
          </w:tcPr>
          <w:p w:rsidR="00E447E0" w:rsidRDefault="00DC4CD5">
            <w:pPr>
              <w:pStyle w:val="TableParagraph"/>
              <w:spacing w:before="126"/>
              <w:ind w:left="11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E447E0" w:rsidTr="00DC4CD5">
        <w:trPr>
          <w:trHeight w:val="438"/>
        </w:trPr>
        <w:tc>
          <w:tcPr>
            <w:tcW w:w="9385" w:type="dxa"/>
            <w:gridSpan w:val="6"/>
          </w:tcPr>
          <w:p w:rsidR="00E447E0" w:rsidRDefault="00DC4CD5">
            <w:pPr>
              <w:pStyle w:val="TableParagraph"/>
              <w:spacing w:before="15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7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 xml:space="preserve">МСК-46, зона </w:t>
            </w:r>
            <w:r>
              <w:rPr>
                <w:spacing w:val="-10"/>
                <w:sz w:val="21"/>
              </w:rPr>
              <w:t>1</w:t>
            </w:r>
          </w:p>
        </w:tc>
      </w:tr>
      <w:tr w:rsidR="00E447E0" w:rsidTr="00DC4CD5">
        <w:trPr>
          <w:trHeight w:val="325"/>
        </w:trPr>
        <w:tc>
          <w:tcPr>
            <w:tcW w:w="9385" w:type="dxa"/>
            <w:gridSpan w:val="6"/>
          </w:tcPr>
          <w:p w:rsidR="00E447E0" w:rsidRDefault="00DC4CD5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E447E0" w:rsidTr="00DC4CD5">
        <w:trPr>
          <w:trHeight w:val="778"/>
        </w:trPr>
        <w:tc>
          <w:tcPr>
            <w:tcW w:w="1447" w:type="dxa"/>
            <w:vMerge w:val="restart"/>
          </w:tcPr>
          <w:p w:rsidR="00E447E0" w:rsidRDefault="00E447E0">
            <w:pPr>
              <w:pStyle w:val="TableParagraph"/>
              <w:spacing w:before="182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447E0" w:rsidRDefault="00E447E0">
            <w:pPr>
              <w:pStyle w:val="TableParagraph"/>
              <w:spacing w:before="61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447E0" w:rsidRDefault="00DC4CD5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E447E0" w:rsidRDefault="00DC4CD5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E447E0" w:rsidTr="00DC4CD5">
        <w:trPr>
          <w:trHeight w:val="778"/>
        </w:trPr>
        <w:tc>
          <w:tcPr>
            <w:tcW w:w="144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</w:tr>
      <w:tr w:rsidR="00E447E0" w:rsidTr="00DC4CD5">
        <w:trPr>
          <w:trHeight w:val="325"/>
        </w:trPr>
        <w:tc>
          <w:tcPr>
            <w:tcW w:w="1447" w:type="dxa"/>
          </w:tcPr>
          <w:p w:rsidR="00E447E0" w:rsidRDefault="00DC4CD5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447E0" w:rsidRDefault="00DC4CD5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E447E0" w:rsidRDefault="00DC4CD5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E447E0" w:rsidTr="00DC4CD5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410532.19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1282612.09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DC4CD5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410539.64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1282617.63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DC4CD5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410544.17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1282628.19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DC4CD5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410546.83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1282652.75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DC4CD5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410515.88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1282732.78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DC4CD5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410512.87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1282738.03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DC4CD5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410509.23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1282741.56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DC4CD5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410504.91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1282744.03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DC4CD5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410499.44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1282745.44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DC4CD5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410335.30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1282763.72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DC4CD5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410182.12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1282781.02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E447E0" w:rsidRDefault="00E447E0">
      <w:pPr>
        <w:rPr>
          <w:sz w:val="20"/>
        </w:rPr>
        <w:sectPr w:rsidR="00E447E0" w:rsidSect="00DC4CD5">
          <w:type w:val="continuous"/>
          <w:pgSz w:w="11910" w:h="16840"/>
          <w:pgMar w:top="567" w:right="567" w:bottom="567" w:left="1701" w:header="567" w:footer="567" w:gutter="0"/>
          <w:cols w:space="720"/>
          <w:docGrid w:linePitch="299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E447E0" w:rsidTr="002818C1">
        <w:trPr>
          <w:trHeight w:val="325"/>
        </w:trPr>
        <w:tc>
          <w:tcPr>
            <w:tcW w:w="9385" w:type="dxa"/>
            <w:gridSpan w:val="6"/>
          </w:tcPr>
          <w:p w:rsidR="00E447E0" w:rsidRDefault="00DC4CD5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E447E0" w:rsidTr="002818C1">
        <w:trPr>
          <w:trHeight w:val="778"/>
        </w:trPr>
        <w:tc>
          <w:tcPr>
            <w:tcW w:w="1447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447E0" w:rsidRDefault="00DC4CD5" w:rsidP="002818C1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E447E0" w:rsidRDefault="00DC4CD5" w:rsidP="002818C1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E447E0" w:rsidTr="002818C1">
        <w:trPr>
          <w:trHeight w:val="570"/>
        </w:trPr>
        <w:tc>
          <w:tcPr>
            <w:tcW w:w="144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</w:tr>
      <w:tr w:rsidR="00E447E0" w:rsidTr="002818C1">
        <w:trPr>
          <w:trHeight w:val="325"/>
        </w:trPr>
        <w:tc>
          <w:tcPr>
            <w:tcW w:w="1447" w:type="dxa"/>
          </w:tcPr>
          <w:p w:rsidR="00E447E0" w:rsidRDefault="00DC4CD5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447E0" w:rsidRDefault="00DC4CD5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E447E0" w:rsidRDefault="00DC4CD5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410040.74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1282868.31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410064.89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1283072.82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410094.52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1283315.73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410124.21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1283561.50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410154.26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1283810.60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410185.82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1284072.15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410217.08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1284330.54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410248.29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1284590.24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410279.06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1284843.80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410309.56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1285095.50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410335.53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1285314.19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410363.62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1285549.35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410391.44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1285781.99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E447E0" w:rsidRDefault="00E447E0">
      <w:pPr>
        <w:rPr>
          <w:sz w:val="8"/>
        </w:rPr>
        <w:sectPr w:rsidR="00E447E0" w:rsidSect="002818C1">
          <w:type w:val="continuous"/>
          <w:pgSz w:w="11910" w:h="16840"/>
          <w:pgMar w:top="567" w:right="567" w:bottom="567" w:left="1701" w:header="567" w:footer="567" w:gutter="0"/>
          <w:cols w:space="720"/>
          <w:docGrid w:linePitch="299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E447E0" w:rsidTr="002818C1">
        <w:trPr>
          <w:trHeight w:val="325"/>
        </w:trPr>
        <w:tc>
          <w:tcPr>
            <w:tcW w:w="9385" w:type="dxa"/>
            <w:gridSpan w:val="6"/>
          </w:tcPr>
          <w:p w:rsidR="00E447E0" w:rsidRDefault="00DC4CD5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E447E0" w:rsidTr="002818C1">
        <w:trPr>
          <w:trHeight w:val="778"/>
        </w:trPr>
        <w:tc>
          <w:tcPr>
            <w:tcW w:w="1447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447E0" w:rsidRDefault="00DC4CD5" w:rsidP="002818C1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E447E0" w:rsidRDefault="00DC4CD5" w:rsidP="002818C1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E447E0" w:rsidTr="002818C1">
        <w:trPr>
          <w:trHeight w:val="570"/>
        </w:trPr>
        <w:tc>
          <w:tcPr>
            <w:tcW w:w="144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</w:tr>
      <w:tr w:rsidR="00E447E0" w:rsidTr="002818C1">
        <w:trPr>
          <w:trHeight w:val="325"/>
        </w:trPr>
        <w:tc>
          <w:tcPr>
            <w:tcW w:w="1447" w:type="dxa"/>
          </w:tcPr>
          <w:p w:rsidR="00E447E0" w:rsidRDefault="00DC4CD5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447E0" w:rsidRDefault="00DC4CD5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E447E0" w:rsidRDefault="00DC4CD5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410420.89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1286031.15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410449.38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1286266.78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410476.83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1286498.59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410498.76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1286684.47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410539.37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1287027.55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410563.43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1287234.92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410572.36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1287311.23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410598.51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1287534.63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410625.22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1287768.24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410654.40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1288021.63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410682.58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1288266.91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410713.58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1288534.55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410744.30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1288799.80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E447E0" w:rsidRDefault="00E447E0">
      <w:pPr>
        <w:rPr>
          <w:sz w:val="8"/>
        </w:rPr>
        <w:sectPr w:rsidR="00E447E0" w:rsidSect="002818C1">
          <w:type w:val="continuous"/>
          <w:pgSz w:w="11910" w:h="16840"/>
          <w:pgMar w:top="567" w:right="567" w:bottom="567" w:left="1701" w:header="567" w:footer="567" w:gutter="0"/>
          <w:cols w:space="720"/>
          <w:docGrid w:linePitch="299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E447E0" w:rsidTr="002818C1">
        <w:trPr>
          <w:trHeight w:val="325"/>
        </w:trPr>
        <w:tc>
          <w:tcPr>
            <w:tcW w:w="9385" w:type="dxa"/>
            <w:gridSpan w:val="6"/>
          </w:tcPr>
          <w:p w:rsidR="00E447E0" w:rsidRDefault="00DC4CD5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E447E0" w:rsidTr="002818C1">
        <w:trPr>
          <w:trHeight w:val="778"/>
        </w:trPr>
        <w:tc>
          <w:tcPr>
            <w:tcW w:w="1447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447E0" w:rsidRDefault="00DC4CD5" w:rsidP="002818C1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E447E0" w:rsidRDefault="00DC4CD5" w:rsidP="002818C1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E447E0" w:rsidTr="002818C1">
        <w:trPr>
          <w:trHeight w:val="570"/>
        </w:trPr>
        <w:tc>
          <w:tcPr>
            <w:tcW w:w="144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</w:tr>
      <w:tr w:rsidR="00E447E0" w:rsidTr="002818C1">
        <w:trPr>
          <w:trHeight w:val="325"/>
        </w:trPr>
        <w:tc>
          <w:tcPr>
            <w:tcW w:w="1447" w:type="dxa"/>
          </w:tcPr>
          <w:p w:rsidR="00E447E0" w:rsidRDefault="00DC4CD5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447E0" w:rsidRDefault="00DC4CD5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E447E0" w:rsidRDefault="00DC4CD5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410773.75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1289055.09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410796.17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1289250.50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410796.17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1289421.30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410823.57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1289655.69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410846.54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1289851.51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410870.82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1290058.70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410893.69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1290251.49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410915.94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1290434.31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410969.92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1290449.80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411115.68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1290389.42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411275.41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1290319.48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411431.50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1290248.76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411436.84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1290247.19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E447E0" w:rsidRDefault="00E447E0">
      <w:pPr>
        <w:rPr>
          <w:sz w:val="8"/>
        </w:rPr>
        <w:sectPr w:rsidR="00E447E0" w:rsidSect="002818C1">
          <w:type w:val="continuous"/>
          <w:pgSz w:w="11910" w:h="16840"/>
          <w:pgMar w:top="567" w:right="567" w:bottom="567" w:left="1701" w:header="567" w:footer="567" w:gutter="0"/>
          <w:cols w:space="720"/>
          <w:docGrid w:linePitch="299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E447E0" w:rsidTr="002818C1">
        <w:trPr>
          <w:trHeight w:val="325"/>
        </w:trPr>
        <w:tc>
          <w:tcPr>
            <w:tcW w:w="9385" w:type="dxa"/>
            <w:gridSpan w:val="6"/>
          </w:tcPr>
          <w:p w:rsidR="00E447E0" w:rsidRDefault="00DC4CD5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E447E0" w:rsidTr="002818C1">
        <w:trPr>
          <w:trHeight w:val="778"/>
        </w:trPr>
        <w:tc>
          <w:tcPr>
            <w:tcW w:w="1447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447E0" w:rsidRDefault="00DC4CD5" w:rsidP="002818C1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E447E0" w:rsidRDefault="00DC4CD5" w:rsidP="002818C1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E447E0" w:rsidTr="002818C1">
        <w:trPr>
          <w:trHeight w:val="570"/>
        </w:trPr>
        <w:tc>
          <w:tcPr>
            <w:tcW w:w="144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</w:tr>
      <w:tr w:rsidR="00E447E0" w:rsidTr="002818C1">
        <w:trPr>
          <w:trHeight w:val="325"/>
        </w:trPr>
        <w:tc>
          <w:tcPr>
            <w:tcW w:w="1447" w:type="dxa"/>
          </w:tcPr>
          <w:p w:rsidR="00E447E0" w:rsidRDefault="00DC4CD5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447E0" w:rsidRDefault="00DC4CD5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E447E0" w:rsidRDefault="00DC4CD5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411443.46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1290247.32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411449.78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1290249.67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411454.37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1290253.32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411588.42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1290396.76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411763.99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1290581.54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411833.02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1290628.40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411834.45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1290619.91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411838.59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1290613.30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411844.95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1290608.77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411853.53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1290606.99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411896.64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1290605.71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411932.58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1290605.00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411976.71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1290603.99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E447E0" w:rsidRDefault="00E447E0">
      <w:pPr>
        <w:rPr>
          <w:sz w:val="8"/>
        </w:rPr>
        <w:sectPr w:rsidR="00E447E0" w:rsidSect="00DC4CD5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E447E0" w:rsidTr="002818C1">
        <w:trPr>
          <w:trHeight w:val="325"/>
        </w:trPr>
        <w:tc>
          <w:tcPr>
            <w:tcW w:w="9385" w:type="dxa"/>
            <w:gridSpan w:val="6"/>
          </w:tcPr>
          <w:p w:rsidR="00E447E0" w:rsidRDefault="00DC4CD5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E447E0" w:rsidTr="002818C1">
        <w:trPr>
          <w:trHeight w:val="778"/>
        </w:trPr>
        <w:tc>
          <w:tcPr>
            <w:tcW w:w="1447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447E0" w:rsidRDefault="00DC4CD5" w:rsidP="002818C1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E447E0" w:rsidRDefault="00DC4CD5" w:rsidP="002818C1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E447E0" w:rsidTr="002818C1">
        <w:trPr>
          <w:trHeight w:val="570"/>
        </w:trPr>
        <w:tc>
          <w:tcPr>
            <w:tcW w:w="144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</w:tr>
      <w:tr w:rsidR="00E447E0" w:rsidTr="002818C1">
        <w:trPr>
          <w:trHeight w:val="325"/>
        </w:trPr>
        <w:tc>
          <w:tcPr>
            <w:tcW w:w="1447" w:type="dxa"/>
          </w:tcPr>
          <w:p w:rsidR="00E447E0" w:rsidRDefault="00DC4CD5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447E0" w:rsidRDefault="00DC4CD5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E447E0" w:rsidRDefault="00DC4CD5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411984.38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1290605.40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411990.87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1290609.58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411995.36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1290616.07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411996.99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1290623.53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411997.97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1290691.67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411998.79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1290771.40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411999.54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1290840.37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411998.13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1290847.98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411993.80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1290854.53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411987.46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1290858.96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411979.76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1290860.59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411907.82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1290861.37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411854.68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1290861.49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E447E0" w:rsidRDefault="00E447E0">
      <w:pPr>
        <w:rPr>
          <w:sz w:val="8"/>
        </w:rPr>
        <w:sectPr w:rsidR="00E447E0" w:rsidSect="002818C1">
          <w:type w:val="continuous"/>
          <w:pgSz w:w="11910" w:h="16840"/>
          <w:pgMar w:top="567" w:right="567" w:bottom="567" w:left="1701" w:header="567" w:footer="567" w:gutter="0"/>
          <w:cols w:space="720"/>
          <w:docGrid w:linePitch="299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E447E0" w:rsidTr="002818C1">
        <w:trPr>
          <w:trHeight w:val="325"/>
        </w:trPr>
        <w:tc>
          <w:tcPr>
            <w:tcW w:w="9385" w:type="dxa"/>
            <w:gridSpan w:val="6"/>
          </w:tcPr>
          <w:p w:rsidR="00E447E0" w:rsidRDefault="00DC4CD5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E447E0" w:rsidTr="002818C1">
        <w:trPr>
          <w:trHeight w:val="778"/>
        </w:trPr>
        <w:tc>
          <w:tcPr>
            <w:tcW w:w="1447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447E0" w:rsidRDefault="00DC4CD5" w:rsidP="002818C1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E447E0" w:rsidRDefault="00DC4CD5" w:rsidP="002818C1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E447E0" w:rsidTr="002818C1">
        <w:trPr>
          <w:trHeight w:val="570"/>
        </w:trPr>
        <w:tc>
          <w:tcPr>
            <w:tcW w:w="144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</w:tr>
      <w:tr w:rsidR="00E447E0" w:rsidTr="002818C1">
        <w:trPr>
          <w:trHeight w:val="325"/>
        </w:trPr>
        <w:tc>
          <w:tcPr>
            <w:tcW w:w="1447" w:type="dxa"/>
          </w:tcPr>
          <w:p w:rsidR="00E447E0" w:rsidRDefault="00DC4CD5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447E0" w:rsidRDefault="00DC4CD5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E447E0" w:rsidRDefault="00DC4CD5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411846.60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1290859.89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411840.39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1290855.71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411835.94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1290849.05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411834.46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1290841.50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411834.14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1290813.59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411833.16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1290677.40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411816.26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1290677.02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411731.32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1290619.71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411554.15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1290428.92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411433.94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1290301.12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411295.33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1290365.34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411134.08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1290432.67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410979.70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1290499.29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E447E0" w:rsidRDefault="00E447E0">
      <w:pPr>
        <w:rPr>
          <w:sz w:val="8"/>
        </w:rPr>
        <w:sectPr w:rsidR="00E447E0" w:rsidSect="002818C1">
          <w:type w:val="continuous"/>
          <w:pgSz w:w="11910" w:h="16840"/>
          <w:pgMar w:top="567" w:right="567" w:bottom="567" w:left="1701" w:header="567" w:footer="567" w:gutter="0"/>
          <w:cols w:space="720"/>
          <w:docGrid w:linePitch="299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E447E0" w:rsidTr="002818C1">
        <w:trPr>
          <w:trHeight w:val="325"/>
        </w:trPr>
        <w:tc>
          <w:tcPr>
            <w:tcW w:w="9385" w:type="dxa"/>
            <w:gridSpan w:val="6"/>
          </w:tcPr>
          <w:p w:rsidR="00E447E0" w:rsidRDefault="00DC4CD5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E447E0" w:rsidTr="002818C1">
        <w:trPr>
          <w:trHeight w:val="778"/>
        </w:trPr>
        <w:tc>
          <w:tcPr>
            <w:tcW w:w="1447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447E0" w:rsidRDefault="00DC4CD5" w:rsidP="002818C1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E447E0" w:rsidRDefault="00DC4CD5" w:rsidP="002818C1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E447E0" w:rsidTr="002818C1">
        <w:trPr>
          <w:trHeight w:val="570"/>
        </w:trPr>
        <w:tc>
          <w:tcPr>
            <w:tcW w:w="144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</w:tr>
      <w:tr w:rsidR="00E447E0" w:rsidTr="002818C1">
        <w:trPr>
          <w:trHeight w:val="325"/>
        </w:trPr>
        <w:tc>
          <w:tcPr>
            <w:tcW w:w="1447" w:type="dxa"/>
          </w:tcPr>
          <w:p w:rsidR="00E447E0" w:rsidRDefault="00DC4CD5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447E0" w:rsidRDefault="00DC4CD5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E447E0" w:rsidRDefault="00DC4CD5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410973.07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1290500.78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410965.92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1290500.05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410883.84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1290475.00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410878.91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1290472.73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410874.88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1290469.32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410872.35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1290465.85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410869.81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1290458.13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410847.01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1290257.00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410824.15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1290064.20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410799.86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1289856.98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410776.89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1289661.15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410749.37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1289423.62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410749.37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1289252.80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E447E0" w:rsidRDefault="00E447E0">
      <w:pPr>
        <w:rPr>
          <w:sz w:val="8"/>
        </w:rPr>
        <w:sectPr w:rsidR="00E447E0" w:rsidSect="002818C1">
          <w:type w:val="continuous"/>
          <w:pgSz w:w="11910" w:h="16840"/>
          <w:pgMar w:top="567" w:right="567" w:bottom="567" w:left="1701" w:header="567" w:footer="567" w:gutter="0"/>
          <w:cols w:space="720"/>
          <w:docGrid w:linePitch="299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E447E0" w:rsidTr="002818C1">
        <w:trPr>
          <w:trHeight w:val="325"/>
        </w:trPr>
        <w:tc>
          <w:tcPr>
            <w:tcW w:w="9385" w:type="dxa"/>
            <w:gridSpan w:val="6"/>
          </w:tcPr>
          <w:p w:rsidR="00E447E0" w:rsidRDefault="00DC4CD5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E447E0" w:rsidTr="002818C1">
        <w:trPr>
          <w:trHeight w:val="778"/>
        </w:trPr>
        <w:tc>
          <w:tcPr>
            <w:tcW w:w="1447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447E0" w:rsidRDefault="00DC4CD5" w:rsidP="002818C1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E447E0" w:rsidRDefault="00DC4CD5" w:rsidP="002818C1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E447E0" w:rsidTr="002818C1">
        <w:trPr>
          <w:trHeight w:val="570"/>
        </w:trPr>
        <w:tc>
          <w:tcPr>
            <w:tcW w:w="144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</w:tr>
      <w:tr w:rsidR="00E447E0" w:rsidTr="002818C1">
        <w:trPr>
          <w:trHeight w:val="325"/>
        </w:trPr>
        <w:tc>
          <w:tcPr>
            <w:tcW w:w="1447" w:type="dxa"/>
          </w:tcPr>
          <w:p w:rsidR="00E447E0" w:rsidRDefault="00DC4CD5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447E0" w:rsidRDefault="00DC4CD5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E447E0" w:rsidRDefault="00DC4CD5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410727.06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1289060.48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410697.61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1288805.20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410666.89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1288539.96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410635.89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1288272.30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410607.71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1288027.00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410578.53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1287773.60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410551.81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1287539.88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410516.75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1287240.36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410492.69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1287033.02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410452.09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1286689.99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410430.16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1286504.11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410402.71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1286272.36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410374.23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1286036.73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E447E0" w:rsidRDefault="00E447E0">
      <w:pPr>
        <w:rPr>
          <w:sz w:val="8"/>
        </w:rPr>
        <w:sectPr w:rsidR="00E447E0" w:rsidSect="002818C1">
          <w:type w:val="continuous"/>
          <w:pgSz w:w="11910" w:h="16840"/>
          <w:pgMar w:top="567" w:right="567" w:bottom="567" w:left="1701" w:header="567" w:footer="567" w:gutter="0"/>
          <w:cols w:space="720"/>
          <w:docGrid w:linePitch="299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E447E0" w:rsidTr="002818C1">
        <w:trPr>
          <w:trHeight w:val="325"/>
        </w:trPr>
        <w:tc>
          <w:tcPr>
            <w:tcW w:w="9385" w:type="dxa"/>
            <w:gridSpan w:val="6"/>
          </w:tcPr>
          <w:p w:rsidR="00E447E0" w:rsidRDefault="00DC4CD5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E447E0" w:rsidTr="002818C1">
        <w:trPr>
          <w:trHeight w:val="778"/>
        </w:trPr>
        <w:tc>
          <w:tcPr>
            <w:tcW w:w="1447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447E0" w:rsidRDefault="00DC4CD5" w:rsidP="002818C1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E447E0" w:rsidRDefault="00DC4CD5" w:rsidP="002818C1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E447E0" w:rsidTr="002818C1">
        <w:trPr>
          <w:trHeight w:val="570"/>
        </w:trPr>
        <w:tc>
          <w:tcPr>
            <w:tcW w:w="144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</w:tr>
      <w:tr w:rsidR="00E447E0" w:rsidTr="002818C1">
        <w:trPr>
          <w:trHeight w:val="325"/>
        </w:trPr>
        <w:tc>
          <w:tcPr>
            <w:tcW w:w="1447" w:type="dxa"/>
          </w:tcPr>
          <w:p w:rsidR="00E447E0" w:rsidRDefault="00DC4CD5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447E0" w:rsidRDefault="00DC4CD5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E447E0" w:rsidRDefault="00DC4CD5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410344.77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1285787.53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410316.95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1285554.93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410288.86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1285319.75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410262.89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1285101.10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410232.40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1284849.46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410201.63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1284595.87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410170.42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1284336.16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410139.16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1284077.79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410107.60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1283816.22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410077.54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1283567.14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410047.86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1283321.40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410018.24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1283078.50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409990.44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1282856.33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E447E0" w:rsidRDefault="00E447E0">
      <w:pPr>
        <w:rPr>
          <w:sz w:val="8"/>
        </w:rPr>
        <w:sectPr w:rsidR="00E447E0" w:rsidSect="002818C1">
          <w:type w:val="continuous"/>
          <w:pgSz w:w="11910" w:h="16840"/>
          <w:pgMar w:top="567" w:right="567" w:bottom="567" w:left="1701" w:header="567" w:footer="567" w:gutter="0"/>
          <w:cols w:space="720"/>
          <w:docGrid w:linePitch="299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E447E0" w:rsidTr="002818C1">
        <w:trPr>
          <w:trHeight w:val="325"/>
        </w:trPr>
        <w:tc>
          <w:tcPr>
            <w:tcW w:w="9385" w:type="dxa"/>
            <w:gridSpan w:val="6"/>
          </w:tcPr>
          <w:p w:rsidR="00E447E0" w:rsidRDefault="00DC4CD5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E447E0" w:rsidTr="002818C1">
        <w:trPr>
          <w:trHeight w:val="778"/>
        </w:trPr>
        <w:tc>
          <w:tcPr>
            <w:tcW w:w="1447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447E0" w:rsidRDefault="00DC4CD5" w:rsidP="002818C1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E447E0" w:rsidRDefault="00DC4CD5" w:rsidP="002818C1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E447E0" w:rsidTr="002818C1">
        <w:trPr>
          <w:trHeight w:val="570"/>
        </w:trPr>
        <w:tc>
          <w:tcPr>
            <w:tcW w:w="144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</w:tr>
      <w:tr w:rsidR="00E447E0" w:rsidTr="002818C1">
        <w:trPr>
          <w:trHeight w:val="325"/>
        </w:trPr>
        <w:tc>
          <w:tcPr>
            <w:tcW w:w="1447" w:type="dxa"/>
          </w:tcPr>
          <w:p w:rsidR="00E447E0" w:rsidRDefault="00DC4CD5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447E0" w:rsidRDefault="00DC4CD5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E447E0" w:rsidRDefault="00DC4CD5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409990.88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1282849.02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409992.47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1282844.77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409995.01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1282840.94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409999.93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1282836.74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410162.28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1282738.43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410170.57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1282735.42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410329.93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1282717.03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410476.46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1282699.48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410496.03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1282648.62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410494.25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1282633.90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410495.24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1282625.11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410500.75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1282616.82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410510.57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1282612.01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E447E0" w:rsidRDefault="00E447E0">
      <w:pPr>
        <w:rPr>
          <w:sz w:val="8"/>
        </w:rPr>
        <w:sectPr w:rsidR="00E447E0" w:rsidSect="002818C1">
          <w:type w:val="continuous"/>
          <w:pgSz w:w="11910" w:h="16840"/>
          <w:pgMar w:top="567" w:right="567" w:bottom="567" w:left="1701" w:header="567" w:footer="567" w:gutter="0"/>
          <w:cols w:space="720"/>
          <w:docGrid w:linePitch="299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E447E0" w:rsidTr="002818C1">
        <w:trPr>
          <w:trHeight w:val="325"/>
        </w:trPr>
        <w:tc>
          <w:tcPr>
            <w:tcW w:w="9385" w:type="dxa"/>
            <w:gridSpan w:val="6"/>
          </w:tcPr>
          <w:p w:rsidR="00E447E0" w:rsidRDefault="00DC4CD5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E447E0" w:rsidTr="002818C1">
        <w:trPr>
          <w:trHeight w:val="778"/>
        </w:trPr>
        <w:tc>
          <w:tcPr>
            <w:tcW w:w="1447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447E0" w:rsidRDefault="00E447E0" w:rsidP="002818C1">
            <w:pPr>
              <w:pStyle w:val="TableParagraph"/>
              <w:jc w:val="left"/>
              <w:rPr>
                <w:sz w:val="21"/>
              </w:rPr>
            </w:pPr>
          </w:p>
          <w:p w:rsidR="00E447E0" w:rsidRDefault="00DC4CD5" w:rsidP="002818C1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447E0" w:rsidRDefault="00DC4CD5" w:rsidP="002818C1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E447E0" w:rsidRDefault="00DC4CD5" w:rsidP="002818C1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E447E0" w:rsidTr="0091571C">
        <w:trPr>
          <w:trHeight w:val="570"/>
        </w:trPr>
        <w:tc>
          <w:tcPr>
            <w:tcW w:w="144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</w:tr>
      <w:tr w:rsidR="00E447E0" w:rsidTr="002818C1">
        <w:trPr>
          <w:trHeight w:val="325"/>
        </w:trPr>
        <w:tc>
          <w:tcPr>
            <w:tcW w:w="1447" w:type="dxa"/>
          </w:tcPr>
          <w:p w:rsidR="00E447E0" w:rsidRDefault="00DC4CD5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447E0" w:rsidRDefault="00DC4CD5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E447E0" w:rsidRDefault="00DC4CD5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410523.28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1282610.49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971"/>
        </w:trPr>
        <w:tc>
          <w:tcPr>
            <w:tcW w:w="1447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410532.19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1282612.09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E447E0" w:rsidRDefault="00E447E0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E447E0" w:rsidRDefault="00E447E0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2818C1">
        <w:trPr>
          <w:trHeight w:val="325"/>
        </w:trPr>
        <w:tc>
          <w:tcPr>
            <w:tcW w:w="9385" w:type="dxa"/>
            <w:gridSpan w:val="6"/>
          </w:tcPr>
          <w:p w:rsidR="00E447E0" w:rsidRDefault="00DC4CD5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 xml:space="preserve">границы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E447E0" w:rsidTr="002818C1">
        <w:trPr>
          <w:trHeight w:val="778"/>
        </w:trPr>
        <w:tc>
          <w:tcPr>
            <w:tcW w:w="1447" w:type="dxa"/>
            <w:vMerge w:val="restart"/>
          </w:tcPr>
          <w:p w:rsidR="00E447E0" w:rsidRDefault="00E447E0">
            <w:pPr>
              <w:pStyle w:val="TableParagraph"/>
              <w:spacing w:before="182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447E0" w:rsidRDefault="00E447E0">
            <w:pPr>
              <w:pStyle w:val="TableParagraph"/>
              <w:spacing w:before="61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447E0" w:rsidRDefault="00DC4CD5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E447E0" w:rsidRDefault="00DC4CD5">
            <w:pPr>
              <w:pStyle w:val="TableParagraph"/>
              <w:spacing w:before="181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E447E0" w:rsidTr="002818C1">
        <w:trPr>
          <w:trHeight w:val="778"/>
        </w:trPr>
        <w:tc>
          <w:tcPr>
            <w:tcW w:w="144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</w:tr>
      <w:tr w:rsidR="00E447E0" w:rsidTr="002818C1">
        <w:trPr>
          <w:trHeight w:val="325"/>
        </w:trPr>
        <w:tc>
          <w:tcPr>
            <w:tcW w:w="1447" w:type="dxa"/>
          </w:tcPr>
          <w:p w:rsidR="00E447E0" w:rsidRDefault="00DC4CD5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447E0" w:rsidRDefault="00DC4CD5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E447E0" w:rsidRDefault="00DC4CD5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E447E0" w:rsidTr="002818C1">
        <w:trPr>
          <w:trHeight w:val="325"/>
        </w:trPr>
        <w:tc>
          <w:tcPr>
            <w:tcW w:w="1447" w:type="dxa"/>
          </w:tcPr>
          <w:p w:rsidR="00E447E0" w:rsidRDefault="00DC4CD5">
            <w:pPr>
              <w:pStyle w:val="TableParagraph"/>
              <w:spacing w:before="42"/>
              <w:ind w:left="9" w:right="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42"/>
              <w:ind w:left="13" w:righ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E447E0" w:rsidRDefault="00DC4CD5">
            <w:pPr>
              <w:pStyle w:val="TableParagraph"/>
              <w:spacing w:before="42"/>
              <w:ind w:left="13" w:righ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871" w:type="dxa"/>
          </w:tcPr>
          <w:p w:rsidR="00E447E0" w:rsidRDefault="00DC4CD5">
            <w:pPr>
              <w:pStyle w:val="TableParagraph"/>
              <w:spacing w:before="42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758" w:type="dxa"/>
          </w:tcPr>
          <w:p w:rsidR="00E447E0" w:rsidRDefault="00DC4CD5">
            <w:pPr>
              <w:pStyle w:val="TableParagraph"/>
              <w:spacing w:before="42"/>
              <w:ind w:left="4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587" w:type="dxa"/>
          </w:tcPr>
          <w:p w:rsidR="00E447E0" w:rsidRDefault="00DC4CD5">
            <w:pPr>
              <w:pStyle w:val="TableParagraph"/>
              <w:spacing w:before="42"/>
              <w:ind w:left="59" w:right="56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447E0" w:rsidTr="0091571C">
        <w:trPr>
          <w:trHeight w:val="7891"/>
        </w:trPr>
        <w:tc>
          <w:tcPr>
            <w:tcW w:w="9385" w:type="dxa"/>
            <w:gridSpan w:val="6"/>
          </w:tcPr>
          <w:p w:rsidR="00E447E0" w:rsidRDefault="00E447E0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E447E0" w:rsidRDefault="00E447E0">
      <w:pPr>
        <w:rPr>
          <w:sz w:val="20"/>
        </w:rPr>
        <w:sectPr w:rsidR="00E447E0" w:rsidSect="0091571C">
          <w:type w:val="continuous"/>
          <w:pgSz w:w="11910" w:h="16840"/>
          <w:pgMar w:top="567" w:right="567" w:bottom="567" w:left="1701" w:header="567" w:footer="567" w:gutter="0"/>
          <w:cols w:space="720"/>
          <w:docGrid w:linePitch="299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80"/>
        <w:gridCol w:w="851"/>
        <w:gridCol w:w="850"/>
        <w:gridCol w:w="851"/>
        <w:gridCol w:w="1417"/>
        <w:gridCol w:w="1700"/>
        <w:gridCol w:w="1419"/>
      </w:tblGrid>
      <w:tr w:rsidR="00E447E0" w:rsidTr="0091571C">
        <w:trPr>
          <w:trHeight w:val="554"/>
        </w:trPr>
        <w:tc>
          <w:tcPr>
            <w:tcW w:w="9385" w:type="dxa"/>
            <w:gridSpan w:val="8"/>
            <w:tcBorders>
              <w:bottom w:val="single" w:sz="4" w:space="0" w:color="000000"/>
            </w:tcBorders>
          </w:tcPr>
          <w:p w:rsidR="00E447E0" w:rsidRDefault="00DC4CD5">
            <w:pPr>
              <w:pStyle w:val="TableParagraph"/>
              <w:spacing w:before="126"/>
              <w:ind w:left="1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</w:tr>
      <w:tr w:rsidR="00E447E0" w:rsidTr="0091571C">
        <w:trPr>
          <w:trHeight w:val="554"/>
        </w:trPr>
        <w:tc>
          <w:tcPr>
            <w:tcW w:w="9385" w:type="dxa"/>
            <w:gridSpan w:val="8"/>
            <w:tcBorders>
              <w:top w:val="single" w:sz="4" w:space="0" w:color="000000"/>
            </w:tcBorders>
          </w:tcPr>
          <w:p w:rsidR="00E447E0" w:rsidRDefault="00DC4CD5" w:rsidP="00A62B45">
            <w:pPr>
              <w:pStyle w:val="TableParagraph"/>
              <w:spacing w:before="103"/>
              <w:ind w:left="171"/>
              <w:rPr>
                <w:b/>
                <w:sz w:val="26"/>
              </w:rPr>
            </w:pPr>
            <w:bookmarkStart w:id="2" w:name="Сведения_о_местоположении_измененных_(ут"/>
            <w:bookmarkStart w:id="3" w:name="_GoBack"/>
            <w:bookmarkEnd w:id="2"/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  <w:bookmarkEnd w:id="3"/>
          </w:p>
        </w:tc>
      </w:tr>
      <w:tr w:rsidR="00E447E0" w:rsidTr="0091571C">
        <w:trPr>
          <w:trHeight w:val="438"/>
        </w:trPr>
        <w:tc>
          <w:tcPr>
            <w:tcW w:w="9385" w:type="dxa"/>
            <w:gridSpan w:val="8"/>
          </w:tcPr>
          <w:p w:rsidR="00E447E0" w:rsidRDefault="00DC4CD5">
            <w:pPr>
              <w:pStyle w:val="TableParagraph"/>
              <w:spacing w:before="98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78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-</w:t>
            </w:r>
          </w:p>
        </w:tc>
      </w:tr>
      <w:tr w:rsidR="00E447E0" w:rsidTr="0091571C">
        <w:trPr>
          <w:trHeight w:val="324"/>
        </w:trPr>
        <w:tc>
          <w:tcPr>
            <w:tcW w:w="9385" w:type="dxa"/>
            <w:gridSpan w:val="8"/>
          </w:tcPr>
          <w:p w:rsidR="00E447E0" w:rsidRDefault="00DC4CD5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E447E0" w:rsidTr="0091571C">
        <w:trPr>
          <w:trHeight w:val="778"/>
        </w:trPr>
        <w:tc>
          <w:tcPr>
            <w:tcW w:w="1417" w:type="dxa"/>
            <w:vMerge w:val="restart"/>
          </w:tcPr>
          <w:p w:rsidR="00E447E0" w:rsidRDefault="00E447E0">
            <w:pPr>
              <w:pStyle w:val="TableParagraph"/>
              <w:spacing w:before="182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1731" w:type="dxa"/>
            <w:gridSpan w:val="2"/>
          </w:tcPr>
          <w:p w:rsidR="00E447E0" w:rsidRDefault="00DC4CD5" w:rsidP="0091571C">
            <w:pPr>
              <w:pStyle w:val="TableParagraph"/>
              <w:spacing w:before="148"/>
              <w:ind w:left="17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701" w:type="dxa"/>
            <w:gridSpan w:val="2"/>
          </w:tcPr>
          <w:p w:rsidR="00E447E0" w:rsidRDefault="00DC4CD5" w:rsidP="0091571C">
            <w:pPr>
              <w:pStyle w:val="TableParagraph"/>
              <w:spacing w:before="27"/>
              <w:ind w:left="142" w:right="112" w:firstLine="86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417" w:type="dxa"/>
            <w:vMerge w:val="restart"/>
          </w:tcPr>
          <w:p w:rsidR="00E447E0" w:rsidRDefault="00DC4CD5">
            <w:pPr>
              <w:pStyle w:val="TableParagraph"/>
              <w:spacing w:before="182"/>
              <w:ind w:left="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E447E0" w:rsidRDefault="00DC4CD5">
            <w:pPr>
              <w:pStyle w:val="TableParagraph"/>
              <w:spacing w:before="61"/>
              <w:ind w:left="82" w:right="61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19" w:type="dxa"/>
            <w:vMerge w:val="restart"/>
          </w:tcPr>
          <w:p w:rsidR="00E447E0" w:rsidRDefault="00DC4CD5">
            <w:pPr>
              <w:pStyle w:val="TableParagraph"/>
              <w:spacing w:before="61"/>
              <w:ind w:left="32" w:righ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E447E0" w:rsidTr="0091571C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85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850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85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</w:tr>
      <w:tr w:rsidR="00E447E0" w:rsidTr="0091571C">
        <w:trPr>
          <w:trHeight w:val="325"/>
        </w:trPr>
        <w:tc>
          <w:tcPr>
            <w:tcW w:w="1417" w:type="dxa"/>
          </w:tcPr>
          <w:p w:rsidR="00E447E0" w:rsidRDefault="00DC4CD5">
            <w:pPr>
              <w:pStyle w:val="TableParagraph"/>
              <w:spacing w:before="42"/>
              <w:ind w:left="10" w:right="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880" w:type="dxa"/>
          </w:tcPr>
          <w:p w:rsidR="00E447E0" w:rsidRDefault="00DC4CD5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851" w:type="dxa"/>
          </w:tcPr>
          <w:p w:rsidR="00E447E0" w:rsidRDefault="00DC4CD5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850" w:type="dxa"/>
          </w:tcPr>
          <w:p w:rsidR="00E447E0" w:rsidRDefault="00DC4CD5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851" w:type="dxa"/>
          </w:tcPr>
          <w:p w:rsidR="00E447E0" w:rsidRDefault="00DC4CD5">
            <w:pPr>
              <w:pStyle w:val="TableParagraph"/>
              <w:spacing w:before="42"/>
              <w:ind w:left="16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17" w:type="dxa"/>
          </w:tcPr>
          <w:p w:rsidR="00E447E0" w:rsidRDefault="00DC4CD5">
            <w:pPr>
              <w:pStyle w:val="TableParagraph"/>
              <w:spacing w:before="38"/>
              <w:ind w:left="19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:rsidR="00E447E0" w:rsidRDefault="00DC4CD5">
            <w:pPr>
              <w:pStyle w:val="TableParagraph"/>
              <w:spacing w:before="38"/>
              <w:ind w:left="25" w:right="1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1419" w:type="dxa"/>
          </w:tcPr>
          <w:p w:rsidR="00E447E0" w:rsidRDefault="00DC4CD5">
            <w:pPr>
              <w:pStyle w:val="TableParagraph"/>
              <w:spacing w:before="38"/>
              <w:ind w:left="2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</w:tr>
      <w:tr w:rsidR="00E447E0" w:rsidTr="0091571C">
        <w:trPr>
          <w:trHeight w:val="325"/>
        </w:trPr>
        <w:tc>
          <w:tcPr>
            <w:tcW w:w="1417" w:type="dxa"/>
          </w:tcPr>
          <w:p w:rsidR="00E447E0" w:rsidRDefault="00DC4CD5">
            <w:pPr>
              <w:pStyle w:val="TableParagraph"/>
              <w:spacing w:before="42"/>
              <w:ind w:left="10" w:right="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80" w:type="dxa"/>
          </w:tcPr>
          <w:p w:rsidR="00E447E0" w:rsidRDefault="00DC4CD5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1" w:type="dxa"/>
          </w:tcPr>
          <w:p w:rsidR="00E447E0" w:rsidRDefault="00DC4CD5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0" w:type="dxa"/>
          </w:tcPr>
          <w:p w:rsidR="00E447E0" w:rsidRDefault="00DC4CD5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1" w:type="dxa"/>
          </w:tcPr>
          <w:p w:rsidR="00E447E0" w:rsidRDefault="00DC4CD5">
            <w:pPr>
              <w:pStyle w:val="TableParagraph"/>
              <w:spacing w:before="42"/>
              <w:ind w:left="16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17" w:type="dxa"/>
          </w:tcPr>
          <w:p w:rsidR="00E447E0" w:rsidRDefault="00DC4CD5">
            <w:pPr>
              <w:pStyle w:val="TableParagraph"/>
              <w:spacing w:before="42"/>
              <w:ind w:left="19" w:right="2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E447E0" w:rsidRDefault="00DC4CD5">
            <w:pPr>
              <w:pStyle w:val="TableParagraph"/>
              <w:spacing w:before="42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19" w:type="dxa"/>
          </w:tcPr>
          <w:p w:rsidR="00E447E0" w:rsidRDefault="00E447E0">
            <w:pPr>
              <w:pStyle w:val="TableParagraph"/>
              <w:jc w:val="left"/>
              <w:rPr>
                <w:sz w:val="20"/>
              </w:rPr>
            </w:pPr>
          </w:p>
        </w:tc>
      </w:tr>
      <w:tr w:rsidR="00E447E0" w:rsidTr="0091571C">
        <w:trPr>
          <w:trHeight w:val="325"/>
        </w:trPr>
        <w:tc>
          <w:tcPr>
            <w:tcW w:w="9385" w:type="dxa"/>
            <w:gridSpan w:val="8"/>
          </w:tcPr>
          <w:p w:rsidR="00E447E0" w:rsidRDefault="00DC4CD5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 xml:space="preserve">границы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E447E0" w:rsidTr="0091571C">
        <w:trPr>
          <w:trHeight w:val="778"/>
        </w:trPr>
        <w:tc>
          <w:tcPr>
            <w:tcW w:w="1417" w:type="dxa"/>
            <w:vMerge w:val="restart"/>
          </w:tcPr>
          <w:p w:rsidR="00E447E0" w:rsidRDefault="00E447E0">
            <w:pPr>
              <w:pStyle w:val="TableParagraph"/>
              <w:spacing w:before="61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 xml:space="preserve">точек части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  <w:tc>
          <w:tcPr>
            <w:tcW w:w="1731" w:type="dxa"/>
            <w:gridSpan w:val="2"/>
          </w:tcPr>
          <w:p w:rsidR="00E447E0" w:rsidRDefault="00DC4CD5" w:rsidP="0091571C">
            <w:pPr>
              <w:pStyle w:val="TableParagraph"/>
              <w:spacing w:before="148"/>
              <w:ind w:left="3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701" w:type="dxa"/>
            <w:gridSpan w:val="2"/>
          </w:tcPr>
          <w:p w:rsidR="00E447E0" w:rsidRDefault="00DC4CD5" w:rsidP="0091571C">
            <w:pPr>
              <w:pStyle w:val="TableParagraph"/>
              <w:spacing w:before="27"/>
              <w:ind w:left="141" w:firstLine="86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417" w:type="dxa"/>
            <w:vMerge w:val="restart"/>
          </w:tcPr>
          <w:p w:rsidR="00E447E0" w:rsidRDefault="00DC4CD5">
            <w:pPr>
              <w:pStyle w:val="TableParagraph"/>
              <w:spacing w:before="182"/>
              <w:ind w:left="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E447E0" w:rsidRDefault="00DC4CD5">
            <w:pPr>
              <w:pStyle w:val="TableParagraph"/>
              <w:spacing w:before="61"/>
              <w:ind w:left="82" w:right="61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19" w:type="dxa"/>
            <w:vMerge w:val="restart"/>
          </w:tcPr>
          <w:p w:rsidR="00E447E0" w:rsidRDefault="00DC4CD5">
            <w:pPr>
              <w:pStyle w:val="TableParagraph"/>
              <w:spacing w:before="61"/>
              <w:ind w:left="32" w:righ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E447E0" w:rsidTr="0091571C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85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850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851" w:type="dxa"/>
          </w:tcPr>
          <w:p w:rsidR="00E447E0" w:rsidRDefault="00E447E0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E447E0" w:rsidRDefault="00DC4CD5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447E0" w:rsidRDefault="00E447E0">
            <w:pPr>
              <w:rPr>
                <w:sz w:val="2"/>
                <w:szCs w:val="2"/>
              </w:rPr>
            </w:pPr>
          </w:p>
        </w:tc>
      </w:tr>
      <w:tr w:rsidR="00E447E0" w:rsidTr="0091571C">
        <w:trPr>
          <w:trHeight w:val="325"/>
        </w:trPr>
        <w:tc>
          <w:tcPr>
            <w:tcW w:w="1417" w:type="dxa"/>
          </w:tcPr>
          <w:p w:rsidR="00E447E0" w:rsidRDefault="00DC4CD5">
            <w:pPr>
              <w:pStyle w:val="TableParagraph"/>
              <w:spacing w:before="42"/>
              <w:ind w:left="10" w:right="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880" w:type="dxa"/>
          </w:tcPr>
          <w:p w:rsidR="00E447E0" w:rsidRDefault="00DC4CD5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851" w:type="dxa"/>
          </w:tcPr>
          <w:p w:rsidR="00E447E0" w:rsidRDefault="00DC4CD5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850" w:type="dxa"/>
          </w:tcPr>
          <w:p w:rsidR="00E447E0" w:rsidRDefault="00DC4CD5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851" w:type="dxa"/>
          </w:tcPr>
          <w:p w:rsidR="00E447E0" w:rsidRDefault="00DC4CD5">
            <w:pPr>
              <w:pStyle w:val="TableParagraph"/>
              <w:spacing w:before="42"/>
              <w:ind w:left="16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17" w:type="dxa"/>
          </w:tcPr>
          <w:p w:rsidR="00E447E0" w:rsidRDefault="00DC4CD5">
            <w:pPr>
              <w:pStyle w:val="TableParagraph"/>
              <w:spacing w:before="42"/>
              <w:ind w:left="1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3119" w:type="dxa"/>
            <w:gridSpan w:val="2"/>
          </w:tcPr>
          <w:p w:rsidR="00E447E0" w:rsidRDefault="00DC4CD5">
            <w:pPr>
              <w:pStyle w:val="TableParagraph"/>
              <w:tabs>
                <w:tab w:val="left" w:pos="2301"/>
              </w:tabs>
              <w:spacing w:before="42"/>
              <w:ind w:left="802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8</w:t>
            </w:r>
          </w:p>
        </w:tc>
      </w:tr>
      <w:tr w:rsidR="00E447E0" w:rsidTr="0091571C">
        <w:trPr>
          <w:trHeight w:val="325"/>
        </w:trPr>
        <w:tc>
          <w:tcPr>
            <w:tcW w:w="1417" w:type="dxa"/>
          </w:tcPr>
          <w:p w:rsidR="00E447E0" w:rsidRDefault="00DC4CD5">
            <w:pPr>
              <w:pStyle w:val="TableParagraph"/>
              <w:spacing w:before="42"/>
              <w:ind w:left="10" w:right="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80" w:type="dxa"/>
          </w:tcPr>
          <w:p w:rsidR="00E447E0" w:rsidRDefault="00DC4CD5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1" w:type="dxa"/>
          </w:tcPr>
          <w:p w:rsidR="00E447E0" w:rsidRDefault="00DC4CD5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0" w:type="dxa"/>
          </w:tcPr>
          <w:p w:rsidR="00E447E0" w:rsidRDefault="00DC4CD5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1" w:type="dxa"/>
          </w:tcPr>
          <w:p w:rsidR="00E447E0" w:rsidRDefault="00DC4CD5">
            <w:pPr>
              <w:pStyle w:val="TableParagraph"/>
              <w:spacing w:before="42"/>
              <w:ind w:left="16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17" w:type="dxa"/>
          </w:tcPr>
          <w:p w:rsidR="00E447E0" w:rsidRDefault="00DC4CD5">
            <w:pPr>
              <w:pStyle w:val="TableParagraph"/>
              <w:spacing w:before="42"/>
              <w:ind w:left="19" w:right="2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E447E0" w:rsidRDefault="00DC4CD5">
            <w:pPr>
              <w:pStyle w:val="TableParagraph"/>
              <w:spacing w:before="42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19" w:type="dxa"/>
          </w:tcPr>
          <w:p w:rsidR="00E447E0" w:rsidRDefault="00E447E0">
            <w:pPr>
              <w:pStyle w:val="TableParagraph"/>
              <w:jc w:val="left"/>
              <w:rPr>
                <w:sz w:val="20"/>
              </w:rPr>
            </w:pPr>
          </w:p>
        </w:tc>
      </w:tr>
      <w:tr w:rsidR="00E447E0" w:rsidTr="0091571C">
        <w:trPr>
          <w:trHeight w:val="7655"/>
        </w:trPr>
        <w:tc>
          <w:tcPr>
            <w:tcW w:w="9385" w:type="dxa"/>
            <w:gridSpan w:val="8"/>
          </w:tcPr>
          <w:p w:rsidR="00E447E0" w:rsidRDefault="00E447E0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C4CD5" w:rsidRDefault="00DC4CD5"/>
    <w:sectPr w:rsidR="00DC4CD5" w:rsidSect="00DC4CD5">
      <w:type w:val="continuous"/>
      <w:pgSz w:w="11910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8D9" w:rsidRDefault="00ED48D9" w:rsidP="00DC4CD5">
      <w:r>
        <w:separator/>
      </w:r>
    </w:p>
  </w:endnote>
  <w:endnote w:type="continuationSeparator" w:id="0">
    <w:p w:rsidR="00ED48D9" w:rsidRDefault="00ED48D9" w:rsidP="00DC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8D9" w:rsidRDefault="00ED48D9" w:rsidP="00DC4CD5">
      <w:r>
        <w:separator/>
      </w:r>
    </w:p>
  </w:footnote>
  <w:footnote w:type="continuationSeparator" w:id="0">
    <w:p w:rsidR="00ED48D9" w:rsidRDefault="00ED48D9" w:rsidP="00DC4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983619"/>
      <w:docPartObj>
        <w:docPartGallery w:val="Page Numbers (Top of Page)"/>
        <w:docPartUnique/>
      </w:docPartObj>
    </w:sdtPr>
    <w:sdtContent>
      <w:p w:rsidR="00DC4CD5" w:rsidRDefault="00DC4C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B45">
          <w:rPr>
            <w:noProof/>
          </w:rPr>
          <w:t>14</w:t>
        </w:r>
        <w:r>
          <w:fldChar w:fldCharType="end"/>
        </w:r>
      </w:p>
    </w:sdtContent>
  </w:sdt>
  <w:p w:rsidR="00DC4CD5" w:rsidRDefault="00DC4C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47E0"/>
    <w:rsid w:val="002818C1"/>
    <w:rsid w:val="0091571C"/>
    <w:rsid w:val="00A62B45"/>
    <w:rsid w:val="00DC4CD5"/>
    <w:rsid w:val="00E447E0"/>
    <w:rsid w:val="00E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92DE9-8020-4F57-909C-35D28333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DC4C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4CD5"/>
    <w:rPr>
      <w:lang w:val="ru-RU"/>
    </w:rPr>
  </w:style>
  <w:style w:type="paragraph" w:styleId="a6">
    <w:name w:val="footer"/>
    <w:basedOn w:val="a"/>
    <w:link w:val="a7"/>
    <w:uiPriority w:val="99"/>
    <w:unhideWhenUsed/>
    <w:rsid w:val="00DC4C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4CD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SPecialiST RePack</Company>
  <LinksUpToDate>false</LinksUpToDate>
  <CharactersWithSpaces>19256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cp:lastModifiedBy>Z407-8</cp:lastModifiedBy>
  <cp:revision>3</cp:revision>
  <dcterms:created xsi:type="dcterms:W3CDTF">2024-02-14T07:07:00Z</dcterms:created>
  <dcterms:modified xsi:type="dcterms:W3CDTF">2025-05-22T13:06:00Z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Stimulsoft Reports 2022.1.6 from 10 February 2022, .NET 4.7.2</vt:lpwstr>
  </property>
  <property fmtid="{D5CDD505-2E9C-101B-9397-08002B2CF9AE}" pid="4" name="LastSaved">
    <vt:filetime>2024-02-14T00:00:00Z</vt:filetime>
  </property>
  <property fmtid="{D5CDD505-2E9C-101B-9397-08002B2CF9AE}" pid="5" name="Producer">
    <vt:lpwstr>Stimulsoft Reports</vt:lpwstr>
  </property>
</Properties>
</file>