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D12A4" w14:textId="77777777" w:rsidR="00255BCB" w:rsidRPr="00255BCB" w:rsidRDefault="00E02978" w:rsidP="00255B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Результаты</w:t>
      </w:r>
      <w:r w:rsidR="00255BCB" w:rsidRPr="00255B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общественного обсуждения</w:t>
      </w:r>
    </w:p>
    <w:p w14:paraId="41910E0C" w14:textId="77777777" w:rsidR="00255BCB" w:rsidRPr="00255BCB" w:rsidRDefault="00255BCB" w:rsidP="00255B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55B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проекта прогноза социально-экономического развития </w:t>
      </w:r>
    </w:p>
    <w:p w14:paraId="74D4AE7C" w14:textId="3769143F" w:rsidR="00255BCB" w:rsidRDefault="00255BCB" w:rsidP="00255B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55B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Курской области на 20</w:t>
      </w:r>
      <w:r w:rsidR="00A65A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060F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Pr="00255B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 и на плановый период </w:t>
      </w:r>
    </w:p>
    <w:p w14:paraId="1E36B9DE" w14:textId="595649D7" w:rsidR="00255BCB" w:rsidRPr="00255BCB" w:rsidRDefault="00E84EE8" w:rsidP="00255B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202</w:t>
      </w:r>
      <w:r w:rsidR="00060F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="00255BCB" w:rsidRPr="00255B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202</w:t>
      </w:r>
      <w:r w:rsidR="00060F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="00255BCB" w:rsidRPr="00255B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годов</w:t>
      </w:r>
    </w:p>
    <w:p w14:paraId="34854600" w14:textId="77777777" w:rsidR="00255BCB" w:rsidRPr="00255BCB" w:rsidRDefault="00255BCB" w:rsidP="00255BC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7DB4B5C" w14:textId="78D67D00" w:rsidR="00255BCB" w:rsidRPr="00BC5876" w:rsidRDefault="00255BCB" w:rsidP="00255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55BCB">
        <w:rPr>
          <w:rFonts w:ascii="Times New Roman" w:hAnsi="Times New Roman" w:cs="Times New Roman"/>
          <w:sz w:val="28"/>
          <w:szCs w:val="28"/>
        </w:rPr>
        <w:t>В соответствии с Правилами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обсуждения, утвержденными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55BCB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от 05.08.2013 № 493-па, проект </w:t>
      </w:r>
      <w:r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</w:t>
      </w:r>
      <w:r w:rsidRPr="00255BCB">
        <w:rPr>
          <w:rFonts w:ascii="Times New Roman" w:hAnsi="Times New Roman" w:cs="Times New Roman"/>
          <w:sz w:val="28"/>
          <w:szCs w:val="28"/>
        </w:rPr>
        <w:t xml:space="preserve"> Курской области на 20</w:t>
      </w:r>
      <w:r w:rsidR="00186DE6">
        <w:rPr>
          <w:rFonts w:ascii="Times New Roman" w:hAnsi="Times New Roman" w:cs="Times New Roman"/>
          <w:sz w:val="28"/>
          <w:szCs w:val="28"/>
        </w:rPr>
        <w:t>2</w:t>
      </w:r>
      <w:r w:rsidR="00060F90">
        <w:rPr>
          <w:rFonts w:ascii="Times New Roman" w:hAnsi="Times New Roman" w:cs="Times New Roman"/>
          <w:sz w:val="28"/>
          <w:szCs w:val="28"/>
        </w:rPr>
        <w:t>5</w:t>
      </w:r>
      <w:r w:rsidRPr="00255BCB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E84EE8">
        <w:rPr>
          <w:rFonts w:ascii="Times New Roman" w:hAnsi="Times New Roman" w:cs="Times New Roman"/>
          <w:sz w:val="28"/>
          <w:szCs w:val="28"/>
        </w:rPr>
        <w:t>2</w:t>
      </w:r>
      <w:r w:rsidR="00060F90">
        <w:rPr>
          <w:rFonts w:ascii="Times New Roman" w:hAnsi="Times New Roman" w:cs="Times New Roman"/>
          <w:sz w:val="28"/>
          <w:szCs w:val="28"/>
        </w:rPr>
        <w:t>6</w:t>
      </w:r>
      <w:r w:rsidRPr="00255BCB">
        <w:rPr>
          <w:rFonts w:ascii="Times New Roman" w:hAnsi="Times New Roman" w:cs="Times New Roman"/>
          <w:sz w:val="28"/>
          <w:szCs w:val="28"/>
        </w:rPr>
        <w:t xml:space="preserve"> и 202</w:t>
      </w:r>
      <w:r w:rsidR="00060F90">
        <w:rPr>
          <w:rFonts w:ascii="Times New Roman" w:hAnsi="Times New Roman" w:cs="Times New Roman"/>
          <w:sz w:val="28"/>
          <w:szCs w:val="28"/>
        </w:rPr>
        <w:t>7</w:t>
      </w:r>
      <w:r w:rsidRPr="00255BC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55BCB">
        <w:rPr>
          <w:rFonts w:ascii="Times New Roman" w:hAnsi="Times New Roman" w:cs="Times New Roman"/>
          <w:sz w:val="28"/>
          <w:szCs w:val="26"/>
        </w:rPr>
        <w:t xml:space="preserve"> </w:t>
      </w:r>
      <w:r w:rsidRPr="00255BCB">
        <w:rPr>
          <w:rFonts w:ascii="Times New Roman" w:hAnsi="Times New Roman" w:cs="Times New Roman"/>
          <w:sz w:val="28"/>
          <w:szCs w:val="28"/>
        </w:rPr>
        <w:t xml:space="preserve">размещен </w:t>
      </w:r>
      <w:r w:rsidRPr="00BC5876">
        <w:rPr>
          <w:rFonts w:ascii="Times New Roman" w:hAnsi="Times New Roman" w:cs="Times New Roman"/>
          <w:sz w:val="28"/>
          <w:szCs w:val="28"/>
        </w:rPr>
        <w:t xml:space="preserve">для обсуждения в информационно-телекоммуникационной сети «Интернет» на официальном сайте </w:t>
      </w:r>
      <w:r w:rsidR="0018140E">
        <w:rPr>
          <w:rFonts w:ascii="Times New Roman" w:hAnsi="Times New Roman" w:cs="Times New Roman"/>
          <w:sz w:val="28"/>
          <w:szCs w:val="28"/>
        </w:rPr>
        <w:t>Губернатора и Правительств</w:t>
      </w:r>
      <w:r w:rsidR="005A19B5">
        <w:rPr>
          <w:rFonts w:ascii="Times New Roman" w:hAnsi="Times New Roman" w:cs="Times New Roman"/>
          <w:sz w:val="28"/>
          <w:szCs w:val="28"/>
        </w:rPr>
        <w:t>а</w:t>
      </w:r>
      <w:r w:rsidRPr="00BC5876">
        <w:rPr>
          <w:rFonts w:ascii="Times New Roman" w:hAnsi="Times New Roman" w:cs="Times New Roman"/>
          <w:sz w:val="28"/>
          <w:szCs w:val="28"/>
        </w:rPr>
        <w:t xml:space="preserve"> Курской области в </w:t>
      </w:r>
      <w:r w:rsidR="00D67FA3">
        <w:rPr>
          <w:rFonts w:ascii="Times New Roman" w:hAnsi="Times New Roman" w:cs="Times New Roman"/>
          <w:sz w:val="28"/>
          <w:szCs w:val="28"/>
        </w:rPr>
        <w:t xml:space="preserve">подразделе </w:t>
      </w:r>
      <w:r w:rsidRPr="00D67FA3">
        <w:rPr>
          <w:rFonts w:ascii="Times New Roman" w:hAnsi="Times New Roman" w:cs="Times New Roman"/>
          <w:sz w:val="28"/>
          <w:szCs w:val="28"/>
        </w:rPr>
        <w:t xml:space="preserve">«Проекты </w:t>
      </w:r>
      <w:r w:rsidR="00D67FA3" w:rsidRPr="00D67FA3">
        <w:rPr>
          <w:rFonts w:ascii="Times New Roman" w:hAnsi="Times New Roman" w:cs="Times New Roman"/>
          <w:sz w:val="28"/>
          <w:szCs w:val="28"/>
        </w:rPr>
        <w:t>нормативных</w:t>
      </w:r>
      <w:r w:rsidRPr="00D67FA3">
        <w:rPr>
          <w:rFonts w:ascii="Times New Roman" w:hAnsi="Times New Roman" w:cs="Times New Roman"/>
          <w:sz w:val="28"/>
          <w:szCs w:val="28"/>
        </w:rPr>
        <w:t xml:space="preserve"> </w:t>
      </w:r>
      <w:r w:rsidR="00D67FA3" w:rsidRPr="00D67FA3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D67FA3">
        <w:rPr>
          <w:rFonts w:ascii="Times New Roman" w:hAnsi="Times New Roman" w:cs="Times New Roman"/>
          <w:sz w:val="28"/>
          <w:szCs w:val="28"/>
        </w:rPr>
        <w:t>актов (об</w:t>
      </w:r>
      <w:r w:rsidR="00D67FA3" w:rsidRPr="00D67FA3">
        <w:rPr>
          <w:rFonts w:ascii="Times New Roman" w:hAnsi="Times New Roman" w:cs="Times New Roman"/>
          <w:sz w:val="28"/>
          <w:szCs w:val="28"/>
        </w:rPr>
        <w:t>щественное обсуждение, независимая экспертиза)</w:t>
      </w:r>
      <w:r w:rsidRPr="00D67FA3">
        <w:rPr>
          <w:rFonts w:ascii="Times New Roman" w:hAnsi="Times New Roman" w:cs="Times New Roman"/>
          <w:sz w:val="28"/>
          <w:szCs w:val="28"/>
        </w:rPr>
        <w:t xml:space="preserve">» раздела «Документы» </w:t>
      </w:r>
      <w:r w:rsidR="00BD7224">
        <w:rPr>
          <w:rFonts w:ascii="Times New Roman" w:hAnsi="Times New Roman" w:cs="Times New Roman"/>
          <w:sz w:val="28"/>
          <w:szCs w:val="28"/>
        </w:rPr>
        <w:t>10</w:t>
      </w:r>
      <w:r w:rsidR="00A05806" w:rsidRPr="00BD7224">
        <w:rPr>
          <w:rFonts w:ascii="Times New Roman" w:hAnsi="Times New Roman" w:cs="Times New Roman"/>
          <w:sz w:val="28"/>
          <w:szCs w:val="28"/>
        </w:rPr>
        <w:t>.</w:t>
      </w:r>
      <w:r w:rsidRPr="00BD7224">
        <w:rPr>
          <w:rFonts w:ascii="Times New Roman" w:hAnsi="Times New Roman" w:cs="Times New Roman"/>
          <w:sz w:val="28"/>
          <w:szCs w:val="28"/>
        </w:rPr>
        <w:t>10.20</w:t>
      </w:r>
      <w:r w:rsidR="00BC5876" w:rsidRPr="00BD7224">
        <w:rPr>
          <w:rFonts w:ascii="Times New Roman" w:hAnsi="Times New Roman" w:cs="Times New Roman"/>
          <w:sz w:val="28"/>
          <w:szCs w:val="28"/>
        </w:rPr>
        <w:t>2</w:t>
      </w:r>
      <w:r w:rsidR="00060F90" w:rsidRPr="00BD7224">
        <w:rPr>
          <w:rFonts w:ascii="Times New Roman" w:hAnsi="Times New Roman" w:cs="Times New Roman"/>
          <w:sz w:val="28"/>
          <w:szCs w:val="28"/>
        </w:rPr>
        <w:t>4</w:t>
      </w:r>
      <w:r w:rsidRPr="00BD7224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2E6EEB3" w14:textId="06F42DC9" w:rsidR="00255BCB" w:rsidRPr="00BC5876" w:rsidRDefault="00255BCB" w:rsidP="00255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876">
        <w:rPr>
          <w:rFonts w:ascii="Times New Roman" w:hAnsi="Times New Roman" w:cs="Times New Roman"/>
          <w:sz w:val="28"/>
          <w:szCs w:val="28"/>
        </w:rPr>
        <w:t>До окончания срока общественного обсуждения (</w:t>
      </w:r>
      <w:r w:rsidR="00BD7224" w:rsidRPr="00BD7224">
        <w:rPr>
          <w:rFonts w:ascii="Times New Roman" w:hAnsi="Times New Roman" w:cs="Times New Roman"/>
          <w:sz w:val="28"/>
          <w:szCs w:val="28"/>
        </w:rPr>
        <w:t>20</w:t>
      </w:r>
      <w:r w:rsidR="00D67FA3" w:rsidRPr="00BD7224">
        <w:rPr>
          <w:rFonts w:ascii="Times New Roman" w:hAnsi="Times New Roman" w:cs="Times New Roman"/>
          <w:sz w:val="28"/>
          <w:szCs w:val="28"/>
        </w:rPr>
        <w:t>.</w:t>
      </w:r>
      <w:r w:rsidRPr="00BD7224">
        <w:rPr>
          <w:rFonts w:ascii="Times New Roman" w:hAnsi="Times New Roman" w:cs="Times New Roman"/>
          <w:sz w:val="28"/>
          <w:szCs w:val="28"/>
        </w:rPr>
        <w:t>10.20</w:t>
      </w:r>
      <w:r w:rsidR="00BC5876" w:rsidRPr="00BD7224">
        <w:rPr>
          <w:rFonts w:ascii="Times New Roman" w:hAnsi="Times New Roman" w:cs="Times New Roman"/>
          <w:sz w:val="28"/>
          <w:szCs w:val="28"/>
        </w:rPr>
        <w:t>2</w:t>
      </w:r>
      <w:r w:rsidR="00BD7224" w:rsidRPr="00BD7224">
        <w:rPr>
          <w:rFonts w:ascii="Times New Roman" w:hAnsi="Times New Roman" w:cs="Times New Roman"/>
          <w:sz w:val="28"/>
          <w:szCs w:val="28"/>
        </w:rPr>
        <w:t>4</w:t>
      </w:r>
      <w:r w:rsidRPr="00BD7224">
        <w:rPr>
          <w:rFonts w:ascii="Times New Roman" w:hAnsi="Times New Roman" w:cs="Times New Roman"/>
          <w:sz w:val="28"/>
          <w:szCs w:val="28"/>
        </w:rPr>
        <w:t xml:space="preserve"> г.)</w:t>
      </w:r>
      <w:r w:rsidRPr="00BC5876">
        <w:rPr>
          <w:rFonts w:ascii="Times New Roman" w:hAnsi="Times New Roman" w:cs="Times New Roman"/>
          <w:sz w:val="28"/>
          <w:szCs w:val="28"/>
        </w:rPr>
        <w:t xml:space="preserve"> зафиксировано </w:t>
      </w:r>
      <w:r w:rsidR="00BD7224" w:rsidRPr="00BD7224">
        <w:rPr>
          <w:rFonts w:ascii="Times New Roman" w:hAnsi="Times New Roman" w:cs="Times New Roman"/>
          <w:sz w:val="28"/>
          <w:szCs w:val="28"/>
        </w:rPr>
        <w:t>49</w:t>
      </w:r>
      <w:r w:rsidRPr="00BD7224">
        <w:rPr>
          <w:rFonts w:ascii="Times New Roman" w:hAnsi="Times New Roman" w:cs="Times New Roman"/>
          <w:sz w:val="28"/>
          <w:szCs w:val="28"/>
        </w:rPr>
        <w:t xml:space="preserve"> просмотр</w:t>
      </w:r>
      <w:r w:rsidR="00D67FA3" w:rsidRPr="00BD7224">
        <w:rPr>
          <w:rFonts w:ascii="Times New Roman" w:hAnsi="Times New Roman" w:cs="Times New Roman"/>
          <w:sz w:val="28"/>
          <w:szCs w:val="28"/>
        </w:rPr>
        <w:t>ов</w:t>
      </w:r>
      <w:r w:rsidRPr="00BD7224">
        <w:rPr>
          <w:rFonts w:ascii="Times New Roman" w:hAnsi="Times New Roman" w:cs="Times New Roman"/>
          <w:sz w:val="28"/>
          <w:szCs w:val="28"/>
        </w:rPr>
        <w:t xml:space="preserve"> проекта, комментариев - 0.</w:t>
      </w:r>
    </w:p>
    <w:p w14:paraId="6060209E" w14:textId="76371958" w:rsidR="00255BCB" w:rsidRPr="00255BCB" w:rsidRDefault="00255BCB" w:rsidP="00255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876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r w:rsidR="00FE6E93">
        <w:rPr>
          <w:rFonts w:ascii="Times New Roman" w:hAnsi="Times New Roman" w:cs="Times New Roman"/>
          <w:sz w:val="28"/>
          <w:szCs w:val="28"/>
        </w:rPr>
        <w:t>Министерства экономического развития</w:t>
      </w:r>
      <w:r w:rsidRPr="00BC5876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proofErr w:type="spellStart"/>
      <w:r w:rsidR="00BC5876" w:rsidRPr="00BC5876">
        <w:rPr>
          <w:rFonts w:ascii="Times New Roman" w:hAnsi="Times New Roman" w:cs="Times New Roman"/>
          <w:sz w:val="28"/>
          <w:szCs w:val="28"/>
          <w:lang w:val="en-US"/>
        </w:rPr>
        <w:t>pr</w:t>
      </w:r>
      <w:proofErr w:type="spellEnd"/>
      <w:r w:rsidRPr="00BC58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C5876">
        <w:rPr>
          <w:rFonts w:ascii="Times New Roman" w:hAnsi="Times New Roman" w:cs="Times New Roman"/>
          <w:sz w:val="28"/>
          <w:szCs w:val="28"/>
          <w:lang w:val="en-US"/>
        </w:rPr>
        <w:t>econom</w:t>
      </w:r>
      <w:proofErr w:type="spellEnd"/>
      <w:r w:rsidRPr="00BC587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BC5876">
        <w:rPr>
          <w:rFonts w:ascii="Times New Roman" w:hAnsi="Times New Roman" w:cs="Times New Roman"/>
          <w:sz w:val="28"/>
          <w:szCs w:val="28"/>
          <w:lang w:val="en-US"/>
        </w:rPr>
        <w:t>rkursk</w:t>
      </w:r>
      <w:proofErr w:type="spellEnd"/>
      <w:r w:rsidRPr="00BC58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C587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C5876">
        <w:rPr>
          <w:rFonts w:ascii="Times New Roman" w:hAnsi="Times New Roman" w:cs="Times New Roman"/>
          <w:sz w:val="28"/>
          <w:szCs w:val="28"/>
        </w:rPr>
        <w:t xml:space="preserve"> и на почтовый адрес предложений не поступало.</w:t>
      </w:r>
    </w:p>
    <w:p w14:paraId="62D03433" w14:textId="77777777" w:rsidR="00EA71E8" w:rsidRPr="00255BCB" w:rsidRDefault="00EA71E8" w:rsidP="00255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71E8" w:rsidRPr="00255BCB" w:rsidSect="00F26247">
      <w:pgSz w:w="11906" w:h="16838"/>
      <w:pgMar w:top="1134" w:right="1276" w:bottom="1134" w:left="1559" w:header="567" w:footer="567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1E8"/>
    <w:rsid w:val="00032C3B"/>
    <w:rsid w:val="00060F90"/>
    <w:rsid w:val="00063796"/>
    <w:rsid w:val="000655BA"/>
    <w:rsid w:val="000C34CF"/>
    <w:rsid w:val="000C4144"/>
    <w:rsid w:val="000C49A7"/>
    <w:rsid w:val="000F1637"/>
    <w:rsid w:val="0018140E"/>
    <w:rsid w:val="00186DE6"/>
    <w:rsid w:val="002410F3"/>
    <w:rsid w:val="00255BCB"/>
    <w:rsid w:val="002925E8"/>
    <w:rsid w:val="00294135"/>
    <w:rsid w:val="002A425A"/>
    <w:rsid w:val="002B40D3"/>
    <w:rsid w:val="002B61A6"/>
    <w:rsid w:val="002D7AED"/>
    <w:rsid w:val="003153E2"/>
    <w:rsid w:val="003511CC"/>
    <w:rsid w:val="00384F12"/>
    <w:rsid w:val="003C383B"/>
    <w:rsid w:val="00406C37"/>
    <w:rsid w:val="0041754F"/>
    <w:rsid w:val="00451CEC"/>
    <w:rsid w:val="00463D0D"/>
    <w:rsid w:val="00477A1A"/>
    <w:rsid w:val="00484E13"/>
    <w:rsid w:val="004A44E2"/>
    <w:rsid w:val="004E1976"/>
    <w:rsid w:val="005A19B5"/>
    <w:rsid w:val="005A3F5D"/>
    <w:rsid w:val="006C4D93"/>
    <w:rsid w:val="006D1402"/>
    <w:rsid w:val="006D628F"/>
    <w:rsid w:val="006E0BB6"/>
    <w:rsid w:val="006F5234"/>
    <w:rsid w:val="00760189"/>
    <w:rsid w:val="00761948"/>
    <w:rsid w:val="007A3EC1"/>
    <w:rsid w:val="007D2DAF"/>
    <w:rsid w:val="00824F2F"/>
    <w:rsid w:val="00856390"/>
    <w:rsid w:val="00861436"/>
    <w:rsid w:val="008C293F"/>
    <w:rsid w:val="008D49BA"/>
    <w:rsid w:val="00933B97"/>
    <w:rsid w:val="009A4DE1"/>
    <w:rsid w:val="009F49E8"/>
    <w:rsid w:val="00A03C59"/>
    <w:rsid w:val="00A05806"/>
    <w:rsid w:val="00A05DB3"/>
    <w:rsid w:val="00A25773"/>
    <w:rsid w:val="00A308B7"/>
    <w:rsid w:val="00A65AC1"/>
    <w:rsid w:val="00A752AC"/>
    <w:rsid w:val="00A925EA"/>
    <w:rsid w:val="00AA1D85"/>
    <w:rsid w:val="00AA3D63"/>
    <w:rsid w:val="00AC1B57"/>
    <w:rsid w:val="00AD43A5"/>
    <w:rsid w:val="00AE20B1"/>
    <w:rsid w:val="00B0713D"/>
    <w:rsid w:val="00B26325"/>
    <w:rsid w:val="00B619C0"/>
    <w:rsid w:val="00B8555D"/>
    <w:rsid w:val="00B94091"/>
    <w:rsid w:val="00BC5876"/>
    <w:rsid w:val="00BD4CE8"/>
    <w:rsid w:val="00BD7224"/>
    <w:rsid w:val="00C273D7"/>
    <w:rsid w:val="00C40A17"/>
    <w:rsid w:val="00C67FE7"/>
    <w:rsid w:val="00C70DA9"/>
    <w:rsid w:val="00CA6055"/>
    <w:rsid w:val="00CB616D"/>
    <w:rsid w:val="00CC53B7"/>
    <w:rsid w:val="00CD4EC6"/>
    <w:rsid w:val="00D43868"/>
    <w:rsid w:val="00D67FA3"/>
    <w:rsid w:val="00D7287F"/>
    <w:rsid w:val="00E02978"/>
    <w:rsid w:val="00E72C66"/>
    <w:rsid w:val="00E75C37"/>
    <w:rsid w:val="00E84EE8"/>
    <w:rsid w:val="00EA71E8"/>
    <w:rsid w:val="00F04A5F"/>
    <w:rsid w:val="00F11509"/>
    <w:rsid w:val="00F13D15"/>
    <w:rsid w:val="00F24991"/>
    <w:rsid w:val="00F26044"/>
    <w:rsid w:val="00F26247"/>
    <w:rsid w:val="00F2744E"/>
    <w:rsid w:val="00F310E6"/>
    <w:rsid w:val="00F31401"/>
    <w:rsid w:val="00F331C5"/>
    <w:rsid w:val="00F955D5"/>
    <w:rsid w:val="00FC1106"/>
    <w:rsid w:val="00FE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3F3DB"/>
  <w15:docId w15:val="{BCB42CEF-3B48-46A8-9D63-B9539488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D15"/>
  </w:style>
  <w:style w:type="paragraph" w:styleId="3">
    <w:name w:val="heading 3"/>
    <w:basedOn w:val="a"/>
    <w:link w:val="30"/>
    <w:uiPriority w:val="9"/>
    <w:qFormat/>
    <w:rsid w:val="00255B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71E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55B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255B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7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14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65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18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30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Шульгина</dc:creator>
  <cp:lastModifiedBy>Лобосова ЭВ</cp:lastModifiedBy>
  <cp:revision>18</cp:revision>
  <cp:lastPrinted>2024-10-21T05:57:00Z</cp:lastPrinted>
  <dcterms:created xsi:type="dcterms:W3CDTF">2016-11-16T12:06:00Z</dcterms:created>
  <dcterms:modified xsi:type="dcterms:W3CDTF">2024-10-21T05:59:00Z</dcterms:modified>
</cp:coreProperties>
</file>