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CC" w:rsidRPr="00945FBD" w:rsidRDefault="00A065CC" w:rsidP="00A065CC">
      <w:pPr>
        <w:jc w:val="center"/>
        <w:rPr>
          <w:b/>
          <w:bCs/>
          <w:sz w:val="27"/>
          <w:szCs w:val="27"/>
        </w:rPr>
      </w:pPr>
      <w:r w:rsidRPr="00945FBD">
        <w:rPr>
          <w:b/>
          <w:bCs/>
          <w:sz w:val="27"/>
          <w:szCs w:val="27"/>
        </w:rPr>
        <w:t>Пояснительная записка</w:t>
      </w:r>
    </w:p>
    <w:p w:rsidR="00A065CC" w:rsidRPr="00945FBD" w:rsidRDefault="00A065CC" w:rsidP="00A065CC">
      <w:pPr>
        <w:jc w:val="center"/>
        <w:rPr>
          <w:b/>
          <w:bCs/>
          <w:sz w:val="27"/>
          <w:szCs w:val="27"/>
        </w:rPr>
      </w:pPr>
      <w:r w:rsidRPr="00945FBD">
        <w:rPr>
          <w:b/>
          <w:bCs/>
          <w:sz w:val="27"/>
          <w:szCs w:val="27"/>
        </w:rPr>
        <w:t>к проекту постановления Правительства Курской области</w:t>
      </w:r>
    </w:p>
    <w:p w:rsidR="00A065CC" w:rsidRPr="00945FBD" w:rsidRDefault="00A065CC" w:rsidP="00A065CC">
      <w:pPr>
        <w:pStyle w:val="a3"/>
        <w:spacing w:after="0"/>
        <w:jc w:val="center"/>
        <w:rPr>
          <w:b/>
          <w:bCs/>
          <w:sz w:val="27"/>
          <w:szCs w:val="27"/>
        </w:rPr>
      </w:pPr>
      <w:r w:rsidRPr="00945FBD">
        <w:rPr>
          <w:b/>
          <w:bCs/>
          <w:sz w:val="27"/>
          <w:szCs w:val="27"/>
        </w:rPr>
        <w:t>«О внесении изменений в прогнозный план (программу) приватизации имущества Курской области и основные направления приватизации имущества</w:t>
      </w:r>
      <w:r w:rsidRPr="00945FBD">
        <w:rPr>
          <w:bCs/>
          <w:sz w:val="27"/>
          <w:szCs w:val="27"/>
        </w:rPr>
        <w:t xml:space="preserve"> </w:t>
      </w:r>
      <w:r w:rsidRPr="00945FBD">
        <w:rPr>
          <w:b/>
          <w:bCs/>
          <w:sz w:val="27"/>
          <w:szCs w:val="27"/>
        </w:rPr>
        <w:t>Курской области на 2024 – 2026 годы</w:t>
      </w:r>
      <w:r w:rsidRPr="00945FBD">
        <w:rPr>
          <w:b/>
          <w:sz w:val="27"/>
          <w:szCs w:val="27"/>
        </w:rPr>
        <w:t>»</w:t>
      </w:r>
    </w:p>
    <w:p w:rsidR="00A065CC" w:rsidRPr="00945FBD" w:rsidRDefault="00A065CC" w:rsidP="000A6CA1">
      <w:pPr>
        <w:rPr>
          <w:b/>
          <w:bCs/>
          <w:sz w:val="27"/>
          <w:szCs w:val="27"/>
        </w:rPr>
      </w:pPr>
    </w:p>
    <w:p w:rsidR="00A065CC" w:rsidRPr="00945FBD" w:rsidRDefault="00A065CC" w:rsidP="00A065CC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45FBD">
        <w:rPr>
          <w:sz w:val="27"/>
          <w:szCs w:val="27"/>
        </w:rPr>
        <w:t>В соответствии с Порядком планирования приватизации имущества, находящегося в собственности Курской области, у</w:t>
      </w:r>
      <w:r w:rsidRPr="00945FBD">
        <w:rPr>
          <w:rFonts w:eastAsiaTheme="minorHAnsi"/>
          <w:sz w:val="27"/>
          <w:szCs w:val="27"/>
          <w:lang w:eastAsia="en-US"/>
        </w:rPr>
        <w:t>твержденным постановлением Администрации Курской области от 25.06.2020 № 624-па</w:t>
      </w:r>
      <w:r w:rsidRPr="00945FBD">
        <w:rPr>
          <w:sz w:val="27"/>
          <w:szCs w:val="27"/>
        </w:rPr>
        <w:t xml:space="preserve">, </w:t>
      </w:r>
      <w:r w:rsidRPr="00945FBD">
        <w:rPr>
          <w:rFonts w:eastAsiaTheme="minorHAnsi"/>
          <w:sz w:val="27"/>
          <w:szCs w:val="27"/>
          <w:lang w:eastAsia="en-US"/>
        </w:rPr>
        <w:t>подготовлены изменения в П</w:t>
      </w:r>
      <w:r w:rsidRPr="00945FBD">
        <w:rPr>
          <w:bCs/>
          <w:sz w:val="27"/>
          <w:szCs w:val="27"/>
        </w:rPr>
        <w:t>рогнозный план (программу) приватизации имущества Курской области и основные направления приватизации имущества Курской области на 2024 - 2026 годы, утвержденные постановлением Правительства Курской области от 03.11.2023 № 1146-пп:</w:t>
      </w:r>
    </w:p>
    <w:p w:rsidR="00945FBD" w:rsidRPr="00945FBD" w:rsidRDefault="00A065CC" w:rsidP="00D507B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45FBD">
        <w:rPr>
          <w:bCs/>
          <w:sz w:val="27"/>
          <w:szCs w:val="27"/>
        </w:rPr>
        <w:t xml:space="preserve">1. По инициативе Министерства имущества Курской области Перечень имущества Курской области, </w:t>
      </w:r>
      <w:proofErr w:type="gramStart"/>
      <w:r w:rsidRPr="00945FBD">
        <w:rPr>
          <w:bCs/>
          <w:sz w:val="27"/>
          <w:szCs w:val="27"/>
        </w:rPr>
        <w:t>планируемого</w:t>
      </w:r>
      <w:proofErr w:type="gramEnd"/>
      <w:r w:rsidRPr="00945FBD">
        <w:rPr>
          <w:bCs/>
          <w:sz w:val="27"/>
          <w:szCs w:val="27"/>
        </w:rPr>
        <w:t xml:space="preserve"> к приватизации в 2024 - 2026 годах, предлагается </w:t>
      </w:r>
      <w:r w:rsidRPr="00945FBD">
        <w:rPr>
          <w:bCs/>
          <w:sz w:val="27"/>
          <w:szCs w:val="27"/>
          <w:u w:val="single"/>
        </w:rPr>
        <w:t>дополнить позици</w:t>
      </w:r>
      <w:r w:rsidR="00945FBD" w:rsidRPr="00945FBD">
        <w:rPr>
          <w:bCs/>
          <w:sz w:val="27"/>
          <w:szCs w:val="27"/>
          <w:u w:val="single"/>
        </w:rPr>
        <w:t>ями</w:t>
      </w:r>
      <w:r w:rsidRPr="00945FBD">
        <w:rPr>
          <w:bCs/>
          <w:sz w:val="27"/>
          <w:szCs w:val="27"/>
          <w:u w:val="single"/>
        </w:rPr>
        <w:t xml:space="preserve"> </w:t>
      </w:r>
      <w:r w:rsidR="00405F94" w:rsidRPr="00945FBD">
        <w:rPr>
          <w:bCs/>
          <w:sz w:val="27"/>
          <w:szCs w:val="27"/>
          <w:u w:val="single"/>
        </w:rPr>
        <w:t>64</w:t>
      </w:r>
      <w:r w:rsidR="00945FBD" w:rsidRPr="00945FBD">
        <w:rPr>
          <w:bCs/>
          <w:sz w:val="27"/>
          <w:szCs w:val="27"/>
          <w:u w:val="single"/>
        </w:rPr>
        <w:t>,65</w:t>
      </w:r>
      <w:r w:rsidRPr="00945FBD">
        <w:rPr>
          <w:bCs/>
          <w:sz w:val="27"/>
          <w:szCs w:val="27"/>
        </w:rPr>
        <w:t>, а именно</w:t>
      </w:r>
      <w:r w:rsidR="00945FBD" w:rsidRPr="00945FBD">
        <w:rPr>
          <w:bCs/>
          <w:sz w:val="27"/>
          <w:szCs w:val="27"/>
        </w:rPr>
        <w:t>:</w:t>
      </w:r>
    </w:p>
    <w:p w:rsidR="00A065CC" w:rsidRPr="00945FBD" w:rsidRDefault="00945FBD" w:rsidP="00D507B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45FBD">
        <w:rPr>
          <w:bCs/>
          <w:sz w:val="27"/>
          <w:szCs w:val="27"/>
        </w:rPr>
        <w:t>-</w:t>
      </w:r>
      <w:r w:rsidR="00A065CC" w:rsidRPr="00945FBD">
        <w:rPr>
          <w:bCs/>
          <w:sz w:val="27"/>
          <w:szCs w:val="27"/>
        </w:rPr>
        <w:t xml:space="preserve"> </w:t>
      </w:r>
      <w:r w:rsidR="00D507B6" w:rsidRPr="00945FBD">
        <w:rPr>
          <w:rFonts w:eastAsiaTheme="minorHAnsi"/>
          <w:sz w:val="27"/>
          <w:szCs w:val="27"/>
          <w:lang w:eastAsia="en-US"/>
        </w:rPr>
        <w:t>нежилым помещением</w:t>
      </w:r>
      <w:r w:rsidR="00A065CC" w:rsidRPr="00945FBD">
        <w:rPr>
          <w:rStyle w:val="fontstyle01"/>
          <w:rFonts w:ascii="Times New Roman" w:hAnsi="Times New Roman"/>
          <w:sz w:val="27"/>
          <w:szCs w:val="27"/>
        </w:rPr>
        <w:t>,</w:t>
      </w:r>
      <w:r w:rsidR="00A065CC" w:rsidRPr="00945FBD">
        <w:rPr>
          <w:rFonts w:eastAsiaTheme="minorHAnsi"/>
          <w:sz w:val="27"/>
          <w:szCs w:val="27"/>
          <w:lang w:eastAsia="en-US"/>
        </w:rPr>
        <w:t xml:space="preserve"> расположенным по адрес</w:t>
      </w:r>
      <w:r w:rsidR="00405F94" w:rsidRPr="00945FBD">
        <w:rPr>
          <w:rFonts w:eastAsiaTheme="minorHAnsi"/>
          <w:sz w:val="27"/>
          <w:szCs w:val="27"/>
          <w:lang w:eastAsia="en-US"/>
        </w:rPr>
        <w:t>у</w:t>
      </w:r>
      <w:r w:rsidR="00A065CC" w:rsidRPr="00945FBD">
        <w:rPr>
          <w:rFonts w:eastAsiaTheme="minorHAnsi"/>
          <w:sz w:val="27"/>
          <w:szCs w:val="27"/>
          <w:lang w:eastAsia="en-US"/>
        </w:rPr>
        <w:t xml:space="preserve">: </w:t>
      </w:r>
      <w:r w:rsidR="00A065CC" w:rsidRPr="00945FBD">
        <w:rPr>
          <w:rFonts w:eastAsia="Calibri"/>
          <w:sz w:val="27"/>
          <w:szCs w:val="27"/>
          <w:lang w:eastAsia="en-US"/>
        </w:rPr>
        <w:t xml:space="preserve">Курская область, </w:t>
      </w:r>
      <w:r w:rsidR="00405F94" w:rsidRPr="00945FBD">
        <w:rPr>
          <w:rFonts w:eastAsia="Calibri"/>
          <w:sz w:val="27"/>
          <w:szCs w:val="27"/>
          <w:lang w:eastAsia="en-US"/>
        </w:rPr>
        <w:t>р-н</w:t>
      </w:r>
      <w:r w:rsidR="00A065CC" w:rsidRPr="00945FBD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="00405F94" w:rsidRPr="00945FBD">
        <w:rPr>
          <w:rFonts w:eastAsia="Calibri"/>
          <w:sz w:val="27"/>
          <w:szCs w:val="27"/>
          <w:lang w:eastAsia="en-US"/>
        </w:rPr>
        <w:t>Мантуровский</w:t>
      </w:r>
      <w:proofErr w:type="spellEnd"/>
      <w:r w:rsidR="00A065CC" w:rsidRPr="00945FBD">
        <w:rPr>
          <w:rFonts w:eastAsia="Calibri"/>
          <w:sz w:val="27"/>
          <w:szCs w:val="27"/>
          <w:lang w:eastAsia="en-US"/>
        </w:rPr>
        <w:t xml:space="preserve">, </w:t>
      </w:r>
      <w:r w:rsidR="00405F94" w:rsidRPr="00945FBD">
        <w:rPr>
          <w:rFonts w:eastAsia="Calibri"/>
          <w:sz w:val="27"/>
          <w:szCs w:val="27"/>
          <w:lang w:eastAsia="en-US"/>
        </w:rPr>
        <w:t>с</w:t>
      </w:r>
      <w:r w:rsidR="00A065CC" w:rsidRPr="00945FBD">
        <w:rPr>
          <w:rFonts w:eastAsia="Calibri"/>
          <w:sz w:val="27"/>
          <w:szCs w:val="27"/>
          <w:lang w:eastAsia="en-US"/>
        </w:rPr>
        <w:t xml:space="preserve">. </w:t>
      </w:r>
      <w:r w:rsidR="00405F94" w:rsidRPr="00945FBD">
        <w:rPr>
          <w:rFonts w:eastAsia="Calibri"/>
          <w:sz w:val="27"/>
          <w:szCs w:val="27"/>
          <w:lang w:eastAsia="en-US"/>
        </w:rPr>
        <w:t>Мантурово</w:t>
      </w:r>
      <w:r w:rsidR="00A065CC" w:rsidRPr="00945FBD">
        <w:rPr>
          <w:rFonts w:eastAsia="Calibri"/>
          <w:sz w:val="27"/>
          <w:szCs w:val="27"/>
          <w:lang w:eastAsia="en-US"/>
        </w:rPr>
        <w:t xml:space="preserve">, ул. Школьная, дом </w:t>
      </w:r>
      <w:r w:rsidR="00405F94" w:rsidRPr="00945FBD">
        <w:rPr>
          <w:rFonts w:eastAsia="Calibri"/>
          <w:sz w:val="27"/>
          <w:szCs w:val="27"/>
          <w:lang w:eastAsia="en-US"/>
        </w:rPr>
        <w:t>№ 2</w:t>
      </w:r>
      <w:r w:rsidR="003C2E90">
        <w:rPr>
          <w:rFonts w:eastAsia="Calibri"/>
          <w:sz w:val="27"/>
          <w:szCs w:val="27"/>
          <w:lang w:eastAsia="en-US"/>
        </w:rPr>
        <w:t>,</w:t>
      </w:r>
      <w:r w:rsidR="00D507B6" w:rsidRPr="00945FBD">
        <w:rPr>
          <w:rFonts w:eastAsia="Calibri"/>
          <w:sz w:val="27"/>
          <w:szCs w:val="27"/>
          <w:lang w:eastAsia="en-US"/>
        </w:rPr>
        <w:t xml:space="preserve"> </w:t>
      </w:r>
      <w:r w:rsidR="00D507B6" w:rsidRPr="00945FBD">
        <w:rPr>
          <w:bCs/>
          <w:sz w:val="27"/>
          <w:szCs w:val="27"/>
        </w:rPr>
        <w:t>в связи с отсутствием необходимости использования указанного имущества.</w:t>
      </w:r>
    </w:p>
    <w:p w:rsidR="00945FBD" w:rsidRPr="003C2E90" w:rsidRDefault="00945FBD" w:rsidP="003C2E9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45FBD">
        <w:rPr>
          <w:bCs/>
          <w:sz w:val="27"/>
          <w:szCs w:val="27"/>
        </w:rPr>
        <w:t xml:space="preserve">- </w:t>
      </w:r>
      <w:r w:rsidR="003C2E90">
        <w:rPr>
          <w:bCs/>
          <w:sz w:val="27"/>
          <w:szCs w:val="27"/>
        </w:rPr>
        <w:t xml:space="preserve">объектом благоустройства - </w:t>
      </w:r>
      <w:r w:rsidRPr="00945FBD">
        <w:rPr>
          <w:bCs/>
          <w:sz w:val="27"/>
          <w:szCs w:val="27"/>
        </w:rPr>
        <w:t>мощение тротуарн</w:t>
      </w:r>
      <w:r w:rsidR="00BF21BB">
        <w:rPr>
          <w:bCs/>
          <w:sz w:val="27"/>
          <w:szCs w:val="27"/>
        </w:rPr>
        <w:t>ой</w:t>
      </w:r>
      <w:r w:rsidRPr="00945FBD">
        <w:rPr>
          <w:bCs/>
          <w:sz w:val="27"/>
          <w:szCs w:val="27"/>
        </w:rPr>
        <w:t xml:space="preserve"> плитк</w:t>
      </w:r>
      <w:r w:rsidR="00BF21BB">
        <w:rPr>
          <w:bCs/>
          <w:sz w:val="27"/>
          <w:szCs w:val="27"/>
        </w:rPr>
        <w:t>ой</w:t>
      </w:r>
      <w:r w:rsidRPr="00945FBD">
        <w:rPr>
          <w:bCs/>
          <w:sz w:val="27"/>
          <w:szCs w:val="27"/>
        </w:rPr>
        <w:t xml:space="preserve">, </w:t>
      </w:r>
      <w:r w:rsidR="003C2E90">
        <w:rPr>
          <w:bCs/>
          <w:sz w:val="27"/>
          <w:szCs w:val="27"/>
        </w:rPr>
        <w:t xml:space="preserve">площадью </w:t>
      </w:r>
      <w:r w:rsidRPr="00945FBD">
        <w:rPr>
          <w:bCs/>
          <w:sz w:val="27"/>
          <w:szCs w:val="27"/>
        </w:rPr>
        <w:t xml:space="preserve">40,3 кв.м., </w:t>
      </w:r>
      <w:r w:rsidR="003C2E90">
        <w:rPr>
          <w:bCs/>
          <w:sz w:val="27"/>
          <w:szCs w:val="27"/>
        </w:rPr>
        <w:t xml:space="preserve">расположенной по адресу: </w:t>
      </w:r>
      <w:r w:rsidRPr="00945FBD">
        <w:rPr>
          <w:bCs/>
          <w:sz w:val="27"/>
          <w:szCs w:val="27"/>
        </w:rPr>
        <w:t xml:space="preserve">г. Курск, ул. </w:t>
      </w:r>
      <w:proofErr w:type="gramStart"/>
      <w:r w:rsidRPr="00945FBD">
        <w:rPr>
          <w:bCs/>
          <w:sz w:val="27"/>
          <w:szCs w:val="27"/>
        </w:rPr>
        <w:t>Магистральная</w:t>
      </w:r>
      <w:proofErr w:type="gramEnd"/>
      <w:r w:rsidRPr="00945FBD">
        <w:rPr>
          <w:bCs/>
          <w:sz w:val="27"/>
          <w:szCs w:val="27"/>
        </w:rPr>
        <w:t>, 17</w:t>
      </w:r>
      <w:r w:rsidR="003C2E90">
        <w:rPr>
          <w:bCs/>
          <w:sz w:val="27"/>
          <w:szCs w:val="27"/>
        </w:rPr>
        <w:t xml:space="preserve">, </w:t>
      </w:r>
      <w:r w:rsidR="003C2E90" w:rsidRPr="00945FBD">
        <w:rPr>
          <w:bCs/>
          <w:sz w:val="27"/>
          <w:szCs w:val="27"/>
        </w:rPr>
        <w:t>в связи с отсутствием необходимости использования указанного имущества.</w:t>
      </w:r>
    </w:p>
    <w:p w:rsidR="00A065CC" w:rsidRPr="00945FBD" w:rsidRDefault="00A065CC" w:rsidP="00A065CC">
      <w:pPr>
        <w:ind w:firstLine="709"/>
        <w:jc w:val="both"/>
        <w:rPr>
          <w:sz w:val="27"/>
          <w:szCs w:val="27"/>
        </w:rPr>
      </w:pPr>
      <w:r w:rsidRPr="00945FBD">
        <w:rPr>
          <w:sz w:val="27"/>
          <w:szCs w:val="27"/>
        </w:rPr>
        <w:t xml:space="preserve">Расходы на реализацию Прогнозного плана (программы) приватизации </w:t>
      </w:r>
      <w:r w:rsidRPr="00945FBD">
        <w:rPr>
          <w:bCs/>
          <w:sz w:val="27"/>
          <w:szCs w:val="27"/>
        </w:rPr>
        <w:t>имущества Курской области на 2024 – 2026 годы</w:t>
      </w:r>
      <w:r w:rsidRPr="00945FBD">
        <w:rPr>
          <w:sz w:val="27"/>
          <w:szCs w:val="27"/>
        </w:rPr>
        <w:t xml:space="preserve"> предусмотрены в государственной программе Курской области «У</w:t>
      </w:r>
      <w:r w:rsidRPr="00945FBD">
        <w:rPr>
          <w:rFonts w:eastAsia="Calibri"/>
          <w:sz w:val="27"/>
          <w:szCs w:val="27"/>
        </w:rPr>
        <w:t>правление имуществом Курской области</w:t>
      </w:r>
      <w:r w:rsidRPr="00945FBD">
        <w:rPr>
          <w:sz w:val="27"/>
          <w:szCs w:val="27"/>
        </w:rPr>
        <w:t>», утвержденной постановлением Администрации Курской области от 23.10.2013 № 771-па.</w:t>
      </w:r>
    </w:p>
    <w:p w:rsidR="00A065CC" w:rsidRPr="00945FBD" w:rsidRDefault="00A065CC" w:rsidP="00A065CC">
      <w:pPr>
        <w:tabs>
          <w:tab w:val="left" w:pos="9496"/>
        </w:tabs>
        <w:ind w:right="-2" w:firstLine="709"/>
        <w:jc w:val="both"/>
        <w:rPr>
          <w:sz w:val="27"/>
          <w:szCs w:val="27"/>
        </w:rPr>
      </w:pPr>
      <w:proofErr w:type="gramStart"/>
      <w:r w:rsidRPr="00945FBD">
        <w:rPr>
          <w:sz w:val="27"/>
          <w:szCs w:val="27"/>
        </w:rPr>
        <w:t>Согласно Правилам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 Курской области от 05.08.2013 г. № 493-па, информация о подготовке данного проекта нормативного правового акта и результаты его общественного обсуждения подлежат раскрытию и требуют размещения в подразделе «Проекты нормативных правовых актов (общественное обсуждение, независимая экспертиза)» раздела «Документы» официального</w:t>
      </w:r>
      <w:proofErr w:type="gramEnd"/>
      <w:r w:rsidRPr="00945FBD">
        <w:rPr>
          <w:sz w:val="27"/>
          <w:szCs w:val="27"/>
        </w:rPr>
        <w:t xml:space="preserve"> сайта Губернатора и Правительства Курской области в информационно-телекоммуникационной сети «Интернет».</w:t>
      </w:r>
    </w:p>
    <w:p w:rsidR="00A065CC" w:rsidRPr="00945FBD" w:rsidRDefault="00A065CC" w:rsidP="00A065CC">
      <w:pPr>
        <w:tabs>
          <w:tab w:val="left" w:pos="9496"/>
        </w:tabs>
        <w:ind w:right="-2" w:firstLine="709"/>
        <w:jc w:val="both"/>
        <w:rPr>
          <w:sz w:val="27"/>
          <w:szCs w:val="27"/>
        </w:rPr>
      </w:pPr>
      <w:r w:rsidRPr="00945FBD">
        <w:rPr>
          <w:sz w:val="27"/>
          <w:szCs w:val="27"/>
        </w:rPr>
        <w:t xml:space="preserve">Принятие и реализация данного проекта </w:t>
      </w:r>
      <w:r w:rsidRPr="00945FBD">
        <w:rPr>
          <w:bCs/>
          <w:sz w:val="27"/>
          <w:szCs w:val="27"/>
        </w:rPr>
        <w:t xml:space="preserve">постановления </w:t>
      </w:r>
      <w:r w:rsidRPr="00945FBD">
        <w:rPr>
          <w:sz w:val="27"/>
          <w:szCs w:val="27"/>
        </w:rPr>
        <w:t>не потребует дополнительных затрат из бюджета Курской области и местных бюджетов.</w:t>
      </w:r>
    </w:p>
    <w:p w:rsidR="00A065CC" w:rsidRPr="00945FBD" w:rsidRDefault="00A065CC" w:rsidP="00A065C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5FBD">
        <w:rPr>
          <w:sz w:val="27"/>
          <w:szCs w:val="27"/>
        </w:rPr>
        <w:t>Данный проект не требует проведение оценки регулирующего воздействия.</w:t>
      </w:r>
    </w:p>
    <w:p w:rsidR="00A065CC" w:rsidRPr="00945FBD" w:rsidRDefault="00A065CC" w:rsidP="00A065CC">
      <w:pPr>
        <w:tabs>
          <w:tab w:val="left" w:pos="9496"/>
        </w:tabs>
        <w:ind w:right="-2" w:firstLine="709"/>
        <w:jc w:val="both"/>
        <w:rPr>
          <w:sz w:val="27"/>
          <w:szCs w:val="27"/>
        </w:rPr>
      </w:pPr>
      <w:r w:rsidRPr="00945FBD">
        <w:rPr>
          <w:sz w:val="27"/>
          <w:szCs w:val="27"/>
        </w:rPr>
        <w:t>В связи с оценкой прогноза  социально-экономических и общественно значимых последствий принятие постановления приведет к нейтральным последствиям.</w:t>
      </w:r>
    </w:p>
    <w:p w:rsidR="00A065CC" w:rsidRPr="00945FBD" w:rsidRDefault="00A065CC" w:rsidP="003C2E90">
      <w:pPr>
        <w:widowControl w:val="0"/>
        <w:suppressAutoHyphens/>
        <w:jc w:val="both"/>
        <w:rPr>
          <w:sz w:val="27"/>
          <w:szCs w:val="27"/>
        </w:rPr>
      </w:pPr>
    </w:p>
    <w:p w:rsidR="000A6CA1" w:rsidRPr="00945FBD" w:rsidRDefault="000A6CA1" w:rsidP="00A065CC">
      <w:pPr>
        <w:jc w:val="both"/>
        <w:rPr>
          <w:sz w:val="27"/>
          <w:szCs w:val="27"/>
        </w:rPr>
      </w:pPr>
      <w:r w:rsidRPr="00945FBD">
        <w:rPr>
          <w:sz w:val="27"/>
          <w:szCs w:val="27"/>
        </w:rPr>
        <w:t>Временно исполняющий</w:t>
      </w:r>
    </w:p>
    <w:p w:rsidR="00A065CC" w:rsidRPr="00945FBD" w:rsidRDefault="000A6CA1" w:rsidP="000A6CA1">
      <w:pPr>
        <w:jc w:val="both"/>
        <w:rPr>
          <w:sz w:val="27"/>
          <w:szCs w:val="27"/>
        </w:rPr>
      </w:pPr>
      <w:r w:rsidRPr="00945FBD">
        <w:rPr>
          <w:sz w:val="27"/>
          <w:szCs w:val="27"/>
        </w:rPr>
        <w:t xml:space="preserve">обязанности министра                                                                      </w:t>
      </w:r>
      <w:r w:rsidR="00E8339C">
        <w:rPr>
          <w:sz w:val="27"/>
          <w:szCs w:val="27"/>
        </w:rPr>
        <w:t xml:space="preserve">        </w:t>
      </w:r>
      <w:r w:rsidRPr="00945FBD">
        <w:rPr>
          <w:sz w:val="27"/>
          <w:szCs w:val="27"/>
        </w:rPr>
        <w:t xml:space="preserve">  </w:t>
      </w:r>
      <w:r w:rsidR="00A065CC" w:rsidRPr="00945FBD">
        <w:rPr>
          <w:sz w:val="27"/>
          <w:szCs w:val="27"/>
        </w:rPr>
        <w:t>Д.А. Савин</w:t>
      </w:r>
    </w:p>
    <w:p w:rsidR="007C45AF" w:rsidRPr="00945FBD" w:rsidRDefault="007C45AF" w:rsidP="007711EF">
      <w:pPr>
        <w:tabs>
          <w:tab w:val="left" w:pos="851"/>
        </w:tabs>
        <w:jc w:val="both"/>
        <w:rPr>
          <w:sz w:val="27"/>
          <w:szCs w:val="27"/>
        </w:rPr>
      </w:pPr>
    </w:p>
    <w:sectPr w:rsidR="007C45AF" w:rsidRPr="00945FBD" w:rsidSect="00A63FF8">
      <w:headerReference w:type="default" r:id="rId7"/>
      <w:pgSz w:w="11906" w:h="16838"/>
      <w:pgMar w:top="1134" w:right="992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A2" w:rsidRDefault="00F126A2" w:rsidP="00687957">
      <w:r>
        <w:separator/>
      </w:r>
    </w:p>
  </w:endnote>
  <w:endnote w:type="continuationSeparator" w:id="0">
    <w:p w:rsidR="00F126A2" w:rsidRDefault="00F126A2" w:rsidP="0068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A2" w:rsidRDefault="00F126A2" w:rsidP="00687957">
      <w:r>
        <w:separator/>
      </w:r>
    </w:p>
  </w:footnote>
  <w:footnote w:type="continuationSeparator" w:id="0">
    <w:p w:rsidR="00F126A2" w:rsidRDefault="00F126A2" w:rsidP="00687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2824"/>
      <w:docPartObj>
        <w:docPartGallery w:val="Page Numbers (Top of Page)"/>
        <w:docPartUnique/>
      </w:docPartObj>
    </w:sdtPr>
    <w:sdtContent>
      <w:p w:rsidR="000705D8" w:rsidRDefault="0095743A">
        <w:pPr>
          <w:pStyle w:val="a9"/>
          <w:jc w:val="center"/>
        </w:pPr>
        <w:fldSimple w:instr=" PAGE   \* MERGEFORMAT ">
          <w:r w:rsidR="003C2E90">
            <w:rPr>
              <w:noProof/>
            </w:rPr>
            <w:t>2</w:t>
          </w:r>
        </w:fldSimple>
      </w:p>
    </w:sdtContent>
  </w:sdt>
  <w:p w:rsidR="000705D8" w:rsidRDefault="000705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D66"/>
    <w:multiLevelType w:val="hybridMultilevel"/>
    <w:tmpl w:val="7684399C"/>
    <w:lvl w:ilvl="0" w:tplc="27C07D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372A72"/>
    <w:multiLevelType w:val="hybridMultilevel"/>
    <w:tmpl w:val="316A2274"/>
    <w:lvl w:ilvl="0" w:tplc="A1A261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D33D6"/>
    <w:multiLevelType w:val="hybridMultilevel"/>
    <w:tmpl w:val="4D3A2C44"/>
    <w:lvl w:ilvl="0" w:tplc="176C04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FC4834"/>
    <w:multiLevelType w:val="hybridMultilevel"/>
    <w:tmpl w:val="AD4854B0"/>
    <w:lvl w:ilvl="0" w:tplc="5EC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F86125"/>
    <w:multiLevelType w:val="hybridMultilevel"/>
    <w:tmpl w:val="EA80D742"/>
    <w:lvl w:ilvl="0" w:tplc="1C3690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D144E28"/>
    <w:multiLevelType w:val="hybridMultilevel"/>
    <w:tmpl w:val="6426A4BE"/>
    <w:lvl w:ilvl="0" w:tplc="69B6F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7F"/>
    <w:rsid w:val="00000109"/>
    <w:rsid w:val="00002274"/>
    <w:rsid w:val="000041F6"/>
    <w:rsid w:val="00010158"/>
    <w:rsid w:val="00015D6F"/>
    <w:rsid w:val="00027D01"/>
    <w:rsid w:val="00032E4A"/>
    <w:rsid w:val="0004663D"/>
    <w:rsid w:val="00051F92"/>
    <w:rsid w:val="00060830"/>
    <w:rsid w:val="000705D8"/>
    <w:rsid w:val="00082F1E"/>
    <w:rsid w:val="00086178"/>
    <w:rsid w:val="000875E6"/>
    <w:rsid w:val="000A0A76"/>
    <w:rsid w:val="000A167A"/>
    <w:rsid w:val="000A4321"/>
    <w:rsid w:val="000A6CA1"/>
    <w:rsid w:val="000C56DB"/>
    <w:rsid w:val="000D56D3"/>
    <w:rsid w:val="000E6200"/>
    <w:rsid w:val="00107154"/>
    <w:rsid w:val="0010765F"/>
    <w:rsid w:val="00111CBF"/>
    <w:rsid w:val="0011731E"/>
    <w:rsid w:val="0012167E"/>
    <w:rsid w:val="00132F7F"/>
    <w:rsid w:val="00135260"/>
    <w:rsid w:val="00136DFE"/>
    <w:rsid w:val="00145C2A"/>
    <w:rsid w:val="00152F86"/>
    <w:rsid w:val="00160E14"/>
    <w:rsid w:val="001740C2"/>
    <w:rsid w:val="0017450D"/>
    <w:rsid w:val="00192BBF"/>
    <w:rsid w:val="001A435B"/>
    <w:rsid w:val="001A47B7"/>
    <w:rsid w:val="001A6679"/>
    <w:rsid w:val="001A6D75"/>
    <w:rsid w:val="001B5D59"/>
    <w:rsid w:val="001C3289"/>
    <w:rsid w:val="001C5F08"/>
    <w:rsid w:val="001F00B1"/>
    <w:rsid w:val="00201E98"/>
    <w:rsid w:val="00205333"/>
    <w:rsid w:val="002236AA"/>
    <w:rsid w:val="00231113"/>
    <w:rsid w:val="0023654C"/>
    <w:rsid w:val="002401D2"/>
    <w:rsid w:val="002421EF"/>
    <w:rsid w:val="00251A43"/>
    <w:rsid w:val="002641C4"/>
    <w:rsid w:val="002758F7"/>
    <w:rsid w:val="0028719E"/>
    <w:rsid w:val="0029193F"/>
    <w:rsid w:val="00295FC7"/>
    <w:rsid w:val="002B02DA"/>
    <w:rsid w:val="002B628F"/>
    <w:rsid w:val="002C2506"/>
    <w:rsid w:val="002D0677"/>
    <w:rsid w:val="002D3A34"/>
    <w:rsid w:val="002E2AEB"/>
    <w:rsid w:val="002E6C47"/>
    <w:rsid w:val="002F418F"/>
    <w:rsid w:val="002F7AB1"/>
    <w:rsid w:val="003061FE"/>
    <w:rsid w:val="003236D7"/>
    <w:rsid w:val="00326783"/>
    <w:rsid w:val="00332ADF"/>
    <w:rsid w:val="00337B19"/>
    <w:rsid w:val="00354C18"/>
    <w:rsid w:val="00360A4B"/>
    <w:rsid w:val="003611C1"/>
    <w:rsid w:val="003623A1"/>
    <w:rsid w:val="00362EC8"/>
    <w:rsid w:val="003710D9"/>
    <w:rsid w:val="003714AB"/>
    <w:rsid w:val="0037446D"/>
    <w:rsid w:val="003877C5"/>
    <w:rsid w:val="0039160E"/>
    <w:rsid w:val="003936C0"/>
    <w:rsid w:val="003941F0"/>
    <w:rsid w:val="00394865"/>
    <w:rsid w:val="003969DE"/>
    <w:rsid w:val="003A113A"/>
    <w:rsid w:val="003A15E4"/>
    <w:rsid w:val="003A3271"/>
    <w:rsid w:val="003A4690"/>
    <w:rsid w:val="003B3AA7"/>
    <w:rsid w:val="003C2E90"/>
    <w:rsid w:val="003E2B69"/>
    <w:rsid w:val="003E6E47"/>
    <w:rsid w:val="003E7A1C"/>
    <w:rsid w:val="003F2213"/>
    <w:rsid w:val="003F5B3F"/>
    <w:rsid w:val="00405F94"/>
    <w:rsid w:val="00417322"/>
    <w:rsid w:val="00432E1D"/>
    <w:rsid w:val="004436AD"/>
    <w:rsid w:val="00472B6E"/>
    <w:rsid w:val="00481EA8"/>
    <w:rsid w:val="004847AD"/>
    <w:rsid w:val="004858E6"/>
    <w:rsid w:val="00497B98"/>
    <w:rsid w:val="004A7FB6"/>
    <w:rsid w:val="004B0C1D"/>
    <w:rsid w:val="004B6A17"/>
    <w:rsid w:val="004B77CE"/>
    <w:rsid w:val="004C6BE6"/>
    <w:rsid w:val="004D375C"/>
    <w:rsid w:val="004D4975"/>
    <w:rsid w:val="004D5589"/>
    <w:rsid w:val="004D5B50"/>
    <w:rsid w:val="004E0AB8"/>
    <w:rsid w:val="004E7A7A"/>
    <w:rsid w:val="0052383C"/>
    <w:rsid w:val="00530585"/>
    <w:rsid w:val="00537E3D"/>
    <w:rsid w:val="00544388"/>
    <w:rsid w:val="005454BC"/>
    <w:rsid w:val="005562CF"/>
    <w:rsid w:val="0055701F"/>
    <w:rsid w:val="00572118"/>
    <w:rsid w:val="00572C99"/>
    <w:rsid w:val="005740E8"/>
    <w:rsid w:val="005802C0"/>
    <w:rsid w:val="0058190C"/>
    <w:rsid w:val="00583033"/>
    <w:rsid w:val="00590C11"/>
    <w:rsid w:val="00597EF6"/>
    <w:rsid w:val="005C11B1"/>
    <w:rsid w:val="005C3E8A"/>
    <w:rsid w:val="005C6E88"/>
    <w:rsid w:val="00605213"/>
    <w:rsid w:val="0061144B"/>
    <w:rsid w:val="00613CEA"/>
    <w:rsid w:val="00614238"/>
    <w:rsid w:val="00614540"/>
    <w:rsid w:val="006333BE"/>
    <w:rsid w:val="0063484E"/>
    <w:rsid w:val="00647E6E"/>
    <w:rsid w:val="00651CE7"/>
    <w:rsid w:val="00655B0B"/>
    <w:rsid w:val="0067285B"/>
    <w:rsid w:val="00673B20"/>
    <w:rsid w:val="006777B0"/>
    <w:rsid w:val="00686296"/>
    <w:rsid w:val="00686309"/>
    <w:rsid w:val="00687957"/>
    <w:rsid w:val="0069250F"/>
    <w:rsid w:val="006A1C4C"/>
    <w:rsid w:val="006A3364"/>
    <w:rsid w:val="006A5948"/>
    <w:rsid w:val="006A6F0C"/>
    <w:rsid w:val="006A7E69"/>
    <w:rsid w:val="006B5491"/>
    <w:rsid w:val="006B757D"/>
    <w:rsid w:val="006C1D8B"/>
    <w:rsid w:val="006D5153"/>
    <w:rsid w:val="006D7FB4"/>
    <w:rsid w:val="006E6418"/>
    <w:rsid w:val="006E7A7C"/>
    <w:rsid w:val="006F1D40"/>
    <w:rsid w:val="006F7269"/>
    <w:rsid w:val="006F72F9"/>
    <w:rsid w:val="006F76B8"/>
    <w:rsid w:val="00715180"/>
    <w:rsid w:val="00727185"/>
    <w:rsid w:val="00727E1A"/>
    <w:rsid w:val="0073255D"/>
    <w:rsid w:val="00733556"/>
    <w:rsid w:val="00740A97"/>
    <w:rsid w:val="0074224C"/>
    <w:rsid w:val="007429AE"/>
    <w:rsid w:val="00745F29"/>
    <w:rsid w:val="00750B1A"/>
    <w:rsid w:val="007511A4"/>
    <w:rsid w:val="00751FC4"/>
    <w:rsid w:val="007711EF"/>
    <w:rsid w:val="00774768"/>
    <w:rsid w:val="00774954"/>
    <w:rsid w:val="007977EC"/>
    <w:rsid w:val="007A0DC5"/>
    <w:rsid w:val="007A2D97"/>
    <w:rsid w:val="007C28D0"/>
    <w:rsid w:val="007C45AF"/>
    <w:rsid w:val="007C5FF8"/>
    <w:rsid w:val="007D1B44"/>
    <w:rsid w:val="007D2C90"/>
    <w:rsid w:val="007D767B"/>
    <w:rsid w:val="007E427D"/>
    <w:rsid w:val="007F18E7"/>
    <w:rsid w:val="007F5772"/>
    <w:rsid w:val="00800AD2"/>
    <w:rsid w:val="00816FE1"/>
    <w:rsid w:val="00820AC9"/>
    <w:rsid w:val="00834255"/>
    <w:rsid w:val="0083533C"/>
    <w:rsid w:val="0083668A"/>
    <w:rsid w:val="00840D7D"/>
    <w:rsid w:val="00841B6A"/>
    <w:rsid w:val="008539DB"/>
    <w:rsid w:val="00854FBA"/>
    <w:rsid w:val="00855447"/>
    <w:rsid w:val="00856E17"/>
    <w:rsid w:val="00860CA9"/>
    <w:rsid w:val="00872D24"/>
    <w:rsid w:val="00893FE2"/>
    <w:rsid w:val="008A7403"/>
    <w:rsid w:val="008B6787"/>
    <w:rsid w:val="008C0195"/>
    <w:rsid w:val="008C0430"/>
    <w:rsid w:val="008C347A"/>
    <w:rsid w:val="008C3EEC"/>
    <w:rsid w:val="008C6E4D"/>
    <w:rsid w:val="008D096F"/>
    <w:rsid w:val="008D7B11"/>
    <w:rsid w:val="008E64D1"/>
    <w:rsid w:val="008F14F3"/>
    <w:rsid w:val="008F5124"/>
    <w:rsid w:val="00901CF3"/>
    <w:rsid w:val="00916ED6"/>
    <w:rsid w:val="0092371E"/>
    <w:rsid w:val="00940671"/>
    <w:rsid w:val="00942991"/>
    <w:rsid w:val="00944298"/>
    <w:rsid w:val="00945FBD"/>
    <w:rsid w:val="0095483B"/>
    <w:rsid w:val="0095743A"/>
    <w:rsid w:val="00962F9E"/>
    <w:rsid w:val="00965F4A"/>
    <w:rsid w:val="00967720"/>
    <w:rsid w:val="00983C02"/>
    <w:rsid w:val="0098767F"/>
    <w:rsid w:val="00993053"/>
    <w:rsid w:val="009A1FA8"/>
    <w:rsid w:val="009A68BE"/>
    <w:rsid w:val="009B638A"/>
    <w:rsid w:val="009E0616"/>
    <w:rsid w:val="009E1CDB"/>
    <w:rsid w:val="009E2662"/>
    <w:rsid w:val="009E3C43"/>
    <w:rsid w:val="009E4ABD"/>
    <w:rsid w:val="009E7D98"/>
    <w:rsid w:val="009F37B5"/>
    <w:rsid w:val="00A00D4B"/>
    <w:rsid w:val="00A03FD1"/>
    <w:rsid w:val="00A065CC"/>
    <w:rsid w:val="00A07FCC"/>
    <w:rsid w:val="00A15BF8"/>
    <w:rsid w:val="00A443B6"/>
    <w:rsid w:val="00A47EF3"/>
    <w:rsid w:val="00A5363B"/>
    <w:rsid w:val="00A5394E"/>
    <w:rsid w:val="00A56893"/>
    <w:rsid w:val="00A612E5"/>
    <w:rsid w:val="00A62143"/>
    <w:rsid w:val="00A63FF8"/>
    <w:rsid w:val="00A70CC6"/>
    <w:rsid w:val="00A726A9"/>
    <w:rsid w:val="00A73DBA"/>
    <w:rsid w:val="00A7469B"/>
    <w:rsid w:val="00A75B26"/>
    <w:rsid w:val="00A81E7D"/>
    <w:rsid w:val="00A84376"/>
    <w:rsid w:val="00AA336D"/>
    <w:rsid w:val="00AB05CF"/>
    <w:rsid w:val="00AC040F"/>
    <w:rsid w:val="00AC345F"/>
    <w:rsid w:val="00AC6DC7"/>
    <w:rsid w:val="00AD1E9F"/>
    <w:rsid w:val="00AD51C0"/>
    <w:rsid w:val="00AE52E7"/>
    <w:rsid w:val="00AF76AB"/>
    <w:rsid w:val="00B05BC9"/>
    <w:rsid w:val="00B269AA"/>
    <w:rsid w:val="00B34A8C"/>
    <w:rsid w:val="00B50285"/>
    <w:rsid w:val="00B512D7"/>
    <w:rsid w:val="00B6040B"/>
    <w:rsid w:val="00B60AF6"/>
    <w:rsid w:val="00B70D60"/>
    <w:rsid w:val="00B77BE3"/>
    <w:rsid w:val="00B81187"/>
    <w:rsid w:val="00B9190A"/>
    <w:rsid w:val="00B95688"/>
    <w:rsid w:val="00B95A4C"/>
    <w:rsid w:val="00B96372"/>
    <w:rsid w:val="00B96BDE"/>
    <w:rsid w:val="00BB77E4"/>
    <w:rsid w:val="00BC241E"/>
    <w:rsid w:val="00BC40D7"/>
    <w:rsid w:val="00BC5DE6"/>
    <w:rsid w:val="00BD79CE"/>
    <w:rsid w:val="00BE4229"/>
    <w:rsid w:val="00BE584A"/>
    <w:rsid w:val="00BF21BB"/>
    <w:rsid w:val="00BF244C"/>
    <w:rsid w:val="00C0508D"/>
    <w:rsid w:val="00C169B4"/>
    <w:rsid w:val="00C365AB"/>
    <w:rsid w:val="00C406D6"/>
    <w:rsid w:val="00C451D6"/>
    <w:rsid w:val="00C51A61"/>
    <w:rsid w:val="00C53A1D"/>
    <w:rsid w:val="00C61B95"/>
    <w:rsid w:val="00C6319A"/>
    <w:rsid w:val="00C84D49"/>
    <w:rsid w:val="00CA0C38"/>
    <w:rsid w:val="00CB045B"/>
    <w:rsid w:val="00CB5AFE"/>
    <w:rsid w:val="00CC40FA"/>
    <w:rsid w:val="00CC7339"/>
    <w:rsid w:val="00CD5278"/>
    <w:rsid w:val="00CD658D"/>
    <w:rsid w:val="00CF06FE"/>
    <w:rsid w:val="00CF1AA6"/>
    <w:rsid w:val="00CF2D16"/>
    <w:rsid w:val="00CF3897"/>
    <w:rsid w:val="00D311E3"/>
    <w:rsid w:val="00D35519"/>
    <w:rsid w:val="00D37733"/>
    <w:rsid w:val="00D37D99"/>
    <w:rsid w:val="00D507B6"/>
    <w:rsid w:val="00D5267E"/>
    <w:rsid w:val="00D529E3"/>
    <w:rsid w:val="00D53374"/>
    <w:rsid w:val="00D60793"/>
    <w:rsid w:val="00D7133C"/>
    <w:rsid w:val="00D7627D"/>
    <w:rsid w:val="00D82ED4"/>
    <w:rsid w:val="00D82F06"/>
    <w:rsid w:val="00D86704"/>
    <w:rsid w:val="00D920EE"/>
    <w:rsid w:val="00D9268F"/>
    <w:rsid w:val="00D942F4"/>
    <w:rsid w:val="00D97730"/>
    <w:rsid w:val="00DA2DAA"/>
    <w:rsid w:val="00DB17DC"/>
    <w:rsid w:val="00DB4AC7"/>
    <w:rsid w:val="00DB4E47"/>
    <w:rsid w:val="00DB4E9B"/>
    <w:rsid w:val="00DB56FD"/>
    <w:rsid w:val="00DB6BB7"/>
    <w:rsid w:val="00DC4BAC"/>
    <w:rsid w:val="00DC65AE"/>
    <w:rsid w:val="00DD3D52"/>
    <w:rsid w:val="00DE63E7"/>
    <w:rsid w:val="00E050B1"/>
    <w:rsid w:val="00E1195D"/>
    <w:rsid w:val="00E20E4F"/>
    <w:rsid w:val="00E23F8E"/>
    <w:rsid w:val="00E24811"/>
    <w:rsid w:val="00E33054"/>
    <w:rsid w:val="00E3403A"/>
    <w:rsid w:val="00E43099"/>
    <w:rsid w:val="00E4313D"/>
    <w:rsid w:val="00E44448"/>
    <w:rsid w:val="00E535FE"/>
    <w:rsid w:val="00E63487"/>
    <w:rsid w:val="00E7391B"/>
    <w:rsid w:val="00E80F1E"/>
    <w:rsid w:val="00E8197A"/>
    <w:rsid w:val="00E8339C"/>
    <w:rsid w:val="00E85FDF"/>
    <w:rsid w:val="00E87B60"/>
    <w:rsid w:val="00EA66ED"/>
    <w:rsid w:val="00EA7E4C"/>
    <w:rsid w:val="00EB2875"/>
    <w:rsid w:val="00EC0B7C"/>
    <w:rsid w:val="00EC1782"/>
    <w:rsid w:val="00EC28BC"/>
    <w:rsid w:val="00ED37BC"/>
    <w:rsid w:val="00ED78BC"/>
    <w:rsid w:val="00F0044F"/>
    <w:rsid w:val="00F01040"/>
    <w:rsid w:val="00F015AB"/>
    <w:rsid w:val="00F07E65"/>
    <w:rsid w:val="00F124F2"/>
    <w:rsid w:val="00F126A2"/>
    <w:rsid w:val="00F16514"/>
    <w:rsid w:val="00F35050"/>
    <w:rsid w:val="00F378D6"/>
    <w:rsid w:val="00F446A7"/>
    <w:rsid w:val="00F45E2D"/>
    <w:rsid w:val="00F70BE3"/>
    <w:rsid w:val="00F7276C"/>
    <w:rsid w:val="00F7649F"/>
    <w:rsid w:val="00F77882"/>
    <w:rsid w:val="00F84D4F"/>
    <w:rsid w:val="00FC0DFC"/>
    <w:rsid w:val="00FC3135"/>
    <w:rsid w:val="00FC5E3E"/>
    <w:rsid w:val="00FC604A"/>
    <w:rsid w:val="00FD145C"/>
    <w:rsid w:val="00FD2365"/>
    <w:rsid w:val="00FE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32F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32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32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37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7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2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5454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45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7B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79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879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124F2"/>
    <w:pPr>
      <w:ind w:left="720"/>
      <w:contextualSpacing/>
    </w:pPr>
  </w:style>
  <w:style w:type="table" w:styleId="ae">
    <w:name w:val="Table Grid"/>
    <w:basedOn w:val="a1"/>
    <w:uiPriority w:val="59"/>
    <w:rsid w:val="009A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86704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D977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77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E23F8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59</cp:revision>
  <cp:lastPrinted>2025-07-02T12:33:00Z</cp:lastPrinted>
  <dcterms:created xsi:type="dcterms:W3CDTF">2023-12-07T13:18:00Z</dcterms:created>
  <dcterms:modified xsi:type="dcterms:W3CDTF">2025-07-02T13:09:00Z</dcterms:modified>
</cp:coreProperties>
</file>