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FF" w:rsidRPr="00B126C9" w:rsidRDefault="00B263FF" w:rsidP="00B263FF">
      <w:pPr>
        <w:pStyle w:val="a3"/>
        <w:tabs>
          <w:tab w:val="left" w:pos="567"/>
          <w:tab w:val="left" w:pos="709"/>
          <w:tab w:val="left" w:pos="3828"/>
          <w:tab w:val="left" w:pos="9072"/>
        </w:tabs>
        <w:ind w:right="-2"/>
        <w:jc w:val="center"/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</w:pPr>
      <w:r w:rsidRPr="00B126C9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Пояснительная записка</w:t>
      </w:r>
    </w:p>
    <w:p w:rsidR="00B263FF" w:rsidRPr="00B126C9" w:rsidRDefault="00B263FF" w:rsidP="00B263FF">
      <w:pPr>
        <w:pStyle w:val="a3"/>
        <w:tabs>
          <w:tab w:val="left" w:pos="567"/>
          <w:tab w:val="left" w:pos="709"/>
          <w:tab w:val="left" w:pos="851"/>
          <w:tab w:val="left" w:pos="9072"/>
        </w:tabs>
        <w:ind w:right="1"/>
        <w:jc w:val="center"/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</w:pPr>
      <w:r w:rsidRPr="00B126C9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 xml:space="preserve">к проекту постановления </w:t>
      </w:r>
      <w:r w:rsidR="00BC5026" w:rsidRPr="00B126C9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Правительства</w:t>
      </w:r>
      <w:r w:rsidRPr="00B126C9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 xml:space="preserve"> Курской области</w:t>
      </w:r>
    </w:p>
    <w:p w:rsidR="00B263FF" w:rsidRPr="00B126C9" w:rsidRDefault="00B263FF" w:rsidP="00B263FF">
      <w:pPr>
        <w:pStyle w:val="a3"/>
        <w:tabs>
          <w:tab w:val="left" w:pos="567"/>
          <w:tab w:val="left" w:pos="709"/>
          <w:tab w:val="left" w:pos="9072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C9">
        <w:rPr>
          <w:rFonts w:ascii="Times New Roman" w:hAnsi="Times New Roman" w:cs="Times New Roman"/>
          <w:b/>
          <w:kern w:val="32"/>
          <w:sz w:val="28"/>
          <w:szCs w:val="28"/>
          <w:lang w:eastAsia="ru-RU"/>
        </w:rPr>
        <w:t>«Об установлении величины прожиточного минимума</w:t>
      </w:r>
      <w:r w:rsidRPr="00B126C9">
        <w:rPr>
          <w:rFonts w:ascii="Times New Roman" w:hAnsi="Times New Roman" w:cs="Times New Roman"/>
          <w:b/>
          <w:sz w:val="28"/>
          <w:szCs w:val="28"/>
        </w:rPr>
        <w:t xml:space="preserve"> на душу населения</w:t>
      </w:r>
    </w:p>
    <w:p w:rsidR="00B263FF" w:rsidRPr="00B126C9" w:rsidRDefault="00B263FF" w:rsidP="00B263FF">
      <w:pPr>
        <w:pStyle w:val="a3"/>
        <w:tabs>
          <w:tab w:val="left" w:pos="567"/>
          <w:tab w:val="left" w:pos="709"/>
          <w:tab w:val="left" w:pos="9072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C9">
        <w:rPr>
          <w:rFonts w:ascii="Times New Roman" w:hAnsi="Times New Roman" w:cs="Times New Roman"/>
          <w:b/>
          <w:sz w:val="28"/>
          <w:szCs w:val="28"/>
        </w:rPr>
        <w:t>и по основным социально-демографическим группам населения</w:t>
      </w:r>
    </w:p>
    <w:p w:rsidR="00B263FF" w:rsidRPr="00B126C9" w:rsidRDefault="00B263FF" w:rsidP="00B263FF">
      <w:pPr>
        <w:pStyle w:val="a3"/>
        <w:tabs>
          <w:tab w:val="left" w:pos="567"/>
          <w:tab w:val="left" w:pos="709"/>
          <w:tab w:val="left" w:pos="9072"/>
        </w:tabs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6C9">
        <w:rPr>
          <w:rFonts w:ascii="Times New Roman" w:hAnsi="Times New Roman" w:cs="Times New Roman"/>
          <w:b/>
          <w:sz w:val="28"/>
          <w:szCs w:val="28"/>
        </w:rPr>
        <w:t>в Курской области на 202</w:t>
      </w:r>
      <w:r w:rsidR="00B47C34">
        <w:rPr>
          <w:rFonts w:ascii="Times New Roman" w:hAnsi="Times New Roman" w:cs="Times New Roman"/>
          <w:b/>
          <w:sz w:val="28"/>
          <w:szCs w:val="28"/>
        </w:rPr>
        <w:t>5</w:t>
      </w:r>
      <w:r w:rsidRPr="00B126C9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B263FF" w:rsidRPr="00B126C9" w:rsidRDefault="00B263FF" w:rsidP="00B263FF">
      <w:pPr>
        <w:pStyle w:val="a3"/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</w:p>
    <w:p w:rsidR="00B263FF" w:rsidRPr="00B126C9" w:rsidRDefault="00B263FF" w:rsidP="00E34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Проект постановления </w:t>
      </w:r>
      <w:r w:rsidR="00BC5026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Правительства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Курской области «Об установлении величины прожиточного минимума на душу населения и </w:t>
      </w:r>
      <w:r w:rsidRPr="00B126C9">
        <w:rPr>
          <w:rFonts w:ascii="Times New Roman" w:hAnsi="Times New Roman" w:cs="Times New Roman"/>
          <w:sz w:val="28"/>
          <w:szCs w:val="28"/>
        </w:rPr>
        <w:t xml:space="preserve">по основным социально-демографическим группам населения </w:t>
      </w:r>
      <w:r w:rsidR="00447E07" w:rsidRPr="00B126C9">
        <w:rPr>
          <w:rFonts w:ascii="Times New Roman" w:hAnsi="Times New Roman" w:cs="Times New Roman"/>
          <w:sz w:val="28"/>
          <w:szCs w:val="28"/>
        </w:rPr>
        <w:t>в</w:t>
      </w:r>
      <w:r w:rsidRPr="00B126C9">
        <w:rPr>
          <w:rFonts w:ascii="Times New Roman" w:hAnsi="Times New Roman" w:cs="Times New Roman"/>
          <w:sz w:val="28"/>
          <w:szCs w:val="28"/>
        </w:rPr>
        <w:t xml:space="preserve"> Курской области на 202</w:t>
      </w:r>
      <w:r w:rsidR="00C50BF6">
        <w:rPr>
          <w:rFonts w:ascii="Times New Roman" w:hAnsi="Times New Roman" w:cs="Times New Roman"/>
          <w:sz w:val="28"/>
          <w:szCs w:val="28"/>
        </w:rPr>
        <w:t>5</w:t>
      </w:r>
      <w:r w:rsidRPr="00B126C9">
        <w:rPr>
          <w:rFonts w:ascii="Times New Roman" w:hAnsi="Times New Roman" w:cs="Times New Roman"/>
          <w:sz w:val="28"/>
          <w:szCs w:val="28"/>
        </w:rPr>
        <w:t xml:space="preserve"> год»</w:t>
      </w:r>
      <w:r w:rsidR="00D842AD" w:rsidRPr="00B126C9">
        <w:rPr>
          <w:rFonts w:ascii="Times New Roman" w:hAnsi="Times New Roman" w:cs="Times New Roman"/>
          <w:sz w:val="28"/>
          <w:szCs w:val="28"/>
        </w:rPr>
        <w:t xml:space="preserve"> (далее - проект  постановления)</w:t>
      </w:r>
      <w:r w:rsidRPr="00B126C9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FC0345" w:rsidRPr="00B126C9">
        <w:rPr>
          <w:rFonts w:ascii="Times New Roman" w:hAnsi="Times New Roman" w:cs="Times New Roman"/>
          <w:sz w:val="28"/>
          <w:szCs w:val="28"/>
        </w:rPr>
        <w:t>З</w:t>
      </w:r>
      <w:r w:rsidRPr="00B126C9">
        <w:rPr>
          <w:rFonts w:ascii="Times New Roman" w:hAnsi="Times New Roman" w:cs="Times New Roman"/>
          <w:sz w:val="28"/>
          <w:szCs w:val="28"/>
        </w:rPr>
        <w:t>аконом Курской области от 6 апреля 2005 года № 26-ЗКО «О прожиточном минимуме в Курской области», пунктом 3 статьи 4 Федерального закона от 24 октября 1997 года № 134-ФЗ «О</w:t>
      </w:r>
      <w:proofErr w:type="gramEnd"/>
      <w:r w:rsidRPr="00B126C9">
        <w:rPr>
          <w:rFonts w:ascii="Times New Roman" w:hAnsi="Times New Roman" w:cs="Times New Roman"/>
          <w:sz w:val="28"/>
          <w:szCs w:val="28"/>
        </w:rPr>
        <w:t xml:space="preserve"> прожиточном </w:t>
      </w:r>
      <w:proofErr w:type="gramStart"/>
      <w:r w:rsidRPr="00B126C9">
        <w:rPr>
          <w:rFonts w:ascii="Times New Roman" w:hAnsi="Times New Roman" w:cs="Times New Roman"/>
          <w:sz w:val="28"/>
          <w:szCs w:val="28"/>
        </w:rPr>
        <w:t>минимуме</w:t>
      </w:r>
      <w:proofErr w:type="gramEnd"/>
      <w:r w:rsidRPr="00B126C9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B126C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842AD" w:rsidRPr="00B126C9" w:rsidRDefault="00D842AD" w:rsidP="00D842AD">
      <w:pPr>
        <w:shd w:val="clear" w:color="auto" w:fill="FFFFFF" w:themeFill="background1"/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B126C9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постановления предлагается установить величину прожиточного минимума на 202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5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год на душу населения в размере 1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5</w:t>
      </w:r>
      <w:r w:rsidR="00CD1751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428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рубл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ей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, для трудоспособного населения – 1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6</w:t>
      </w:r>
      <w:r w:rsidR="00CD1751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817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рубл</w:t>
      </w:r>
      <w:r w:rsidR="00BC5026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ей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, пенсионеров – </w:t>
      </w:r>
      <w:r w:rsidR="00EB689B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1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3</w:t>
      </w:r>
      <w:r w:rsidR="00CD1751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268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рубл</w:t>
      </w:r>
      <w:r w:rsidR="00EB689B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ей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, детей– 1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4</w:t>
      </w:r>
      <w:r w:rsidR="00CD1751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</w:t>
      </w:r>
      <w:r w:rsidR="00C50BF6">
        <w:rPr>
          <w:rFonts w:ascii="Times New Roman" w:eastAsia="Times New Roman" w:hAnsi="Times New Roman" w:cs="Times New Roman"/>
          <w:color w:val="171717"/>
          <w:sz w:val="28"/>
          <w:szCs w:val="28"/>
        </w:rPr>
        <w:t>965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рубл</w:t>
      </w:r>
      <w:r w:rsidR="00EB689B"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ей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. </w:t>
      </w:r>
    </w:p>
    <w:p w:rsidR="00B263FF" w:rsidRPr="00B126C9" w:rsidRDefault="00B263FF" w:rsidP="0062293E">
      <w:pPr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B126C9">
        <w:rPr>
          <w:rFonts w:ascii="Times New Roman" w:hAnsi="Times New Roman" w:cs="Times New Roman"/>
          <w:sz w:val="28"/>
          <w:szCs w:val="28"/>
        </w:rPr>
        <w:t>Исчисление величины прожиточного минимума на 202</w:t>
      </w:r>
      <w:r w:rsidR="003B1AF3">
        <w:rPr>
          <w:rFonts w:ascii="Times New Roman" w:hAnsi="Times New Roman" w:cs="Times New Roman"/>
          <w:sz w:val="28"/>
          <w:szCs w:val="28"/>
        </w:rPr>
        <w:t>5</w:t>
      </w:r>
      <w:r w:rsidRPr="00B126C9">
        <w:rPr>
          <w:rFonts w:ascii="Times New Roman" w:hAnsi="Times New Roman" w:cs="Times New Roman"/>
          <w:sz w:val="28"/>
          <w:szCs w:val="28"/>
        </w:rPr>
        <w:t xml:space="preserve"> год произведено в соответствии с Правилами установления величины прожиточного минимума на душу населения и по основным социально-демографическим группам населения в субъектах Российской Федерации на очередной год, утверждёнными постановлением </w:t>
      </w:r>
      <w:r w:rsid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CD1751" w:rsidRP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>Р</w:t>
      </w:r>
      <w:r w:rsidR="00EB689B" w:rsidRPr="00B126C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D1751" w:rsidRP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>Ф</w:t>
      </w:r>
      <w:r w:rsidR="00EB689B" w:rsidRPr="00B126C9">
        <w:rPr>
          <w:rFonts w:ascii="Times New Roman" w:hAnsi="Times New Roman" w:cs="Times New Roman"/>
          <w:sz w:val="28"/>
          <w:szCs w:val="28"/>
        </w:rPr>
        <w:t>едерации</w:t>
      </w:r>
      <w:r w:rsidR="00CD1751" w:rsidRP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 xml:space="preserve"> от</w:t>
      </w:r>
      <w:r w:rsidR="00CD1751" w:rsidRP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 xml:space="preserve"> 26</w:t>
      </w:r>
      <w:r w:rsidR="00D842AD" w:rsidRPr="00B126C9">
        <w:rPr>
          <w:rFonts w:ascii="Times New Roman" w:hAnsi="Times New Roman" w:cs="Times New Roman"/>
          <w:sz w:val="28"/>
          <w:szCs w:val="28"/>
        </w:rPr>
        <w:t xml:space="preserve"> </w:t>
      </w:r>
      <w:r w:rsidR="00B126C9">
        <w:rPr>
          <w:rFonts w:ascii="Times New Roman" w:hAnsi="Times New Roman" w:cs="Times New Roman"/>
          <w:sz w:val="28"/>
          <w:szCs w:val="28"/>
        </w:rPr>
        <w:t xml:space="preserve"> </w:t>
      </w:r>
      <w:r w:rsidR="00D842AD" w:rsidRPr="00B126C9">
        <w:rPr>
          <w:rFonts w:ascii="Times New Roman" w:hAnsi="Times New Roman" w:cs="Times New Roman"/>
          <w:sz w:val="28"/>
          <w:szCs w:val="28"/>
        </w:rPr>
        <w:t xml:space="preserve">июня </w:t>
      </w:r>
      <w:r w:rsid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>2021</w:t>
      </w:r>
      <w:r w:rsidR="00B126C9">
        <w:rPr>
          <w:rFonts w:ascii="Times New Roman" w:hAnsi="Times New Roman" w:cs="Times New Roman"/>
          <w:sz w:val="28"/>
          <w:szCs w:val="28"/>
        </w:rPr>
        <w:t xml:space="preserve"> </w:t>
      </w:r>
      <w:r w:rsidRPr="00B126C9">
        <w:rPr>
          <w:rFonts w:ascii="Times New Roman" w:hAnsi="Times New Roman" w:cs="Times New Roman"/>
          <w:sz w:val="28"/>
          <w:szCs w:val="28"/>
        </w:rPr>
        <w:t xml:space="preserve"> г</w:t>
      </w:r>
      <w:r w:rsidR="00D842AD" w:rsidRPr="00B126C9">
        <w:rPr>
          <w:rFonts w:ascii="Times New Roman" w:hAnsi="Times New Roman" w:cs="Times New Roman"/>
          <w:sz w:val="28"/>
          <w:szCs w:val="28"/>
        </w:rPr>
        <w:t>ода</w:t>
      </w:r>
      <w:r w:rsidRPr="00B126C9">
        <w:rPr>
          <w:rFonts w:ascii="Times New Roman" w:hAnsi="Times New Roman" w:cs="Times New Roman"/>
          <w:sz w:val="28"/>
          <w:szCs w:val="28"/>
        </w:rPr>
        <w:t xml:space="preserve"> № 1022</w:t>
      </w:r>
      <w:r w:rsidR="00E340B7" w:rsidRPr="00B126C9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5D4946" w:rsidRPr="00B126C9">
        <w:rPr>
          <w:rFonts w:ascii="Times New Roman" w:hAnsi="Times New Roman" w:cs="Times New Roman"/>
          <w:color w:val="000000" w:themeColor="text1"/>
          <w:sz w:val="28"/>
          <w:szCs w:val="28"/>
        </w:rPr>
        <w:t>величин прожиточного минимума в расчете на душу населения в целом по Российской</w:t>
      </w:r>
      <w:r w:rsidR="00ED0888" w:rsidRPr="00B1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946" w:rsidRPr="00B126C9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</w:t>
      </w:r>
      <w:r w:rsidR="00ED0888" w:rsidRPr="00B1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4946" w:rsidRPr="00B126C9">
        <w:rPr>
          <w:rFonts w:ascii="Times New Roman" w:hAnsi="Times New Roman" w:cs="Times New Roman"/>
          <w:sz w:val="28"/>
          <w:szCs w:val="28"/>
        </w:rPr>
        <w:t>(</w:t>
      </w:r>
      <w:r w:rsidR="0062293E">
        <w:rPr>
          <w:rFonts w:ascii="Times New Roman" w:hAnsi="Times New Roman" w:cs="Times New Roman"/>
          <w:sz w:val="28"/>
          <w:szCs w:val="28"/>
        </w:rPr>
        <w:t>постановление Правительства</w:t>
      </w:r>
      <w:proofErr w:type="gramEnd"/>
      <w:r w:rsidR="00622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93E">
        <w:rPr>
          <w:rFonts w:ascii="Times New Roman" w:hAnsi="Times New Roman" w:cs="Times New Roman"/>
          <w:sz w:val="28"/>
          <w:szCs w:val="28"/>
        </w:rPr>
        <w:t>Российской Федерации от</w:t>
      </w:r>
      <w:r w:rsidR="00BC5026" w:rsidRPr="0062293E">
        <w:rPr>
          <w:rFonts w:ascii="Times New Roman" w:hAnsi="Times New Roman" w:cs="Times New Roman"/>
          <w:sz w:val="28"/>
          <w:szCs w:val="28"/>
        </w:rPr>
        <w:t xml:space="preserve"> </w:t>
      </w:r>
      <w:r w:rsidR="0062293E" w:rsidRPr="0062293E">
        <w:rPr>
          <w:rFonts w:ascii="Times New Roman" w:hAnsi="Times New Roman" w:cs="Times New Roman"/>
          <w:sz w:val="28"/>
          <w:szCs w:val="28"/>
        </w:rPr>
        <w:t>12</w:t>
      </w:r>
      <w:r w:rsidR="00BC5026" w:rsidRPr="0062293E">
        <w:rPr>
          <w:rFonts w:ascii="Times New Roman" w:hAnsi="Times New Roman" w:cs="Times New Roman"/>
          <w:sz w:val="28"/>
          <w:szCs w:val="28"/>
        </w:rPr>
        <w:t>.0</w:t>
      </w:r>
      <w:r w:rsidR="0062293E" w:rsidRPr="0062293E">
        <w:rPr>
          <w:rFonts w:ascii="Times New Roman" w:hAnsi="Times New Roman" w:cs="Times New Roman"/>
          <w:sz w:val="28"/>
          <w:szCs w:val="28"/>
        </w:rPr>
        <w:t>6</w:t>
      </w:r>
      <w:r w:rsidR="00BC5026" w:rsidRPr="0062293E">
        <w:rPr>
          <w:rFonts w:ascii="Times New Roman" w:hAnsi="Times New Roman" w:cs="Times New Roman"/>
          <w:sz w:val="28"/>
          <w:szCs w:val="28"/>
        </w:rPr>
        <w:t>.202</w:t>
      </w:r>
      <w:r w:rsidR="0062293E" w:rsidRPr="0062293E">
        <w:rPr>
          <w:rFonts w:ascii="Times New Roman" w:hAnsi="Times New Roman" w:cs="Times New Roman"/>
          <w:sz w:val="28"/>
          <w:szCs w:val="28"/>
        </w:rPr>
        <w:t>4</w:t>
      </w:r>
      <w:r w:rsidR="00BC5026" w:rsidRPr="0062293E">
        <w:rPr>
          <w:rFonts w:ascii="Times New Roman" w:hAnsi="Times New Roman" w:cs="Times New Roman"/>
          <w:sz w:val="28"/>
          <w:szCs w:val="28"/>
        </w:rPr>
        <w:t xml:space="preserve"> № </w:t>
      </w:r>
      <w:r w:rsidR="0062293E" w:rsidRPr="0062293E">
        <w:rPr>
          <w:rFonts w:ascii="Times New Roman" w:hAnsi="Times New Roman" w:cs="Times New Roman"/>
          <w:sz w:val="28"/>
          <w:szCs w:val="28"/>
        </w:rPr>
        <w:t>789</w:t>
      </w:r>
      <w:r w:rsidR="00BC5026" w:rsidRPr="00B126C9">
        <w:rPr>
          <w:rFonts w:ascii="Times New Roman" w:hAnsi="Times New Roman" w:cs="Times New Roman"/>
          <w:sz w:val="28"/>
          <w:szCs w:val="28"/>
        </w:rPr>
        <w:t>)</w:t>
      </w:r>
      <w:r w:rsidRPr="00B126C9">
        <w:rPr>
          <w:rFonts w:ascii="Times New Roman" w:eastAsia="Times New Roman" w:hAnsi="Times New Roman" w:cs="Times New Roman"/>
          <w:color w:val="171717"/>
          <w:sz w:val="28"/>
          <w:szCs w:val="28"/>
        </w:rPr>
        <w:t>.</w:t>
      </w:r>
      <w:proofErr w:type="gramEnd"/>
    </w:p>
    <w:p w:rsidR="00F05FD2" w:rsidRPr="00B126C9" w:rsidRDefault="00F05FD2" w:rsidP="0062293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6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определении региональной </w:t>
      </w:r>
      <w:r w:rsidRPr="00B126C9">
        <w:rPr>
          <w:rFonts w:ascii="Times New Roman" w:hAnsi="Times New Roman" w:cs="Times New Roman"/>
          <w:color w:val="000000"/>
          <w:sz w:val="28"/>
          <w:szCs w:val="28"/>
        </w:rPr>
        <w:t>величины прожиточного минимума применялись следующие коэффициенты региональной дифференциации (</w:t>
      </w:r>
      <w:proofErr w:type="spellStart"/>
      <w:r w:rsidRPr="00B126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126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proofErr w:type="spellEnd"/>
      <w:r w:rsidRPr="00B126C9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F05FD2" w:rsidRPr="00B126C9" w:rsidRDefault="00F05FD2" w:rsidP="00F05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0,87 – </w:t>
      </w:r>
      <w:proofErr w:type="spellStart"/>
      <w:r w:rsidRPr="00B126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126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proofErr w:type="spellEnd"/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 для расчета величины прожиточного минимума на душу населения;</w:t>
      </w:r>
    </w:p>
    <w:p w:rsidR="00F05FD2" w:rsidRPr="00B126C9" w:rsidRDefault="00F05FD2" w:rsidP="00F05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1,09 – </w:t>
      </w:r>
      <w:proofErr w:type="spellStart"/>
      <w:r w:rsidRPr="00B126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126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proofErr w:type="spellEnd"/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 для расчета величины прожиточного минимума для трудоспособного населения;</w:t>
      </w:r>
    </w:p>
    <w:p w:rsidR="00F05FD2" w:rsidRPr="00B126C9" w:rsidRDefault="00F05FD2" w:rsidP="00F05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0,86 – </w:t>
      </w:r>
      <w:proofErr w:type="spellStart"/>
      <w:r w:rsidRPr="00B126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126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proofErr w:type="spellEnd"/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 для расчета величины прожиточного минимума пенсионера;</w:t>
      </w:r>
    </w:p>
    <w:p w:rsidR="00F05FD2" w:rsidRPr="00B126C9" w:rsidRDefault="00F05FD2" w:rsidP="00F05F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0,97 – </w:t>
      </w:r>
      <w:proofErr w:type="spellStart"/>
      <w:r w:rsidRPr="00B126C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126C9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proofErr w:type="spellEnd"/>
      <w:r w:rsidRPr="00B126C9">
        <w:rPr>
          <w:rFonts w:ascii="Times New Roman" w:hAnsi="Times New Roman" w:cs="Times New Roman"/>
          <w:color w:val="000000"/>
          <w:sz w:val="28"/>
          <w:szCs w:val="28"/>
        </w:rPr>
        <w:t xml:space="preserve"> для расчета величины прожиточного минимума для детей.</w:t>
      </w:r>
    </w:p>
    <w:p w:rsidR="00B263FF" w:rsidRPr="00B126C9" w:rsidRDefault="002A0ABA" w:rsidP="00B263FF">
      <w:pPr>
        <w:shd w:val="clear" w:color="auto" w:fill="FFFFFF" w:themeFill="background1"/>
        <w:tabs>
          <w:tab w:val="left" w:pos="567"/>
          <w:tab w:val="left" w:pos="709"/>
          <w:tab w:val="left" w:pos="851"/>
        </w:tabs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B126C9">
        <w:rPr>
          <w:rFonts w:ascii="Times New Roman" w:hAnsi="Times New Roman" w:cs="Times New Roman"/>
          <w:sz w:val="28"/>
          <w:szCs w:val="28"/>
        </w:rPr>
        <w:t>Рост в</w:t>
      </w:r>
      <w:r w:rsidR="00B263FF" w:rsidRPr="00B126C9">
        <w:rPr>
          <w:rFonts w:ascii="Times New Roman" w:hAnsi="Times New Roman" w:cs="Times New Roman"/>
          <w:sz w:val="28"/>
          <w:szCs w:val="28"/>
        </w:rPr>
        <w:t>еличин</w:t>
      </w:r>
      <w:r w:rsidRPr="00B126C9">
        <w:rPr>
          <w:rFonts w:ascii="Times New Roman" w:hAnsi="Times New Roman" w:cs="Times New Roman"/>
          <w:sz w:val="28"/>
          <w:szCs w:val="28"/>
        </w:rPr>
        <w:t>ы</w:t>
      </w:r>
      <w:r w:rsidR="00B263FF" w:rsidRPr="00B126C9">
        <w:rPr>
          <w:rFonts w:ascii="Times New Roman" w:hAnsi="Times New Roman" w:cs="Times New Roman"/>
          <w:sz w:val="28"/>
          <w:szCs w:val="28"/>
        </w:rPr>
        <w:t xml:space="preserve"> прожиточного минимума </w:t>
      </w:r>
      <w:r w:rsidRPr="00B126C9">
        <w:rPr>
          <w:rFonts w:ascii="Times New Roman" w:hAnsi="Times New Roman" w:cs="Times New Roman"/>
          <w:sz w:val="28"/>
          <w:szCs w:val="28"/>
        </w:rPr>
        <w:t xml:space="preserve">в </w:t>
      </w:r>
      <w:r w:rsidR="00B263FF" w:rsidRPr="00B126C9">
        <w:rPr>
          <w:rFonts w:ascii="Times New Roman" w:hAnsi="Times New Roman" w:cs="Times New Roman"/>
          <w:sz w:val="28"/>
          <w:szCs w:val="28"/>
        </w:rPr>
        <w:t>202</w:t>
      </w:r>
      <w:r w:rsidR="002662CD">
        <w:rPr>
          <w:rFonts w:ascii="Times New Roman" w:hAnsi="Times New Roman" w:cs="Times New Roman"/>
          <w:sz w:val="28"/>
          <w:szCs w:val="28"/>
        </w:rPr>
        <w:t>5</w:t>
      </w:r>
      <w:r w:rsidR="00B263FF" w:rsidRPr="00B126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126C9">
        <w:rPr>
          <w:rFonts w:ascii="Times New Roman" w:hAnsi="Times New Roman" w:cs="Times New Roman"/>
          <w:sz w:val="28"/>
          <w:szCs w:val="28"/>
        </w:rPr>
        <w:t xml:space="preserve">у </w:t>
      </w:r>
      <w:r w:rsidR="00B263FF" w:rsidRPr="00B126C9">
        <w:rPr>
          <w:rFonts w:ascii="Times New Roman" w:hAnsi="Times New Roman" w:cs="Times New Roman"/>
          <w:sz w:val="28"/>
          <w:szCs w:val="28"/>
        </w:rPr>
        <w:t xml:space="preserve">по </w:t>
      </w:r>
      <w:r w:rsidRPr="00B126C9">
        <w:rPr>
          <w:rFonts w:ascii="Times New Roman" w:hAnsi="Times New Roman" w:cs="Times New Roman"/>
          <w:sz w:val="28"/>
          <w:szCs w:val="28"/>
        </w:rPr>
        <w:t>сравнению с</w:t>
      </w:r>
      <w:r w:rsidR="00B263FF" w:rsidRPr="00B126C9">
        <w:rPr>
          <w:rFonts w:ascii="Times New Roman" w:hAnsi="Times New Roman" w:cs="Times New Roman"/>
          <w:sz w:val="28"/>
          <w:szCs w:val="28"/>
        </w:rPr>
        <w:t xml:space="preserve"> 202</w:t>
      </w:r>
      <w:r w:rsidR="002662CD">
        <w:rPr>
          <w:rFonts w:ascii="Times New Roman" w:hAnsi="Times New Roman" w:cs="Times New Roman"/>
          <w:sz w:val="28"/>
          <w:szCs w:val="28"/>
        </w:rPr>
        <w:t>4</w:t>
      </w:r>
      <w:r w:rsidR="00B263FF" w:rsidRPr="00B126C9">
        <w:rPr>
          <w:rFonts w:ascii="Times New Roman" w:hAnsi="Times New Roman" w:cs="Times New Roman"/>
          <w:sz w:val="28"/>
          <w:szCs w:val="28"/>
        </w:rPr>
        <w:t xml:space="preserve"> год</w:t>
      </w:r>
      <w:r w:rsidRPr="00B126C9">
        <w:rPr>
          <w:rFonts w:ascii="Times New Roman" w:hAnsi="Times New Roman" w:cs="Times New Roman"/>
          <w:sz w:val="28"/>
          <w:szCs w:val="28"/>
        </w:rPr>
        <w:t>ом в абсолютных и относительных значениях сост</w:t>
      </w:r>
      <w:r w:rsidR="00B263FF" w:rsidRPr="00B126C9">
        <w:rPr>
          <w:rFonts w:ascii="Times New Roman" w:hAnsi="Times New Roman" w:cs="Times New Roman"/>
          <w:sz w:val="28"/>
          <w:szCs w:val="28"/>
        </w:rPr>
        <w:t>ави</w:t>
      </w:r>
      <w:r w:rsidR="009F6BA2" w:rsidRPr="00B126C9">
        <w:rPr>
          <w:rFonts w:ascii="Times New Roman" w:hAnsi="Times New Roman" w:cs="Times New Roman"/>
          <w:sz w:val="28"/>
          <w:szCs w:val="28"/>
        </w:rPr>
        <w:t>т</w:t>
      </w:r>
      <w:r w:rsidR="00B263FF" w:rsidRPr="00B126C9">
        <w:rPr>
          <w:rFonts w:ascii="Times New Roman" w:hAnsi="Times New Roman" w:cs="Times New Roman"/>
          <w:sz w:val="28"/>
          <w:szCs w:val="28"/>
        </w:rPr>
        <w:t>:</w:t>
      </w:r>
      <w:r w:rsidR="00D842AD" w:rsidRPr="00B12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3FF" w:rsidRPr="00C97668" w:rsidRDefault="00B263FF" w:rsidP="00B263FF">
      <w:pPr>
        <w:shd w:val="clear" w:color="auto" w:fill="FFFFFF" w:themeFill="background1"/>
        <w:tabs>
          <w:tab w:val="left" w:pos="567"/>
          <w:tab w:val="left" w:pos="709"/>
          <w:tab w:val="left" w:pos="851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4"/>
          <w:szCs w:val="28"/>
        </w:rPr>
      </w:pPr>
    </w:p>
    <w:tbl>
      <w:tblPr>
        <w:tblStyle w:val="a6"/>
        <w:tblW w:w="4974" w:type="pct"/>
        <w:jc w:val="center"/>
        <w:tblInd w:w="108" w:type="dxa"/>
        <w:tblLook w:val="04A0" w:firstRow="1" w:lastRow="0" w:firstColumn="1" w:lastColumn="0" w:noHBand="0" w:noVBand="1"/>
      </w:tblPr>
      <w:tblGrid>
        <w:gridCol w:w="3060"/>
        <w:gridCol w:w="2551"/>
        <w:gridCol w:w="2575"/>
        <w:gridCol w:w="1898"/>
      </w:tblGrid>
      <w:tr w:rsidR="005D4946" w:rsidRPr="00FC0345" w:rsidTr="005D4946">
        <w:trPr>
          <w:trHeight w:val="858"/>
          <w:jc w:val="center"/>
        </w:trPr>
        <w:tc>
          <w:tcPr>
            <w:tcW w:w="1517" w:type="pct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eastAsia="Times New Roman" w:hAnsi="Times New Roman" w:cs="Times New Roman"/>
              </w:rPr>
              <w:t>Социально-демографические группы населения</w:t>
            </w:r>
            <w:r w:rsidRPr="00FC0345">
              <w:rPr>
                <w:rFonts w:ascii="Times New Roman" w:hAnsi="Times New Roman" w:cs="Times New Roman"/>
              </w:rPr>
              <w:t xml:space="preserve"> </w:t>
            </w:r>
          </w:p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Курской области</w:t>
            </w:r>
          </w:p>
        </w:tc>
        <w:tc>
          <w:tcPr>
            <w:tcW w:w="1265" w:type="pct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Величина прожиточного минимума</w:t>
            </w:r>
          </w:p>
          <w:p w:rsidR="00BC5026" w:rsidRPr="00FC0345" w:rsidRDefault="00BC5026" w:rsidP="00BC5026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на 202</w:t>
            </w:r>
            <w:r w:rsidR="002662CD">
              <w:rPr>
                <w:rFonts w:ascii="Times New Roman" w:hAnsi="Times New Roman" w:cs="Times New Roman"/>
              </w:rPr>
              <w:t>5</w:t>
            </w:r>
            <w:r w:rsidRPr="00FC0345">
              <w:rPr>
                <w:rFonts w:ascii="Times New Roman" w:hAnsi="Times New Roman" w:cs="Times New Roman"/>
              </w:rPr>
              <w:t xml:space="preserve"> год, руб.</w:t>
            </w:r>
          </w:p>
        </w:tc>
        <w:tc>
          <w:tcPr>
            <w:tcW w:w="1277" w:type="pct"/>
          </w:tcPr>
          <w:p w:rsidR="00BC5026" w:rsidRPr="00FC0345" w:rsidRDefault="00BC5026" w:rsidP="00BC5026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Величина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345">
              <w:rPr>
                <w:rFonts w:ascii="Times New Roman" w:hAnsi="Times New Roman" w:cs="Times New Roman"/>
              </w:rPr>
              <w:t>прожиточного минимума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0345">
              <w:rPr>
                <w:rFonts w:ascii="Times New Roman" w:hAnsi="Times New Roman" w:cs="Times New Roman"/>
              </w:rPr>
              <w:t>на 202</w:t>
            </w:r>
            <w:r w:rsidR="002662CD">
              <w:rPr>
                <w:rFonts w:ascii="Times New Roman" w:hAnsi="Times New Roman" w:cs="Times New Roman"/>
              </w:rPr>
              <w:t>4</w:t>
            </w:r>
            <w:r w:rsidRPr="00FC0345">
              <w:rPr>
                <w:rFonts w:ascii="Times New Roman" w:hAnsi="Times New Roman" w:cs="Times New Roman"/>
              </w:rPr>
              <w:t xml:space="preserve"> год, руб.</w:t>
            </w:r>
          </w:p>
        </w:tc>
        <w:tc>
          <w:tcPr>
            <w:tcW w:w="941" w:type="pct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Темп роста</w:t>
            </w:r>
          </w:p>
          <w:p w:rsidR="00BC5026" w:rsidRPr="00FC0345" w:rsidRDefault="00BC5026" w:rsidP="00BC5026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202</w:t>
            </w:r>
            <w:r w:rsidR="002662CD">
              <w:rPr>
                <w:rFonts w:ascii="Times New Roman" w:hAnsi="Times New Roman" w:cs="Times New Roman"/>
              </w:rPr>
              <w:t>5</w:t>
            </w:r>
            <w:r w:rsidRPr="00FC0345">
              <w:rPr>
                <w:rFonts w:ascii="Times New Roman" w:hAnsi="Times New Roman" w:cs="Times New Roman"/>
              </w:rPr>
              <w:t xml:space="preserve"> года к 202</w:t>
            </w:r>
            <w:r w:rsidR="002662CD">
              <w:rPr>
                <w:rFonts w:ascii="Times New Roman" w:hAnsi="Times New Roman" w:cs="Times New Roman"/>
              </w:rPr>
              <w:t>4</w:t>
            </w:r>
            <w:r w:rsidRPr="00FC0345">
              <w:rPr>
                <w:rFonts w:ascii="Times New Roman" w:hAnsi="Times New Roman" w:cs="Times New Roman"/>
              </w:rPr>
              <w:t xml:space="preserve"> году, руб., %</w:t>
            </w:r>
          </w:p>
        </w:tc>
      </w:tr>
      <w:tr w:rsidR="005D4946" w:rsidRPr="00FC0345" w:rsidTr="005D4946">
        <w:trPr>
          <w:jc w:val="center"/>
        </w:trPr>
        <w:tc>
          <w:tcPr>
            <w:tcW w:w="1517" w:type="pct"/>
            <w:vAlign w:val="center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в расчете на душу населения</w:t>
            </w:r>
          </w:p>
        </w:tc>
        <w:tc>
          <w:tcPr>
            <w:tcW w:w="1265" w:type="pct"/>
            <w:vAlign w:val="center"/>
          </w:tcPr>
          <w:p w:rsidR="00BC5026" w:rsidRPr="00FC0345" w:rsidRDefault="00BC5026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1</w:t>
            </w:r>
            <w:r w:rsidR="00483A8C">
              <w:rPr>
                <w:rFonts w:ascii="Times New Roman" w:hAnsi="Times New Roman" w:cs="Times New Roman"/>
              </w:rPr>
              <w:t>5</w:t>
            </w:r>
            <w:r w:rsidRPr="00FC0345">
              <w:rPr>
                <w:rFonts w:ascii="Times New Roman" w:hAnsi="Times New Roman" w:cs="Times New Roman"/>
              </w:rPr>
              <w:t xml:space="preserve"> </w:t>
            </w:r>
            <w:r w:rsidR="00483A8C"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277" w:type="pct"/>
            <w:vAlign w:val="center"/>
          </w:tcPr>
          <w:p w:rsidR="00BC5026" w:rsidRPr="00FC0345" w:rsidRDefault="00483A8C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941" w:type="pct"/>
          </w:tcPr>
          <w:p w:rsidR="00BC5026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C37411">
              <w:rPr>
                <w:rFonts w:ascii="Times New Roman" w:hAnsi="Times New Roman" w:cs="Times New Roman"/>
              </w:rPr>
              <w:t>1 984</w:t>
            </w:r>
          </w:p>
          <w:p w:rsidR="00BC5026" w:rsidRPr="00FC0345" w:rsidRDefault="00BC5026" w:rsidP="00C37411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</w:t>
            </w:r>
            <w:r w:rsidR="00C3741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</w:t>
            </w:r>
            <w:r w:rsidR="00C3741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5D4946" w:rsidRPr="00FC0345" w:rsidTr="005D4946">
        <w:trPr>
          <w:jc w:val="center"/>
        </w:trPr>
        <w:tc>
          <w:tcPr>
            <w:tcW w:w="1517" w:type="pct"/>
            <w:vAlign w:val="center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для трудоспособного населения</w:t>
            </w:r>
          </w:p>
        </w:tc>
        <w:tc>
          <w:tcPr>
            <w:tcW w:w="1265" w:type="pct"/>
            <w:vAlign w:val="center"/>
          </w:tcPr>
          <w:p w:rsidR="00BC5026" w:rsidRPr="00FC0345" w:rsidRDefault="00BC5026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1</w:t>
            </w:r>
            <w:r w:rsidR="00483A8C">
              <w:rPr>
                <w:rFonts w:ascii="Times New Roman" w:hAnsi="Times New Roman" w:cs="Times New Roman"/>
              </w:rPr>
              <w:t>6</w:t>
            </w:r>
            <w:r w:rsidRPr="00FC0345">
              <w:rPr>
                <w:rFonts w:ascii="Times New Roman" w:hAnsi="Times New Roman" w:cs="Times New Roman"/>
              </w:rPr>
              <w:t xml:space="preserve"> </w:t>
            </w:r>
            <w:r w:rsidR="00483A8C">
              <w:rPr>
                <w:rFonts w:ascii="Times New Roman" w:hAnsi="Times New Roman" w:cs="Times New Roman"/>
              </w:rPr>
              <w:t>817</w:t>
            </w:r>
          </w:p>
        </w:tc>
        <w:tc>
          <w:tcPr>
            <w:tcW w:w="1277" w:type="pct"/>
            <w:vAlign w:val="center"/>
          </w:tcPr>
          <w:p w:rsidR="00BC5026" w:rsidRPr="00FC0345" w:rsidRDefault="00483A8C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BC5026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41" w:type="pct"/>
            <w:vAlign w:val="center"/>
          </w:tcPr>
          <w:p w:rsidR="00BC5026" w:rsidRDefault="00BC5026" w:rsidP="00FC0345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C37411">
              <w:rPr>
                <w:rFonts w:ascii="Times New Roman" w:hAnsi="Times New Roman" w:cs="Times New Roman"/>
              </w:rPr>
              <w:t>2 163</w:t>
            </w:r>
          </w:p>
          <w:p w:rsidR="00BC5026" w:rsidRPr="00FC0345" w:rsidRDefault="00C37411" w:rsidP="00BC5026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14,8</w:t>
            </w:r>
            <w:r w:rsidR="00BC5026">
              <w:rPr>
                <w:rFonts w:ascii="Times New Roman" w:hAnsi="Times New Roman" w:cs="Times New Roman"/>
              </w:rPr>
              <w:t>%</w:t>
            </w:r>
          </w:p>
        </w:tc>
      </w:tr>
      <w:tr w:rsidR="005D4946" w:rsidRPr="00FC0345" w:rsidTr="005D4946">
        <w:trPr>
          <w:trHeight w:val="507"/>
          <w:jc w:val="center"/>
        </w:trPr>
        <w:tc>
          <w:tcPr>
            <w:tcW w:w="1517" w:type="pct"/>
            <w:vAlign w:val="center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для пенсионеров</w:t>
            </w:r>
          </w:p>
        </w:tc>
        <w:tc>
          <w:tcPr>
            <w:tcW w:w="1265" w:type="pct"/>
            <w:vAlign w:val="center"/>
          </w:tcPr>
          <w:p w:rsidR="00BC5026" w:rsidRPr="00FC0345" w:rsidRDefault="00483A8C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277" w:type="pct"/>
            <w:vAlign w:val="center"/>
          </w:tcPr>
          <w:p w:rsidR="00BC5026" w:rsidRPr="00FC0345" w:rsidRDefault="00BC5026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  <w:r w:rsidR="00483A8C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941" w:type="pct"/>
            <w:vAlign w:val="center"/>
          </w:tcPr>
          <w:p w:rsidR="00BC5026" w:rsidRDefault="00BC5026" w:rsidP="00FC0345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CD5AC8">
              <w:rPr>
                <w:rFonts w:ascii="Times New Roman" w:hAnsi="Times New Roman" w:cs="Times New Roman"/>
              </w:rPr>
              <w:t>1 437</w:t>
            </w:r>
          </w:p>
          <w:p w:rsidR="00BC5026" w:rsidRPr="00FC0345" w:rsidRDefault="00CD5AC8" w:rsidP="00CD5AC8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12</w:t>
            </w:r>
            <w:r w:rsidR="00BC50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BC5026">
              <w:rPr>
                <w:rFonts w:ascii="Times New Roman" w:hAnsi="Times New Roman" w:cs="Times New Roman"/>
              </w:rPr>
              <w:t>%</w:t>
            </w:r>
          </w:p>
        </w:tc>
      </w:tr>
      <w:tr w:rsidR="005D4946" w:rsidRPr="00FC0345" w:rsidTr="005D4946">
        <w:trPr>
          <w:jc w:val="center"/>
        </w:trPr>
        <w:tc>
          <w:tcPr>
            <w:tcW w:w="1517" w:type="pct"/>
            <w:vAlign w:val="center"/>
          </w:tcPr>
          <w:p w:rsidR="00BC5026" w:rsidRPr="00FC0345" w:rsidRDefault="00BC5026" w:rsidP="003560B7">
            <w:pPr>
              <w:tabs>
                <w:tab w:val="left" w:pos="567"/>
                <w:tab w:val="left" w:pos="709"/>
                <w:tab w:val="left" w:pos="851"/>
              </w:tabs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для детей</w:t>
            </w:r>
          </w:p>
        </w:tc>
        <w:tc>
          <w:tcPr>
            <w:tcW w:w="1265" w:type="pct"/>
            <w:vAlign w:val="center"/>
          </w:tcPr>
          <w:p w:rsidR="00BC5026" w:rsidRPr="00FC0345" w:rsidRDefault="00BC5026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 w:rsidRPr="00FC0345">
              <w:rPr>
                <w:rFonts w:ascii="Times New Roman" w:hAnsi="Times New Roman" w:cs="Times New Roman"/>
              </w:rPr>
              <w:t>1</w:t>
            </w:r>
            <w:r w:rsidR="00483A8C">
              <w:rPr>
                <w:rFonts w:ascii="Times New Roman" w:hAnsi="Times New Roman" w:cs="Times New Roman"/>
              </w:rPr>
              <w:t>4</w:t>
            </w:r>
            <w:r w:rsidRPr="00FC0345">
              <w:rPr>
                <w:rFonts w:ascii="Times New Roman" w:hAnsi="Times New Roman" w:cs="Times New Roman"/>
              </w:rPr>
              <w:t xml:space="preserve"> </w:t>
            </w:r>
            <w:r w:rsidR="00483A8C">
              <w:rPr>
                <w:rFonts w:ascii="Times New Roman" w:hAnsi="Times New Roman" w:cs="Times New Roman"/>
              </w:rPr>
              <w:t>965</w:t>
            </w:r>
          </w:p>
        </w:tc>
        <w:tc>
          <w:tcPr>
            <w:tcW w:w="1277" w:type="pct"/>
            <w:vAlign w:val="center"/>
          </w:tcPr>
          <w:p w:rsidR="00BC5026" w:rsidRPr="00FC0345" w:rsidRDefault="00483A8C" w:rsidP="00483A8C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C50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749</w:t>
            </w:r>
          </w:p>
        </w:tc>
        <w:tc>
          <w:tcPr>
            <w:tcW w:w="941" w:type="pct"/>
            <w:vAlign w:val="center"/>
          </w:tcPr>
          <w:p w:rsidR="00BC5026" w:rsidRDefault="00BC5026" w:rsidP="00FC0345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="00CD5AC8">
              <w:rPr>
                <w:rFonts w:ascii="Times New Roman" w:hAnsi="Times New Roman" w:cs="Times New Roman"/>
              </w:rPr>
              <w:t>1 216</w:t>
            </w:r>
          </w:p>
          <w:p w:rsidR="00BC5026" w:rsidRPr="00FC0345" w:rsidRDefault="00CD5AC8" w:rsidP="00BC5026">
            <w:pPr>
              <w:tabs>
                <w:tab w:val="left" w:pos="567"/>
                <w:tab w:val="left" w:pos="709"/>
                <w:tab w:val="left" w:pos="851"/>
              </w:tabs>
              <w:jc w:val="center"/>
              <w:textAlignment w:val="top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8,8</w:t>
            </w:r>
            <w:r w:rsidR="00BC5026">
              <w:rPr>
                <w:rFonts w:ascii="Times New Roman" w:hAnsi="Times New Roman" w:cs="Times New Roman"/>
              </w:rPr>
              <w:t>%</w:t>
            </w:r>
          </w:p>
        </w:tc>
      </w:tr>
    </w:tbl>
    <w:p w:rsidR="005D4946" w:rsidRPr="00F05FD2" w:rsidRDefault="005D4946" w:rsidP="005D4946">
      <w:pPr>
        <w:pStyle w:val="a3"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05FD2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Принятие проекта постановления не потребует дополнительных затрат из бюджета Курской области.</w:t>
      </w:r>
    </w:p>
    <w:p w:rsidR="00B263FF" w:rsidRPr="00F05FD2" w:rsidRDefault="008175FE" w:rsidP="00B263F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F05FD2">
        <w:rPr>
          <w:rFonts w:ascii="Times New Roman" w:eastAsia="Calibri" w:hAnsi="Times New Roman" w:cs="Times New Roman"/>
          <w:sz w:val="27"/>
          <w:szCs w:val="27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утверждёнными постановлением Администрации Курской области от 05.08.2013 № 493-па, п</w:t>
      </w:r>
      <w:r w:rsidR="00B263FF" w:rsidRPr="00F05FD2">
        <w:rPr>
          <w:rFonts w:ascii="Times New Roman" w:eastAsia="Calibri" w:hAnsi="Times New Roman" w:cs="Times New Roman"/>
          <w:sz w:val="27"/>
          <w:szCs w:val="27"/>
        </w:rPr>
        <w:t xml:space="preserve">роект постановления подлежит общественному обсуждению сроком не менее 10 календарных дней со дня размещения на официальном сайте </w:t>
      </w:r>
      <w:r w:rsidR="00BC5026" w:rsidRPr="00F05FD2">
        <w:rPr>
          <w:rFonts w:ascii="Times New Roman" w:eastAsia="Calibri" w:hAnsi="Times New Roman" w:cs="Times New Roman"/>
          <w:sz w:val="27"/>
          <w:szCs w:val="27"/>
        </w:rPr>
        <w:t xml:space="preserve">Губернатора и Правительства </w:t>
      </w:r>
      <w:r w:rsidR="00B263FF" w:rsidRPr="00F05FD2">
        <w:rPr>
          <w:rFonts w:ascii="Times New Roman" w:eastAsia="Times New Roman" w:hAnsi="Times New Roman" w:cs="Times New Roman"/>
          <w:sz w:val="27"/>
          <w:szCs w:val="27"/>
        </w:rPr>
        <w:t>Курской области в информационно-телекоммуникационной сети «Интернет».</w:t>
      </w:r>
      <w:proofErr w:type="gramEnd"/>
    </w:p>
    <w:p w:rsidR="00245BE7" w:rsidRPr="00F05FD2" w:rsidRDefault="00245BE7" w:rsidP="00245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05FD2">
        <w:rPr>
          <w:rFonts w:ascii="Times New Roman" w:eastAsia="Calibri" w:hAnsi="Times New Roman" w:cs="Times New Roman"/>
          <w:sz w:val="27"/>
          <w:szCs w:val="27"/>
        </w:rPr>
        <w:t>В связи с тем, что вопросы, регулируемые проектом постановления, не затрагивают сфер предпринимательской и инвестиционной деятельности, проведение оценки регулирующего воздействия проекта не требуется.</w:t>
      </w:r>
    </w:p>
    <w:p w:rsidR="00B263FF" w:rsidRPr="00F05FD2" w:rsidRDefault="00B263FF" w:rsidP="00B263FF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05FD2">
        <w:rPr>
          <w:rFonts w:ascii="Times New Roman" w:hAnsi="Times New Roman" w:cs="Times New Roman"/>
          <w:sz w:val="27"/>
          <w:szCs w:val="27"/>
        </w:rPr>
        <w:t xml:space="preserve">Принятие </w:t>
      </w:r>
      <w:r w:rsidR="005D4946" w:rsidRPr="00F05FD2">
        <w:rPr>
          <w:rFonts w:ascii="Times New Roman" w:hAnsi="Times New Roman" w:cs="Times New Roman"/>
          <w:sz w:val="27"/>
          <w:szCs w:val="27"/>
        </w:rPr>
        <w:t xml:space="preserve">проекта </w:t>
      </w:r>
      <w:r w:rsidRPr="00F05FD2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5D4946" w:rsidRPr="00F05FD2">
        <w:rPr>
          <w:rFonts w:ascii="Times New Roman" w:hAnsi="Times New Roman" w:cs="Times New Roman"/>
          <w:sz w:val="27"/>
          <w:szCs w:val="27"/>
        </w:rPr>
        <w:t xml:space="preserve">имеет положительный прогноз </w:t>
      </w:r>
      <w:r w:rsidRPr="00F05FD2">
        <w:rPr>
          <w:rFonts w:ascii="Times New Roman" w:hAnsi="Times New Roman" w:cs="Times New Roman"/>
          <w:sz w:val="27"/>
          <w:szCs w:val="27"/>
        </w:rPr>
        <w:t>социально-экономически</w:t>
      </w:r>
      <w:r w:rsidR="005D4946" w:rsidRPr="00F05FD2">
        <w:rPr>
          <w:rFonts w:ascii="Times New Roman" w:hAnsi="Times New Roman" w:cs="Times New Roman"/>
          <w:sz w:val="27"/>
          <w:szCs w:val="27"/>
        </w:rPr>
        <w:t>х</w:t>
      </w:r>
      <w:r w:rsidRPr="00F05FD2">
        <w:rPr>
          <w:rFonts w:ascii="Times New Roman" w:hAnsi="Times New Roman" w:cs="Times New Roman"/>
          <w:sz w:val="27"/>
          <w:szCs w:val="27"/>
        </w:rPr>
        <w:t xml:space="preserve"> и общественно-значимы</w:t>
      </w:r>
      <w:r w:rsidR="005D4946" w:rsidRPr="00F05FD2">
        <w:rPr>
          <w:rFonts w:ascii="Times New Roman" w:hAnsi="Times New Roman" w:cs="Times New Roman"/>
          <w:sz w:val="27"/>
          <w:szCs w:val="27"/>
        </w:rPr>
        <w:t>х</w:t>
      </w:r>
      <w:r w:rsidRPr="00F05FD2">
        <w:rPr>
          <w:rFonts w:ascii="Times New Roman" w:hAnsi="Times New Roman" w:cs="Times New Roman"/>
          <w:sz w:val="27"/>
          <w:szCs w:val="27"/>
        </w:rPr>
        <w:t xml:space="preserve"> последстви</w:t>
      </w:r>
      <w:r w:rsidR="005D4946" w:rsidRPr="00F05FD2">
        <w:rPr>
          <w:rFonts w:ascii="Times New Roman" w:hAnsi="Times New Roman" w:cs="Times New Roman"/>
          <w:sz w:val="27"/>
          <w:szCs w:val="27"/>
        </w:rPr>
        <w:t>й</w:t>
      </w:r>
      <w:r w:rsidRPr="00F05FD2">
        <w:rPr>
          <w:rFonts w:ascii="Times New Roman" w:hAnsi="Times New Roman" w:cs="Times New Roman"/>
          <w:sz w:val="27"/>
          <w:szCs w:val="27"/>
        </w:rPr>
        <w:t>.</w:t>
      </w:r>
    </w:p>
    <w:p w:rsidR="00B263FF" w:rsidRPr="00B4189D" w:rsidRDefault="00B263FF" w:rsidP="00B263FF">
      <w:pPr>
        <w:tabs>
          <w:tab w:val="left" w:pos="851"/>
        </w:tabs>
        <w:spacing w:after="0" w:line="240" w:lineRule="auto"/>
        <w:ind w:right="7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3FF" w:rsidRPr="00B4189D" w:rsidRDefault="00B263FF" w:rsidP="00B263FF">
      <w:pPr>
        <w:tabs>
          <w:tab w:val="left" w:pos="851"/>
        </w:tabs>
        <w:spacing w:after="0" w:line="240" w:lineRule="auto"/>
        <w:ind w:right="71"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63FF" w:rsidRPr="00B4189D" w:rsidRDefault="00B263FF" w:rsidP="00B263F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0D4F" w:rsidRDefault="00566759" w:rsidP="00B263FF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Временно исполняющий</w:t>
      </w:r>
      <w:bookmarkStart w:id="0" w:name="_GoBack"/>
      <w:bookmarkEnd w:id="0"/>
      <w:r w:rsidR="007C0D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0D4F" w:rsidRDefault="007C0D4F" w:rsidP="00B263F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обязанности п</w:t>
      </w:r>
      <w:r>
        <w:rPr>
          <w:rFonts w:ascii="Times New Roman" w:hAnsi="Times New Roman" w:cs="Times New Roman"/>
          <w:sz w:val="28"/>
          <w:szCs w:val="28"/>
        </w:rPr>
        <w:t xml:space="preserve">редседателя </w:t>
      </w:r>
    </w:p>
    <w:p w:rsidR="007C0D4F" w:rsidRDefault="00B263FF" w:rsidP="00B263F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89D">
        <w:rPr>
          <w:rFonts w:ascii="Times New Roman" w:hAnsi="Times New Roman" w:cs="Times New Roman"/>
          <w:sz w:val="28"/>
          <w:szCs w:val="28"/>
        </w:rPr>
        <w:t xml:space="preserve">комитета по труду и занятости </w:t>
      </w:r>
    </w:p>
    <w:p w:rsidR="00B263FF" w:rsidRPr="00B4189D" w:rsidRDefault="00B263FF" w:rsidP="00B263F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89D">
        <w:rPr>
          <w:rFonts w:ascii="Times New Roman" w:hAnsi="Times New Roman" w:cs="Times New Roman"/>
          <w:sz w:val="28"/>
          <w:szCs w:val="28"/>
        </w:rPr>
        <w:t>населения</w:t>
      </w:r>
      <w:r w:rsidR="007C0D4F">
        <w:rPr>
          <w:rFonts w:ascii="Times New Roman" w:hAnsi="Times New Roman" w:cs="Times New Roman"/>
          <w:sz w:val="28"/>
          <w:szCs w:val="28"/>
        </w:rPr>
        <w:t xml:space="preserve"> </w:t>
      </w:r>
      <w:r w:rsidRPr="00B4189D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</w:t>
      </w:r>
      <w:r w:rsidR="00F05FD2" w:rsidRPr="00B4189D">
        <w:rPr>
          <w:rFonts w:ascii="Times New Roman" w:hAnsi="Times New Roman" w:cs="Times New Roman"/>
          <w:sz w:val="28"/>
          <w:szCs w:val="28"/>
        </w:rPr>
        <w:t xml:space="preserve">     </w:t>
      </w:r>
      <w:r w:rsidRPr="00B4189D">
        <w:rPr>
          <w:rFonts w:ascii="Times New Roman" w:hAnsi="Times New Roman" w:cs="Times New Roman"/>
          <w:sz w:val="28"/>
          <w:szCs w:val="28"/>
        </w:rPr>
        <w:t xml:space="preserve">                  Е.В. Кулагина </w:t>
      </w:r>
    </w:p>
    <w:p w:rsidR="00B263FF" w:rsidRPr="00F05FD2" w:rsidRDefault="00B263FF" w:rsidP="00B263F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F05FD2"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B263FF" w:rsidRPr="00F05FD2" w:rsidSect="00B4189D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AD" w:rsidRDefault="00AB32AD">
      <w:pPr>
        <w:spacing w:after="0" w:line="240" w:lineRule="auto"/>
      </w:pPr>
      <w:r>
        <w:separator/>
      </w:r>
    </w:p>
  </w:endnote>
  <w:endnote w:type="continuationSeparator" w:id="0">
    <w:p w:rsidR="00AB32AD" w:rsidRDefault="00AB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AD" w:rsidRDefault="00AB32AD">
      <w:pPr>
        <w:spacing w:after="0" w:line="240" w:lineRule="auto"/>
      </w:pPr>
      <w:r>
        <w:separator/>
      </w:r>
    </w:p>
  </w:footnote>
  <w:footnote w:type="continuationSeparator" w:id="0">
    <w:p w:rsidR="00AB32AD" w:rsidRDefault="00AB3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94680"/>
      <w:docPartObj>
        <w:docPartGallery w:val="Page Numbers (Top of Page)"/>
        <w:docPartUnique/>
      </w:docPartObj>
    </w:sdtPr>
    <w:sdtEndPr/>
    <w:sdtContent>
      <w:p w:rsidR="00DC798E" w:rsidRDefault="00B263F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759">
          <w:rPr>
            <w:noProof/>
          </w:rPr>
          <w:t>2</w:t>
        </w:r>
        <w:r>
          <w:fldChar w:fldCharType="end"/>
        </w:r>
      </w:p>
    </w:sdtContent>
  </w:sdt>
  <w:p w:rsidR="00DC798E" w:rsidRDefault="00AB3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C04"/>
    <w:rsid w:val="00062BCF"/>
    <w:rsid w:val="0009144B"/>
    <w:rsid w:val="00107D05"/>
    <w:rsid w:val="00245BE7"/>
    <w:rsid w:val="002662CD"/>
    <w:rsid w:val="002A0ABA"/>
    <w:rsid w:val="002A111D"/>
    <w:rsid w:val="002E342D"/>
    <w:rsid w:val="00312423"/>
    <w:rsid w:val="003B1AF3"/>
    <w:rsid w:val="004167A4"/>
    <w:rsid w:val="00421C6B"/>
    <w:rsid w:val="00432F90"/>
    <w:rsid w:val="00447E07"/>
    <w:rsid w:val="004656A6"/>
    <w:rsid w:val="00483A8C"/>
    <w:rsid w:val="00566759"/>
    <w:rsid w:val="005D4946"/>
    <w:rsid w:val="0062293E"/>
    <w:rsid w:val="006838B2"/>
    <w:rsid w:val="007A5CB9"/>
    <w:rsid w:val="007C0D4F"/>
    <w:rsid w:val="008175FE"/>
    <w:rsid w:val="00891D58"/>
    <w:rsid w:val="009320EA"/>
    <w:rsid w:val="009F6BA2"/>
    <w:rsid w:val="00A16D6E"/>
    <w:rsid w:val="00A81C04"/>
    <w:rsid w:val="00AB32AD"/>
    <w:rsid w:val="00B126C9"/>
    <w:rsid w:val="00B263FF"/>
    <w:rsid w:val="00B4189D"/>
    <w:rsid w:val="00B47C34"/>
    <w:rsid w:val="00B561AE"/>
    <w:rsid w:val="00B92623"/>
    <w:rsid w:val="00B93A9F"/>
    <w:rsid w:val="00BC5026"/>
    <w:rsid w:val="00C22856"/>
    <w:rsid w:val="00C37411"/>
    <w:rsid w:val="00C50BF6"/>
    <w:rsid w:val="00CD1751"/>
    <w:rsid w:val="00CD5AC8"/>
    <w:rsid w:val="00CF325A"/>
    <w:rsid w:val="00D83320"/>
    <w:rsid w:val="00D842AD"/>
    <w:rsid w:val="00DD5260"/>
    <w:rsid w:val="00E340B7"/>
    <w:rsid w:val="00E602A8"/>
    <w:rsid w:val="00EB689B"/>
    <w:rsid w:val="00ED0888"/>
    <w:rsid w:val="00F05FD2"/>
    <w:rsid w:val="00F718A1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3F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263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63F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26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63FF"/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B263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8DDE6-E64B-4307-9489-677C8B38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Глазунов</dc:creator>
  <cp:lastModifiedBy>Глазунов А.С.</cp:lastModifiedBy>
  <cp:revision>18</cp:revision>
  <dcterms:created xsi:type="dcterms:W3CDTF">2024-06-26T07:08:00Z</dcterms:created>
  <dcterms:modified xsi:type="dcterms:W3CDTF">2024-06-26T08:07:00Z</dcterms:modified>
</cp:coreProperties>
</file>