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7E" w:rsidRDefault="0004107E" w:rsidP="0004107E">
      <w:pPr>
        <w:jc w:val="center"/>
        <w:rPr>
          <w:sz w:val="28"/>
          <w:szCs w:val="28"/>
        </w:rPr>
      </w:pPr>
      <w:r w:rsidRPr="0004107E">
        <w:rPr>
          <w:sz w:val="28"/>
          <w:szCs w:val="28"/>
        </w:rPr>
        <w:t xml:space="preserve">Сведения  </w:t>
      </w:r>
    </w:p>
    <w:p w:rsidR="0004107E" w:rsidRDefault="0004107E" w:rsidP="0004107E">
      <w:pPr>
        <w:jc w:val="center"/>
        <w:rPr>
          <w:sz w:val="28"/>
          <w:szCs w:val="28"/>
        </w:rPr>
      </w:pPr>
      <w:r w:rsidRPr="0004107E">
        <w:rPr>
          <w:sz w:val="28"/>
          <w:szCs w:val="28"/>
        </w:rPr>
        <w:t>о степени выполнения основ</w:t>
      </w:r>
      <w:r w:rsidR="001178B1">
        <w:rPr>
          <w:sz w:val="28"/>
          <w:szCs w:val="28"/>
        </w:rPr>
        <w:t>ных мероприятий и контрольных с</w:t>
      </w:r>
      <w:r w:rsidRPr="0004107E">
        <w:rPr>
          <w:sz w:val="28"/>
          <w:szCs w:val="28"/>
        </w:rPr>
        <w:t xml:space="preserve">обытий государственной программы Курской области 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04107E">
        <w:rPr>
          <w:sz w:val="28"/>
          <w:szCs w:val="28"/>
        </w:rPr>
        <w:t>маломобильных</w:t>
      </w:r>
      <w:proofErr w:type="spellEnd"/>
      <w:r w:rsidRPr="0004107E">
        <w:rPr>
          <w:sz w:val="28"/>
          <w:szCs w:val="28"/>
        </w:rPr>
        <w:t xml:space="preserve"> групп населения в Курской области» за 2019</w:t>
      </w:r>
      <w:r w:rsidRPr="0051394E">
        <w:rPr>
          <w:sz w:val="28"/>
          <w:szCs w:val="28"/>
        </w:rPr>
        <w:t xml:space="preserve"> год</w:t>
      </w:r>
    </w:p>
    <w:p w:rsidR="00813C8E" w:rsidRDefault="00813C8E" w:rsidP="0004107E">
      <w:pPr>
        <w:jc w:val="center"/>
        <w:rPr>
          <w:sz w:val="28"/>
          <w:szCs w:val="28"/>
        </w:rPr>
      </w:pPr>
    </w:p>
    <w:p w:rsidR="0004107E" w:rsidRPr="0051394E" w:rsidRDefault="0004107E" w:rsidP="0004107E">
      <w:pPr>
        <w:jc w:val="center"/>
        <w:rPr>
          <w:sz w:val="28"/>
          <w:szCs w:val="28"/>
        </w:rPr>
      </w:pPr>
    </w:p>
    <w:tbl>
      <w:tblPr>
        <w:tblStyle w:val="a3"/>
        <w:tblW w:w="15263" w:type="dxa"/>
        <w:tblLayout w:type="fixed"/>
        <w:tblLook w:val="04A0"/>
      </w:tblPr>
      <w:tblGrid>
        <w:gridCol w:w="534"/>
        <w:gridCol w:w="129"/>
        <w:gridCol w:w="7"/>
        <w:gridCol w:w="2685"/>
        <w:gridCol w:w="8"/>
        <w:gridCol w:w="1707"/>
        <w:gridCol w:w="850"/>
        <w:gridCol w:w="1134"/>
        <w:gridCol w:w="1134"/>
        <w:gridCol w:w="142"/>
        <w:gridCol w:w="1134"/>
        <w:gridCol w:w="46"/>
        <w:gridCol w:w="48"/>
        <w:gridCol w:w="1087"/>
        <w:gridCol w:w="47"/>
        <w:gridCol w:w="2221"/>
        <w:gridCol w:w="47"/>
        <w:gridCol w:w="2303"/>
      </w:tblGrid>
      <w:tr w:rsidR="004F3839" w:rsidTr="00194882">
        <w:tc>
          <w:tcPr>
            <w:tcW w:w="534" w:type="dxa"/>
          </w:tcPr>
          <w:p w:rsidR="0004107E" w:rsidRDefault="0004107E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21" w:type="dxa"/>
            <w:gridSpan w:val="3"/>
            <w:vMerge w:val="restart"/>
          </w:tcPr>
          <w:p w:rsidR="0004107E" w:rsidRDefault="0004107E">
            <w:r>
              <w:t>Наименование основного мероприятия, мероприятия ведомственной целевой программы</w:t>
            </w:r>
          </w:p>
        </w:tc>
        <w:tc>
          <w:tcPr>
            <w:tcW w:w="1715" w:type="dxa"/>
            <w:gridSpan w:val="2"/>
            <w:vMerge w:val="restart"/>
          </w:tcPr>
          <w:p w:rsidR="0004107E" w:rsidRPr="0056746D" w:rsidRDefault="0004107E">
            <w:pPr>
              <w:rPr>
                <w:sz w:val="20"/>
                <w:szCs w:val="20"/>
              </w:rPr>
            </w:pPr>
            <w:r w:rsidRPr="0056746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50" w:type="dxa"/>
            <w:vMerge w:val="restart"/>
          </w:tcPr>
          <w:p w:rsidR="0004107E" w:rsidRPr="00194882" w:rsidRDefault="0004107E" w:rsidP="00B83992">
            <w:pPr>
              <w:pStyle w:val="a5"/>
              <w:rPr>
                <w:sz w:val="20"/>
                <w:szCs w:val="20"/>
              </w:rPr>
            </w:pPr>
            <w:r w:rsidRPr="00194882">
              <w:rPr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gridSpan w:val="2"/>
          </w:tcPr>
          <w:p w:rsidR="0004107E" w:rsidRPr="0004107E" w:rsidRDefault="0004107E" w:rsidP="0056746D">
            <w:pPr>
              <w:jc w:val="center"/>
              <w:rPr>
                <w:highlight w:val="yellow"/>
              </w:rPr>
            </w:pPr>
            <w:r w:rsidRPr="0004107E">
              <w:t>Плановый срок</w:t>
            </w:r>
          </w:p>
        </w:tc>
        <w:tc>
          <w:tcPr>
            <w:tcW w:w="2504" w:type="dxa"/>
            <w:gridSpan w:val="6"/>
          </w:tcPr>
          <w:p w:rsidR="0004107E" w:rsidRPr="0004107E" w:rsidRDefault="00813C8E" w:rsidP="0056746D">
            <w:pPr>
              <w:jc w:val="center"/>
              <w:rPr>
                <w:highlight w:val="yellow"/>
              </w:rPr>
            </w:pPr>
            <w:r w:rsidRPr="00813C8E">
              <w:t>Фактический срок</w:t>
            </w:r>
          </w:p>
        </w:tc>
        <w:tc>
          <w:tcPr>
            <w:tcW w:w="4571" w:type="dxa"/>
            <w:gridSpan w:val="3"/>
          </w:tcPr>
          <w:p w:rsidR="0004107E" w:rsidRDefault="00813C8E" w:rsidP="0056746D">
            <w:pPr>
              <w:jc w:val="center"/>
            </w:pPr>
            <w:r>
              <w:t>Результаты</w:t>
            </w:r>
          </w:p>
        </w:tc>
      </w:tr>
      <w:tr w:rsidR="00194882" w:rsidTr="00194882">
        <w:tc>
          <w:tcPr>
            <w:tcW w:w="534" w:type="dxa"/>
          </w:tcPr>
          <w:p w:rsidR="0004107E" w:rsidRDefault="0004107E"/>
        </w:tc>
        <w:tc>
          <w:tcPr>
            <w:tcW w:w="2821" w:type="dxa"/>
            <w:gridSpan w:val="3"/>
            <w:vMerge/>
          </w:tcPr>
          <w:p w:rsidR="0004107E" w:rsidRDefault="0004107E"/>
        </w:tc>
        <w:tc>
          <w:tcPr>
            <w:tcW w:w="1715" w:type="dxa"/>
            <w:gridSpan w:val="2"/>
            <w:vMerge/>
          </w:tcPr>
          <w:p w:rsidR="0004107E" w:rsidRDefault="0004107E"/>
        </w:tc>
        <w:tc>
          <w:tcPr>
            <w:tcW w:w="850" w:type="dxa"/>
            <w:vMerge/>
          </w:tcPr>
          <w:p w:rsidR="0004107E" w:rsidRDefault="0004107E"/>
        </w:tc>
        <w:tc>
          <w:tcPr>
            <w:tcW w:w="1134" w:type="dxa"/>
          </w:tcPr>
          <w:p w:rsidR="0004107E" w:rsidRPr="0056746D" w:rsidRDefault="00117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4107E" w:rsidRPr="0056746D">
              <w:rPr>
                <w:sz w:val="18"/>
                <w:szCs w:val="18"/>
              </w:rPr>
              <w:t>ачала реализации</w:t>
            </w:r>
          </w:p>
        </w:tc>
        <w:tc>
          <w:tcPr>
            <w:tcW w:w="1134" w:type="dxa"/>
          </w:tcPr>
          <w:p w:rsidR="0004107E" w:rsidRPr="0056746D" w:rsidRDefault="00117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813C8E" w:rsidRPr="0056746D">
              <w:rPr>
                <w:sz w:val="18"/>
                <w:szCs w:val="18"/>
              </w:rPr>
              <w:t>кончания реализации</w:t>
            </w:r>
          </w:p>
        </w:tc>
        <w:tc>
          <w:tcPr>
            <w:tcW w:w="1370" w:type="dxa"/>
            <w:gridSpan w:val="4"/>
          </w:tcPr>
          <w:p w:rsidR="0004107E" w:rsidRPr="0056746D" w:rsidRDefault="0056746D">
            <w:pPr>
              <w:rPr>
                <w:sz w:val="18"/>
                <w:szCs w:val="18"/>
              </w:rPr>
            </w:pPr>
            <w:r w:rsidRPr="0056746D">
              <w:rPr>
                <w:sz w:val="18"/>
                <w:szCs w:val="18"/>
              </w:rPr>
              <w:t>н</w:t>
            </w:r>
            <w:r w:rsidR="00813C8E" w:rsidRPr="0056746D">
              <w:rPr>
                <w:sz w:val="18"/>
                <w:szCs w:val="18"/>
              </w:rPr>
              <w:t>ачала реализации</w:t>
            </w:r>
          </w:p>
        </w:tc>
        <w:tc>
          <w:tcPr>
            <w:tcW w:w="1134" w:type="dxa"/>
            <w:gridSpan w:val="2"/>
          </w:tcPr>
          <w:p w:rsidR="0004107E" w:rsidRPr="0056746D" w:rsidRDefault="0056746D">
            <w:pPr>
              <w:rPr>
                <w:sz w:val="18"/>
                <w:szCs w:val="18"/>
              </w:rPr>
            </w:pPr>
            <w:r w:rsidRPr="0056746D">
              <w:rPr>
                <w:sz w:val="18"/>
                <w:szCs w:val="18"/>
              </w:rPr>
              <w:t>о</w:t>
            </w:r>
            <w:r w:rsidR="00813C8E" w:rsidRPr="0056746D">
              <w:rPr>
                <w:sz w:val="18"/>
                <w:szCs w:val="18"/>
              </w:rPr>
              <w:t>кончания реализации</w:t>
            </w:r>
          </w:p>
        </w:tc>
        <w:tc>
          <w:tcPr>
            <w:tcW w:w="2268" w:type="dxa"/>
            <w:gridSpan w:val="2"/>
          </w:tcPr>
          <w:p w:rsidR="0004107E" w:rsidRPr="00813C8E" w:rsidRDefault="00813C8E" w:rsidP="0056746D">
            <w:pPr>
              <w:jc w:val="center"/>
              <w:rPr>
                <w:sz w:val="20"/>
                <w:szCs w:val="20"/>
              </w:rPr>
            </w:pPr>
            <w:r w:rsidRPr="00813C8E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303" w:type="dxa"/>
          </w:tcPr>
          <w:p w:rsidR="0004107E" w:rsidRPr="00813C8E" w:rsidRDefault="00813C8E" w:rsidP="0056746D">
            <w:pPr>
              <w:jc w:val="center"/>
              <w:rPr>
                <w:sz w:val="20"/>
                <w:szCs w:val="20"/>
              </w:rPr>
            </w:pPr>
            <w:r w:rsidRPr="00813C8E">
              <w:rPr>
                <w:sz w:val="20"/>
                <w:szCs w:val="20"/>
              </w:rPr>
              <w:t>Достигнутые</w:t>
            </w:r>
          </w:p>
        </w:tc>
      </w:tr>
      <w:tr w:rsidR="00194882" w:rsidTr="00194882">
        <w:tc>
          <w:tcPr>
            <w:tcW w:w="534" w:type="dxa"/>
          </w:tcPr>
          <w:p w:rsidR="0004107E" w:rsidRDefault="00813C8E" w:rsidP="00813C8E">
            <w:pPr>
              <w:jc w:val="center"/>
            </w:pPr>
            <w:r>
              <w:t>1</w:t>
            </w:r>
          </w:p>
        </w:tc>
        <w:tc>
          <w:tcPr>
            <w:tcW w:w="2821" w:type="dxa"/>
            <w:gridSpan w:val="3"/>
          </w:tcPr>
          <w:p w:rsidR="0004107E" w:rsidRDefault="00813C8E" w:rsidP="00813C8E">
            <w:pPr>
              <w:jc w:val="center"/>
            </w:pPr>
            <w:r>
              <w:t>2.</w:t>
            </w:r>
          </w:p>
        </w:tc>
        <w:tc>
          <w:tcPr>
            <w:tcW w:w="1715" w:type="dxa"/>
            <w:gridSpan w:val="2"/>
          </w:tcPr>
          <w:p w:rsidR="0004107E" w:rsidRDefault="00813C8E" w:rsidP="00813C8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4107E" w:rsidRDefault="00813C8E" w:rsidP="00813C8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4107E" w:rsidRDefault="00813C8E" w:rsidP="00813C8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4107E" w:rsidRDefault="00813C8E" w:rsidP="00813C8E">
            <w:pPr>
              <w:jc w:val="center"/>
            </w:pPr>
            <w:r>
              <w:t>6</w:t>
            </w:r>
          </w:p>
        </w:tc>
        <w:tc>
          <w:tcPr>
            <w:tcW w:w="1370" w:type="dxa"/>
            <w:gridSpan w:val="4"/>
          </w:tcPr>
          <w:p w:rsidR="0004107E" w:rsidRDefault="00813C8E" w:rsidP="00813C8E">
            <w:pPr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</w:tcPr>
          <w:p w:rsidR="0004107E" w:rsidRDefault="00813C8E" w:rsidP="00813C8E">
            <w:pPr>
              <w:jc w:val="center"/>
            </w:pPr>
            <w:r>
              <w:t>8</w:t>
            </w:r>
          </w:p>
        </w:tc>
        <w:tc>
          <w:tcPr>
            <w:tcW w:w="2268" w:type="dxa"/>
            <w:gridSpan w:val="2"/>
          </w:tcPr>
          <w:p w:rsidR="0004107E" w:rsidRDefault="00813C8E" w:rsidP="00813C8E">
            <w:pPr>
              <w:jc w:val="center"/>
            </w:pPr>
            <w:r>
              <w:t>9</w:t>
            </w:r>
          </w:p>
        </w:tc>
        <w:tc>
          <w:tcPr>
            <w:tcW w:w="2303" w:type="dxa"/>
          </w:tcPr>
          <w:p w:rsidR="0004107E" w:rsidRDefault="00813C8E" w:rsidP="00813C8E">
            <w:pPr>
              <w:jc w:val="center"/>
            </w:pPr>
            <w:r>
              <w:t>10</w:t>
            </w:r>
          </w:p>
        </w:tc>
      </w:tr>
      <w:tr w:rsidR="00813C8E" w:rsidTr="00194882">
        <w:tc>
          <w:tcPr>
            <w:tcW w:w="15263" w:type="dxa"/>
            <w:gridSpan w:val="18"/>
          </w:tcPr>
          <w:p w:rsidR="00813C8E" w:rsidRPr="001178B1" w:rsidRDefault="00813C8E">
            <w:pPr>
              <w:rPr>
                <w:b/>
              </w:rPr>
            </w:pPr>
            <w:r w:rsidRPr="001178B1">
              <w:rPr>
                <w:b/>
              </w:rPr>
              <w:t xml:space="preserve">Раздел 1. 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1178B1">
              <w:rPr>
                <w:b/>
              </w:rPr>
              <w:t>маломобильных</w:t>
            </w:r>
            <w:proofErr w:type="spellEnd"/>
            <w:r w:rsidRPr="001178B1">
              <w:rPr>
                <w:b/>
              </w:rPr>
              <w:t xml:space="preserve"> групп населения в Курской области</w:t>
            </w:r>
          </w:p>
        </w:tc>
      </w:tr>
      <w:tr w:rsidR="00391563" w:rsidTr="00194882">
        <w:tc>
          <w:tcPr>
            <w:tcW w:w="534" w:type="dxa"/>
          </w:tcPr>
          <w:p w:rsidR="0004107E" w:rsidRDefault="00813C8E">
            <w:r>
              <w:t>1.</w:t>
            </w:r>
          </w:p>
        </w:tc>
        <w:tc>
          <w:tcPr>
            <w:tcW w:w="2821" w:type="dxa"/>
            <w:gridSpan w:val="3"/>
          </w:tcPr>
          <w:p w:rsidR="0004107E" w:rsidRPr="00194882" w:rsidRDefault="00813C8E">
            <w:r w:rsidRPr="00194882">
              <w:rPr>
                <w:sz w:val="22"/>
                <w:szCs w:val="22"/>
              </w:rPr>
              <w:t xml:space="preserve"> Основное мероприятие подпрограммы 1.1. Определение приоритетных объектов и услуг в приоритетных сферах жизнедеятельности инвалидов и других </w:t>
            </w:r>
            <w:proofErr w:type="spellStart"/>
            <w:r w:rsidRPr="00194882">
              <w:rPr>
                <w:sz w:val="22"/>
                <w:szCs w:val="22"/>
              </w:rPr>
              <w:t>маломобильных</w:t>
            </w:r>
            <w:proofErr w:type="spellEnd"/>
            <w:r w:rsidRPr="00194882">
              <w:rPr>
                <w:sz w:val="22"/>
                <w:szCs w:val="22"/>
              </w:rPr>
              <w:t xml:space="preserve"> групп, подготовка и проведение паспортизации указанных объектов и услуг</w:t>
            </w:r>
          </w:p>
        </w:tc>
        <w:tc>
          <w:tcPr>
            <w:tcW w:w="1715" w:type="dxa"/>
            <w:gridSpan w:val="2"/>
          </w:tcPr>
          <w:p w:rsidR="0004107E" w:rsidRPr="00194882" w:rsidRDefault="0056746D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="001178B1" w:rsidRPr="00194882">
              <w:rPr>
                <w:sz w:val="22"/>
                <w:szCs w:val="22"/>
              </w:rPr>
              <w:t xml:space="preserve"> Т.А.</w:t>
            </w:r>
            <w:r w:rsidR="00496399">
              <w:rPr>
                <w:sz w:val="22"/>
                <w:szCs w:val="22"/>
              </w:rPr>
              <w:t>,</w:t>
            </w:r>
          </w:p>
          <w:p w:rsidR="0056746D" w:rsidRPr="00194882" w:rsidRDefault="00496399">
            <w:r>
              <w:rPr>
                <w:sz w:val="22"/>
                <w:szCs w:val="22"/>
              </w:rPr>
              <w:t>п</w:t>
            </w:r>
            <w:r w:rsidR="0056746D" w:rsidRPr="00194882">
              <w:rPr>
                <w:sz w:val="22"/>
                <w:szCs w:val="22"/>
              </w:rPr>
              <w:t>редседатель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04107E" w:rsidRPr="00194882" w:rsidRDefault="0004107E"/>
        </w:tc>
        <w:tc>
          <w:tcPr>
            <w:tcW w:w="1134" w:type="dxa"/>
          </w:tcPr>
          <w:p w:rsidR="0004107E" w:rsidRPr="00496399" w:rsidRDefault="004F3839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</w:tcPr>
          <w:p w:rsidR="0004107E" w:rsidRPr="00496399" w:rsidRDefault="004F3839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370" w:type="dxa"/>
            <w:gridSpan w:val="4"/>
          </w:tcPr>
          <w:p w:rsidR="0004107E" w:rsidRPr="00496399" w:rsidRDefault="004F3839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  <w:gridSpan w:val="2"/>
          </w:tcPr>
          <w:p w:rsidR="0004107E" w:rsidRPr="00496399" w:rsidRDefault="004F3839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04107E" w:rsidRPr="00194882" w:rsidRDefault="0056746D" w:rsidP="00D27DAF">
            <w:r w:rsidRPr="00194882">
              <w:rPr>
                <w:sz w:val="22"/>
                <w:szCs w:val="22"/>
              </w:rPr>
              <w:t xml:space="preserve">Определение перечня приоритетных </w:t>
            </w:r>
            <w:r w:rsidR="004049D7">
              <w:rPr>
                <w:sz w:val="22"/>
                <w:szCs w:val="22"/>
              </w:rPr>
              <w:t xml:space="preserve">объектов и услуг в приоритетных сферах </w:t>
            </w:r>
            <w:r w:rsidRPr="00194882">
              <w:rPr>
                <w:sz w:val="22"/>
                <w:szCs w:val="22"/>
              </w:rPr>
              <w:t xml:space="preserve">жизнедеятельности инвалидов и других </w:t>
            </w:r>
            <w:r w:rsidR="00D27DAF">
              <w:rPr>
                <w:sz w:val="22"/>
                <w:szCs w:val="22"/>
              </w:rPr>
              <w:t>МГН</w:t>
            </w:r>
            <w:r w:rsidRPr="00194882">
              <w:rPr>
                <w:sz w:val="22"/>
                <w:szCs w:val="22"/>
              </w:rPr>
              <w:t xml:space="preserve"> с целью проведения паспортизации объектов</w:t>
            </w:r>
          </w:p>
        </w:tc>
        <w:tc>
          <w:tcPr>
            <w:tcW w:w="2303" w:type="dxa"/>
          </w:tcPr>
          <w:p w:rsidR="0004107E" w:rsidRPr="00496399" w:rsidRDefault="0056746D" w:rsidP="00D27DAF">
            <w:r w:rsidRPr="00496399">
              <w:rPr>
                <w:sz w:val="22"/>
                <w:szCs w:val="22"/>
              </w:rPr>
              <w:t xml:space="preserve">Определен перечень приоритетных объектов и услуг в приоритетных сферах жизнедеятельности инвалидов и других </w:t>
            </w:r>
            <w:r w:rsidR="00D27DAF">
              <w:rPr>
                <w:sz w:val="22"/>
                <w:szCs w:val="22"/>
              </w:rPr>
              <w:t>МГН</w:t>
            </w:r>
            <w:r w:rsidRPr="00496399">
              <w:rPr>
                <w:sz w:val="22"/>
                <w:szCs w:val="22"/>
              </w:rPr>
              <w:t xml:space="preserve"> с целью проведения паспортизации объектов</w:t>
            </w:r>
          </w:p>
        </w:tc>
      </w:tr>
      <w:tr w:rsidR="00391563" w:rsidTr="00194882">
        <w:tc>
          <w:tcPr>
            <w:tcW w:w="534" w:type="dxa"/>
          </w:tcPr>
          <w:p w:rsidR="004F3839" w:rsidRDefault="004F3839">
            <w:r>
              <w:t>2.</w:t>
            </w:r>
          </w:p>
        </w:tc>
        <w:tc>
          <w:tcPr>
            <w:tcW w:w="2821" w:type="dxa"/>
            <w:gridSpan w:val="3"/>
          </w:tcPr>
          <w:p w:rsidR="004F3839" w:rsidRPr="00194882" w:rsidRDefault="004F3839">
            <w:r w:rsidRPr="00194882">
              <w:rPr>
                <w:sz w:val="22"/>
                <w:szCs w:val="22"/>
              </w:rPr>
              <w:t>Мероприятие подпрограммы 1.1.1.   Определение приоритетных объектов и услуг в сфере здравоохранения, подготовка и проведение паспортизации указанных объектов и услуг</w:t>
            </w:r>
          </w:p>
        </w:tc>
        <w:tc>
          <w:tcPr>
            <w:tcW w:w="1715" w:type="dxa"/>
            <w:gridSpan w:val="2"/>
          </w:tcPr>
          <w:p w:rsidR="004F3839" w:rsidRPr="00194882" w:rsidRDefault="001178B1">
            <w:proofErr w:type="spellStart"/>
            <w:r w:rsidRPr="00194882">
              <w:rPr>
                <w:sz w:val="22"/>
                <w:szCs w:val="22"/>
              </w:rPr>
              <w:t>Палферова</w:t>
            </w:r>
            <w:proofErr w:type="spellEnd"/>
            <w:r w:rsidRPr="00194882">
              <w:rPr>
                <w:sz w:val="22"/>
                <w:szCs w:val="22"/>
              </w:rPr>
              <w:t xml:space="preserve"> Е.А.</w:t>
            </w:r>
            <w:r w:rsidR="00496399">
              <w:rPr>
                <w:sz w:val="22"/>
                <w:szCs w:val="22"/>
              </w:rPr>
              <w:t>,</w:t>
            </w:r>
          </w:p>
          <w:p w:rsidR="004F3839" w:rsidRPr="00194882" w:rsidRDefault="004F3839">
            <w:pPr>
              <w:rPr>
                <w:i/>
              </w:rPr>
            </w:pPr>
            <w:r w:rsidRPr="00194882">
              <w:rPr>
                <w:sz w:val="22"/>
                <w:szCs w:val="22"/>
              </w:rPr>
              <w:t>председатель комитета здравоохранения Курской области</w:t>
            </w:r>
          </w:p>
        </w:tc>
        <w:tc>
          <w:tcPr>
            <w:tcW w:w="850" w:type="dxa"/>
          </w:tcPr>
          <w:p w:rsidR="004F3839" w:rsidRPr="00194882" w:rsidRDefault="004F3839"/>
        </w:tc>
        <w:tc>
          <w:tcPr>
            <w:tcW w:w="1134" w:type="dxa"/>
          </w:tcPr>
          <w:p w:rsidR="004F3839" w:rsidRPr="00496399" w:rsidRDefault="004F383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</w:tcPr>
          <w:p w:rsidR="004F3839" w:rsidRPr="00496399" w:rsidRDefault="004F383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370" w:type="dxa"/>
            <w:gridSpan w:val="4"/>
          </w:tcPr>
          <w:p w:rsidR="004F3839" w:rsidRPr="00496399" w:rsidRDefault="004F383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  <w:gridSpan w:val="2"/>
          </w:tcPr>
          <w:p w:rsidR="004F3839" w:rsidRPr="00496399" w:rsidRDefault="004F383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4F3839" w:rsidRPr="00194882" w:rsidRDefault="004F3839" w:rsidP="00D27DAF">
            <w:r w:rsidRPr="00194882">
              <w:rPr>
                <w:sz w:val="22"/>
                <w:szCs w:val="22"/>
              </w:rPr>
              <w:t xml:space="preserve">Определение перечня приоритетных объектов и услуг в приоритетных сферах жизнедеятельности инвалидов и других </w:t>
            </w:r>
            <w:r w:rsidR="00D27DAF">
              <w:rPr>
                <w:sz w:val="22"/>
                <w:szCs w:val="22"/>
              </w:rPr>
              <w:t>МГН</w:t>
            </w:r>
            <w:r w:rsidRPr="00194882">
              <w:rPr>
                <w:sz w:val="22"/>
                <w:szCs w:val="22"/>
              </w:rPr>
              <w:t xml:space="preserve"> с целью проведения паспортизации объектов</w:t>
            </w:r>
          </w:p>
        </w:tc>
        <w:tc>
          <w:tcPr>
            <w:tcW w:w="2303" w:type="dxa"/>
          </w:tcPr>
          <w:p w:rsidR="004F3839" w:rsidRPr="00496399" w:rsidRDefault="004F3839" w:rsidP="00D27DAF">
            <w:r w:rsidRPr="00496399">
              <w:rPr>
                <w:sz w:val="22"/>
                <w:szCs w:val="22"/>
              </w:rPr>
              <w:t xml:space="preserve">Определен перечень приоритетных объектов и услуг в приоритетных сферах жизнедеятельности инвалидов и других </w:t>
            </w:r>
            <w:r w:rsidR="00D27DAF">
              <w:rPr>
                <w:sz w:val="22"/>
                <w:szCs w:val="22"/>
              </w:rPr>
              <w:t xml:space="preserve">МГН </w:t>
            </w:r>
            <w:r w:rsidRPr="00496399">
              <w:rPr>
                <w:sz w:val="22"/>
                <w:szCs w:val="22"/>
              </w:rPr>
              <w:t>с целью проведения паспортизации объектов</w:t>
            </w:r>
          </w:p>
        </w:tc>
      </w:tr>
      <w:tr w:rsidR="00391563" w:rsidTr="00194882">
        <w:tc>
          <w:tcPr>
            <w:tcW w:w="534" w:type="dxa"/>
          </w:tcPr>
          <w:p w:rsidR="00817251" w:rsidRDefault="00817251">
            <w:r>
              <w:lastRenderedPageBreak/>
              <w:t>3.</w:t>
            </w:r>
          </w:p>
        </w:tc>
        <w:tc>
          <w:tcPr>
            <w:tcW w:w="2821" w:type="dxa"/>
            <w:gridSpan w:val="3"/>
          </w:tcPr>
          <w:p w:rsidR="00817251" w:rsidRPr="00194882" w:rsidRDefault="00817251">
            <w:r w:rsidRPr="00194882">
              <w:rPr>
                <w:sz w:val="22"/>
                <w:szCs w:val="22"/>
              </w:rPr>
              <w:t>Мероприятие подпрограммы 1.1.2.  Определение приоритетных объектов и услуг в сфере культуры, подготовка и проведение паспортизации указанных объектов и услуг</w:t>
            </w:r>
          </w:p>
        </w:tc>
        <w:tc>
          <w:tcPr>
            <w:tcW w:w="1715" w:type="dxa"/>
            <w:gridSpan w:val="2"/>
          </w:tcPr>
          <w:p w:rsidR="00817251" w:rsidRPr="00194882" w:rsidRDefault="001178B1">
            <w:proofErr w:type="spellStart"/>
            <w:r w:rsidRPr="00194882">
              <w:rPr>
                <w:sz w:val="22"/>
                <w:szCs w:val="22"/>
              </w:rPr>
              <w:t>Полетыкина</w:t>
            </w:r>
            <w:proofErr w:type="spellEnd"/>
          </w:p>
          <w:p w:rsidR="00817251" w:rsidRPr="00194882" w:rsidRDefault="001178B1">
            <w:r w:rsidRPr="00194882">
              <w:rPr>
                <w:sz w:val="22"/>
                <w:szCs w:val="22"/>
              </w:rPr>
              <w:t>Ю.Н.</w:t>
            </w:r>
            <w:r w:rsidR="00496399">
              <w:rPr>
                <w:sz w:val="22"/>
                <w:szCs w:val="22"/>
              </w:rPr>
              <w:t>,</w:t>
            </w:r>
          </w:p>
          <w:p w:rsidR="00817251" w:rsidRPr="00194882" w:rsidRDefault="00496399">
            <w:r>
              <w:rPr>
                <w:sz w:val="22"/>
                <w:szCs w:val="22"/>
              </w:rPr>
              <w:t>и</w:t>
            </w:r>
            <w:r w:rsidR="001178B1" w:rsidRPr="00194882">
              <w:rPr>
                <w:sz w:val="22"/>
                <w:szCs w:val="22"/>
              </w:rPr>
              <w:t>.о.</w:t>
            </w:r>
            <w:r w:rsidR="00B83992">
              <w:rPr>
                <w:sz w:val="22"/>
                <w:szCs w:val="22"/>
              </w:rPr>
              <w:t xml:space="preserve"> </w:t>
            </w:r>
            <w:r w:rsidR="00817251" w:rsidRPr="00194882">
              <w:rPr>
                <w:sz w:val="22"/>
                <w:szCs w:val="22"/>
              </w:rPr>
              <w:t>председателя комитета  по культуре Курской области</w:t>
            </w:r>
          </w:p>
        </w:tc>
        <w:tc>
          <w:tcPr>
            <w:tcW w:w="850" w:type="dxa"/>
          </w:tcPr>
          <w:p w:rsidR="00817251" w:rsidRPr="00194882" w:rsidRDefault="00817251"/>
        </w:tc>
        <w:tc>
          <w:tcPr>
            <w:tcW w:w="1134" w:type="dxa"/>
          </w:tcPr>
          <w:p w:rsidR="00817251" w:rsidRPr="00496399" w:rsidRDefault="0081725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</w:tcPr>
          <w:p w:rsidR="00817251" w:rsidRPr="00496399" w:rsidRDefault="0081725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370" w:type="dxa"/>
            <w:gridSpan w:val="4"/>
          </w:tcPr>
          <w:p w:rsidR="00817251" w:rsidRPr="00496399" w:rsidRDefault="0081725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  <w:gridSpan w:val="2"/>
          </w:tcPr>
          <w:p w:rsidR="00817251" w:rsidRPr="00496399" w:rsidRDefault="0081725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817251" w:rsidRPr="00194882" w:rsidRDefault="00817251" w:rsidP="00D27DAF">
            <w:r w:rsidRPr="00194882">
              <w:rPr>
                <w:sz w:val="22"/>
                <w:szCs w:val="22"/>
              </w:rPr>
              <w:t xml:space="preserve">Определение перечня приоритетных объектов и услуг в приоритетных сферах жизнедеятельности инвалидов и других </w:t>
            </w:r>
            <w:r w:rsidR="00D27DAF">
              <w:rPr>
                <w:sz w:val="22"/>
                <w:szCs w:val="22"/>
              </w:rPr>
              <w:t>МГН</w:t>
            </w:r>
            <w:r w:rsidRPr="00194882">
              <w:rPr>
                <w:sz w:val="22"/>
                <w:szCs w:val="22"/>
              </w:rPr>
              <w:t xml:space="preserve"> с целью проведения паспортизации объектов</w:t>
            </w:r>
          </w:p>
        </w:tc>
        <w:tc>
          <w:tcPr>
            <w:tcW w:w="2303" w:type="dxa"/>
          </w:tcPr>
          <w:p w:rsidR="00817251" w:rsidRPr="00496399" w:rsidRDefault="00817251" w:rsidP="00D27DAF">
            <w:r w:rsidRPr="00496399">
              <w:rPr>
                <w:sz w:val="22"/>
                <w:szCs w:val="22"/>
              </w:rPr>
              <w:t xml:space="preserve">Определен перечень приоритетных объектов и услуг в приоритетных сферах жизнедеятельности инвалидов и других </w:t>
            </w:r>
            <w:r w:rsidR="00D27DAF">
              <w:rPr>
                <w:sz w:val="22"/>
                <w:szCs w:val="22"/>
              </w:rPr>
              <w:t xml:space="preserve">МГН </w:t>
            </w:r>
            <w:r w:rsidRPr="00496399">
              <w:rPr>
                <w:sz w:val="22"/>
                <w:szCs w:val="22"/>
              </w:rPr>
              <w:t>с целью проведения паспортизации объектов</w:t>
            </w:r>
          </w:p>
        </w:tc>
      </w:tr>
      <w:tr w:rsidR="00391563" w:rsidTr="00194882">
        <w:tc>
          <w:tcPr>
            <w:tcW w:w="534" w:type="dxa"/>
          </w:tcPr>
          <w:p w:rsidR="00817251" w:rsidRDefault="00817251">
            <w:r>
              <w:t>4.</w:t>
            </w:r>
          </w:p>
        </w:tc>
        <w:tc>
          <w:tcPr>
            <w:tcW w:w="2821" w:type="dxa"/>
            <w:gridSpan w:val="3"/>
          </w:tcPr>
          <w:p w:rsidR="00817251" w:rsidRPr="00194882" w:rsidRDefault="00817251">
            <w:r w:rsidRPr="00194882">
              <w:rPr>
                <w:sz w:val="22"/>
                <w:szCs w:val="22"/>
              </w:rPr>
              <w:t>Мероприятие подпрограммы 1.1.3. Определение приоритетных объектов и услуг в сфере физической культуры и спорта, подготовка и проведение паспортизации указанных объектов и услуг</w:t>
            </w:r>
          </w:p>
        </w:tc>
        <w:tc>
          <w:tcPr>
            <w:tcW w:w="1715" w:type="dxa"/>
            <w:gridSpan w:val="2"/>
          </w:tcPr>
          <w:p w:rsidR="00817251" w:rsidRPr="00194882" w:rsidRDefault="001178B1">
            <w:r w:rsidRPr="00194882">
              <w:rPr>
                <w:sz w:val="22"/>
                <w:szCs w:val="22"/>
              </w:rPr>
              <w:t>Спиридонов А.В.</w:t>
            </w:r>
            <w:r w:rsidR="00496399">
              <w:rPr>
                <w:sz w:val="22"/>
                <w:szCs w:val="22"/>
              </w:rPr>
              <w:t>,</w:t>
            </w:r>
          </w:p>
          <w:p w:rsidR="00817251" w:rsidRPr="00194882" w:rsidRDefault="00817251">
            <w:r w:rsidRPr="00194882">
              <w:rPr>
                <w:sz w:val="22"/>
                <w:szCs w:val="22"/>
              </w:rPr>
              <w:t>председатель комитета по физической культуре и спорту Курской области</w:t>
            </w:r>
          </w:p>
        </w:tc>
        <w:tc>
          <w:tcPr>
            <w:tcW w:w="850" w:type="dxa"/>
          </w:tcPr>
          <w:p w:rsidR="00817251" w:rsidRPr="00194882" w:rsidRDefault="00817251"/>
        </w:tc>
        <w:tc>
          <w:tcPr>
            <w:tcW w:w="1134" w:type="dxa"/>
          </w:tcPr>
          <w:p w:rsidR="00817251" w:rsidRPr="00496399" w:rsidRDefault="0081725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</w:tcPr>
          <w:p w:rsidR="00817251" w:rsidRPr="00496399" w:rsidRDefault="0081725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370" w:type="dxa"/>
            <w:gridSpan w:val="4"/>
          </w:tcPr>
          <w:p w:rsidR="00817251" w:rsidRPr="00496399" w:rsidRDefault="0081725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  <w:gridSpan w:val="2"/>
          </w:tcPr>
          <w:p w:rsidR="00817251" w:rsidRPr="00496399" w:rsidRDefault="0081725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817251" w:rsidRPr="00194882" w:rsidRDefault="00817251" w:rsidP="00D27DAF">
            <w:r w:rsidRPr="00194882">
              <w:rPr>
                <w:sz w:val="22"/>
                <w:szCs w:val="22"/>
              </w:rPr>
              <w:t xml:space="preserve">Определение перечня приоритетных объектов и услуг в приоритетных сферах </w:t>
            </w:r>
            <w:proofErr w:type="spellStart"/>
            <w:proofErr w:type="gramStart"/>
            <w:r w:rsidRPr="00194882">
              <w:rPr>
                <w:sz w:val="22"/>
                <w:szCs w:val="22"/>
              </w:rPr>
              <w:t>жизнедеятель</w:t>
            </w:r>
            <w:proofErr w:type="spellEnd"/>
            <w:r w:rsidR="004049D7">
              <w:rPr>
                <w:sz w:val="22"/>
                <w:szCs w:val="22"/>
              </w:rPr>
              <w:t xml:space="preserve"> </w:t>
            </w:r>
            <w:proofErr w:type="spellStart"/>
            <w:r w:rsidRPr="00194882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194882">
              <w:rPr>
                <w:sz w:val="22"/>
                <w:szCs w:val="22"/>
              </w:rPr>
              <w:t xml:space="preserve"> инвалидов и других </w:t>
            </w:r>
            <w:r w:rsidR="00D27DAF">
              <w:rPr>
                <w:sz w:val="22"/>
                <w:szCs w:val="22"/>
              </w:rPr>
              <w:t xml:space="preserve">МГН </w:t>
            </w:r>
            <w:r w:rsidRPr="00194882">
              <w:rPr>
                <w:sz w:val="22"/>
                <w:szCs w:val="22"/>
              </w:rPr>
              <w:t>с целью проведения паспортизации объектов</w:t>
            </w:r>
          </w:p>
        </w:tc>
        <w:tc>
          <w:tcPr>
            <w:tcW w:w="2303" w:type="dxa"/>
          </w:tcPr>
          <w:p w:rsidR="00BA24EE" w:rsidRDefault="00817251" w:rsidP="00BA24EE">
            <w:r w:rsidRPr="00496399">
              <w:rPr>
                <w:sz w:val="22"/>
                <w:szCs w:val="22"/>
              </w:rPr>
              <w:t xml:space="preserve">Определен </w:t>
            </w:r>
            <w:r w:rsidR="00BA24EE">
              <w:rPr>
                <w:sz w:val="22"/>
                <w:szCs w:val="22"/>
              </w:rPr>
              <w:t xml:space="preserve">  приоритетный</w:t>
            </w:r>
            <w:r w:rsidRPr="00496399">
              <w:rPr>
                <w:sz w:val="22"/>
                <w:szCs w:val="22"/>
              </w:rPr>
              <w:t xml:space="preserve"> объект</w:t>
            </w:r>
          </w:p>
          <w:p w:rsidR="00817251" w:rsidRPr="00496399" w:rsidRDefault="00BA24EE" w:rsidP="00BA24EE">
            <w:r>
              <w:rPr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sz w:val="22"/>
                <w:szCs w:val="22"/>
              </w:rPr>
              <w:t>Конно-спортивный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комплекс (Автономное учреждение Курской области «Конноспортивная школа Курской области»)   </w:t>
            </w:r>
          </w:p>
        </w:tc>
      </w:tr>
      <w:tr w:rsidR="00391563" w:rsidTr="00194882">
        <w:tc>
          <w:tcPr>
            <w:tcW w:w="534" w:type="dxa"/>
          </w:tcPr>
          <w:p w:rsidR="00F013C9" w:rsidRDefault="00F013C9">
            <w:r>
              <w:t>5.</w:t>
            </w:r>
          </w:p>
        </w:tc>
        <w:tc>
          <w:tcPr>
            <w:tcW w:w="2821" w:type="dxa"/>
            <w:gridSpan w:val="3"/>
          </w:tcPr>
          <w:p w:rsidR="00F013C9" w:rsidRPr="00194882" w:rsidRDefault="00F013C9">
            <w:r w:rsidRPr="00194882">
              <w:rPr>
                <w:sz w:val="22"/>
                <w:szCs w:val="22"/>
              </w:rPr>
              <w:t>Мероприятие подпрограммы 1.1.4. Определение приоритетных объектов и услуг в сфере социальной защиты, подготовка и проведение паспортизации указанных объектов и услуг</w:t>
            </w:r>
          </w:p>
        </w:tc>
        <w:tc>
          <w:tcPr>
            <w:tcW w:w="1715" w:type="dxa"/>
            <w:gridSpan w:val="2"/>
          </w:tcPr>
          <w:p w:rsidR="00F013C9" w:rsidRPr="00194882" w:rsidRDefault="00F013C9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013C9" w:rsidRPr="00194882" w:rsidRDefault="00F013C9"/>
        </w:tc>
        <w:tc>
          <w:tcPr>
            <w:tcW w:w="1134" w:type="dxa"/>
          </w:tcPr>
          <w:p w:rsidR="00F013C9" w:rsidRPr="00496399" w:rsidRDefault="00F013C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</w:tcPr>
          <w:p w:rsidR="00F013C9" w:rsidRPr="00496399" w:rsidRDefault="00F013C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370" w:type="dxa"/>
            <w:gridSpan w:val="4"/>
          </w:tcPr>
          <w:p w:rsidR="00F013C9" w:rsidRPr="00496399" w:rsidRDefault="00F013C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  <w:gridSpan w:val="2"/>
          </w:tcPr>
          <w:p w:rsidR="00F013C9" w:rsidRPr="00496399" w:rsidRDefault="00F013C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F013C9" w:rsidRPr="00194882" w:rsidRDefault="00F013C9" w:rsidP="004049D7">
            <w:r w:rsidRPr="00194882">
              <w:rPr>
                <w:sz w:val="22"/>
                <w:szCs w:val="22"/>
              </w:rPr>
              <w:t xml:space="preserve">Определение перечня приоритетных объектов и услуг в приоритетных сферах </w:t>
            </w:r>
            <w:proofErr w:type="spellStart"/>
            <w:proofErr w:type="gramStart"/>
            <w:r w:rsidRPr="00194882">
              <w:rPr>
                <w:sz w:val="22"/>
                <w:szCs w:val="22"/>
              </w:rPr>
              <w:t>жизнеде</w:t>
            </w:r>
            <w:r w:rsidR="004049D7">
              <w:rPr>
                <w:sz w:val="22"/>
                <w:szCs w:val="22"/>
              </w:rPr>
              <w:t>-</w:t>
            </w:r>
            <w:r w:rsidRPr="00194882">
              <w:rPr>
                <w:sz w:val="22"/>
                <w:szCs w:val="22"/>
              </w:rPr>
              <w:t>ятельности</w:t>
            </w:r>
            <w:proofErr w:type="spellEnd"/>
            <w:proofErr w:type="gramEnd"/>
            <w:r w:rsidRPr="00194882">
              <w:rPr>
                <w:sz w:val="22"/>
                <w:szCs w:val="22"/>
              </w:rPr>
              <w:t xml:space="preserve"> инвалидов и других </w:t>
            </w:r>
            <w:r w:rsidR="004049D7">
              <w:rPr>
                <w:sz w:val="22"/>
                <w:szCs w:val="22"/>
              </w:rPr>
              <w:t xml:space="preserve"> </w:t>
            </w:r>
            <w:proofErr w:type="spellStart"/>
            <w:r w:rsidR="004049D7">
              <w:rPr>
                <w:sz w:val="22"/>
                <w:szCs w:val="22"/>
              </w:rPr>
              <w:t>МГНс</w:t>
            </w:r>
            <w:proofErr w:type="spellEnd"/>
            <w:r w:rsidR="004049D7">
              <w:rPr>
                <w:sz w:val="22"/>
                <w:szCs w:val="22"/>
              </w:rPr>
              <w:t xml:space="preserve"> целью проведения </w:t>
            </w:r>
            <w:proofErr w:type="spellStart"/>
            <w:r w:rsidRPr="00194882">
              <w:rPr>
                <w:sz w:val="22"/>
                <w:szCs w:val="22"/>
              </w:rPr>
              <w:t>паспорт</w:t>
            </w:r>
            <w:r w:rsidR="004049D7">
              <w:rPr>
                <w:sz w:val="22"/>
                <w:szCs w:val="22"/>
              </w:rPr>
              <w:t>-</w:t>
            </w:r>
            <w:r w:rsidRPr="00194882">
              <w:rPr>
                <w:sz w:val="22"/>
                <w:szCs w:val="22"/>
              </w:rPr>
              <w:t>изации</w:t>
            </w:r>
            <w:proofErr w:type="spellEnd"/>
            <w:r w:rsidRPr="00194882">
              <w:rPr>
                <w:sz w:val="22"/>
                <w:szCs w:val="22"/>
              </w:rPr>
              <w:t xml:space="preserve"> объектов</w:t>
            </w:r>
          </w:p>
        </w:tc>
        <w:tc>
          <w:tcPr>
            <w:tcW w:w="2303" w:type="dxa"/>
          </w:tcPr>
          <w:p w:rsidR="00F013C9" w:rsidRPr="00496399" w:rsidRDefault="00F013C9" w:rsidP="004049D7">
            <w:r w:rsidRPr="00496399">
              <w:rPr>
                <w:sz w:val="22"/>
                <w:szCs w:val="22"/>
              </w:rPr>
              <w:t xml:space="preserve">Определен перечень приоритетных объектов и услуг в приоритетных сферах жизнедеятельности инвалидов и других </w:t>
            </w:r>
            <w:r w:rsidR="004049D7">
              <w:rPr>
                <w:sz w:val="22"/>
                <w:szCs w:val="22"/>
              </w:rPr>
              <w:t xml:space="preserve">МГН </w:t>
            </w:r>
            <w:r w:rsidRPr="00496399">
              <w:rPr>
                <w:sz w:val="22"/>
                <w:szCs w:val="22"/>
              </w:rPr>
              <w:t>с целью проведения паспортизации объектов</w:t>
            </w:r>
          </w:p>
        </w:tc>
      </w:tr>
      <w:tr w:rsidR="00391563" w:rsidTr="00194882">
        <w:tc>
          <w:tcPr>
            <w:tcW w:w="534" w:type="dxa"/>
          </w:tcPr>
          <w:p w:rsidR="00ED3AFE" w:rsidRDefault="00ED3AFE">
            <w:r>
              <w:t>6.</w:t>
            </w:r>
          </w:p>
        </w:tc>
        <w:tc>
          <w:tcPr>
            <w:tcW w:w="2821" w:type="dxa"/>
            <w:gridSpan w:val="3"/>
          </w:tcPr>
          <w:p w:rsidR="00ED3AFE" w:rsidRPr="00194882" w:rsidRDefault="00ED3AFE">
            <w:r w:rsidRPr="00194882">
              <w:rPr>
                <w:sz w:val="22"/>
                <w:szCs w:val="22"/>
              </w:rPr>
              <w:t xml:space="preserve">Мероприятие подпрограммы 1.1.5.                      Определение приоритетных объектов и услуг в сфере занятости населения, подготовка и проведение паспортизации указанных объектов и </w:t>
            </w:r>
            <w:r w:rsidRPr="00194882">
              <w:rPr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1715" w:type="dxa"/>
            <w:gridSpan w:val="2"/>
          </w:tcPr>
          <w:p w:rsidR="00ED3AFE" w:rsidRPr="00194882" w:rsidRDefault="00ED3AFE">
            <w:r w:rsidRPr="00194882">
              <w:rPr>
                <w:sz w:val="22"/>
                <w:szCs w:val="22"/>
              </w:rPr>
              <w:lastRenderedPageBreak/>
              <w:t>Кулагина Е.В.,  председатель комитета по труду и занятости населения Курской области</w:t>
            </w:r>
          </w:p>
        </w:tc>
        <w:tc>
          <w:tcPr>
            <w:tcW w:w="850" w:type="dxa"/>
          </w:tcPr>
          <w:p w:rsidR="00ED3AFE" w:rsidRPr="00194882" w:rsidRDefault="00ED3AFE"/>
        </w:tc>
        <w:tc>
          <w:tcPr>
            <w:tcW w:w="1134" w:type="dxa"/>
          </w:tcPr>
          <w:p w:rsidR="00ED3AFE" w:rsidRPr="00496399" w:rsidRDefault="00ED3AFE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</w:tcPr>
          <w:p w:rsidR="00ED3AFE" w:rsidRPr="00496399" w:rsidRDefault="00ED3AFE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370" w:type="dxa"/>
            <w:gridSpan w:val="4"/>
          </w:tcPr>
          <w:p w:rsidR="00ED3AFE" w:rsidRPr="00496399" w:rsidRDefault="00ED3AFE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  <w:gridSpan w:val="2"/>
          </w:tcPr>
          <w:p w:rsidR="00ED3AFE" w:rsidRPr="00496399" w:rsidRDefault="00ED3AFE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ED3AFE" w:rsidRPr="00194882" w:rsidRDefault="00ED3AFE" w:rsidP="004049D7">
            <w:r w:rsidRPr="00194882">
              <w:rPr>
                <w:sz w:val="22"/>
                <w:szCs w:val="22"/>
              </w:rPr>
              <w:t xml:space="preserve">Определение перечня приоритетных объектов и услуг в приоритетных сферах жизнедеятельности инвалидов и других </w:t>
            </w:r>
            <w:r w:rsidR="004049D7">
              <w:rPr>
                <w:sz w:val="22"/>
                <w:szCs w:val="22"/>
              </w:rPr>
              <w:t xml:space="preserve">МГН  </w:t>
            </w:r>
            <w:r w:rsidRPr="00194882">
              <w:rPr>
                <w:sz w:val="22"/>
                <w:szCs w:val="22"/>
              </w:rPr>
              <w:t xml:space="preserve"> с целью </w:t>
            </w:r>
            <w:r w:rsidRPr="00194882">
              <w:rPr>
                <w:sz w:val="22"/>
                <w:szCs w:val="22"/>
              </w:rPr>
              <w:lastRenderedPageBreak/>
              <w:t>проведения паспортизации объектов</w:t>
            </w:r>
          </w:p>
        </w:tc>
        <w:tc>
          <w:tcPr>
            <w:tcW w:w="2303" w:type="dxa"/>
          </w:tcPr>
          <w:p w:rsidR="00ED3AFE" w:rsidRPr="00496399" w:rsidRDefault="00ED3AFE" w:rsidP="004049D7">
            <w:r w:rsidRPr="00496399">
              <w:rPr>
                <w:sz w:val="22"/>
                <w:szCs w:val="22"/>
              </w:rPr>
              <w:lastRenderedPageBreak/>
              <w:t xml:space="preserve">Определен перечень приоритетных объектов и услуг в приоритетных сферах жизнедеятельности инвалидов и других </w:t>
            </w:r>
            <w:r w:rsidR="004049D7">
              <w:rPr>
                <w:sz w:val="22"/>
                <w:szCs w:val="22"/>
              </w:rPr>
              <w:t>МГН</w:t>
            </w:r>
            <w:r w:rsidRPr="00496399">
              <w:rPr>
                <w:sz w:val="22"/>
                <w:szCs w:val="22"/>
              </w:rPr>
              <w:t xml:space="preserve"> </w:t>
            </w:r>
            <w:r w:rsidR="004049D7">
              <w:rPr>
                <w:sz w:val="22"/>
                <w:szCs w:val="22"/>
              </w:rPr>
              <w:t xml:space="preserve"> </w:t>
            </w:r>
            <w:r w:rsidRPr="00496399">
              <w:rPr>
                <w:sz w:val="22"/>
                <w:szCs w:val="22"/>
              </w:rPr>
              <w:t xml:space="preserve"> с целью проведения </w:t>
            </w:r>
            <w:r w:rsidRPr="00496399">
              <w:rPr>
                <w:sz w:val="22"/>
                <w:szCs w:val="22"/>
              </w:rPr>
              <w:lastRenderedPageBreak/>
              <w:t>паспортизации объектов</w:t>
            </w:r>
          </w:p>
        </w:tc>
      </w:tr>
      <w:tr w:rsidR="00391563" w:rsidTr="00194882">
        <w:tc>
          <w:tcPr>
            <w:tcW w:w="534" w:type="dxa"/>
          </w:tcPr>
          <w:p w:rsidR="00ED3AFE" w:rsidRDefault="00ED3AFE">
            <w:r>
              <w:lastRenderedPageBreak/>
              <w:t>7.</w:t>
            </w:r>
          </w:p>
        </w:tc>
        <w:tc>
          <w:tcPr>
            <w:tcW w:w="2821" w:type="dxa"/>
            <w:gridSpan w:val="3"/>
          </w:tcPr>
          <w:p w:rsidR="00ED3AFE" w:rsidRPr="00194882" w:rsidRDefault="00ED3AFE">
            <w:r w:rsidRPr="00194882">
              <w:rPr>
                <w:sz w:val="22"/>
                <w:szCs w:val="22"/>
              </w:rPr>
              <w:t xml:space="preserve">Контрольное событие подпрограммы 1.1.1. Паспортизация приоритетных объектов и услуг в приоритетных сферах жизнедеятельности инвалидов и других </w:t>
            </w:r>
            <w:proofErr w:type="spellStart"/>
            <w:r w:rsidRPr="00194882">
              <w:rPr>
                <w:sz w:val="22"/>
                <w:szCs w:val="22"/>
              </w:rPr>
              <w:t>маломобильных</w:t>
            </w:r>
            <w:proofErr w:type="spellEnd"/>
            <w:r w:rsidRPr="00194882">
              <w:rPr>
                <w:sz w:val="22"/>
                <w:szCs w:val="22"/>
              </w:rPr>
              <w:t xml:space="preserve"> групп населения в 2019 году проведена</w:t>
            </w:r>
          </w:p>
        </w:tc>
        <w:tc>
          <w:tcPr>
            <w:tcW w:w="1715" w:type="dxa"/>
            <w:gridSpan w:val="2"/>
          </w:tcPr>
          <w:p w:rsidR="00ED3AFE" w:rsidRPr="00194882" w:rsidRDefault="00ED3AFE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ED3AFE" w:rsidRPr="00194882" w:rsidRDefault="00ED3AFE"/>
        </w:tc>
        <w:tc>
          <w:tcPr>
            <w:tcW w:w="1134" w:type="dxa"/>
          </w:tcPr>
          <w:p w:rsidR="00ED3AFE" w:rsidRPr="00496399" w:rsidRDefault="00ED3A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3AFE" w:rsidRPr="00496399" w:rsidRDefault="00ED3AF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370" w:type="dxa"/>
            <w:gridSpan w:val="4"/>
          </w:tcPr>
          <w:p w:rsidR="00ED3AFE" w:rsidRPr="00496399" w:rsidRDefault="00ED3A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D3AFE" w:rsidRPr="00496399" w:rsidRDefault="00ED3AF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ED3AFE" w:rsidRPr="00194882" w:rsidRDefault="00ED3AFE"/>
        </w:tc>
        <w:tc>
          <w:tcPr>
            <w:tcW w:w="2303" w:type="dxa"/>
          </w:tcPr>
          <w:p w:rsidR="00ED3AFE" w:rsidRDefault="00ED3AFE"/>
        </w:tc>
      </w:tr>
      <w:tr w:rsidR="00391563" w:rsidTr="00194882">
        <w:tc>
          <w:tcPr>
            <w:tcW w:w="534" w:type="dxa"/>
          </w:tcPr>
          <w:p w:rsidR="00B51029" w:rsidRDefault="00B51029">
            <w:r>
              <w:t>8.</w:t>
            </w:r>
          </w:p>
        </w:tc>
        <w:tc>
          <w:tcPr>
            <w:tcW w:w="2821" w:type="dxa"/>
            <w:gridSpan w:val="3"/>
          </w:tcPr>
          <w:p w:rsidR="00B51029" w:rsidRPr="00194882" w:rsidRDefault="00B51029">
            <w:r w:rsidRPr="00194882">
              <w:rPr>
                <w:sz w:val="22"/>
                <w:szCs w:val="22"/>
              </w:rPr>
              <w:t>Основное мероприятие подпрограммы 1.2. Формирование и размещение информации о доступности приоритетных объектов Курской области на интернет - портале http://zhit-vmeste.ru</w:t>
            </w:r>
          </w:p>
        </w:tc>
        <w:tc>
          <w:tcPr>
            <w:tcW w:w="1715" w:type="dxa"/>
            <w:gridSpan w:val="2"/>
          </w:tcPr>
          <w:p w:rsidR="00B51029" w:rsidRPr="00194882" w:rsidRDefault="00B51029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B51029" w:rsidRPr="00194882" w:rsidRDefault="00B51029"/>
        </w:tc>
        <w:tc>
          <w:tcPr>
            <w:tcW w:w="1134" w:type="dxa"/>
          </w:tcPr>
          <w:p w:rsidR="00B51029" w:rsidRPr="00496399" w:rsidRDefault="00B5102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</w:tcPr>
          <w:p w:rsidR="00B51029" w:rsidRPr="00496399" w:rsidRDefault="00B5102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370" w:type="dxa"/>
            <w:gridSpan w:val="4"/>
          </w:tcPr>
          <w:p w:rsidR="00B51029" w:rsidRPr="00496399" w:rsidRDefault="00B5102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  <w:gridSpan w:val="2"/>
          </w:tcPr>
          <w:p w:rsidR="00B51029" w:rsidRPr="00496399" w:rsidRDefault="00B5102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B51029" w:rsidRPr="00194882" w:rsidRDefault="00B51029">
            <w:r w:rsidRPr="00194882">
              <w:rPr>
                <w:sz w:val="22"/>
                <w:szCs w:val="22"/>
              </w:rPr>
              <w:t xml:space="preserve">Размещение на интернет - </w:t>
            </w:r>
            <w:proofErr w:type="gramStart"/>
            <w:r w:rsidRPr="00194882">
              <w:rPr>
                <w:sz w:val="22"/>
                <w:szCs w:val="22"/>
              </w:rPr>
              <w:t>портале</w:t>
            </w:r>
            <w:proofErr w:type="gramEnd"/>
            <w:r w:rsidRPr="00194882">
              <w:rPr>
                <w:sz w:val="22"/>
                <w:szCs w:val="22"/>
              </w:rPr>
              <w:t xml:space="preserve"> достоверной информации о доступности приоритетных объектов Курской области</w:t>
            </w:r>
          </w:p>
        </w:tc>
        <w:tc>
          <w:tcPr>
            <w:tcW w:w="2303" w:type="dxa"/>
          </w:tcPr>
          <w:p w:rsidR="00B51029" w:rsidRPr="00496399" w:rsidRDefault="00B51029" w:rsidP="00C27409">
            <w:r w:rsidRPr="00496399">
              <w:rPr>
                <w:sz w:val="22"/>
                <w:szCs w:val="22"/>
              </w:rPr>
              <w:t>Информация о доступности приорите</w:t>
            </w:r>
            <w:r w:rsidR="00C27409">
              <w:rPr>
                <w:sz w:val="22"/>
                <w:szCs w:val="22"/>
              </w:rPr>
              <w:t>тных объектов Курской области размещена</w:t>
            </w:r>
            <w:r w:rsidRPr="00496399">
              <w:rPr>
                <w:sz w:val="22"/>
                <w:szCs w:val="22"/>
              </w:rPr>
              <w:t xml:space="preserve"> на интернет - портале </w:t>
            </w:r>
            <w:hyperlink r:id="rId6" w:history="1">
              <w:r w:rsidRPr="00496399">
                <w:rPr>
                  <w:rStyle w:val="a4"/>
                  <w:sz w:val="22"/>
                  <w:szCs w:val="22"/>
                </w:rPr>
                <w:t>http://zhit-vmeste.ru</w:t>
              </w:r>
            </w:hyperlink>
            <w:r w:rsidRPr="00496399">
              <w:rPr>
                <w:sz w:val="22"/>
                <w:szCs w:val="22"/>
              </w:rPr>
              <w:t xml:space="preserve"> </w:t>
            </w:r>
            <w:r w:rsidR="00C27409">
              <w:rPr>
                <w:sz w:val="22"/>
                <w:szCs w:val="22"/>
              </w:rPr>
              <w:t xml:space="preserve"> </w:t>
            </w:r>
          </w:p>
        </w:tc>
      </w:tr>
      <w:tr w:rsidR="00391563" w:rsidTr="00194882">
        <w:tc>
          <w:tcPr>
            <w:tcW w:w="534" w:type="dxa"/>
          </w:tcPr>
          <w:p w:rsidR="00B51029" w:rsidRDefault="00B51029">
            <w:r>
              <w:t>9.</w:t>
            </w:r>
          </w:p>
        </w:tc>
        <w:tc>
          <w:tcPr>
            <w:tcW w:w="2821" w:type="dxa"/>
            <w:gridSpan w:val="3"/>
          </w:tcPr>
          <w:p w:rsidR="00B51029" w:rsidRPr="00194882" w:rsidRDefault="00B51029">
            <w:r w:rsidRPr="00194882">
              <w:rPr>
                <w:sz w:val="22"/>
                <w:szCs w:val="22"/>
              </w:rPr>
              <w:t xml:space="preserve">Контрольное событие подпрограммы 1.2.1.  Информация о доступности приоритетных объектов Курской области на </w:t>
            </w:r>
            <w:proofErr w:type="spellStart"/>
            <w:proofErr w:type="gramStart"/>
            <w:r w:rsidRPr="00194882">
              <w:rPr>
                <w:sz w:val="22"/>
                <w:szCs w:val="22"/>
              </w:rPr>
              <w:t>интернет-портале</w:t>
            </w:r>
            <w:proofErr w:type="spellEnd"/>
            <w:proofErr w:type="gramEnd"/>
            <w:r w:rsidRPr="00194882">
              <w:rPr>
                <w:sz w:val="22"/>
                <w:szCs w:val="22"/>
              </w:rPr>
              <w:t xml:space="preserve"> http://zhit-vmeste.ru в 2019 году размещена</w:t>
            </w:r>
          </w:p>
        </w:tc>
        <w:tc>
          <w:tcPr>
            <w:tcW w:w="1715" w:type="dxa"/>
            <w:gridSpan w:val="2"/>
          </w:tcPr>
          <w:p w:rsidR="00B51029" w:rsidRPr="00194882" w:rsidRDefault="00B51029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B51029" w:rsidRPr="00194882" w:rsidRDefault="00B51029"/>
        </w:tc>
        <w:tc>
          <w:tcPr>
            <w:tcW w:w="1134" w:type="dxa"/>
          </w:tcPr>
          <w:p w:rsidR="00B51029" w:rsidRPr="00496399" w:rsidRDefault="00B5102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51029" w:rsidRPr="00496399" w:rsidRDefault="00B5102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370" w:type="dxa"/>
            <w:gridSpan w:val="4"/>
          </w:tcPr>
          <w:p w:rsidR="00B51029" w:rsidRPr="00496399" w:rsidRDefault="00B5102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51029" w:rsidRPr="00496399" w:rsidRDefault="00B5102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B51029" w:rsidRPr="00194882" w:rsidRDefault="00B51029">
            <w:r w:rsidRPr="00194882">
              <w:rPr>
                <w:sz w:val="22"/>
                <w:szCs w:val="22"/>
              </w:rPr>
              <w:t>Размещение на интернет - п</w:t>
            </w:r>
            <w:r w:rsidR="00C27409">
              <w:rPr>
                <w:sz w:val="22"/>
                <w:szCs w:val="22"/>
              </w:rPr>
              <w:t xml:space="preserve">ортале достоверной информации </w:t>
            </w:r>
            <w:r w:rsidRPr="00194882">
              <w:rPr>
                <w:sz w:val="22"/>
                <w:szCs w:val="22"/>
              </w:rPr>
              <w:t>досту</w:t>
            </w:r>
            <w:proofErr w:type="gramStart"/>
            <w:r w:rsidRPr="00194882">
              <w:rPr>
                <w:sz w:val="22"/>
                <w:szCs w:val="22"/>
              </w:rPr>
              <w:t>п</w:t>
            </w:r>
            <w:r w:rsidR="00C27409">
              <w:rPr>
                <w:sz w:val="22"/>
                <w:szCs w:val="22"/>
              </w:rPr>
              <w:t>-</w:t>
            </w:r>
            <w:proofErr w:type="gramEnd"/>
            <w:r w:rsidR="00C27409">
              <w:rPr>
                <w:sz w:val="22"/>
                <w:szCs w:val="22"/>
              </w:rPr>
              <w:t xml:space="preserve"> </w:t>
            </w:r>
            <w:proofErr w:type="spellStart"/>
            <w:r w:rsidRPr="00194882">
              <w:rPr>
                <w:sz w:val="22"/>
                <w:szCs w:val="22"/>
              </w:rPr>
              <w:t>ности</w:t>
            </w:r>
            <w:proofErr w:type="spellEnd"/>
            <w:r w:rsidRPr="00194882">
              <w:rPr>
                <w:sz w:val="22"/>
                <w:szCs w:val="22"/>
              </w:rPr>
              <w:t xml:space="preserve"> приоритетных объектов Курской области</w:t>
            </w:r>
          </w:p>
        </w:tc>
        <w:tc>
          <w:tcPr>
            <w:tcW w:w="2303" w:type="dxa"/>
          </w:tcPr>
          <w:p w:rsidR="00B51029" w:rsidRPr="00496399" w:rsidRDefault="00B51029" w:rsidP="00C27409">
            <w:r w:rsidRPr="00496399">
              <w:rPr>
                <w:sz w:val="22"/>
                <w:szCs w:val="22"/>
              </w:rPr>
              <w:t>Информация о доступности приорит</w:t>
            </w:r>
            <w:r w:rsidR="00C27409">
              <w:rPr>
                <w:sz w:val="22"/>
                <w:szCs w:val="22"/>
              </w:rPr>
              <w:t>етных объектов Курской области размещена</w:t>
            </w:r>
            <w:r w:rsidRPr="00496399">
              <w:rPr>
                <w:sz w:val="22"/>
                <w:szCs w:val="22"/>
              </w:rPr>
              <w:t xml:space="preserve">  на интернет - портале </w:t>
            </w:r>
            <w:hyperlink r:id="rId7" w:history="1">
              <w:r w:rsidRPr="00496399">
                <w:rPr>
                  <w:rStyle w:val="a4"/>
                  <w:sz w:val="22"/>
                  <w:szCs w:val="22"/>
                </w:rPr>
                <w:t>http://zhit-vmeste.ru</w:t>
              </w:r>
            </w:hyperlink>
            <w:r w:rsidRPr="00496399">
              <w:rPr>
                <w:sz w:val="22"/>
                <w:szCs w:val="22"/>
              </w:rPr>
              <w:t xml:space="preserve"> </w:t>
            </w:r>
            <w:r w:rsidR="00C27409">
              <w:rPr>
                <w:sz w:val="22"/>
                <w:szCs w:val="22"/>
              </w:rPr>
              <w:t xml:space="preserve"> </w:t>
            </w:r>
          </w:p>
        </w:tc>
      </w:tr>
      <w:tr w:rsidR="00391563" w:rsidTr="00194882">
        <w:tc>
          <w:tcPr>
            <w:tcW w:w="534" w:type="dxa"/>
          </w:tcPr>
          <w:p w:rsidR="00B51029" w:rsidRDefault="00B51029">
            <w:r>
              <w:t>10.</w:t>
            </w:r>
          </w:p>
        </w:tc>
        <w:tc>
          <w:tcPr>
            <w:tcW w:w="2821" w:type="dxa"/>
            <w:gridSpan w:val="3"/>
          </w:tcPr>
          <w:p w:rsidR="00B51029" w:rsidRPr="00194882" w:rsidRDefault="00B51029">
            <w:r w:rsidRPr="00194882">
              <w:rPr>
                <w:sz w:val="22"/>
                <w:szCs w:val="22"/>
              </w:rPr>
              <w:t xml:space="preserve">Основное мероприятие подпрограммы 1.3.   Подготовка и проведение репрезентативных социологических </w:t>
            </w:r>
            <w:r w:rsidRPr="00194882">
              <w:rPr>
                <w:sz w:val="22"/>
                <w:szCs w:val="22"/>
              </w:rPr>
              <w:lastRenderedPageBreak/>
              <w:t>исследований оценки инвалидами отношения граждан, проживающих на территории Курской области, к проблемам инвалидов, оценки инвалидами состояния доступности приоритетных объектов и услуг в приоритетных сферах жизнедеятельности</w:t>
            </w:r>
          </w:p>
        </w:tc>
        <w:tc>
          <w:tcPr>
            <w:tcW w:w="1715" w:type="dxa"/>
            <w:gridSpan w:val="2"/>
          </w:tcPr>
          <w:p w:rsidR="00B51029" w:rsidRPr="00194882" w:rsidRDefault="00B51029">
            <w:proofErr w:type="spellStart"/>
            <w:r w:rsidRPr="00194882">
              <w:rPr>
                <w:sz w:val="22"/>
                <w:szCs w:val="22"/>
              </w:rPr>
              <w:lastRenderedPageBreak/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</w:t>
            </w:r>
            <w:r w:rsidRPr="00194882">
              <w:rPr>
                <w:sz w:val="22"/>
                <w:szCs w:val="22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850" w:type="dxa"/>
          </w:tcPr>
          <w:p w:rsidR="00B51029" w:rsidRPr="00194882" w:rsidRDefault="00B51029"/>
        </w:tc>
        <w:tc>
          <w:tcPr>
            <w:tcW w:w="1134" w:type="dxa"/>
          </w:tcPr>
          <w:p w:rsidR="00B51029" w:rsidRPr="00496399" w:rsidRDefault="00B5102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</w:tcPr>
          <w:p w:rsidR="00B51029" w:rsidRPr="00496399" w:rsidRDefault="00B5102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370" w:type="dxa"/>
            <w:gridSpan w:val="4"/>
          </w:tcPr>
          <w:p w:rsidR="00B51029" w:rsidRPr="00496399" w:rsidRDefault="00B5102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  <w:gridSpan w:val="2"/>
          </w:tcPr>
          <w:p w:rsidR="00B51029" w:rsidRPr="00496399" w:rsidRDefault="00B51029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B51029" w:rsidRPr="00194882" w:rsidRDefault="00B51029">
            <w:r w:rsidRPr="00194882">
              <w:rPr>
                <w:sz w:val="22"/>
                <w:szCs w:val="22"/>
              </w:rPr>
              <w:t xml:space="preserve">Увеличение доли инвалидов, положительно оценивающих отношение населения </w:t>
            </w:r>
            <w:r w:rsidRPr="00194882">
              <w:rPr>
                <w:sz w:val="22"/>
                <w:szCs w:val="22"/>
              </w:rPr>
              <w:lastRenderedPageBreak/>
              <w:t>к проблемам инвалидов до 57%, в общей численности опрошенных инвалидов в Курской области</w:t>
            </w:r>
          </w:p>
        </w:tc>
        <w:tc>
          <w:tcPr>
            <w:tcW w:w="2303" w:type="dxa"/>
          </w:tcPr>
          <w:p w:rsidR="00B51029" w:rsidRPr="00D7384D" w:rsidRDefault="00B51029" w:rsidP="00B51029">
            <w:r w:rsidRPr="00D7384D">
              <w:rPr>
                <w:sz w:val="22"/>
                <w:szCs w:val="22"/>
              </w:rPr>
              <w:lastRenderedPageBreak/>
              <w:t xml:space="preserve">Согласно результатам социологических исследований доля инвалидов, </w:t>
            </w:r>
            <w:proofErr w:type="spellStart"/>
            <w:proofErr w:type="gramStart"/>
            <w:r w:rsidRPr="00D7384D">
              <w:rPr>
                <w:sz w:val="22"/>
                <w:szCs w:val="22"/>
              </w:rPr>
              <w:t>положи</w:t>
            </w:r>
            <w:r w:rsidR="004049D7">
              <w:rPr>
                <w:sz w:val="22"/>
                <w:szCs w:val="22"/>
              </w:rPr>
              <w:t>-</w:t>
            </w:r>
            <w:r w:rsidRPr="00D7384D">
              <w:rPr>
                <w:sz w:val="22"/>
                <w:szCs w:val="22"/>
              </w:rPr>
              <w:t>тельно</w:t>
            </w:r>
            <w:proofErr w:type="spellEnd"/>
            <w:proofErr w:type="gramEnd"/>
            <w:r w:rsidRPr="00D7384D">
              <w:rPr>
                <w:sz w:val="22"/>
                <w:szCs w:val="22"/>
              </w:rPr>
              <w:t xml:space="preserve"> оценивающих </w:t>
            </w:r>
            <w:r w:rsidRPr="00D7384D">
              <w:rPr>
                <w:sz w:val="22"/>
                <w:szCs w:val="22"/>
              </w:rPr>
              <w:lastRenderedPageBreak/>
              <w:t xml:space="preserve">отношение населения к проблемам </w:t>
            </w:r>
            <w:proofErr w:type="spellStart"/>
            <w:r w:rsidRPr="00D7384D">
              <w:rPr>
                <w:sz w:val="22"/>
                <w:szCs w:val="22"/>
              </w:rPr>
              <w:t>инвали</w:t>
            </w:r>
            <w:r w:rsidR="004049D7">
              <w:rPr>
                <w:sz w:val="22"/>
                <w:szCs w:val="22"/>
              </w:rPr>
              <w:t>-дов</w:t>
            </w:r>
            <w:proofErr w:type="spellEnd"/>
            <w:r w:rsidR="004049D7">
              <w:rPr>
                <w:sz w:val="22"/>
                <w:szCs w:val="22"/>
              </w:rPr>
              <w:t xml:space="preserve"> составила </w:t>
            </w:r>
            <w:r w:rsidR="00D7384D" w:rsidRPr="00D7384D">
              <w:rPr>
                <w:sz w:val="22"/>
                <w:szCs w:val="22"/>
              </w:rPr>
              <w:t xml:space="preserve">63 </w:t>
            </w:r>
            <w:r w:rsidRPr="00D7384D">
              <w:rPr>
                <w:sz w:val="22"/>
                <w:szCs w:val="22"/>
              </w:rPr>
              <w:t>%</w:t>
            </w:r>
            <w:r w:rsidR="004049D7">
              <w:rPr>
                <w:sz w:val="22"/>
                <w:szCs w:val="22"/>
              </w:rPr>
              <w:t>.</w:t>
            </w:r>
          </w:p>
          <w:p w:rsidR="00B51029" w:rsidRPr="00496399" w:rsidRDefault="00B51029" w:rsidP="00D7384D">
            <w:r w:rsidRPr="00D7384D">
              <w:rPr>
                <w:sz w:val="22"/>
                <w:szCs w:val="22"/>
              </w:rPr>
              <w:t>Доля инвалидов, положительно оценивающих состоян</w:t>
            </w:r>
            <w:r w:rsidR="006561DB" w:rsidRPr="00D7384D">
              <w:rPr>
                <w:sz w:val="22"/>
                <w:szCs w:val="22"/>
              </w:rPr>
              <w:t>и</w:t>
            </w:r>
            <w:r w:rsidRPr="00D7384D">
              <w:rPr>
                <w:sz w:val="22"/>
                <w:szCs w:val="22"/>
              </w:rPr>
              <w:t xml:space="preserve">е </w:t>
            </w:r>
            <w:r w:rsidR="006561DB" w:rsidRPr="00D7384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6561DB" w:rsidRPr="00D7384D">
              <w:rPr>
                <w:sz w:val="22"/>
                <w:szCs w:val="22"/>
              </w:rPr>
              <w:t>доступ</w:t>
            </w:r>
            <w:r w:rsidR="004049D7">
              <w:rPr>
                <w:sz w:val="22"/>
                <w:szCs w:val="22"/>
              </w:rPr>
              <w:t>-</w:t>
            </w:r>
            <w:r w:rsidR="006561DB" w:rsidRPr="00D7384D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="006561DB" w:rsidRPr="00D7384D">
              <w:rPr>
                <w:sz w:val="22"/>
                <w:szCs w:val="22"/>
              </w:rPr>
              <w:t xml:space="preserve"> приоритетных объектов и услуг в приоритетных сферах жизнедеятельности составила </w:t>
            </w:r>
            <w:r w:rsidR="00D7384D" w:rsidRPr="00D7384D">
              <w:rPr>
                <w:sz w:val="22"/>
                <w:szCs w:val="22"/>
              </w:rPr>
              <w:t>71,8</w:t>
            </w:r>
            <w:r w:rsidR="006561DB" w:rsidRPr="00D7384D">
              <w:rPr>
                <w:sz w:val="22"/>
                <w:szCs w:val="22"/>
              </w:rPr>
              <w:t>%</w:t>
            </w:r>
          </w:p>
        </w:tc>
      </w:tr>
      <w:tr w:rsidR="00391563" w:rsidTr="00194882">
        <w:tc>
          <w:tcPr>
            <w:tcW w:w="534" w:type="dxa"/>
          </w:tcPr>
          <w:p w:rsidR="006561DB" w:rsidRDefault="006561DB">
            <w:r>
              <w:lastRenderedPageBreak/>
              <w:t>11.</w:t>
            </w:r>
          </w:p>
        </w:tc>
        <w:tc>
          <w:tcPr>
            <w:tcW w:w="2821" w:type="dxa"/>
            <w:gridSpan w:val="3"/>
          </w:tcPr>
          <w:p w:rsidR="006561DB" w:rsidRPr="00194882" w:rsidRDefault="006561DB" w:rsidP="006561DB">
            <w:r w:rsidRPr="00194882">
              <w:rPr>
                <w:sz w:val="22"/>
                <w:szCs w:val="22"/>
              </w:rPr>
              <w:t>Контрольное событие подпрограммы 1.3.   Социологические исследования оценки инвалидами отношения граждан, проживающих на территории Курской области, к проблемам инвалидов, оценки инвалидами состояния доступности приоритетных объектов и услуг в приоритетных сферах жизнедеятельности в 2019 году проведены</w:t>
            </w:r>
          </w:p>
        </w:tc>
        <w:tc>
          <w:tcPr>
            <w:tcW w:w="1715" w:type="dxa"/>
            <w:gridSpan w:val="2"/>
          </w:tcPr>
          <w:p w:rsidR="006561DB" w:rsidRPr="00194882" w:rsidRDefault="006561DB" w:rsidP="000E40BE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6561DB" w:rsidRPr="00194882" w:rsidRDefault="006561DB"/>
        </w:tc>
        <w:tc>
          <w:tcPr>
            <w:tcW w:w="1134" w:type="dxa"/>
          </w:tcPr>
          <w:p w:rsidR="006561DB" w:rsidRPr="00496399" w:rsidRDefault="006561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61DB" w:rsidRPr="00496399" w:rsidRDefault="006561DB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370" w:type="dxa"/>
            <w:gridSpan w:val="4"/>
          </w:tcPr>
          <w:p w:rsidR="006561DB" w:rsidRPr="00496399" w:rsidRDefault="006561DB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561DB" w:rsidRPr="00496399" w:rsidRDefault="006561DB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6561DB" w:rsidRPr="00194882" w:rsidRDefault="006561DB"/>
        </w:tc>
        <w:tc>
          <w:tcPr>
            <w:tcW w:w="2303" w:type="dxa"/>
          </w:tcPr>
          <w:p w:rsidR="006561DB" w:rsidRDefault="006561DB"/>
        </w:tc>
      </w:tr>
      <w:tr w:rsidR="006561DB" w:rsidTr="00194882">
        <w:tc>
          <w:tcPr>
            <w:tcW w:w="15263" w:type="dxa"/>
            <w:gridSpan w:val="18"/>
          </w:tcPr>
          <w:p w:rsidR="006561DB" w:rsidRPr="00496399" w:rsidRDefault="006561DB">
            <w:pPr>
              <w:rPr>
                <w:b/>
                <w:sz w:val="20"/>
                <w:szCs w:val="20"/>
              </w:rPr>
            </w:pPr>
            <w:r w:rsidRPr="00496399">
              <w:rPr>
                <w:b/>
                <w:sz w:val="20"/>
                <w:szCs w:val="20"/>
              </w:rPr>
              <w:t xml:space="preserve">Раздел 2  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496399">
              <w:rPr>
                <w:b/>
                <w:sz w:val="20"/>
                <w:szCs w:val="20"/>
              </w:rPr>
              <w:t>маломобильных</w:t>
            </w:r>
            <w:proofErr w:type="spellEnd"/>
            <w:r w:rsidRPr="00496399">
              <w:rPr>
                <w:b/>
                <w:sz w:val="20"/>
                <w:szCs w:val="20"/>
              </w:rPr>
              <w:t xml:space="preserve"> групп населения в Курской области</w:t>
            </w:r>
          </w:p>
        </w:tc>
      </w:tr>
      <w:tr w:rsidR="00391563" w:rsidTr="00194882">
        <w:tc>
          <w:tcPr>
            <w:tcW w:w="663" w:type="dxa"/>
            <w:gridSpan w:val="2"/>
          </w:tcPr>
          <w:p w:rsidR="006561DB" w:rsidRPr="00194882" w:rsidRDefault="00B44B48">
            <w:r w:rsidRPr="00194882">
              <w:rPr>
                <w:sz w:val="22"/>
                <w:szCs w:val="22"/>
              </w:rPr>
              <w:t>12.</w:t>
            </w:r>
          </w:p>
        </w:tc>
        <w:tc>
          <w:tcPr>
            <w:tcW w:w="2692" w:type="dxa"/>
            <w:gridSpan w:val="2"/>
          </w:tcPr>
          <w:p w:rsidR="006561DB" w:rsidRPr="00194882" w:rsidRDefault="006561DB" w:rsidP="006561DB">
            <w:r w:rsidRPr="00194882">
              <w:rPr>
                <w:sz w:val="22"/>
                <w:szCs w:val="22"/>
              </w:rPr>
              <w:t xml:space="preserve">Основное мероприятие подпрограммы 2.1. Проведение работ по адаптации областных государственных  учреждений в приоритетных сферах жизнедеятельности в целях беспрепятственного </w:t>
            </w:r>
            <w:r w:rsidRPr="00194882">
              <w:rPr>
                <w:sz w:val="22"/>
                <w:szCs w:val="22"/>
              </w:rPr>
              <w:lastRenderedPageBreak/>
              <w:t xml:space="preserve">доступа и обеспечения  доступности оказываемых ими услуг для инвалидов и  других </w:t>
            </w:r>
            <w:proofErr w:type="spellStart"/>
            <w:r w:rsidRPr="00194882">
              <w:rPr>
                <w:sz w:val="22"/>
                <w:szCs w:val="22"/>
              </w:rPr>
              <w:t>маломобильных</w:t>
            </w:r>
            <w:proofErr w:type="spellEnd"/>
            <w:r w:rsidRPr="00194882">
              <w:rPr>
                <w:sz w:val="22"/>
                <w:szCs w:val="22"/>
              </w:rPr>
              <w:t xml:space="preserve"> групп населения  </w:t>
            </w:r>
          </w:p>
        </w:tc>
        <w:tc>
          <w:tcPr>
            <w:tcW w:w="1715" w:type="dxa"/>
            <w:gridSpan w:val="2"/>
          </w:tcPr>
          <w:p w:rsidR="006561DB" w:rsidRPr="00194882" w:rsidRDefault="006561DB">
            <w:proofErr w:type="spellStart"/>
            <w:r w:rsidRPr="00194882">
              <w:rPr>
                <w:sz w:val="22"/>
                <w:szCs w:val="22"/>
              </w:rPr>
              <w:lastRenderedPageBreak/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6561DB" w:rsidRPr="00194882" w:rsidRDefault="006561DB"/>
        </w:tc>
        <w:tc>
          <w:tcPr>
            <w:tcW w:w="1134" w:type="dxa"/>
          </w:tcPr>
          <w:p w:rsidR="006561DB" w:rsidRPr="00496399" w:rsidRDefault="006561DB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</w:tcPr>
          <w:p w:rsidR="006561DB" w:rsidRPr="00496399" w:rsidRDefault="006561DB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276" w:type="dxa"/>
            <w:gridSpan w:val="2"/>
          </w:tcPr>
          <w:p w:rsidR="006561DB" w:rsidRPr="00496399" w:rsidRDefault="006561DB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81" w:type="dxa"/>
            <w:gridSpan w:val="3"/>
          </w:tcPr>
          <w:p w:rsidR="006561DB" w:rsidRPr="00496399" w:rsidRDefault="006561DB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6561DB" w:rsidRPr="00194882" w:rsidRDefault="00FF2705">
            <w:r w:rsidRPr="00194882">
              <w:rPr>
                <w:sz w:val="22"/>
                <w:szCs w:val="22"/>
              </w:rPr>
              <w:t>Формирование условий устойчивого развития доступной среды для инвалидов и других МГН в Курской области</w:t>
            </w:r>
          </w:p>
        </w:tc>
        <w:tc>
          <w:tcPr>
            <w:tcW w:w="2350" w:type="dxa"/>
            <w:gridSpan w:val="2"/>
          </w:tcPr>
          <w:p w:rsidR="006561DB" w:rsidRPr="00194882" w:rsidRDefault="006561DB"/>
        </w:tc>
      </w:tr>
      <w:tr w:rsidR="00391563" w:rsidTr="00194882">
        <w:tc>
          <w:tcPr>
            <w:tcW w:w="663" w:type="dxa"/>
            <w:gridSpan w:val="2"/>
          </w:tcPr>
          <w:p w:rsidR="00B44B48" w:rsidRPr="00194882" w:rsidRDefault="00B44B48">
            <w:r w:rsidRPr="00194882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692" w:type="dxa"/>
            <w:gridSpan w:val="2"/>
          </w:tcPr>
          <w:p w:rsidR="00B44B48" w:rsidRPr="00194882" w:rsidRDefault="00B44B48" w:rsidP="00D27DAF">
            <w:r w:rsidRPr="00194882">
              <w:rPr>
                <w:sz w:val="22"/>
                <w:szCs w:val="22"/>
              </w:rPr>
              <w:t>Мероприятие подпрограммы 2.1.1. Проведение работ по адаптации областных государственных  учреждений в приоритетных сферах жиз</w:t>
            </w:r>
            <w:r w:rsidR="004049D7">
              <w:rPr>
                <w:sz w:val="22"/>
                <w:szCs w:val="22"/>
              </w:rPr>
              <w:t xml:space="preserve">недеятельности в целях </w:t>
            </w:r>
            <w:proofErr w:type="spellStart"/>
            <w:proofErr w:type="gramStart"/>
            <w:r w:rsidR="004049D7">
              <w:rPr>
                <w:sz w:val="22"/>
                <w:szCs w:val="22"/>
              </w:rPr>
              <w:t>беспрепят</w:t>
            </w:r>
            <w:r w:rsidRPr="00194882">
              <w:rPr>
                <w:sz w:val="22"/>
                <w:szCs w:val="22"/>
              </w:rPr>
              <w:t>ствен</w:t>
            </w:r>
            <w:r w:rsidR="004049D7">
              <w:rPr>
                <w:sz w:val="22"/>
                <w:szCs w:val="22"/>
              </w:rPr>
              <w:t>-</w:t>
            </w:r>
            <w:r w:rsidRPr="00194882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194882">
              <w:rPr>
                <w:sz w:val="22"/>
                <w:szCs w:val="22"/>
              </w:rPr>
              <w:t xml:space="preserve"> доступа и обеспечения  доступности оказываемых ими услуг для инвалидов и  других </w:t>
            </w:r>
            <w:r w:rsidR="00D27DAF">
              <w:rPr>
                <w:sz w:val="22"/>
                <w:szCs w:val="22"/>
              </w:rPr>
              <w:t xml:space="preserve">МГН </w:t>
            </w:r>
            <w:r w:rsidRPr="00194882">
              <w:rPr>
                <w:sz w:val="22"/>
                <w:szCs w:val="22"/>
              </w:rPr>
              <w:t xml:space="preserve"> населения  </w:t>
            </w:r>
          </w:p>
        </w:tc>
        <w:tc>
          <w:tcPr>
            <w:tcW w:w="1715" w:type="dxa"/>
            <w:gridSpan w:val="2"/>
          </w:tcPr>
          <w:p w:rsidR="00B44B48" w:rsidRPr="00194882" w:rsidRDefault="00B44B48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B44B48" w:rsidRPr="00194882" w:rsidRDefault="00B44B48"/>
        </w:tc>
        <w:tc>
          <w:tcPr>
            <w:tcW w:w="1134" w:type="dxa"/>
          </w:tcPr>
          <w:p w:rsidR="00B44B48" w:rsidRPr="00496399" w:rsidRDefault="00B44B48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</w:tcPr>
          <w:p w:rsidR="00B44B48" w:rsidRPr="00496399" w:rsidRDefault="00B44B48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276" w:type="dxa"/>
            <w:gridSpan w:val="2"/>
          </w:tcPr>
          <w:p w:rsidR="00B44B48" w:rsidRPr="00496399" w:rsidRDefault="00B44B48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81" w:type="dxa"/>
            <w:gridSpan w:val="3"/>
          </w:tcPr>
          <w:p w:rsidR="00B44B48" w:rsidRPr="00496399" w:rsidRDefault="00B44B48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B44B48" w:rsidRPr="00194882" w:rsidRDefault="00B44B48">
            <w:r w:rsidRPr="00194882">
              <w:rPr>
                <w:sz w:val="22"/>
                <w:szCs w:val="22"/>
              </w:rPr>
              <w:t>Формирование условий устойчивого развития доступной среды для инвалидов и других МГН в Курской области</w:t>
            </w:r>
          </w:p>
        </w:tc>
        <w:tc>
          <w:tcPr>
            <w:tcW w:w="2350" w:type="dxa"/>
            <w:gridSpan w:val="2"/>
          </w:tcPr>
          <w:p w:rsidR="00B44B48" w:rsidRPr="00194882" w:rsidRDefault="00B44B48">
            <w:r w:rsidRPr="00194882">
              <w:rPr>
                <w:sz w:val="22"/>
                <w:szCs w:val="22"/>
              </w:rPr>
              <w:t>Проведены работы по адаптации учреждений, подведомственных комитету социального обеспечения, материнства и детства Курской области:</w:t>
            </w:r>
          </w:p>
          <w:p w:rsidR="00B44B48" w:rsidRPr="00194882" w:rsidRDefault="00B44B48">
            <w:r w:rsidRPr="00194882">
              <w:rPr>
                <w:sz w:val="22"/>
                <w:szCs w:val="22"/>
              </w:rPr>
              <w:t>1. ОБУССО «</w:t>
            </w:r>
            <w:proofErr w:type="spellStart"/>
            <w:r w:rsidRPr="00194882">
              <w:rPr>
                <w:sz w:val="22"/>
                <w:szCs w:val="22"/>
              </w:rPr>
              <w:t>Железногорский</w:t>
            </w:r>
            <w:proofErr w:type="spellEnd"/>
            <w:r w:rsidRPr="00194882">
              <w:rPr>
                <w:sz w:val="22"/>
                <w:szCs w:val="22"/>
              </w:rPr>
              <w:t xml:space="preserve"> детский дом-интернат для умственно-отсталых детей «Надежда»;</w:t>
            </w:r>
          </w:p>
        </w:tc>
      </w:tr>
      <w:tr w:rsidR="00391563" w:rsidRPr="006907A9" w:rsidTr="00194882">
        <w:tc>
          <w:tcPr>
            <w:tcW w:w="663" w:type="dxa"/>
            <w:gridSpan w:val="2"/>
          </w:tcPr>
          <w:p w:rsidR="00B44B48" w:rsidRPr="00194882" w:rsidRDefault="00B44B48">
            <w:r w:rsidRPr="00194882">
              <w:rPr>
                <w:sz w:val="22"/>
                <w:szCs w:val="22"/>
              </w:rPr>
              <w:t>14.</w:t>
            </w:r>
          </w:p>
        </w:tc>
        <w:tc>
          <w:tcPr>
            <w:tcW w:w="2692" w:type="dxa"/>
            <w:gridSpan w:val="2"/>
          </w:tcPr>
          <w:p w:rsidR="00B44B48" w:rsidRPr="00194882" w:rsidRDefault="006907A9" w:rsidP="00D27DAF">
            <w:r w:rsidRPr="00194882">
              <w:rPr>
                <w:sz w:val="22"/>
                <w:szCs w:val="22"/>
              </w:rPr>
              <w:t xml:space="preserve">Мероприятие подпрограммы 2.1.3. Проведение работ по адаптации учреждений, подведомственных комитету здравоохранения Курской области, в целях беспрепятственного доступа и обеспечения  доступности оказываемых ими услуг для инвалидов и  других </w:t>
            </w:r>
            <w:r w:rsidR="00D27DAF">
              <w:rPr>
                <w:sz w:val="22"/>
                <w:szCs w:val="22"/>
              </w:rPr>
              <w:t>МГН</w:t>
            </w:r>
            <w:r w:rsidRPr="00194882"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1715" w:type="dxa"/>
            <w:gridSpan w:val="2"/>
          </w:tcPr>
          <w:p w:rsidR="00B44B48" w:rsidRPr="00194882" w:rsidRDefault="00B44B48"/>
        </w:tc>
        <w:tc>
          <w:tcPr>
            <w:tcW w:w="850" w:type="dxa"/>
          </w:tcPr>
          <w:p w:rsidR="00B44B48" w:rsidRPr="00194882" w:rsidRDefault="00B44B48"/>
        </w:tc>
        <w:tc>
          <w:tcPr>
            <w:tcW w:w="1134" w:type="dxa"/>
          </w:tcPr>
          <w:p w:rsidR="00B44B48" w:rsidRPr="00496399" w:rsidRDefault="00B44B48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</w:tcPr>
          <w:p w:rsidR="00B44B48" w:rsidRPr="00496399" w:rsidRDefault="00B44B48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276" w:type="dxa"/>
            <w:gridSpan w:val="2"/>
          </w:tcPr>
          <w:p w:rsidR="00B44B48" w:rsidRPr="00496399" w:rsidRDefault="00B44B48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81" w:type="dxa"/>
            <w:gridSpan w:val="3"/>
          </w:tcPr>
          <w:p w:rsidR="00B44B48" w:rsidRPr="00496399" w:rsidRDefault="00B44B48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B44B48" w:rsidRPr="00194882" w:rsidRDefault="00B44B48" w:rsidP="000E40BE">
            <w:r w:rsidRPr="00194882">
              <w:rPr>
                <w:sz w:val="22"/>
                <w:szCs w:val="22"/>
              </w:rPr>
              <w:t>Формирование условий устойчивого развития доступной среды для инвалидов и других МГН в Курской области</w:t>
            </w:r>
          </w:p>
        </w:tc>
        <w:tc>
          <w:tcPr>
            <w:tcW w:w="2350" w:type="dxa"/>
            <w:gridSpan w:val="2"/>
          </w:tcPr>
          <w:p w:rsidR="00B44B48" w:rsidRPr="00194882" w:rsidRDefault="00B44B48">
            <w:r w:rsidRPr="00194882">
              <w:rPr>
                <w:sz w:val="22"/>
                <w:szCs w:val="22"/>
              </w:rPr>
              <w:t>Проведены работы по адаптации учреждений, подведомственных</w:t>
            </w:r>
          </w:p>
          <w:p w:rsidR="006907A9" w:rsidRPr="00194882" w:rsidRDefault="00FF2705" w:rsidP="006907A9">
            <w:r w:rsidRPr="00194882">
              <w:rPr>
                <w:sz w:val="22"/>
                <w:szCs w:val="22"/>
              </w:rPr>
              <w:t>к</w:t>
            </w:r>
            <w:r w:rsidR="006907A9" w:rsidRPr="00194882">
              <w:rPr>
                <w:sz w:val="22"/>
                <w:szCs w:val="22"/>
              </w:rPr>
              <w:t>омитету здравоохранения Курской области:</w:t>
            </w:r>
          </w:p>
          <w:p w:rsidR="006907A9" w:rsidRPr="00194882" w:rsidRDefault="006907A9" w:rsidP="006907A9">
            <w:r w:rsidRPr="00194882">
              <w:rPr>
                <w:sz w:val="22"/>
                <w:szCs w:val="22"/>
              </w:rPr>
              <w:t xml:space="preserve">1. ОБУЗ </w:t>
            </w:r>
          </w:p>
          <w:p w:rsidR="006907A9" w:rsidRPr="00194882" w:rsidRDefault="006907A9" w:rsidP="006907A9">
            <w:r w:rsidRPr="00194882">
              <w:rPr>
                <w:sz w:val="22"/>
                <w:szCs w:val="22"/>
              </w:rPr>
              <w:t xml:space="preserve"> «</w:t>
            </w:r>
            <w:proofErr w:type="spellStart"/>
            <w:r w:rsidRPr="00194882">
              <w:rPr>
                <w:sz w:val="22"/>
                <w:szCs w:val="22"/>
              </w:rPr>
              <w:t>Конышевская</w:t>
            </w:r>
            <w:proofErr w:type="spellEnd"/>
            <w:r w:rsidRPr="00194882">
              <w:rPr>
                <w:sz w:val="22"/>
                <w:szCs w:val="22"/>
              </w:rPr>
              <w:t xml:space="preserve"> ЦРБ»;</w:t>
            </w:r>
          </w:p>
          <w:p w:rsidR="006907A9" w:rsidRPr="00194882" w:rsidRDefault="006907A9" w:rsidP="006907A9">
            <w:r w:rsidRPr="00194882">
              <w:rPr>
                <w:sz w:val="22"/>
                <w:szCs w:val="22"/>
              </w:rPr>
              <w:t xml:space="preserve">2.ОБУЗ        </w:t>
            </w:r>
          </w:p>
          <w:p w:rsidR="006907A9" w:rsidRPr="00194882" w:rsidRDefault="006907A9" w:rsidP="006907A9">
            <w:r w:rsidRPr="00194882">
              <w:rPr>
                <w:sz w:val="22"/>
                <w:szCs w:val="22"/>
              </w:rPr>
              <w:t>«</w:t>
            </w:r>
            <w:proofErr w:type="spellStart"/>
            <w:r w:rsidRPr="00194882">
              <w:rPr>
                <w:sz w:val="22"/>
                <w:szCs w:val="22"/>
              </w:rPr>
              <w:t>Касторенская</w:t>
            </w:r>
            <w:proofErr w:type="spellEnd"/>
            <w:r w:rsidRPr="00194882">
              <w:rPr>
                <w:sz w:val="22"/>
                <w:szCs w:val="22"/>
              </w:rPr>
              <w:t xml:space="preserve"> ЦРБ»</w:t>
            </w:r>
          </w:p>
          <w:p w:rsidR="006907A9" w:rsidRPr="00194882" w:rsidRDefault="006907A9" w:rsidP="006907A9"/>
        </w:tc>
      </w:tr>
      <w:tr w:rsidR="00391563" w:rsidTr="00194882">
        <w:tc>
          <w:tcPr>
            <w:tcW w:w="663" w:type="dxa"/>
            <w:gridSpan w:val="2"/>
          </w:tcPr>
          <w:p w:rsidR="008C5854" w:rsidRPr="00194882" w:rsidRDefault="008C5854">
            <w:r w:rsidRPr="00194882">
              <w:rPr>
                <w:sz w:val="22"/>
                <w:szCs w:val="22"/>
              </w:rPr>
              <w:t>15.</w:t>
            </w:r>
          </w:p>
        </w:tc>
        <w:tc>
          <w:tcPr>
            <w:tcW w:w="2692" w:type="dxa"/>
            <w:gridSpan w:val="2"/>
          </w:tcPr>
          <w:p w:rsidR="008C5854" w:rsidRPr="00194882" w:rsidRDefault="008C5854" w:rsidP="00D27DAF">
            <w:r w:rsidRPr="00194882">
              <w:rPr>
                <w:sz w:val="22"/>
                <w:szCs w:val="22"/>
              </w:rPr>
              <w:t xml:space="preserve">Мероприятие подпрограммы 2.1.4. Проведение работ по адаптации учреждений, подведомственных </w:t>
            </w:r>
            <w:r w:rsidRPr="00194882">
              <w:rPr>
                <w:sz w:val="22"/>
                <w:szCs w:val="22"/>
              </w:rPr>
              <w:lastRenderedPageBreak/>
              <w:t xml:space="preserve">комитету по физической культуре и спорту Курской области, в целях беспрепятственного доступа и обеспечения  доступности оказываемых ими услуг для инвалидов и  других </w:t>
            </w:r>
            <w:r w:rsidR="00D27DAF">
              <w:rPr>
                <w:sz w:val="22"/>
                <w:szCs w:val="22"/>
              </w:rPr>
              <w:t xml:space="preserve">МГН </w:t>
            </w:r>
            <w:r w:rsidRPr="00194882"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1715" w:type="dxa"/>
            <w:gridSpan w:val="2"/>
          </w:tcPr>
          <w:p w:rsidR="008C5854" w:rsidRPr="00194882" w:rsidRDefault="008C5854"/>
        </w:tc>
        <w:tc>
          <w:tcPr>
            <w:tcW w:w="850" w:type="dxa"/>
          </w:tcPr>
          <w:p w:rsidR="008C5854" w:rsidRPr="00194882" w:rsidRDefault="008C5854"/>
        </w:tc>
        <w:tc>
          <w:tcPr>
            <w:tcW w:w="1134" w:type="dxa"/>
          </w:tcPr>
          <w:p w:rsidR="008C5854" w:rsidRPr="00496399" w:rsidRDefault="008C5854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</w:tcPr>
          <w:p w:rsidR="008C5854" w:rsidRPr="00496399" w:rsidRDefault="008C5854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276" w:type="dxa"/>
            <w:gridSpan w:val="2"/>
          </w:tcPr>
          <w:p w:rsidR="008C5854" w:rsidRPr="00496399" w:rsidRDefault="008C5854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81" w:type="dxa"/>
            <w:gridSpan w:val="3"/>
          </w:tcPr>
          <w:p w:rsidR="008C5854" w:rsidRPr="00496399" w:rsidRDefault="008C5854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8C5854" w:rsidRPr="00194882" w:rsidRDefault="008C5854">
            <w:r w:rsidRPr="00194882">
              <w:rPr>
                <w:sz w:val="22"/>
                <w:szCs w:val="22"/>
              </w:rPr>
              <w:t xml:space="preserve">Формирование условий устойчивого развития доступной среды для инвалидов и других МГН в </w:t>
            </w:r>
            <w:r w:rsidRPr="00194882">
              <w:rPr>
                <w:sz w:val="22"/>
                <w:szCs w:val="22"/>
              </w:rPr>
              <w:lastRenderedPageBreak/>
              <w:t>Курской области</w:t>
            </w:r>
          </w:p>
        </w:tc>
        <w:tc>
          <w:tcPr>
            <w:tcW w:w="2350" w:type="dxa"/>
            <w:gridSpan w:val="2"/>
          </w:tcPr>
          <w:p w:rsidR="008C5854" w:rsidRPr="00194882" w:rsidRDefault="008C5854" w:rsidP="00FF2705">
            <w:r w:rsidRPr="00194882">
              <w:rPr>
                <w:sz w:val="22"/>
                <w:szCs w:val="22"/>
              </w:rPr>
              <w:lastRenderedPageBreak/>
              <w:t>Проведены работы по адаптации учреждений, подведомственных</w:t>
            </w:r>
          </w:p>
          <w:p w:rsidR="008C5854" w:rsidRPr="00194882" w:rsidRDefault="008C5854" w:rsidP="006907A9">
            <w:r w:rsidRPr="00194882">
              <w:rPr>
                <w:sz w:val="22"/>
                <w:szCs w:val="22"/>
              </w:rPr>
              <w:t xml:space="preserve">комитету по </w:t>
            </w:r>
            <w:r w:rsidRPr="00194882">
              <w:rPr>
                <w:sz w:val="22"/>
                <w:szCs w:val="22"/>
              </w:rPr>
              <w:lastRenderedPageBreak/>
              <w:t>физической культуре и спорту Курской области:</w:t>
            </w:r>
          </w:p>
          <w:p w:rsidR="008C5854" w:rsidRPr="00194882" w:rsidRDefault="008C5854" w:rsidP="006907A9">
            <w:r w:rsidRPr="00194882">
              <w:rPr>
                <w:sz w:val="22"/>
                <w:szCs w:val="22"/>
              </w:rPr>
              <w:t>1.ОБУ «Гостиничный комплекс «Сейм».</w:t>
            </w:r>
          </w:p>
          <w:p w:rsidR="008C5854" w:rsidRPr="00194882" w:rsidRDefault="008C5854" w:rsidP="006907A9"/>
        </w:tc>
      </w:tr>
      <w:tr w:rsidR="00391563" w:rsidTr="00194882">
        <w:tc>
          <w:tcPr>
            <w:tcW w:w="663" w:type="dxa"/>
            <w:gridSpan w:val="2"/>
          </w:tcPr>
          <w:p w:rsidR="008C5854" w:rsidRPr="00194882" w:rsidRDefault="008C5854">
            <w:r w:rsidRPr="00194882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2692" w:type="dxa"/>
            <w:gridSpan w:val="2"/>
          </w:tcPr>
          <w:p w:rsidR="008C5854" w:rsidRPr="00194882" w:rsidRDefault="008C5854" w:rsidP="00D27DAF">
            <w:r w:rsidRPr="00194882">
              <w:rPr>
                <w:sz w:val="22"/>
                <w:szCs w:val="22"/>
              </w:rPr>
              <w:t xml:space="preserve">Мероприятие подпрограммы 2.1.5. Проведение работ по адаптации учреждений, подведомственных комитету по труду и занятости населения Курской области, в целях беспрепятственного доступа и обеспечения  доступности оказываемых ими услуг для инвалидов и  других </w:t>
            </w:r>
            <w:r w:rsidR="00D27DAF">
              <w:rPr>
                <w:sz w:val="22"/>
                <w:szCs w:val="22"/>
              </w:rPr>
              <w:t xml:space="preserve">МГН </w:t>
            </w:r>
            <w:r w:rsidRPr="00194882"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1715" w:type="dxa"/>
            <w:gridSpan w:val="2"/>
          </w:tcPr>
          <w:p w:rsidR="008C5854" w:rsidRPr="00194882" w:rsidRDefault="008C5854"/>
        </w:tc>
        <w:tc>
          <w:tcPr>
            <w:tcW w:w="850" w:type="dxa"/>
          </w:tcPr>
          <w:p w:rsidR="008C5854" w:rsidRPr="00194882" w:rsidRDefault="008C5854"/>
        </w:tc>
        <w:tc>
          <w:tcPr>
            <w:tcW w:w="1134" w:type="dxa"/>
          </w:tcPr>
          <w:p w:rsidR="008C5854" w:rsidRPr="00496399" w:rsidRDefault="008C5854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</w:tcPr>
          <w:p w:rsidR="008C5854" w:rsidRPr="00496399" w:rsidRDefault="008C5854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276" w:type="dxa"/>
            <w:gridSpan w:val="2"/>
          </w:tcPr>
          <w:p w:rsidR="008C5854" w:rsidRPr="00496399" w:rsidRDefault="008C5854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81" w:type="dxa"/>
            <w:gridSpan w:val="3"/>
          </w:tcPr>
          <w:p w:rsidR="008C5854" w:rsidRPr="00496399" w:rsidRDefault="008C5854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8C5854" w:rsidRPr="00194882" w:rsidRDefault="008C5854">
            <w:r w:rsidRPr="00194882">
              <w:rPr>
                <w:sz w:val="22"/>
                <w:szCs w:val="22"/>
              </w:rPr>
              <w:t>Формирование условий устойчивого развития доступной среды для инвалидов и других МГН в Курской области</w:t>
            </w:r>
          </w:p>
        </w:tc>
        <w:tc>
          <w:tcPr>
            <w:tcW w:w="2350" w:type="dxa"/>
            <w:gridSpan w:val="2"/>
          </w:tcPr>
          <w:p w:rsidR="008C5854" w:rsidRPr="00194882" w:rsidRDefault="008C5854" w:rsidP="00540F7A">
            <w:r w:rsidRPr="00194882">
              <w:rPr>
                <w:sz w:val="22"/>
                <w:szCs w:val="22"/>
              </w:rPr>
              <w:t>Проведены работы по адаптации учреждений, подведомственных</w:t>
            </w:r>
          </w:p>
          <w:p w:rsidR="008C5854" w:rsidRPr="00194882" w:rsidRDefault="008C5854" w:rsidP="006907A9">
            <w:r w:rsidRPr="00194882">
              <w:rPr>
                <w:sz w:val="22"/>
                <w:szCs w:val="22"/>
              </w:rPr>
              <w:t xml:space="preserve">Комитету по труду и занятости населения Курской области: </w:t>
            </w:r>
          </w:p>
          <w:p w:rsidR="008C5854" w:rsidRPr="00194882" w:rsidRDefault="008C5854" w:rsidP="006907A9">
            <w:r w:rsidRPr="00194882">
              <w:rPr>
                <w:sz w:val="22"/>
                <w:szCs w:val="22"/>
              </w:rPr>
              <w:t>1. ОКУ «Центр занятости населения Горшеченского района»;</w:t>
            </w:r>
          </w:p>
          <w:p w:rsidR="008C5854" w:rsidRPr="00194882" w:rsidRDefault="008C5854">
            <w:r w:rsidRPr="00194882">
              <w:rPr>
                <w:sz w:val="22"/>
                <w:szCs w:val="22"/>
              </w:rPr>
              <w:t xml:space="preserve">2. ОКУ «Центр занятости населения  </w:t>
            </w:r>
            <w:proofErr w:type="spellStart"/>
            <w:r w:rsidRPr="00194882">
              <w:rPr>
                <w:sz w:val="22"/>
                <w:szCs w:val="22"/>
              </w:rPr>
              <w:t>Мантуровского</w:t>
            </w:r>
            <w:proofErr w:type="spellEnd"/>
            <w:r w:rsidRPr="00194882">
              <w:rPr>
                <w:sz w:val="22"/>
                <w:szCs w:val="22"/>
              </w:rPr>
              <w:t xml:space="preserve"> района»;</w:t>
            </w:r>
          </w:p>
        </w:tc>
      </w:tr>
      <w:tr w:rsidR="00391563" w:rsidTr="00194882">
        <w:tc>
          <w:tcPr>
            <w:tcW w:w="663" w:type="dxa"/>
            <w:gridSpan w:val="2"/>
          </w:tcPr>
          <w:p w:rsidR="008C5854" w:rsidRPr="00194882" w:rsidRDefault="008C5854">
            <w:r w:rsidRPr="00194882">
              <w:rPr>
                <w:sz w:val="22"/>
                <w:szCs w:val="22"/>
              </w:rPr>
              <w:t>17.</w:t>
            </w:r>
          </w:p>
        </w:tc>
        <w:tc>
          <w:tcPr>
            <w:tcW w:w="2692" w:type="dxa"/>
            <w:gridSpan w:val="2"/>
          </w:tcPr>
          <w:p w:rsidR="008C5854" w:rsidRPr="00194882" w:rsidRDefault="008C5854" w:rsidP="00D27DAF">
            <w:r w:rsidRPr="00194882">
              <w:rPr>
                <w:sz w:val="22"/>
                <w:szCs w:val="22"/>
              </w:rPr>
              <w:t xml:space="preserve">Контрольное событие подпрограммы 2.1. Работа по адаптации областных государственных  учреждений в приоритетных сферах жизнедеятельности в целях </w:t>
            </w:r>
            <w:proofErr w:type="spellStart"/>
            <w:r w:rsidRPr="00194882">
              <w:rPr>
                <w:sz w:val="22"/>
                <w:szCs w:val="22"/>
              </w:rPr>
              <w:t>беспрепятствен</w:t>
            </w:r>
            <w:r w:rsidR="004049D7">
              <w:rPr>
                <w:sz w:val="22"/>
                <w:szCs w:val="22"/>
              </w:rPr>
              <w:t>-</w:t>
            </w:r>
            <w:r w:rsidRPr="00194882">
              <w:rPr>
                <w:sz w:val="22"/>
                <w:szCs w:val="22"/>
              </w:rPr>
              <w:t>ного</w:t>
            </w:r>
            <w:proofErr w:type="spellEnd"/>
            <w:r w:rsidRPr="00194882">
              <w:rPr>
                <w:sz w:val="22"/>
                <w:szCs w:val="22"/>
              </w:rPr>
              <w:t xml:space="preserve"> доступа и обеспечения  </w:t>
            </w:r>
            <w:proofErr w:type="gramStart"/>
            <w:r w:rsidRPr="00194882">
              <w:rPr>
                <w:sz w:val="22"/>
                <w:szCs w:val="22"/>
              </w:rPr>
              <w:t>доступности</w:t>
            </w:r>
            <w:proofErr w:type="gramEnd"/>
            <w:r w:rsidRPr="00194882">
              <w:rPr>
                <w:sz w:val="22"/>
                <w:szCs w:val="22"/>
              </w:rPr>
              <w:t xml:space="preserve"> оказываемых ими услуг для инвалидов и  других </w:t>
            </w:r>
            <w:r w:rsidR="00D27DAF">
              <w:rPr>
                <w:sz w:val="22"/>
                <w:szCs w:val="22"/>
              </w:rPr>
              <w:t xml:space="preserve">МГН </w:t>
            </w:r>
            <w:r w:rsidRPr="00194882">
              <w:rPr>
                <w:sz w:val="22"/>
                <w:szCs w:val="22"/>
              </w:rPr>
              <w:t xml:space="preserve"> населения в 2019 году проведена</w:t>
            </w:r>
          </w:p>
        </w:tc>
        <w:tc>
          <w:tcPr>
            <w:tcW w:w="1715" w:type="dxa"/>
            <w:gridSpan w:val="2"/>
          </w:tcPr>
          <w:p w:rsidR="008C5854" w:rsidRPr="00194882" w:rsidRDefault="008C5854" w:rsidP="000E40BE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8C5854" w:rsidRPr="00194882" w:rsidRDefault="008C5854"/>
        </w:tc>
        <w:tc>
          <w:tcPr>
            <w:tcW w:w="1134" w:type="dxa"/>
          </w:tcPr>
          <w:p w:rsidR="008C5854" w:rsidRPr="00496399" w:rsidRDefault="008C58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C5854" w:rsidRPr="00496399" w:rsidRDefault="008C5854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276" w:type="dxa"/>
            <w:gridSpan w:val="2"/>
          </w:tcPr>
          <w:p w:rsidR="008C5854" w:rsidRPr="00496399" w:rsidRDefault="008C5854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gridSpan w:val="3"/>
          </w:tcPr>
          <w:p w:rsidR="008C5854" w:rsidRPr="00496399" w:rsidRDefault="008C5854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8C5854" w:rsidRPr="00194882" w:rsidRDefault="008C5854"/>
        </w:tc>
        <w:tc>
          <w:tcPr>
            <w:tcW w:w="2350" w:type="dxa"/>
            <w:gridSpan w:val="2"/>
          </w:tcPr>
          <w:p w:rsidR="008C5854" w:rsidRPr="00194882" w:rsidRDefault="008C5854"/>
        </w:tc>
      </w:tr>
      <w:tr w:rsidR="00391563" w:rsidTr="00194882">
        <w:tc>
          <w:tcPr>
            <w:tcW w:w="663" w:type="dxa"/>
            <w:gridSpan w:val="2"/>
          </w:tcPr>
          <w:p w:rsidR="008C5854" w:rsidRPr="00194882" w:rsidRDefault="008C5854">
            <w:r w:rsidRPr="00194882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2692" w:type="dxa"/>
            <w:gridSpan w:val="2"/>
          </w:tcPr>
          <w:p w:rsidR="008C5854" w:rsidRPr="00194882" w:rsidRDefault="008C5854" w:rsidP="00D27DAF">
            <w:r w:rsidRPr="00194882">
              <w:rPr>
                <w:sz w:val="22"/>
                <w:szCs w:val="22"/>
              </w:rPr>
              <w:t xml:space="preserve">Основное мероприятие подпрограммы 2.2. Обеспечение  областных государственных учреждений в приоритетных сферах жизнедеятельности  автотранспортом, оборудованным для перевозки инвалидов и </w:t>
            </w:r>
            <w:r w:rsidR="00D27DAF">
              <w:rPr>
                <w:sz w:val="22"/>
                <w:szCs w:val="22"/>
              </w:rPr>
              <w:t>МГН</w:t>
            </w:r>
            <w:r w:rsidRPr="00194882"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1715" w:type="dxa"/>
            <w:gridSpan w:val="2"/>
          </w:tcPr>
          <w:p w:rsidR="008C5854" w:rsidRPr="00194882" w:rsidRDefault="008C5854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8C5854" w:rsidRPr="00194882" w:rsidRDefault="008C5854"/>
        </w:tc>
        <w:tc>
          <w:tcPr>
            <w:tcW w:w="1134" w:type="dxa"/>
          </w:tcPr>
          <w:p w:rsidR="008C5854" w:rsidRPr="00496399" w:rsidRDefault="008C5854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</w:tcPr>
          <w:p w:rsidR="008C5854" w:rsidRPr="00496399" w:rsidRDefault="008C5854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276" w:type="dxa"/>
            <w:gridSpan w:val="2"/>
          </w:tcPr>
          <w:p w:rsidR="008C5854" w:rsidRPr="00496399" w:rsidRDefault="008C5854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81" w:type="dxa"/>
            <w:gridSpan w:val="3"/>
          </w:tcPr>
          <w:p w:rsidR="008C5854" w:rsidRPr="00496399" w:rsidRDefault="008C5854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8C5854" w:rsidRPr="00194882" w:rsidRDefault="008C5854" w:rsidP="00540F7A">
            <w:r w:rsidRPr="00194882">
              <w:rPr>
                <w:sz w:val="22"/>
                <w:szCs w:val="22"/>
              </w:rPr>
              <w:t>Формирование условий устойчивого развития доступной среды для инвалидов и других МГН в Курской области</w:t>
            </w:r>
          </w:p>
        </w:tc>
        <w:tc>
          <w:tcPr>
            <w:tcW w:w="2350" w:type="dxa"/>
            <w:gridSpan w:val="2"/>
          </w:tcPr>
          <w:p w:rsidR="008C5854" w:rsidRPr="00194882" w:rsidRDefault="008C5854" w:rsidP="00540F7A">
            <w:r w:rsidRPr="00194882">
              <w:rPr>
                <w:sz w:val="22"/>
                <w:szCs w:val="22"/>
              </w:rPr>
              <w:t xml:space="preserve">Обеспечение     автотранспортом, оборудованным для перевозки инвалидов и </w:t>
            </w:r>
            <w:r w:rsidR="004049D7">
              <w:rPr>
                <w:sz w:val="22"/>
                <w:szCs w:val="22"/>
              </w:rPr>
              <w:t>МГН</w:t>
            </w:r>
            <w:r w:rsidRPr="00194882">
              <w:rPr>
                <w:sz w:val="22"/>
                <w:szCs w:val="22"/>
              </w:rPr>
              <w:t xml:space="preserve"> </w:t>
            </w:r>
            <w:r w:rsidR="004049D7">
              <w:rPr>
                <w:sz w:val="22"/>
                <w:szCs w:val="22"/>
              </w:rPr>
              <w:t xml:space="preserve"> </w:t>
            </w:r>
            <w:r w:rsidRPr="00194882">
              <w:rPr>
                <w:sz w:val="22"/>
                <w:szCs w:val="22"/>
              </w:rPr>
              <w:t>населения учреждений, подведомственных комитету социального обеспечения, материнства и детства Курской области:</w:t>
            </w:r>
          </w:p>
          <w:p w:rsidR="008C5854" w:rsidRPr="00194882" w:rsidRDefault="008C5854" w:rsidP="00540F7A">
            <w:r w:rsidRPr="00194882">
              <w:rPr>
                <w:sz w:val="22"/>
                <w:szCs w:val="22"/>
              </w:rPr>
              <w:t>1. ОБУССО «</w:t>
            </w:r>
            <w:proofErr w:type="spellStart"/>
            <w:r w:rsidRPr="00194882">
              <w:rPr>
                <w:sz w:val="22"/>
                <w:szCs w:val="22"/>
              </w:rPr>
              <w:t>Железногорский</w:t>
            </w:r>
            <w:proofErr w:type="spellEnd"/>
            <w:r w:rsidRPr="00194882">
              <w:rPr>
                <w:sz w:val="22"/>
                <w:szCs w:val="22"/>
              </w:rPr>
              <w:t xml:space="preserve"> детский дом-интернат для умственно-отсталых детей «Надежда»;</w:t>
            </w:r>
          </w:p>
          <w:p w:rsidR="008C5854" w:rsidRPr="00194882" w:rsidRDefault="008C5854" w:rsidP="00540F7A">
            <w:r w:rsidRPr="00194882">
              <w:rPr>
                <w:sz w:val="22"/>
                <w:szCs w:val="22"/>
              </w:rPr>
              <w:t>2. ОБУССО «Ольшанский интернат»</w:t>
            </w:r>
          </w:p>
        </w:tc>
      </w:tr>
      <w:tr w:rsidR="00391563" w:rsidTr="00194882">
        <w:tc>
          <w:tcPr>
            <w:tcW w:w="663" w:type="dxa"/>
            <w:gridSpan w:val="2"/>
          </w:tcPr>
          <w:p w:rsidR="00471E92" w:rsidRPr="00194882" w:rsidRDefault="00471E92">
            <w:r w:rsidRPr="00194882">
              <w:rPr>
                <w:sz w:val="22"/>
                <w:szCs w:val="22"/>
              </w:rPr>
              <w:t>19.</w:t>
            </w:r>
          </w:p>
        </w:tc>
        <w:tc>
          <w:tcPr>
            <w:tcW w:w="2692" w:type="dxa"/>
            <w:gridSpan w:val="2"/>
          </w:tcPr>
          <w:p w:rsidR="00471E92" w:rsidRPr="00194882" w:rsidRDefault="00471E92" w:rsidP="00D27DAF">
            <w:r w:rsidRPr="00194882">
              <w:rPr>
                <w:sz w:val="22"/>
                <w:szCs w:val="22"/>
              </w:rPr>
              <w:t xml:space="preserve">Контрольное событие подпрограммы 2.2.1. Областные государственные учреждения в приоритетных сферах жизнедеятельности  автотранспортом, оборудованным для перевозки инвалидов и </w:t>
            </w:r>
            <w:r w:rsidR="00D27DAF">
              <w:rPr>
                <w:sz w:val="22"/>
                <w:szCs w:val="22"/>
              </w:rPr>
              <w:t>МГН</w:t>
            </w:r>
            <w:r w:rsidRPr="00194882">
              <w:rPr>
                <w:sz w:val="22"/>
                <w:szCs w:val="22"/>
              </w:rPr>
              <w:t xml:space="preserve"> населения, в 2019 году обеспечены</w:t>
            </w:r>
          </w:p>
        </w:tc>
        <w:tc>
          <w:tcPr>
            <w:tcW w:w="1715" w:type="dxa"/>
            <w:gridSpan w:val="2"/>
          </w:tcPr>
          <w:p w:rsidR="00471E92" w:rsidRPr="00194882" w:rsidRDefault="00471E92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471E92" w:rsidRPr="00194882" w:rsidRDefault="00471E92"/>
        </w:tc>
        <w:tc>
          <w:tcPr>
            <w:tcW w:w="1134" w:type="dxa"/>
          </w:tcPr>
          <w:p w:rsidR="00471E92" w:rsidRPr="00496399" w:rsidRDefault="00471E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1E92" w:rsidRPr="00496399" w:rsidRDefault="00471E92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276" w:type="dxa"/>
            <w:gridSpan w:val="2"/>
          </w:tcPr>
          <w:p w:rsidR="00471E92" w:rsidRPr="00496399" w:rsidRDefault="00471E92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gridSpan w:val="3"/>
          </w:tcPr>
          <w:p w:rsidR="00471E92" w:rsidRPr="00496399" w:rsidRDefault="00471E92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471E92" w:rsidRPr="00194882" w:rsidRDefault="00471E92"/>
        </w:tc>
        <w:tc>
          <w:tcPr>
            <w:tcW w:w="2350" w:type="dxa"/>
            <w:gridSpan w:val="2"/>
          </w:tcPr>
          <w:p w:rsidR="00471E92" w:rsidRPr="00194882" w:rsidRDefault="00471E92" w:rsidP="000E40BE"/>
        </w:tc>
      </w:tr>
      <w:tr w:rsidR="00391563" w:rsidTr="00194882">
        <w:tc>
          <w:tcPr>
            <w:tcW w:w="663" w:type="dxa"/>
            <w:gridSpan w:val="2"/>
          </w:tcPr>
          <w:p w:rsidR="0011066F" w:rsidRPr="00194882" w:rsidRDefault="0011066F">
            <w:r w:rsidRPr="00194882">
              <w:rPr>
                <w:sz w:val="22"/>
                <w:szCs w:val="22"/>
              </w:rPr>
              <w:t>20.</w:t>
            </w:r>
          </w:p>
        </w:tc>
        <w:tc>
          <w:tcPr>
            <w:tcW w:w="2692" w:type="dxa"/>
            <w:gridSpan w:val="2"/>
          </w:tcPr>
          <w:p w:rsidR="0011066F" w:rsidRPr="00194882" w:rsidRDefault="0011066F">
            <w:r w:rsidRPr="00194882">
              <w:rPr>
                <w:sz w:val="22"/>
                <w:szCs w:val="22"/>
              </w:rPr>
              <w:t xml:space="preserve">Основное мероприятие подпрограммы 2.5. Укрепление материально-технической базы областного казенного учреждения социального обслуживания Курской </w:t>
            </w:r>
            <w:r w:rsidRPr="00194882">
              <w:rPr>
                <w:sz w:val="22"/>
                <w:szCs w:val="22"/>
              </w:rPr>
              <w:lastRenderedPageBreak/>
              <w:t>области «Областной медико-социальный реабилитационный центр имени преподобного Феодосия Печерского» (в т.ч. приобретение реабилитационного, медицинского, технологического, спортивного и иного оборудования и инвентаря)</w:t>
            </w:r>
          </w:p>
        </w:tc>
        <w:tc>
          <w:tcPr>
            <w:tcW w:w="1715" w:type="dxa"/>
            <w:gridSpan w:val="2"/>
          </w:tcPr>
          <w:p w:rsidR="0011066F" w:rsidRPr="00194882" w:rsidRDefault="0011066F">
            <w:proofErr w:type="spellStart"/>
            <w:r w:rsidRPr="00194882">
              <w:rPr>
                <w:sz w:val="22"/>
                <w:szCs w:val="22"/>
              </w:rPr>
              <w:lastRenderedPageBreak/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</w:t>
            </w:r>
            <w:r w:rsidRPr="00194882">
              <w:rPr>
                <w:sz w:val="22"/>
                <w:szCs w:val="22"/>
              </w:rPr>
              <w:lastRenderedPageBreak/>
              <w:t>детства Курской области</w:t>
            </w:r>
          </w:p>
        </w:tc>
        <w:tc>
          <w:tcPr>
            <w:tcW w:w="850" w:type="dxa"/>
          </w:tcPr>
          <w:p w:rsidR="0011066F" w:rsidRPr="00194882" w:rsidRDefault="0011066F"/>
        </w:tc>
        <w:tc>
          <w:tcPr>
            <w:tcW w:w="1134" w:type="dxa"/>
          </w:tcPr>
          <w:p w:rsidR="0011066F" w:rsidRPr="00496399" w:rsidRDefault="0011066F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4" w:type="dxa"/>
          </w:tcPr>
          <w:p w:rsidR="0011066F" w:rsidRPr="00496399" w:rsidRDefault="0011066F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276" w:type="dxa"/>
            <w:gridSpan w:val="2"/>
          </w:tcPr>
          <w:p w:rsidR="0011066F" w:rsidRPr="00496399" w:rsidRDefault="0011066F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81" w:type="dxa"/>
            <w:gridSpan w:val="3"/>
          </w:tcPr>
          <w:p w:rsidR="0011066F" w:rsidRPr="00496399" w:rsidRDefault="0011066F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11066F" w:rsidRPr="00194882" w:rsidRDefault="0011066F" w:rsidP="000E40BE">
            <w:r w:rsidRPr="00194882">
              <w:rPr>
                <w:sz w:val="22"/>
                <w:szCs w:val="22"/>
              </w:rPr>
              <w:t xml:space="preserve">Укрепление материально-технической базы учреждения, повышение качества предоставления реабилитационных </w:t>
            </w:r>
            <w:r w:rsidRPr="00194882">
              <w:rPr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2350" w:type="dxa"/>
            <w:gridSpan w:val="2"/>
          </w:tcPr>
          <w:p w:rsidR="0011066F" w:rsidRPr="00194882" w:rsidRDefault="0011066F" w:rsidP="00471E92">
            <w:r w:rsidRPr="00194882">
              <w:rPr>
                <w:sz w:val="22"/>
                <w:szCs w:val="22"/>
              </w:rPr>
              <w:lastRenderedPageBreak/>
              <w:t xml:space="preserve">Проведены мероприятия по укреплению материально-технической базы учреждения, повышение качества </w:t>
            </w:r>
            <w:r w:rsidRPr="00194882">
              <w:rPr>
                <w:sz w:val="22"/>
                <w:szCs w:val="22"/>
              </w:rPr>
              <w:lastRenderedPageBreak/>
              <w:t xml:space="preserve">предоставления реабилитационных услуг ОКУСОКУ   «Областной медико-социальный реабилитационный центр имени преподобного Феодосия Печерского» Приобретено реабилитационное, медицинское, технологическое, спортивное и иное оборудование.   </w:t>
            </w:r>
          </w:p>
        </w:tc>
      </w:tr>
      <w:tr w:rsidR="00391563" w:rsidTr="00194882">
        <w:tc>
          <w:tcPr>
            <w:tcW w:w="663" w:type="dxa"/>
            <w:gridSpan w:val="2"/>
          </w:tcPr>
          <w:p w:rsidR="0011066F" w:rsidRPr="00194882" w:rsidRDefault="0011066F">
            <w:r w:rsidRPr="00194882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2692" w:type="dxa"/>
            <w:gridSpan w:val="2"/>
          </w:tcPr>
          <w:p w:rsidR="0011066F" w:rsidRPr="00194882" w:rsidRDefault="0011066F">
            <w:r w:rsidRPr="00194882">
              <w:rPr>
                <w:sz w:val="22"/>
                <w:szCs w:val="22"/>
              </w:rPr>
              <w:t>Контрольное событие подпрограммы 2.5. Укрепление материально-технической базы областного казенного учреждения социального обслуживания Курской области «Областной медико-социальный реабилитационный центр имени преподобного Феодосия Печерского» (в т.ч. приобретение реабилитационного, медицинского, технологического, спортивного и иного оборудования и инвентаря)</w:t>
            </w:r>
          </w:p>
        </w:tc>
        <w:tc>
          <w:tcPr>
            <w:tcW w:w="1715" w:type="dxa"/>
            <w:gridSpan w:val="2"/>
          </w:tcPr>
          <w:p w:rsidR="0011066F" w:rsidRPr="00194882" w:rsidRDefault="0011066F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11066F" w:rsidRPr="00194882" w:rsidRDefault="0011066F"/>
        </w:tc>
        <w:tc>
          <w:tcPr>
            <w:tcW w:w="1134" w:type="dxa"/>
          </w:tcPr>
          <w:p w:rsidR="0011066F" w:rsidRPr="00496399" w:rsidRDefault="0011066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066F" w:rsidRPr="00496399" w:rsidRDefault="0011066F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276" w:type="dxa"/>
            <w:gridSpan w:val="2"/>
          </w:tcPr>
          <w:p w:rsidR="0011066F" w:rsidRPr="00496399" w:rsidRDefault="0011066F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gridSpan w:val="3"/>
          </w:tcPr>
          <w:p w:rsidR="0011066F" w:rsidRPr="00496399" w:rsidRDefault="0011066F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11066F" w:rsidRPr="00194882" w:rsidRDefault="0011066F"/>
        </w:tc>
        <w:tc>
          <w:tcPr>
            <w:tcW w:w="2350" w:type="dxa"/>
            <w:gridSpan w:val="2"/>
          </w:tcPr>
          <w:p w:rsidR="0011066F" w:rsidRPr="00194882" w:rsidRDefault="0011066F"/>
        </w:tc>
      </w:tr>
      <w:tr w:rsidR="00391563" w:rsidTr="00194882">
        <w:tc>
          <w:tcPr>
            <w:tcW w:w="15263" w:type="dxa"/>
            <w:gridSpan w:val="18"/>
          </w:tcPr>
          <w:p w:rsidR="00391563" w:rsidRPr="00194882" w:rsidRDefault="00391563">
            <w:pPr>
              <w:rPr>
                <w:b/>
              </w:rPr>
            </w:pPr>
            <w:r w:rsidRPr="00194882">
              <w:rPr>
                <w:b/>
                <w:sz w:val="22"/>
                <w:szCs w:val="22"/>
              </w:rPr>
              <w:t>Подпрограмма 3. Информационно-методическое и кадровое обеспечение системы реабилитации и социальной интеграции инвалидов в Курской области</w:t>
            </w:r>
          </w:p>
        </w:tc>
      </w:tr>
      <w:tr w:rsidR="005B2D6C" w:rsidTr="00194882">
        <w:tc>
          <w:tcPr>
            <w:tcW w:w="663" w:type="dxa"/>
            <w:gridSpan w:val="2"/>
          </w:tcPr>
          <w:p w:rsidR="005B2D6C" w:rsidRPr="00194882" w:rsidRDefault="005B2D6C">
            <w:r w:rsidRPr="00194882">
              <w:rPr>
                <w:sz w:val="22"/>
                <w:szCs w:val="22"/>
              </w:rPr>
              <w:t>22.</w:t>
            </w:r>
          </w:p>
        </w:tc>
        <w:tc>
          <w:tcPr>
            <w:tcW w:w="2692" w:type="dxa"/>
            <w:gridSpan w:val="2"/>
          </w:tcPr>
          <w:p w:rsidR="005B2D6C" w:rsidRPr="00194882" w:rsidRDefault="005B2D6C">
            <w:r w:rsidRPr="00194882">
              <w:rPr>
                <w:sz w:val="22"/>
                <w:szCs w:val="22"/>
              </w:rPr>
              <w:t xml:space="preserve">Основное мероприятие подпрограммы 3.1. </w:t>
            </w:r>
            <w:r w:rsidRPr="00194882">
              <w:rPr>
                <w:sz w:val="22"/>
                <w:szCs w:val="22"/>
              </w:rPr>
              <w:lastRenderedPageBreak/>
              <w:t xml:space="preserve">Организация подготовки (переподготовки, повышения квалификации) специалистов, работающих с инвалидами, детьми-инвалидами, </w:t>
            </w:r>
            <w:proofErr w:type="spellStart"/>
            <w:r w:rsidRPr="00194882">
              <w:rPr>
                <w:sz w:val="22"/>
                <w:szCs w:val="22"/>
              </w:rPr>
              <w:t>сурдопереводчиков</w:t>
            </w:r>
            <w:proofErr w:type="spellEnd"/>
            <w:r w:rsidRPr="00194882">
              <w:rPr>
                <w:sz w:val="22"/>
                <w:szCs w:val="22"/>
              </w:rPr>
              <w:t xml:space="preserve"> и </w:t>
            </w:r>
            <w:proofErr w:type="spellStart"/>
            <w:r w:rsidRPr="00194882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194882">
              <w:rPr>
                <w:sz w:val="22"/>
                <w:szCs w:val="22"/>
              </w:rPr>
              <w:t xml:space="preserve"> (оплата командировочных расходов, курсов повышения квалификации)</w:t>
            </w:r>
          </w:p>
        </w:tc>
        <w:tc>
          <w:tcPr>
            <w:tcW w:w="1715" w:type="dxa"/>
            <w:gridSpan w:val="2"/>
          </w:tcPr>
          <w:p w:rsidR="005B2D6C" w:rsidRPr="00194882" w:rsidRDefault="005B2D6C">
            <w:proofErr w:type="spellStart"/>
            <w:r w:rsidRPr="00194882">
              <w:rPr>
                <w:sz w:val="22"/>
                <w:szCs w:val="22"/>
              </w:rPr>
              <w:lastRenderedPageBreak/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</w:t>
            </w:r>
            <w:r w:rsidRPr="00194882">
              <w:rPr>
                <w:sz w:val="22"/>
                <w:szCs w:val="22"/>
              </w:rPr>
              <w:lastRenderedPageBreak/>
              <w:t>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5B2D6C" w:rsidRPr="00194882" w:rsidRDefault="005B2D6C"/>
        </w:tc>
        <w:tc>
          <w:tcPr>
            <w:tcW w:w="1134" w:type="dxa"/>
          </w:tcPr>
          <w:p w:rsidR="005B2D6C" w:rsidRPr="00496399" w:rsidRDefault="005B2D6C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276" w:type="dxa"/>
            <w:gridSpan w:val="2"/>
          </w:tcPr>
          <w:p w:rsidR="005B2D6C" w:rsidRPr="00496399" w:rsidRDefault="005B2D6C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5B2D6C" w:rsidRPr="00496399" w:rsidRDefault="00194882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</w:t>
            </w:r>
            <w:r w:rsidR="005B2D6C" w:rsidRPr="00496399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gridSpan w:val="2"/>
          </w:tcPr>
          <w:p w:rsidR="005B2D6C" w:rsidRPr="00496399" w:rsidRDefault="005B2D6C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5B2D6C" w:rsidRPr="00194882" w:rsidRDefault="005B2D6C">
            <w:r w:rsidRPr="00194882">
              <w:rPr>
                <w:sz w:val="22"/>
                <w:szCs w:val="22"/>
              </w:rPr>
              <w:t xml:space="preserve">Повышение доступности и </w:t>
            </w:r>
            <w:r w:rsidRPr="00194882">
              <w:rPr>
                <w:sz w:val="22"/>
                <w:szCs w:val="22"/>
              </w:rPr>
              <w:lastRenderedPageBreak/>
              <w:t>качества реабилитационных услуг (развитие системы реабилитации и социальной интеграции инвалидов) в Курской области</w:t>
            </w:r>
          </w:p>
        </w:tc>
        <w:tc>
          <w:tcPr>
            <w:tcW w:w="2350" w:type="dxa"/>
            <w:gridSpan w:val="2"/>
          </w:tcPr>
          <w:p w:rsidR="005B2D6C" w:rsidRPr="00194882" w:rsidRDefault="005B2D6C">
            <w:r w:rsidRPr="00194882">
              <w:rPr>
                <w:sz w:val="22"/>
                <w:szCs w:val="22"/>
              </w:rPr>
              <w:lastRenderedPageBreak/>
              <w:t xml:space="preserve">Организована работа по подготовке </w:t>
            </w:r>
            <w:r w:rsidRPr="00194882">
              <w:rPr>
                <w:sz w:val="22"/>
                <w:szCs w:val="22"/>
              </w:rPr>
              <w:lastRenderedPageBreak/>
              <w:t xml:space="preserve">(переподготовке, повышению квалификации) специалистов, работающих с инвалидами, обеспечивающих оказание реабилитационных или </w:t>
            </w:r>
            <w:proofErr w:type="spellStart"/>
            <w:r w:rsidRPr="00194882">
              <w:rPr>
                <w:sz w:val="22"/>
                <w:szCs w:val="22"/>
              </w:rPr>
              <w:t>абилитационных</w:t>
            </w:r>
            <w:proofErr w:type="spellEnd"/>
            <w:r w:rsidRPr="00194882">
              <w:rPr>
                <w:sz w:val="22"/>
                <w:szCs w:val="22"/>
              </w:rPr>
              <w:t xml:space="preserve"> мероприятий (услуг) инвалидам в различных сферах деятельности, услуг ранней помощи, сопровождаемого проживания,  </w:t>
            </w:r>
            <w:proofErr w:type="spellStart"/>
            <w:r w:rsidRPr="00194882">
              <w:rPr>
                <w:sz w:val="22"/>
                <w:szCs w:val="22"/>
              </w:rPr>
              <w:t>сурдопереводчиков</w:t>
            </w:r>
            <w:proofErr w:type="spellEnd"/>
            <w:r w:rsidRPr="00194882">
              <w:rPr>
                <w:sz w:val="22"/>
                <w:szCs w:val="22"/>
              </w:rPr>
              <w:t xml:space="preserve"> и </w:t>
            </w:r>
            <w:proofErr w:type="spellStart"/>
            <w:r w:rsidRPr="00194882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194882">
              <w:rPr>
                <w:sz w:val="22"/>
                <w:szCs w:val="22"/>
              </w:rPr>
              <w:t>. 10 специалистов прошли курсы повышения квалификации по вопросам реабилитации и социальной интеграции инвалидов.</w:t>
            </w:r>
          </w:p>
        </w:tc>
      </w:tr>
      <w:tr w:rsidR="005B2D6C" w:rsidTr="00194882">
        <w:tc>
          <w:tcPr>
            <w:tcW w:w="663" w:type="dxa"/>
            <w:gridSpan w:val="2"/>
          </w:tcPr>
          <w:p w:rsidR="005B2D6C" w:rsidRPr="00194882" w:rsidRDefault="005B2D6C">
            <w:r w:rsidRPr="00194882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2692" w:type="dxa"/>
            <w:gridSpan w:val="2"/>
          </w:tcPr>
          <w:p w:rsidR="005B2D6C" w:rsidRPr="00194882" w:rsidRDefault="005B2D6C">
            <w:r w:rsidRPr="00194882">
              <w:rPr>
                <w:sz w:val="22"/>
                <w:szCs w:val="22"/>
              </w:rPr>
              <w:t xml:space="preserve">Контрольное событие подпрограммы 3.1. Организация подготовки (переподготовки, повышения квалификации) специалистов, работающих с инвалидами, детьми-инвалидами, </w:t>
            </w:r>
            <w:proofErr w:type="spellStart"/>
            <w:r w:rsidRPr="00194882">
              <w:rPr>
                <w:sz w:val="22"/>
                <w:szCs w:val="22"/>
              </w:rPr>
              <w:t>сурдопереводчиков</w:t>
            </w:r>
            <w:proofErr w:type="spellEnd"/>
            <w:r w:rsidRPr="00194882">
              <w:rPr>
                <w:sz w:val="22"/>
                <w:szCs w:val="22"/>
              </w:rPr>
              <w:t xml:space="preserve"> и </w:t>
            </w:r>
            <w:proofErr w:type="spellStart"/>
            <w:r w:rsidRPr="00194882">
              <w:rPr>
                <w:sz w:val="22"/>
                <w:szCs w:val="22"/>
              </w:rPr>
              <w:lastRenderedPageBreak/>
              <w:t>тифлосурдопереводчиков</w:t>
            </w:r>
            <w:proofErr w:type="spellEnd"/>
            <w:r w:rsidRPr="00194882">
              <w:rPr>
                <w:sz w:val="22"/>
                <w:szCs w:val="22"/>
              </w:rPr>
              <w:t xml:space="preserve"> (оплата командировочных расходов, курсов повышения квалификации)</w:t>
            </w:r>
          </w:p>
        </w:tc>
        <w:tc>
          <w:tcPr>
            <w:tcW w:w="1715" w:type="dxa"/>
            <w:gridSpan w:val="2"/>
          </w:tcPr>
          <w:p w:rsidR="005B2D6C" w:rsidRPr="00194882" w:rsidRDefault="00476E7A">
            <w:proofErr w:type="spellStart"/>
            <w:r w:rsidRPr="00194882">
              <w:rPr>
                <w:sz w:val="22"/>
                <w:szCs w:val="22"/>
              </w:rPr>
              <w:lastRenderedPageBreak/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5B2D6C" w:rsidRPr="00194882" w:rsidRDefault="005B2D6C"/>
        </w:tc>
        <w:tc>
          <w:tcPr>
            <w:tcW w:w="1134" w:type="dxa"/>
          </w:tcPr>
          <w:p w:rsidR="005B2D6C" w:rsidRPr="00194882" w:rsidRDefault="005B2D6C"/>
        </w:tc>
        <w:tc>
          <w:tcPr>
            <w:tcW w:w="1276" w:type="dxa"/>
            <w:gridSpan w:val="2"/>
          </w:tcPr>
          <w:p w:rsidR="005B2D6C" w:rsidRPr="00496399" w:rsidRDefault="005B2D6C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5B2D6C" w:rsidRPr="00496399" w:rsidRDefault="005B2D6C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5B2D6C" w:rsidRPr="00496399" w:rsidRDefault="005B2D6C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5B2D6C" w:rsidRPr="00194882" w:rsidRDefault="005B2D6C"/>
        </w:tc>
        <w:tc>
          <w:tcPr>
            <w:tcW w:w="2350" w:type="dxa"/>
            <w:gridSpan w:val="2"/>
          </w:tcPr>
          <w:p w:rsidR="005B2D6C" w:rsidRPr="00194882" w:rsidRDefault="005B2D6C" w:rsidP="005B2D6C"/>
          <w:p w:rsidR="005B2D6C" w:rsidRPr="00194882" w:rsidRDefault="005B2D6C" w:rsidP="005B2D6C"/>
          <w:p w:rsidR="005B2D6C" w:rsidRPr="00194882" w:rsidRDefault="005B2D6C" w:rsidP="005B2D6C"/>
        </w:tc>
      </w:tr>
      <w:tr w:rsidR="00476E7A" w:rsidTr="00194882">
        <w:tc>
          <w:tcPr>
            <w:tcW w:w="663" w:type="dxa"/>
            <w:gridSpan w:val="2"/>
          </w:tcPr>
          <w:p w:rsidR="00476E7A" w:rsidRPr="00194882" w:rsidRDefault="00476E7A">
            <w:r w:rsidRPr="00194882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2692" w:type="dxa"/>
            <w:gridSpan w:val="2"/>
          </w:tcPr>
          <w:p w:rsidR="00476E7A" w:rsidRPr="00194882" w:rsidRDefault="00476E7A">
            <w:r w:rsidRPr="00194882">
              <w:rPr>
                <w:sz w:val="22"/>
                <w:szCs w:val="22"/>
              </w:rPr>
              <w:t>Основное мероприятие подпрограммы 3.2. Участие специалистов комитета социального обеспечения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формированию доступной среды</w:t>
            </w:r>
          </w:p>
        </w:tc>
        <w:tc>
          <w:tcPr>
            <w:tcW w:w="1715" w:type="dxa"/>
            <w:gridSpan w:val="2"/>
          </w:tcPr>
          <w:p w:rsidR="00476E7A" w:rsidRPr="00194882" w:rsidRDefault="00476E7A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476E7A" w:rsidRPr="00194882" w:rsidRDefault="00476E7A"/>
        </w:tc>
        <w:tc>
          <w:tcPr>
            <w:tcW w:w="1134" w:type="dxa"/>
          </w:tcPr>
          <w:p w:rsidR="00476E7A" w:rsidRPr="00496399" w:rsidRDefault="00476E7A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276" w:type="dxa"/>
            <w:gridSpan w:val="2"/>
          </w:tcPr>
          <w:p w:rsidR="00476E7A" w:rsidRPr="00496399" w:rsidRDefault="00476E7A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476E7A" w:rsidRPr="00496399" w:rsidRDefault="00476E7A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5" w:type="dxa"/>
            <w:gridSpan w:val="2"/>
          </w:tcPr>
          <w:p w:rsidR="00476E7A" w:rsidRPr="00496399" w:rsidRDefault="00476E7A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476E7A" w:rsidRPr="00194882" w:rsidRDefault="00476E7A">
            <w:r w:rsidRPr="00194882">
              <w:rPr>
                <w:sz w:val="22"/>
                <w:szCs w:val="22"/>
              </w:rPr>
              <w:t>Повышение доступности и качества реабилитационных услуг (развитие системы реабилитации и социальной интеграции инвалидов) в Курской области</w:t>
            </w:r>
          </w:p>
        </w:tc>
        <w:tc>
          <w:tcPr>
            <w:tcW w:w="2350" w:type="dxa"/>
            <w:gridSpan w:val="2"/>
          </w:tcPr>
          <w:p w:rsidR="00476E7A" w:rsidRPr="006F0B81" w:rsidRDefault="00D95089" w:rsidP="006F0B81">
            <w:pPr>
              <w:jc w:val="both"/>
              <w:rPr>
                <w:color w:val="000000"/>
                <w:sz w:val="19"/>
                <w:szCs w:val="19"/>
              </w:rPr>
            </w:pPr>
            <w:r w:rsidRPr="006F0B81">
              <w:rPr>
                <w:sz w:val="19"/>
                <w:szCs w:val="19"/>
              </w:rPr>
              <w:t xml:space="preserve">Специалисты </w:t>
            </w:r>
            <w:proofErr w:type="spellStart"/>
            <w:proofErr w:type="gramStart"/>
            <w:r w:rsidR="00476E7A" w:rsidRPr="006F0B81">
              <w:rPr>
                <w:sz w:val="19"/>
                <w:szCs w:val="19"/>
              </w:rPr>
              <w:t>комите</w:t>
            </w:r>
            <w:r w:rsidR="006F0B81">
              <w:rPr>
                <w:sz w:val="19"/>
                <w:szCs w:val="19"/>
              </w:rPr>
              <w:t>-та</w:t>
            </w:r>
            <w:proofErr w:type="spellEnd"/>
            <w:proofErr w:type="gramEnd"/>
            <w:r w:rsidR="006F0B81">
              <w:rPr>
                <w:sz w:val="19"/>
                <w:szCs w:val="19"/>
              </w:rPr>
              <w:t> социального </w:t>
            </w:r>
            <w:proofErr w:type="spellStart"/>
            <w:r w:rsidR="006F0B81" w:rsidRPr="006F0B81">
              <w:rPr>
                <w:sz w:val="19"/>
                <w:szCs w:val="19"/>
              </w:rPr>
              <w:t>обе</w:t>
            </w:r>
            <w:r w:rsidR="00476E7A" w:rsidRPr="006F0B81">
              <w:rPr>
                <w:sz w:val="19"/>
                <w:szCs w:val="19"/>
              </w:rPr>
              <w:t>спе</w:t>
            </w:r>
            <w:r w:rsidR="006F0B81">
              <w:rPr>
                <w:sz w:val="19"/>
                <w:szCs w:val="19"/>
              </w:rPr>
              <w:t>-</w:t>
            </w:r>
            <w:r w:rsidR="00476E7A" w:rsidRPr="006F0B81">
              <w:rPr>
                <w:sz w:val="19"/>
                <w:szCs w:val="19"/>
              </w:rPr>
              <w:t>чения</w:t>
            </w:r>
            <w:proofErr w:type="spellEnd"/>
            <w:r w:rsidRPr="006F0B81">
              <w:rPr>
                <w:sz w:val="19"/>
                <w:szCs w:val="19"/>
              </w:rPr>
              <w:t>, материнства и детства</w:t>
            </w:r>
            <w:r w:rsidR="006F0B81">
              <w:rPr>
                <w:sz w:val="19"/>
                <w:szCs w:val="19"/>
              </w:rPr>
              <w:t> </w:t>
            </w:r>
            <w:r w:rsidR="006F0B81" w:rsidRPr="006F0B81">
              <w:rPr>
                <w:sz w:val="19"/>
                <w:szCs w:val="19"/>
              </w:rPr>
              <w:t xml:space="preserve">Курской </w:t>
            </w:r>
            <w:proofErr w:type="spellStart"/>
            <w:r w:rsidR="006F0B81" w:rsidRPr="006F0B81">
              <w:rPr>
                <w:sz w:val="19"/>
                <w:szCs w:val="19"/>
              </w:rPr>
              <w:t>облас</w:t>
            </w:r>
            <w:r w:rsidR="006F0B81">
              <w:rPr>
                <w:sz w:val="19"/>
                <w:szCs w:val="19"/>
              </w:rPr>
              <w:t>-</w:t>
            </w:r>
            <w:r w:rsidR="006F0B81" w:rsidRPr="006F0B81">
              <w:rPr>
                <w:sz w:val="19"/>
                <w:szCs w:val="19"/>
              </w:rPr>
              <w:t>ти</w:t>
            </w:r>
            <w:proofErr w:type="spellEnd"/>
            <w:r w:rsidR="006F0B81" w:rsidRPr="006F0B81">
              <w:rPr>
                <w:sz w:val="19"/>
                <w:szCs w:val="19"/>
              </w:rPr>
              <w:t> </w:t>
            </w:r>
            <w:r w:rsidR="00476E7A" w:rsidRPr="006F0B81">
              <w:rPr>
                <w:sz w:val="19"/>
                <w:szCs w:val="19"/>
              </w:rPr>
              <w:t xml:space="preserve">и подведомственных учреждений </w:t>
            </w:r>
            <w:r w:rsidRPr="006F0B81">
              <w:rPr>
                <w:sz w:val="19"/>
                <w:szCs w:val="19"/>
              </w:rPr>
              <w:t>приняли участие в семинаре</w:t>
            </w:r>
            <w:r w:rsidR="00476E7A" w:rsidRPr="006F0B81">
              <w:rPr>
                <w:sz w:val="19"/>
                <w:szCs w:val="19"/>
              </w:rPr>
              <w:t>,</w:t>
            </w:r>
            <w:r w:rsidR="006F0B81">
              <w:rPr>
                <w:sz w:val="19"/>
                <w:szCs w:val="19"/>
              </w:rPr>
              <w:t xml:space="preserve"> организо</w:t>
            </w:r>
            <w:r w:rsidRPr="006F0B81">
              <w:rPr>
                <w:sz w:val="19"/>
                <w:szCs w:val="19"/>
              </w:rPr>
              <w:t xml:space="preserve">ванном </w:t>
            </w:r>
            <w:proofErr w:type="spellStart"/>
            <w:r w:rsidR="006F0B81" w:rsidRPr="006F0B81">
              <w:rPr>
                <w:color w:val="000000"/>
                <w:sz w:val="19"/>
                <w:szCs w:val="19"/>
              </w:rPr>
              <w:t>Государ</w:t>
            </w:r>
            <w:r w:rsidR="006F0B81">
              <w:rPr>
                <w:color w:val="000000"/>
                <w:sz w:val="19"/>
                <w:szCs w:val="19"/>
              </w:rPr>
              <w:t>-</w:t>
            </w:r>
            <w:r w:rsidR="006F0B81" w:rsidRPr="006F0B81">
              <w:rPr>
                <w:color w:val="000000"/>
                <w:sz w:val="19"/>
                <w:szCs w:val="19"/>
              </w:rPr>
              <w:t>ственным</w:t>
            </w:r>
            <w:proofErr w:type="spellEnd"/>
            <w:r w:rsidR="006F0B81" w:rsidRPr="006F0B81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6F0B81" w:rsidRPr="006F0B81">
              <w:rPr>
                <w:color w:val="000000"/>
                <w:sz w:val="19"/>
                <w:szCs w:val="19"/>
              </w:rPr>
              <w:t>образователь</w:t>
            </w:r>
            <w:r w:rsidR="006F0B81">
              <w:rPr>
                <w:color w:val="000000"/>
                <w:sz w:val="19"/>
                <w:szCs w:val="19"/>
              </w:rPr>
              <w:t>-ным</w:t>
            </w:r>
            <w:proofErr w:type="spellEnd"/>
            <w:r w:rsidR="006F0B81">
              <w:rPr>
                <w:color w:val="000000"/>
                <w:sz w:val="19"/>
                <w:szCs w:val="19"/>
              </w:rPr>
              <w:t xml:space="preserve"> автономным </w:t>
            </w:r>
            <w:proofErr w:type="spellStart"/>
            <w:r w:rsidR="006F0B81">
              <w:rPr>
                <w:color w:val="000000"/>
                <w:sz w:val="19"/>
                <w:szCs w:val="19"/>
              </w:rPr>
              <w:t>учре-жде</w:t>
            </w:r>
            <w:r w:rsidR="006F0B81" w:rsidRPr="006F0B81">
              <w:rPr>
                <w:color w:val="000000"/>
                <w:sz w:val="19"/>
                <w:szCs w:val="19"/>
              </w:rPr>
              <w:t>нием</w:t>
            </w:r>
            <w:proofErr w:type="spellEnd"/>
            <w:r w:rsidR="006F0B81" w:rsidRPr="006F0B81">
              <w:rPr>
                <w:color w:val="000000"/>
                <w:sz w:val="19"/>
                <w:szCs w:val="19"/>
              </w:rPr>
              <w:t xml:space="preserve"> высшего </w:t>
            </w:r>
            <w:proofErr w:type="spellStart"/>
            <w:r w:rsidR="006F0B81" w:rsidRPr="006F0B81">
              <w:rPr>
                <w:color w:val="000000"/>
                <w:sz w:val="19"/>
                <w:szCs w:val="19"/>
              </w:rPr>
              <w:t>образо-вания</w:t>
            </w:r>
            <w:proofErr w:type="spellEnd"/>
            <w:r w:rsidR="006F0B81" w:rsidRPr="006F0B81">
              <w:rPr>
                <w:color w:val="000000"/>
                <w:sz w:val="19"/>
                <w:szCs w:val="19"/>
              </w:rPr>
              <w:t xml:space="preserve"> Курской области «Курская академия </w:t>
            </w:r>
            <w:proofErr w:type="spellStart"/>
            <w:r w:rsidR="006F0B81" w:rsidRPr="006F0B81">
              <w:rPr>
                <w:color w:val="000000"/>
                <w:sz w:val="19"/>
                <w:szCs w:val="19"/>
              </w:rPr>
              <w:t>государствен-ной</w:t>
            </w:r>
            <w:proofErr w:type="spellEnd"/>
            <w:r w:rsidR="006F0B81" w:rsidRPr="006F0B81">
              <w:rPr>
                <w:color w:val="000000"/>
                <w:sz w:val="19"/>
                <w:szCs w:val="19"/>
              </w:rPr>
              <w:t xml:space="preserve"> и муниципальной службы» по теме: актуальные вопросы формирования доступной среды».</w:t>
            </w:r>
          </w:p>
        </w:tc>
      </w:tr>
      <w:tr w:rsidR="00476E7A" w:rsidTr="00194882">
        <w:tc>
          <w:tcPr>
            <w:tcW w:w="663" w:type="dxa"/>
            <w:gridSpan w:val="2"/>
          </w:tcPr>
          <w:p w:rsidR="00476E7A" w:rsidRPr="00194882" w:rsidRDefault="00F41B1E">
            <w:r w:rsidRPr="00194882">
              <w:rPr>
                <w:sz w:val="22"/>
                <w:szCs w:val="22"/>
              </w:rPr>
              <w:t>25.</w:t>
            </w:r>
          </w:p>
        </w:tc>
        <w:tc>
          <w:tcPr>
            <w:tcW w:w="2692" w:type="dxa"/>
            <w:gridSpan w:val="2"/>
          </w:tcPr>
          <w:p w:rsidR="00476E7A" w:rsidRPr="00194882" w:rsidRDefault="00476E7A">
            <w:r w:rsidRPr="00194882">
              <w:rPr>
                <w:sz w:val="22"/>
                <w:szCs w:val="22"/>
              </w:rPr>
              <w:t xml:space="preserve"> Контрольное событие подпрограммы 3.2. Участие специалистов комитета социального обеспечения Курской области и подведомственных учреждений в семинарах, совещаниях по проблемам граждан пожилого возраста, реабилитации инвалидов и детей-инвалидов, формированию доступной среды</w:t>
            </w:r>
          </w:p>
        </w:tc>
        <w:tc>
          <w:tcPr>
            <w:tcW w:w="1715" w:type="dxa"/>
            <w:gridSpan w:val="2"/>
          </w:tcPr>
          <w:p w:rsidR="00476E7A" w:rsidRPr="00194882" w:rsidRDefault="00476E7A" w:rsidP="000E40BE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476E7A" w:rsidRPr="00194882" w:rsidRDefault="00476E7A"/>
        </w:tc>
        <w:tc>
          <w:tcPr>
            <w:tcW w:w="1134" w:type="dxa"/>
          </w:tcPr>
          <w:p w:rsidR="00476E7A" w:rsidRPr="00194882" w:rsidRDefault="00476E7A"/>
        </w:tc>
        <w:tc>
          <w:tcPr>
            <w:tcW w:w="1276" w:type="dxa"/>
            <w:gridSpan w:val="2"/>
          </w:tcPr>
          <w:p w:rsidR="00476E7A" w:rsidRPr="00496399" w:rsidRDefault="00476E7A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476E7A" w:rsidRPr="00496399" w:rsidRDefault="00476E7A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476E7A" w:rsidRPr="00496399" w:rsidRDefault="00476E7A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476E7A" w:rsidRPr="00194882" w:rsidRDefault="00476E7A"/>
        </w:tc>
        <w:tc>
          <w:tcPr>
            <w:tcW w:w="2350" w:type="dxa"/>
            <w:gridSpan w:val="2"/>
          </w:tcPr>
          <w:p w:rsidR="00476E7A" w:rsidRPr="00194882" w:rsidRDefault="00476E7A"/>
        </w:tc>
      </w:tr>
      <w:tr w:rsidR="00F41B1E" w:rsidTr="00194882">
        <w:tc>
          <w:tcPr>
            <w:tcW w:w="15263" w:type="dxa"/>
            <w:gridSpan w:val="18"/>
          </w:tcPr>
          <w:p w:rsidR="00F41B1E" w:rsidRPr="00496399" w:rsidRDefault="00F41B1E">
            <w:pPr>
              <w:rPr>
                <w:b/>
              </w:rPr>
            </w:pPr>
            <w:r w:rsidRPr="00496399">
              <w:rPr>
                <w:b/>
                <w:sz w:val="22"/>
                <w:szCs w:val="22"/>
              </w:rPr>
              <w:t xml:space="preserve">Подпрограмма 4.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</w:t>
            </w:r>
            <w:proofErr w:type="spellStart"/>
            <w:r w:rsidRPr="00496399">
              <w:rPr>
                <w:b/>
                <w:sz w:val="22"/>
                <w:szCs w:val="22"/>
              </w:rPr>
              <w:t>маломобильных</w:t>
            </w:r>
            <w:proofErr w:type="spellEnd"/>
            <w:r w:rsidRPr="00496399">
              <w:rPr>
                <w:b/>
                <w:sz w:val="22"/>
                <w:szCs w:val="22"/>
              </w:rPr>
              <w:t xml:space="preserve"> групп населения в Курской области</w:t>
            </w:r>
          </w:p>
        </w:tc>
      </w:tr>
      <w:tr w:rsidR="00F41B1E" w:rsidTr="00194882">
        <w:tc>
          <w:tcPr>
            <w:tcW w:w="663" w:type="dxa"/>
            <w:gridSpan w:val="2"/>
          </w:tcPr>
          <w:p w:rsidR="00F41B1E" w:rsidRPr="00194882" w:rsidRDefault="00F41B1E">
            <w:r w:rsidRPr="00194882"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2692" w:type="dxa"/>
            <w:gridSpan w:val="2"/>
          </w:tcPr>
          <w:p w:rsidR="00F41B1E" w:rsidRPr="00194882" w:rsidRDefault="00F41B1E">
            <w:r w:rsidRPr="00194882">
              <w:rPr>
                <w:sz w:val="22"/>
                <w:szCs w:val="22"/>
              </w:rPr>
              <w:t>Основное мероприятие подпрограммы 4.1. Организация и проведение областных спартакиад среди инвалидов и детей-инвалидов</w:t>
            </w:r>
          </w:p>
        </w:tc>
        <w:tc>
          <w:tcPr>
            <w:tcW w:w="1715" w:type="dxa"/>
            <w:gridSpan w:val="2"/>
          </w:tcPr>
          <w:p w:rsidR="00F41B1E" w:rsidRPr="00194882" w:rsidRDefault="00F41B1E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F41B1E" w:rsidRPr="00194882" w:rsidRDefault="00F41B1E"/>
        </w:tc>
        <w:tc>
          <w:tcPr>
            <w:tcW w:w="1134" w:type="dxa"/>
          </w:tcPr>
          <w:p w:rsidR="00F41B1E" w:rsidRPr="00496399" w:rsidRDefault="00F41B1E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276" w:type="dxa"/>
            <w:gridSpan w:val="2"/>
          </w:tcPr>
          <w:p w:rsidR="00F41B1E" w:rsidRPr="00496399" w:rsidRDefault="00F41B1E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F41B1E" w:rsidRPr="00496399" w:rsidRDefault="00F41B1E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5" w:type="dxa"/>
            <w:gridSpan w:val="2"/>
          </w:tcPr>
          <w:p w:rsidR="00F41B1E" w:rsidRPr="00496399" w:rsidRDefault="00F41B1E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F41B1E" w:rsidRPr="00194882" w:rsidRDefault="00F41B1E">
            <w:r w:rsidRPr="00194882">
              <w:rPr>
                <w:sz w:val="22"/>
                <w:szCs w:val="22"/>
              </w:rPr>
              <w:t>Увеличение количества инвалидов и детей-инвалидов от 6 до 18 лет, систематически занимающихся физической культурой и спортом</w:t>
            </w:r>
          </w:p>
        </w:tc>
        <w:tc>
          <w:tcPr>
            <w:tcW w:w="2350" w:type="dxa"/>
            <w:gridSpan w:val="2"/>
          </w:tcPr>
          <w:p w:rsidR="00F41B1E" w:rsidRPr="00194882" w:rsidRDefault="00F41B1E" w:rsidP="00F41B1E">
            <w:r w:rsidRPr="00194882">
              <w:rPr>
                <w:sz w:val="22"/>
                <w:szCs w:val="22"/>
              </w:rPr>
              <w:t>Проведены областные спартакиады среди инвалидов и детей-инвалидов</w:t>
            </w:r>
          </w:p>
        </w:tc>
      </w:tr>
      <w:tr w:rsidR="001D0C91" w:rsidTr="00194882">
        <w:tc>
          <w:tcPr>
            <w:tcW w:w="663" w:type="dxa"/>
            <w:gridSpan w:val="2"/>
          </w:tcPr>
          <w:p w:rsidR="001D0C91" w:rsidRPr="00194882" w:rsidRDefault="001D0C91">
            <w:r w:rsidRPr="00194882">
              <w:rPr>
                <w:sz w:val="22"/>
                <w:szCs w:val="22"/>
              </w:rPr>
              <w:t>27</w:t>
            </w:r>
          </w:p>
        </w:tc>
        <w:tc>
          <w:tcPr>
            <w:tcW w:w="2692" w:type="dxa"/>
            <w:gridSpan w:val="2"/>
          </w:tcPr>
          <w:p w:rsidR="001D0C91" w:rsidRPr="00194882" w:rsidRDefault="001D0C91">
            <w:r w:rsidRPr="00194882">
              <w:rPr>
                <w:sz w:val="22"/>
                <w:szCs w:val="22"/>
              </w:rPr>
              <w:t>Контрольное событие подпрограммы 4.1. Организация и проведение областных спартакиад среди инвалидов и детей-инвалидов</w:t>
            </w:r>
          </w:p>
        </w:tc>
        <w:tc>
          <w:tcPr>
            <w:tcW w:w="1715" w:type="dxa"/>
            <w:gridSpan w:val="2"/>
          </w:tcPr>
          <w:p w:rsidR="001D0C91" w:rsidRPr="00194882" w:rsidRDefault="001D0C91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1D0C91" w:rsidRPr="00194882" w:rsidRDefault="001D0C91"/>
        </w:tc>
        <w:tc>
          <w:tcPr>
            <w:tcW w:w="1134" w:type="dxa"/>
          </w:tcPr>
          <w:p w:rsidR="001D0C91" w:rsidRPr="00496399" w:rsidRDefault="001D0C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D0C91" w:rsidRPr="00496399" w:rsidRDefault="001D0C9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1D0C91" w:rsidRPr="00496399" w:rsidRDefault="001D0C9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1D0C91" w:rsidRPr="00496399" w:rsidRDefault="001D0C9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1D0C91" w:rsidRPr="00194882" w:rsidRDefault="001D0C91"/>
        </w:tc>
        <w:tc>
          <w:tcPr>
            <w:tcW w:w="2350" w:type="dxa"/>
            <w:gridSpan w:val="2"/>
          </w:tcPr>
          <w:p w:rsidR="001D0C91" w:rsidRPr="00194882" w:rsidRDefault="001D0C91"/>
        </w:tc>
      </w:tr>
      <w:tr w:rsidR="001D0C91" w:rsidTr="00194882">
        <w:tc>
          <w:tcPr>
            <w:tcW w:w="663" w:type="dxa"/>
            <w:gridSpan w:val="2"/>
          </w:tcPr>
          <w:p w:rsidR="001D0C91" w:rsidRPr="00194882" w:rsidRDefault="001D0C91">
            <w:r w:rsidRPr="00194882">
              <w:rPr>
                <w:sz w:val="22"/>
                <w:szCs w:val="22"/>
              </w:rPr>
              <w:t>28.</w:t>
            </w:r>
          </w:p>
        </w:tc>
        <w:tc>
          <w:tcPr>
            <w:tcW w:w="2692" w:type="dxa"/>
            <w:gridSpan w:val="2"/>
          </w:tcPr>
          <w:p w:rsidR="001D0C91" w:rsidRPr="00194882" w:rsidRDefault="001D0C91">
            <w:r w:rsidRPr="00194882">
              <w:rPr>
                <w:sz w:val="22"/>
                <w:szCs w:val="22"/>
              </w:rPr>
              <w:t>Основное мероприятие подпрограммы 4.2. Организация субтитрования общественно значимых информационных телепрограмм на канале автономного учреждения Курской области «ТРК «Сейм» (в том числе приобретение оборудования)</w:t>
            </w:r>
          </w:p>
        </w:tc>
        <w:tc>
          <w:tcPr>
            <w:tcW w:w="1715" w:type="dxa"/>
            <w:gridSpan w:val="2"/>
          </w:tcPr>
          <w:p w:rsidR="001D0C91" w:rsidRPr="00194882" w:rsidRDefault="001D0C91">
            <w:r w:rsidRPr="00194882">
              <w:rPr>
                <w:sz w:val="22"/>
                <w:szCs w:val="22"/>
              </w:rPr>
              <w:t>Михайлов Д.В., председатель комитета информации и печати Курской области</w:t>
            </w:r>
          </w:p>
        </w:tc>
        <w:tc>
          <w:tcPr>
            <w:tcW w:w="850" w:type="dxa"/>
          </w:tcPr>
          <w:p w:rsidR="001D0C91" w:rsidRPr="00194882" w:rsidRDefault="001D0C91"/>
        </w:tc>
        <w:tc>
          <w:tcPr>
            <w:tcW w:w="1134" w:type="dxa"/>
          </w:tcPr>
          <w:p w:rsidR="001D0C91" w:rsidRPr="00496399" w:rsidRDefault="001D0C9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276" w:type="dxa"/>
            <w:gridSpan w:val="2"/>
          </w:tcPr>
          <w:p w:rsidR="001D0C91" w:rsidRPr="00496399" w:rsidRDefault="001D0C9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1D0C91" w:rsidRPr="00496399" w:rsidRDefault="001D0C9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5" w:type="dxa"/>
            <w:gridSpan w:val="2"/>
          </w:tcPr>
          <w:p w:rsidR="001D0C91" w:rsidRPr="00496399" w:rsidRDefault="001D0C9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1D0C91" w:rsidRPr="0020115E" w:rsidRDefault="001D0C91" w:rsidP="00FA0966">
            <w:r w:rsidRPr="0020115E">
              <w:rPr>
                <w:sz w:val="22"/>
                <w:szCs w:val="22"/>
              </w:rPr>
              <w:t xml:space="preserve">В целях соблюдения прав инвалидов по слуху в получении доступной информации обеспечение трансляции субтитров телевизионных программ на канале автономного учреждения Курской области «ТРК «Сейм» в количестве </w:t>
            </w:r>
            <w:r w:rsidRPr="00FA0966">
              <w:rPr>
                <w:sz w:val="22"/>
                <w:szCs w:val="22"/>
              </w:rPr>
              <w:t>2</w:t>
            </w:r>
            <w:r w:rsidR="00FA0966" w:rsidRPr="00FA0966">
              <w:rPr>
                <w:sz w:val="22"/>
                <w:szCs w:val="22"/>
              </w:rPr>
              <w:t>50</w:t>
            </w:r>
            <w:r w:rsidR="00FA0966">
              <w:rPr>
                <w:sz w:val="22"/>
                <w:szCs w:val="22"/>
              </w:rPr>
              <w:t xml:space="preserve"> раз</w:t>
            </w:r>
            <w:r w:rsidRPr="0020115E">
              <w:rPr>
                <w:sz w:val="22"/>
                <w:szCs w:val="22"/>
              </w:rPr>
              <w:t>.</w:t>
            </w:r>
          </w:p>
        </w:tc>
        <w:tc>
          <w:tcPr>
            <w:tcW w:w="2350" w:type="dxa"/>
            <w:gridSpan w:val="2"/>
          </w:tcPr>
          <w:p w:rsidR="001D0C91" w:rsidRPr="0020115E" w:rsidRDefault="001D0C91">
            <w:r w:rsidRPr="0020115E">
              <w:rPr>
                <w:color w:val="000000"/>
                <w:sz w:val="22"/>
                <w:szCs w:val="22"/>
              </w:rPr>
              <w:t xml:space="preserve">Комитетом информации и печати организовано и проведено субтитрование общественно значимых информационных телепрограмм на канале автономного учреждения Курской области «ТРК «Сейм». Телепрограмма «События дня» выходила с двумя повторами – </w:t>
            </w:r>
            <w:r w:rsidRPr="00FA0966">
              <w:rPr>
                <w:color w:val="000000"/>
                <w:sz w:val="22"/>
                <w:szCs w:val="22"/>
              </w:rPr>
              <w:t>251</w:t>
            </w:r>
            <w:r w:rsidRPr="0020115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0115E">
              <w:rPr>
                <w:color w:val="000000"/>
                <w:sz w:val="22"/>
                <w:szCs w:val="22"/>
              </w:rPr>
              <w:t>раз</w:t>
            </w:r>
          </w:p>
        </w:tc>
      </w:tr>
      <w:tr w:rsidR="00E13E52" w:rsidTr="00194882">
        <w:tc>
          <w:tcPr>
            <w:tcW w:w="663" w:type="dxa"/>
            <w:gridSpan w:val="2"/>
          </w:tcPr>
          <w:p w:rsidR="00E13E52" w:rsidRPr="00194882" w:rsidRDefault="00E13E52">
            <w:r w:rsidRPr="00194882">
              <w:rPr>
                <w:sz w:val="22"/>
                <w:szCs w:val="22"/>
              </w:rPr>
              <w:t>29.</w:t>
            </w:r>
          </w:p>
        </w:tc>
        <w:tc>
          <w:tcPr>
            <w:tcW w:w="2692" w:type="dxa"/>
            <w:gridSpan w:val="2"/>
          </w:tcPr>
          <w:p w:rsidR="00E13E52" w:rsidRPr="00194882" w:rsidRDefault="00E13E52" w:rsidP="000E40BE">
            <w:r w:rsidRPr="00194882">
              <w:rPr>
                <w:sz w:val="22"/>
                <w:szCs w:val="22"/>
              </w:rPr>
              <w:t xml:space="preserve">Контрольное событие Основное мероприятие </w:t>
            </w:r>
            <w:r w:rsidRPr="00194882">
              <w:rPr>
                <w:sz w:val="22"/>
                <w:szCs w:val="22"/>
              </w:rPr>
              <w:lastRenderedPageBreak/>
              <w:t>подпрограммы 4.2. Организация субтитрования общественно значимых информационных телепрограмм на канале автономного учреждения Курской области «ТРК «Сейм» (в том числе приобретение оборудования)</w:t>
            </w:r>
          </w:p>
        </w:tc>
        <w:tc>
          <w:tcPr>
            <w:tcW w:w="1715" w:type="dxa"/>
            <w:gridSpan w:val="2"/>
          </w:tcPr>
          <w:p w:rsidR="00E13E52" w:rsidRPr="00194882" w:rsidRDefault="00E13E52" w:rsidP="000E40BE">
            <w:r w:rsidRPr="00194882">
              <w:rPr>
                <w:sz w:val="22"/>
                <w:szCs w:val="22"/>
              </w:rPr>
              <w:lastRenderedPageBreak/>
              <w:t xml:space="preserve">Михайлов Д.В., председатель </w:t>
            </w:r>
            <w:r w:rsidRPr="00194882">
              <w:rPr>
                <w:sz w:val="22"/>
                <w:szCs w:val="22"/>
              </w:rPr>
              <w:lastRenderedPageBreak/>
              <w:t>комитета информации и печати Курской области</w:t>
            </w:r>
          </w:p>
        </w:tc>
        <w:tc>
          <w:tcPr>
            <w:tcW w:w="850" w:type="dxa"/>
          </w:tcPr>
          <w:p w:rsidR="00E13E52" w:rsidRPr="00194882" w:rsidRDefault="00E13E52"/>
        </w:tc>
        <w:tc>
          <w:tcPr>
            <w:tcW w:w="1134" w:type="dxa"/>
          </w:tcPr>
          <w:p w:rsidR="00E13E52" w:rsidRPr="00496399" w:rsidRDefault="00E13E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13E52" w:rsidRPr="00496399" w:rsidRDefault="00E13E52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E13E52" w:rsidRPr="00496399" w:rsidRDefault="00E13E52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E13E52" w:rsidRPr="00496399" w:rsidRDefault="00E13E52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E13E52" w:rsidRPr="00194882" w:rsidRDefault="00E13E52"/>
        </w:tc>
        <w:tc>
          <w:tcPr>
            <w:tcW w:w="2350" w:type="dxa"/>
            <w:gridSpan w:val="2"/>
          </w:tcPr>
          <w:p w:rsidR="00E13E52" w:rsidRPr="00194882" w:rsidRDefault="00E13E52"/>
        </w:tc>
      </w:tr>
      <w:tr w:rsidR="00E13E52" w:rsidTr="00194882">
        <w:tc>
          <w:tcPr>
            <w:tcW w:w="663" w:type="dxa"/>
            <w:gridSpan w:val="2"/>
          </w:tcPr>
          <w:p w:rsidR="00E13E52" w:rsidRPr="00194882" w:rsidRDefault="00E13E52">
            <w:r w:rsidRPr="00194882">
              <w:rPr>
                <w:sz w:val="22"/>
                <w:szCs w:val="22"/>
              </w:rPr>
              <w:lastRenderedPageBreak/>
              <w:t>30.</w:t>
            </w:r>
          </w:p>
        </w:tc>
        <w:tc>
          <w:tcPr>
            <w:tcW w:w="2692" w:type="dxa"/>
            <w:gridSpan w:val="2"/>
          </w:tcPr>
          <w:p w:rsidR="00E13E52" w:rsidRPr="00194882" w:rsidRDefault="00E13E52">
            <w:r w:rsidRPr="00194882">
              <w:rPr>
                <w:sz w:val="22"/>
                <w:szCs w:val="22"/>
              </w:rPr>
              <w:t>Основное мероприятие подпрограммы 4.3. Обеспечение инвалидов и детей-инвалидов в соответствии с рекомендациями в индивидуальных программах реабилитации техническими средствами реабилитации, не входящими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1715" w:type="dxa"/>
            <w:gridSpan w:val="2"/>
          </w:tcPr>
          <w:p w:rsidR="00E13E52" w:rsidRPr="00194882" w:rsidRDefault="00E13E52" w:rsidP="000E40BE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E13E52" w:rsidRPr="00194882" w:rsidRDefault="00E13E52"/>
        </w:tc>
        <w:tc>
          <w:tcPr>
            <w:tcW w:w="1134" w:type="dxa"/>
          </w:tcPr>
          <w:p w:rsidR="00E13E52" w:rsidRPr="00496399" w:rsidRDefault="00E13E52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276" w:type="dxa"/>
            <w:gridSpan w:val="2"/>
          </w:tcPr>
          <w:p w:rsidR="00E13E52" w:rsidRPr="00496399" w:rsidRDefault="00E13E52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E13E52" w:rsidRPr="00496399" w:rsidRDefault="00E13E52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5" w:type="dxa"/>
            <w:gridSpan w:val="2"/>
          </w:tcPr>
          <w:p w:rsidR="00E13E52" w:rsidRPr="00496399" w:rsidRDefault="00E13E52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E13E52" w:rsidRPr="00194882" w:rsidRDefault="00E13E52">
            <w:r w:rsidRPr="00194882">
              <w:rPr>
                <w:sz w:val="22"/>
                <w:szCs w:val="22"/>
              </w:rPr>
              <w:t>Увеличение числа инвалидов и детей-инвалидов, обеспеченных техническими средствами реабилитации и услугами в рамках индивидуальной программы реабилитации; повышение доступности и качества реабилитационных услуг в Курской области</w:t>
            </w:r>
          </w:p>
        </w:tc>
        <w:tc>
          <w:tcPr>
            <w:tcW w:w="2350" w:type="dxa"/>
            <w:gridSpan w:val="2"/>
          </w:tcPr>
          <w:p w:rsidR="00E13E52" w:rsidRPr="00194882" w:rsidRDefault="00D60847" w:rsidP="00E13E52">
            <w:pPr>
              <w:rPr>
                <w:color w:val="000000"/>
              </w:rPr>
            </w:pPr>
            <w:r w:rsidRPr="00194882">
              <w:rPr>
                <w:color w:val="000000"/>
                <w:sz w:val="22"/>
                <w:szCs w:val="22"/>
              </w:rPr>
              <w:t>Т</w:t>
            </w:r>
            <w:r w:rsidR="00E13E52" w:rsidRPr="00194882">
              <w:rPr>
                <w:color w:val="000000"/>
                <w:sz w:val="22"/>
                <w:szCs w:val="22"/>
              </w:rPr>
              <w:t>ехнически</w:t>
            </w:r>
            <w:r w:rsidRPr="00194882">
              <w:rPr>
                <w:color w:val="000000"/>
                <w:sz w:val="22"/>
                <w:szCs w:val="22"/>
              </w:rPr>
              <w:t>е</w:t>
            </w:r>
            <w:r w:rsidR="00E13E52" w:rsidRPr="00194882">
              <w:rPr>
                <w:color w:val="000000"/>
                <w:sz w:val="22"/>
                <w:szCs w:val="22"/>
              </w:rPr>
              <w:t xml:space="preserve"> средств</w:t>
            </w:r>
            <w:r w:rsidRPr="00194882">
              <w:rPr>
                <w:color w:val="000000"/>
                <w:sz w:val="22"/>
                <w:szCs w:val="22"/>
              </w:rPr>
              <w:t>а</w:t>
            </w:r>
            <w:r w:rsidR="00E13E52" w:rsidRPr="0019488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13E52" w:rsidRPr="00194882">
              <w:rPr>
                <w:color w:val="000000"/>
                <w:sz w:val="22"/>
                <w:szCs w:val="22"/>
              </w:rPr>
              <w:t>реабилитации</w:t>
            </w:r>
            <w:proofErr w:type="gramEnd"/>
            <w:r w:rsidR="00E13E52" w:rsidRPr="00194882">
              <w:rPr>
                <w:color w:val="000000"/>
                <w:sz w:val="22"/>
                <w:szCs w:val="22"/>
              </w:rPr>
              <w:t xml:space="preserve"> </w:t>
            </w:r>
            <w:r w:rsidRPr="00194882">
              <w:rPr>
                <w:color w:val="000000"/>
                <w:sz w:val="22"/>
                <w:szCs w:val="22"/>
              </w:rPr>
              <w:t xml:space="preserve">выдаваемые инвалидам в соответствии с рекомендациями в индивидуальных программах реабилитации за счет средств областного бюджета, приобретены и выдано1382 </w:t>
            </w:r>
            <w:r w:rsidR="00E13E52" w:rsidRPr="00194882">
              <w:rPr>
                <w:color w:val="000000"/>
                <w:sz w:val="22"/>
                <w:szCs w:val="22"/>
              </w:rPr>
              <w:t xml:space="preserve">единицы </w:t>
            </w:r>
            <w:r w:rsidRPr="00194882">
              <w:rPr>
                <w:color w:val="000000"/>
                <w:sz w:val="22"/>
                <w:szCs w:val="22"/>
              </w:rPr>
              <w:t>ТСР</w:t>
            </w:r>
          </w:p>
          <w:p w:rsidR="00E13E52" w:rsidRPr="00194882" w:rsidRDefault="00E13E52"/>
        </w:tc>
      </w:tr>
      <w:tr w:rsidR="002C68E6" w:rsidTr="00194882">
        <w:tc>
          <w:tcPr>
            <w:tcW w:w="663" w:type="dxa"/>
            <w:gridSpan w:val="2"/>
          </w:tcPr>
          <w:p w:rsidR="002C68E6" w:rsidRPr="00194882" w:rsidRDefault="00AD59D7">
            <w:r w:rsidRPr="00194882">
              <w:rPr>
                <w:sz w:val="22"/>
                <w:szCs w:val="22"/>
              </w:rPr>
              <w:t>31.</w:t>
            </w:r>
          </w:p>
        </w:tc>
        <w:tc>
          <w:tcPr>
            <w:tcW w:w="2692" w:type="dxa"/>
            <w:gridSpan w:val="2"/>
          </w:tcPr>
          <w:p w:rsidR="002C68E6" w:rsidRPr="00194882" w:rsidRDefault="002C68E6">
            <w:r w:rsidRPr="00194882">
              <w:rPr>
                <w:sz w:val="22"/>
                <w:szCs w:val="22"/>
              </w:rPr>
              <w:t xml:space="preserve">Контрольное событие подпрограммы 4.3.1. Технические средства реабилитации,  выдаваемые инвалидам и детям-инвалидам в соответствии с рекомендациями в индивидуальных программах реабилитации за счет </w:t>
            </w:r>
            <w:r w:rsidRPr="00194882">
              <w:rPr>
                <w:sz w:val="22"/>
                <w:szCs w:val="22"/>
              </w:rPr>
              <w:lastRenderedPageBreak/>
              <w:t xml:space="preserve">средств областного бюджета, в 2019 году приобретены </w:t>
            </w:r>
          </w:p>
        </w:tc>
        <w:tc>
          <w:tcPr>
            <w:tcW w:w="1715" w:type="dxa"/>
            <w:gridSpan w:val="2"/>
          </w:tcPr>
          <w:p w:rsidR="002C68E6" w:rsidRPr="00194882" w:rsidRDefault="002C68E6" w:rsidP="000E40BE">
            <w:proofErr w:type="spellStart"/>
            <w:r w:rsidRPr="00194882">
              <w:rPr>
                <w:sz w:val="22"/>
                <w:szCs w:val="22"/>
              </w:rPr>
              <w:lastRenderedPageBreak/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2C68E6" w:rsidRPr="00194882" w:rsidRDefault="002C68E6"/>
        </w:tc>
        <w:tc>
          <w:tcPr>
            <w:tcW w:w="1134" w:type="dxa"/>
          </w:tcPr>
          <w:p w:rsidR="002C68E6" w:rsidRPr="00194882" w:rsidRDefault="002C68E6"/>
        </w:tc>
        <w:tc>
          <w:tcPr>
            <w:tcW w:w="1276" w:type="dxa"/>
            <w:gridSpan w:val="2"/>
          </w:tcPr>
          <w:p w:rsidR="002C68E6" w:rsidRPr="00496399" w:rsidRDefault="002C68E6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2C68E6" w:rsidRPr="00496399" w:rsidRDefault="002C68E6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2C68E6" w:rsidRPr="00496399" w:rsidRDefault="002C68E6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2C68E6" w:rsidRPr="00194882" w:rsidRDefault="002C68E6"/>
        </w:tc>
        <w:tc>
          <w:tcPr>
            <w:tcW w:w="2350" w:type="dxa"/>
            <w:gridSpan w:val="2"/>
          </w:tcPr>
          <w:p w:rsidR="002C68E6" w:rsidRPr="00194882" w:rsidRDefault="002C68E6"/>
        </w:tc>
      </w:tr>
      <w:tr w:rsidR="00D9268D" w:rsidTr="00496399">
        <w:tc>
          <w:tcPr>
            <w:tcW w:w="670" w:type="dxa"/>
            <w:gridSpan w:val="3"/>
          </w:tcPr>
          <w:p w:rsidR="00D9268D" w:rsidRPr="00194882" w:rsidRDefault="00D9268D">
            <w:r w:rsidRPr="00194882">
              <w:rPr>
                <w:sz w:val="22"/>
                <w:szCs w:val="22"/>
              </w:rPr>
              <w:lastRenderedPageBreak/>
              <w:t>32.</w:t>
            </w:r>
          </w:p>
        </w:tc>
        <w:tc>
          <w:tcPr>
            <w:tcW w:w="2693" w:type="dxa"/>
            <w:gridSpan w:val="2"/>
          </w:tcPr>
          <w:p w:rsidR="00D9268D" w:rsidRPr="00194882" w:rsidRDefault="00D9268D">
            <w:r w:rsidRPr="00194882">
              <w:rPr>
                <w:sz w:val="22"/>
                <w:szCs w:val="22"/>
              </w:rPr>
              <w:t xml:space="preserve">Основное мероприятие подпрограммы 4.4. Формирование благоприятного общественного мнения в отношении инвалидов с помощью средств массовой информации; информационное освещение проблем инвалидов                                         </w:t>
            </w:r>
          </w:p>
        </w:tc>
        <w:tc>
          <w:tcPr>
            <w:tcW w:w="1707" w:type="dxa"/>
          </w:tcPr>
          <w:p w:rsidR="00D9268D" w:rsidRPr="00194882" w:rsidRDefault="00D9268D">
            <w:r w:rsidRPr="00194882">
              <w:rPr>
                <w:sz w:val="22"/>
                <w:szCs w:val="22"/>
              </w:rPr>
              <w:t>Михайлов Д.В., председатель комитета информации и печати Курской области</w:t>
            </w:r>
          </w:p>
        </w:tc>
        <w:tc>
          <w:tcPr>
            <w:tcW w:w="850" w:type="dxa"/>
          </w:tcPr>
          <w:p w:rsidR="00D9268D" w:rsidRPr="00194882" w:rsidRDefault="00D9268D"/>
        </w:tc>
        <w:tc>
          <w:tcPr>
            <w:tcW w:w="1134" w:type="dxa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276" w:type="dxa"/>
            <w:gridSpan w:val="2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5" w:type="dxa"/>
            <w:gridSpan w:val="2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D9268D" w:rsidRPr="00194882" w:rsidRDefault="00D9268D">
            <w:r w:rsidRPr="00194882">
              <w:rPr>
                <w:sz w:val="22"/>
                <w:szCs w:val="22"/>
              </w:rPr>
              <w:t>Преодоление социальной разобщенности и «</w:t>
            </w:r>
            <w:proofErr w:type="spellStart"/>
            <w:r w:rsidRPr="00194882">
              <w:rPr>
                <w:sz w:val="22"/>
                <w:szCs w:val="22"/>
              </w:rPr>
              <w:t>отношенческих</w:t>
            </w:r>
            <w:proofErr w:type="spellEnd"/>
            <w:r w:rsidRPr="00194882">
              <w:rPr>
                <w:sz w:val="22"/>
                <w:szCs w:val="22"/>
              </w:rPr>
              <w:t>» барьеров в обществе</w:t>
            </w:r>
          </w:p>
        </w:tc>
        <w:tc>
          <w:tcPr>
            <w:tcW w:w="2350" w:type="dxa"/>
            <w:gridSpan w:val="2"/>
          </w:tcPr>
          <w:p w:rsidR="00862D4D" w:rsidRPr="00862D4D" w:rsidRDefault="00C27409" w:rsidP="00D41C84">
            <w:pPr>
              <w:pStyle w:val="a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 </w:t>
            </w:r>
            <w:r w:rsidRPr="00194882">
              <w:rPr>
                <w:sz w:val="22"/>
                <w:szCs w:val="22"/>
              </w:rPr>
              <w:t>целях формирования благоприятного общественного мнения в отношении инвалидов</w:t>
            </w:r>
            <w:r>
              <w:rPr>
                <w:sz w:val="22"/>
                <w:szCs w:val="22"/>
              </w:rPr>
              <w:t xml:space="preserve">, информация, посвященная проблемам инвалидов, размещена на сайте Администрации Курской области, в СМИ, а также проведены </w:t>
            </w:r>
            <w:r w:rsidR="00D41C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совещания с участием сотрудников комитета</w:t>
            </w:r>
            <w:r w:rsidRPr="00194882">
              <w:rPr>
                <w:sz w:val="22"/>
                <w:szCs w:val="22"/>
              </w:rPr>
              <w:t xml:space="preserve"> социального обеспечения, материнства и детства Курской области</w:t>
            </w:r>
          </w:p>
        </w:tc>
      </w:tr>
      <w:tr w:rsidR="00D9268D" w:rsidTr="00496399">
        <w:tc>
          <w:tcPr>
            <w:tcW w:w="670" w:type="dxa"/>
            <w:gridSpan w:val="3"/>
          </w:tcPr>
          <w:p w:rsidR="00D9268D" w:rsidRPr="00194882" w:rsidRDefault="00D9268D">
            <w:r w:rsidRPr="00194882">
              <w:rPr>
                <w:sz w:val="22"/>
                <w:szCs w:val="22"/>
              </w:rPr>
              <w:t>33.</w:t>
            </w:r>
          </w:p>
        </w:tc>
        <w:tc>
          <w:tcPr>
            <w:tcW w:w="2693" w:type="dxa"/>
            <w:gridSpan w:val="2"/>
          </w:tcPr>
          <w:p w:rsidR="00D9268D" w:rsidRPr="00194882" w:rsidRDefault="00D9268D" w:rsidP="00D9268D">
            <w:r w:rsidRPr="00194882">
              <w:rPr>
                <w:sz w:val="22"/>
                <w:szCs w:val="22"/>
              </w:rPr>
              <w:t>Контрольное событие   подпрограммы 4.4. Формирование благоприятного общественного мнения в отношении инвалидов с помощью средств массовой информации; информационное освещение проблем инвалидов</w:t>
            </w:r>
          </w:p>
        </w:tc>
        <w:tc>
          <w:tcPr>
            <w:tcW w:w="1707" w:type="dxa"/>
          </w:tcPr>
          <w:p w:rsidR="00D9268D" w:rsidRPr="00194882" w:rsidRDefault="00D9268D"/>
        </w:tc>
        <w:tc>
          <w:tcPr>
            <w:tcW w:w="850" w:type="dxa"/>
          </w:tcPr>
          <w:p w:rsidR="00D9268D" w:rsidRPr="00194882" w:rsidRDefault="00D9268D"/>
        </w:tc>
        <w:tc>
          <w:tcPr>
            <w:tcW w:w="1134" w:type="dxa"/>
          </w:tcPr>
          <w:p w:rsidR="00D9268D" w:rsidRPr="00194882" w:rsidRDefault="00D9268D"/>
        </w:tc>
        <w:tc>
          <w:tcPr>
            <w:tcW w:w="1276" w:type="dxa"/>
            <w:gridSpan w:val="2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D9268D" w:rsidRPr="00194882" w:rsidRDefault="00D9268D"/>
        </w:tc>
        <w:tc>
          <w:tcPr>
            <w:tcW w:w="2350" w:type="dxa"/>
            <w:gridSpan w:val="2"/>
          </w:tcPr>
          <w:p w:rsidR="00D9268D" w:rsidRPr="00194882" w:rsidRDefault="00D9268D"/>
        </w:tc>
      </w:tr>
      <w:tr w:rsidR="00D9268D" w:rsidTr="00496399">
        <w:tc>
          <w:tcPr>
            <w:tcW w:w="670" w:type="dxa"/>
            <w:gridSpan w:val="3"/>
          </w:tcPr>
          <w:p w:rsidR="00D9268D" w:rsidRPr="00194882" w:rsidRDefault="00D9268D">
            <w:r w:rsidRPr="00194882">
              <w:rPr>
                <w:sz w:val="22"/>
                <w:szCs w:val="22"/>
              </w:rPr>
              <w:t>34.</w:t>
            </w:r>
          </w:p>
        </w:tc>
        <w:tc>
          <w:tcPr>
            <w:tcW w:w="2693" w:type="dxa"/>
            <w:gridSpan w:val="2"/>
          </w:tcPr>
          <w:p w:rsidR="00D9268D" w:rsidRPr="00194882" w:rsidRDefault="00D9268D">
            <w:r w:rsidRPr="00194882">
              <w:rPr>
                <w:sz w:val="22"/>
                <w:szCs w:val="22"/>
              </w:rPr>
              <w:t xml:space="preserve">Основное мероприятие подпрограммы 4.5. Предоставление из областного бюджета субсидий областным </w:t>
            </w:r>
            <w:r w:rsidRPr="00194882">
              <w:rPr>
                <w:sz w:val="22"/>
                <w:szCs w:val="22"/>
              </w:rPr>
              <w:lastRenderedPageBreak/>
              <w:t>(региональным) организациям (отделениям) общероссийских общественных организаций инвалидов</w:t>
            </w:r>
          </w:p>
        </w:tc>
        <w:tc>
          <w:tcPr>
            <w:tcW w:w="1707" w:type="dxa"/>
          </w:tcPr>
          <w:p w:rsidR="00D9268D" w:rsidRPr="00194882" w:rsidRDefault="00D9268D" w:rsidP="000E40BE">
            <w:proofErr w:type="spellStart"/>
            <w:r w:rsidRPr="00194882">
              <w:rPr>
                <w:sz w:val="22"/>
                <w:szCs w:val="22"/>
              </w:rPr>
              <w:lastRenderedPageBreak/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</w:t>
            </w:r>
            <w:r w:rsidRPr="00194882">
              <w:rPr>
                <w:sz w:val="22"/>
                <w:szCs w:val="22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850" w:type="dxa"/>
          </w:tcPr>
          <w:p w:rsidR="00D9268D" w:rsidRPr="00194882" w:rsidRDefault="00D9268D"/>
        </w:tc>
        <w:tc>
          <w:tcPr>
            <w:tcW w:w="1134" w:type="dxa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276" w:type="dxa"/>
            <w:gridSpan w:val="2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5" w:type="dxa"/>
            <w:gridSpan w:val="2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D9268D" w:rsidRPr="00194882" w:rsidRDefault="00D9268D" w:rsidP="00D9268D">
            <w:r w:rsidRPr="00194882">
              <w:rPr>
                <w:sz w:val="22"/>
                <w:szCs w:val="22"/>
              </w:rPr>
              <w:t>Преодоление социальной разобщенности и «</w:t>
            </w:r>
            <w:proofErr w:type="spellStart"/>
            <w:r w:rsidRPr="00194882">
              <w:rPr>
                <w:sz w:val="22"/>
                <w:szCs w:val="22"/>
              </w:rPr>
              <w:t>отношенческих</w:t>
            </w:r>
            <w:proofErr w:type="spellEnd"/>
            <w:r w:rsidRPr="00194882">
              <w:rPr>
                <w:sz w:val="22"/>
                <w:szCs w:val="22"/>
              </w:rPr>
              <w:t>» барьеров в обществе</w:t>
            </w:r>
          </w:p>
        </w:tc>
        <w:tc>
          <w:tcPr>
            <w:tcW w:w="2350" w:type="dxa"/>
            <w:gridSpan w:val="2"/>
          </w:tcPr>
          <w:p w:rsidR="00D9268D" w:rsidRPr="00194882" w:rsidRDefault="00D9268D" w:rsidP="00D9268D">
            <w:r w:rsidRPr="00194882">
              <w:rPr>
                <w:sz w:val="22"/>
                <w:szCs w:val="22"/>
              </w:rPr>
              <w:t xml:space="preserve">Субсидия из областного бюджета на государственную поддержку областных (региональных) </w:t>
            </w:r>
            <w:r w:rsidRPr="00194882">
              <w:rPr>
                <w:sz w:val="22"/>
                <w:szCs w:val="22"/>
              </w:rPr>
              <w:lastRenderedPageBreak/>
              <w:t xml:space="preserve">организаций (отделений) общероссийских общественных организаций инвалидов </w:t>
            </w:r>
            <w:proofErr w:type="gramStart"/>
            <w:r w:rsidRPr="00194882">
              <w:rPr>
                <w:sz w:val="22"/>
                <w:szCs w:val="22"/>
              </w:rPr>
              <w:t>предоставлены</w:t>
            </w:r>
            <w:proofErr w:type="gramEnd"/>
          </w:p>
        </w:tc>
      </w:tr>
      <w:tr w:rsidR="00D9268D" w:rsidTr="00496399">
        <w:tc>
          <w:tcPr>
            <w:tcW w:w="670" w:type="dxa"/>
            <w:gridSpan w:val="3"/>
          </w:tcPr>
          <w:p w:rsidR="00D9268D" w:rsidRPr="00194882" w:rsidRDefault="00D9268D">
            <w:r w:rsidRPr="00194882">
              <w:rPr>
                <w:sz w:val="22"/>
                <w:szCs w:val="22"/>
              </w:rPr>
              <w:lastRenderedPageBreak/>
              <w:t>35.</w:t>
            </w:r>
          </w:p>
        </w:tc>
        <w:tc>
          <w:tcPr>
            <w:tcW w:w="2693" w:type="dxa"/>
            <w:gridSpan w:val="2"/>
          </w:tcPr>
          <w:p w:rsidR="00D9268D" w:rsidRPr="00194882" w:rsidRDefault="00C27409" w:rsidP="000E40BE">
            <w:r>
              <w:rPr>
                <w:sz w:val="22"/>
                <w:szCs w:val="22"/>
              </w:rPr>
              <w:t>Контрольное событие</w:t>
            </w:r>
            <w:r w:rsidR="00D9268D" w:rsidRPr="00194882">
              <w:rPr>
                <w:sz w:val="22"/>
                <w:szCs w:val="22"/>
              </w:rPr>
              <w:t xml:space="preserve"> подпрограммы 4.5. Предоставление из областного бюджета субсидий областным (региональным) организациям (отделениям) общероссийских общественных организаций инвалидов</w:t>
            </w:r>
          </w:p>
        </w:tc>
        <w:tc>
          <w:tcPr>
            <w:tcW w:w="1707" w:type="dxa"/>
          </w:tcPr>
          <w:p w:rsidR="00D9268D" w:rsidRPr="00194882" w:rsidRDefault="00D9268D" w:rsidP="000E40BE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D9268D" w:rsidRPr="00194882" w:rsidRDefault="00D9268D"/>
        </w:tc>
        <w:tc>
          <w:tcPr>
            <w:tcW w:w="1134" w:type="dxa"/>
          </w:tcPr>
          <w:p w:rsidR="00D9268D" w:rsidRPr="00496399" w:rsidRDefault="00D926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D9268D" w:rsidRPr="00194882" w:rsidRDefault="00D9268D"/>
        </w:tc>
        <w:tc>
          <w:tcPr>
            <w:tcW w:w="2350" w:type="dxa"/>
            <w:gridSpan w:val="2"/>
          </w:tcPr>
          <w:p w:rsidR="00D9268D" w:rsidRPr="00194882" w:rsidRDefault="00D9268D"/>
        </w:tc>
      </w:tr>
      <w:tr w:rsidR="00D9268D" w:rsidTr="00496399">
        <w:tc>
          <w:tcPr>
            <w:tcW w:w="670" w:type="dxa"/>
            <w:gridSpan w:val="3"/>
          </w:tcPr>
          <w:p w:rsidR="00D9268D" w:rsidRPr="00194882" w:rsidRDefault="00D9268D">
            <w:r w:rsidRPr="00194882">
              <w:rPr>
                <w:sz w:val="22"/>
                <w:szCs w:val="22"/>
              </w:rPr>
              <w:t>36.</w:t>
            </w:r>
          </w:p>
        </w:tc>
        <w:tc>
          <w:tcPr>
            <w:tcW w:w="2693" w:type="dxa"/>
            <w:gridSpan w:val="2"/>
          </w:tcPr>
          <w:p w:rsidR="00D9268D" w:rsidRPr="00194882" w:rsidRDefault="00D9268D">
            <w:r w:rsidRPr="00194882">
              <w:rPr>
                <w:sz w:val="22"/>
                <w:szCs w:val="22"/>
              </w:rPr>
              <w:t xml:space="preserve">Основное мероприятие подпрограммы 4.6. 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</w:t>
            </w:r>
            <w:proofErr w:type="spellStart"/>
            <w:r w:rsidRPr="00194882">
              <w:rPr>
                <w:sz w:val="22"/>
                <w:szCs w:val="22"/>
              </w:rPr>
              <w:t>маломобильных</w:t>
            </w:r>
            <w:proofErr w:type="spellEnd"/>
            <w:r w:rsidRPr="00194882">
              <w:rPr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1707" w:type="dxa"/>
          </w:tcPr>
          <w:p w:rsidR="00D9268D" w:rsidRPr="00194882" w:rsidRDefault="00D9268D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D9268D" w:rsidRPr="00194882" w:rsidRDefault="00D9268D"/>
        </w:tc>
        <w:tc>
          <w:tcPr>
            <w:tcW w:w="1134" w:type="dxa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276" w:type="dxa"/>
            <w:gridSpan w:val="2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5" w:type="dxa"/>
            <w:gridSpan w:val="2"/>
          </w:tcPr>
          <w:p w:rsidR="00D9268D" w:rsidRPr="00496399" w:rsidRDefault="00D9268D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D9268D" w:rsidRPr="00194882" w:rsidRDefault="00D9268D">
            <w:r w:rsidRPr="00194882">
              <w:rPr>
                <w:sz w:val="22"/>
                <w:szCs w:val="22"/>
              </w:rPr>
              <w:t>Преодоление социальной разобщенности и «</w:t>
            </w:r>
            <w:proofErr w:type="spellStart"/>
            <w:r w:rsidRPr="00194882">
              <w:rPr>
                <w:sz w:val="22"/>
                <w:szCs w:val="22"/>
              </w:rPr>
              <w:t>отношенческих</w:t>
            </w:r>
            <w:proofErr w:type="spellEnd"/>
            <w:r w:rsidRPr="00194882">
              <w:rPr>
                <w:sz w:val="22"/>
                <w:szCs w:val="22"/>
              </w:rPr>
              <w:t>» барьеров в обществе</w:t>
            </w:r>
          </w:p>
        </w:tc>
        <w:tc>
          <w:tcPr>
            <w:tcW w:w="2350" w:type="dxa"/>
            <w:gridSpan w:val="2"/>
          </w:tcPr>
          <w:p w:rsidR="00D9268D" w:rsidRPr="00194882" w:rsidRDefault="00862D4D" w:rsidP="00862D4D">
            <w:r>
              <w:rPr>
                <w:sz w:val="22"/>
                <w:szCs w:val="22"/>
              </w:rPr>
              <w:t xml:space="preserve"> Изготовлено</w:t>
            </w:r>
            <w:r w:rsidR="00C27409" w:rsidRPr="006944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два фильма</w:t>
            </w:r>
            <w:r w:rsidR="00C27409" w:rsidRPr="006944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 </w:t>
            </w:r>
            <w:r w:rsidR="00C27409" w:rsidRPr="006944D8">
              <w:rPr>
                <w:sz w:val="22"/>
                <w:szCs w:val="22"/>
              </w:rPr>
              <w:t>формировании доступной среды для инвалидо</w:t>
            </w:r>
            <w:r>
              <w:rPr>
                <w:sz w:val="22"/>
                <w:szCs w:val="22"/>
              </w:rPr>
              <w:t>в в Курской области и размещено</w:t>
            </w:r>
            <w:r w:rsidR="00C27409" w:rsidRPr="006944D8">
              <w:rPr>
                <w:sz w:val="22"/>
                <w:szCs w:val="22"/>
              </w:rPr>
              <w:t xml:space="preserve">  на сайте РИА «Курск»</w:t>
            </w:r>
            <w:r w:rsidR="00C27409" w:rsidRPr="006944D8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hyperlink r:id="rId8" w:history="1">
              <w:r w:rsidR="00C27409" w:rsidRPr="006944D8">
                <w:rPr>
                  <w:rStyle w:val="a4"/>
                  <w:b/>
                  <w:bCs/>
                  <w:i/>
                  <w:iCs/>
                  <w:color w:val="000080"/>
                  <w:sz w:val="22"/>
                  <w:szCs w:val="22"/>
                </w:rPr>
                <w:t>http://riakursk.ru/</w:t>
              </w:r>
            </w:hyperlink>
            <w:r w:rsidR="00C27409" w:rsidRPr="006944D8">
              <w:rPr>
                <w:sz w:val="22"/>
                <w:szCs w:val="22"/>
              </w:rPr>
              <w:t>.</w:t>
            </w:r>
          </w:p>
        </w:tc>
      </w:tr>
      <w:tr w:rsidR="00C52F6F" w:rsidTr="00496399">
        <w:tc>
          <w:tcPr>
            <w:tcW w:w="670" w:type="dxa"/>
            <w:gridSpan w:val="3"/>
          </w:tcPr>
          <w:p w:rsidR="00C52F6F" w:rsidRPr="00194882" w:rsidRDefault="00C52F6F">
            <w:r w:rsidRPr="00194882">
              <w:rPr>
                <w:sz w:val="22"/>
                <w:szCs w:val="22"/>
              </w:rPr>
              <w:t>37.</w:t>
            </w:r>
          </w:p>
        </w:tc>
        <w:tc>
          <w:tcPr>
            <w:tcW w:w="2693" w:type="dxa"/>
            <w:gridSpan w:val="2"/>
          </w:tcPr>
          <w:p w:rsidR="00C52F6F" w:rsidRPr="00194882" w:rsidRDefault="00C52F6F" w:rsidP="000E40BE">
            <w:r w:rsidRPr="00194882">
              <w:rPr>
                <w:sz w:val="22"/>
                <w:szCs w:val="22"/>
              </w:rPr>
              <w:t xml:space="preserve">Контрольное мероприятие подпрограммы 4.6. Организация и проведение общественно-просветительских кампаний по распространению идей, принципов и средств </w:t>
            </w:r>
            <w:r w:rsidRPr="00194882">
              <w:rPr>
                <w:sz w:val="22"/>
                <w:szCs w:val="22"/>
              </w:rPr>
              <w:lastRenderedPageBreak/>
              <w:t xml:space="preserve">формирования доступной среды для инвалидов и других </w:t>
            </w:r>
            <w:proofErr w:type="spellStart"/>
            <w:r w:rsidRPr="00194882">
              <w:rPr>
                <w:sz w:val="22"/>
                <w:szCs w:val="22"/>
              </w:rPr>
              <w:t>маломобильных</w:t>
            </w:r>
            <w:proofErr w:type="spellEnd"/>
            <w:r w:rsidRPr="00194882">
              <w:rPr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1707" w:type="dxa"/>
          </w:tcPr>
          <w:p w:rsidR="00C52F6F" w:rsidRPr="00194882" w:rsidRDefault="00C52F6F" w:rsidP="000E40BE">
            <w:proofErr w:type="spellStart"/>
            <w:r w:rsidRPr="00194882">
              <w:rPr>
                <w:sz w:val="22"/>
                <w:szCs w:val="22"/>
              </w:rPr>
              <w:lastRenderedPageBreak/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</w:t>
            </w:r>
            <w:r w:rsidRPr="00194882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850" w:type="dxa"/>
          </w:tcPr>
          <w:p w:rsidR="00C52F6F" w:rsidRPr="00194882" w:rsidRDefault="00C52F6F"/>
        </w:tc>
        <w:tc>
          <w:tcPr>
            <w:tcW w:w="1134" w:type="dxa"/>
          </w:tcPr>
          <w:p w:rsidR="00C52F6F" w:rsidRPr="00496399" w:rsidRDefault="00C52F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2F6F" w:rsidRPr="00496399" w:rsidRDefault="00C52F6F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C52F6F" w:rsidRPr="00496399" w:rsidRDefault="00C52F6F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C52F6F" w:rsidRPr="00496399" w:rsidRDefault="00C52F6F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C52F6F" w:rsidRPr="00194882" w:rsidRDefault="00C52F6F"/>
        </w:tc>
        <w:tc>
          <w:tcPr>
            <w:tcW w:w="2350" w:type="dxa"/>
            <w:gridSpan w:val="2"/>
          </w:tcPr>
          <w:p w:rsidR="00C52F6F" w:rsidRPr="00194882" w:rsidRDefault="00C52F6F"/>
        </w:tc>
      </w:tr>
      <w:tr w:rsidR="00EB7B91" w:rsidTr="00496399">
        <w:tc>
          <w:tcPr>
            <w:tcW w:w="670" w:type="dxa"/>
            <w:gridSpan w:val="3"/>
          </w:tcPr>
          <w:p w:rsidR="00EB7B91" w:rsidRPr="00194882" w:rsidRDefault="00EB7B91">
            <w:r w:rsidRPr="00194882">
              <w:rPr>
                <w:sz w:val="22"/>
                <w:szCs w:val="22"/>
              </w:rPr>
              <w:lastRenderedPageBreak/>
              <w:t>38.</w:t>
            </w:r>
          </w:p>
        </w:tc>
        <w:tc>
          <w:tcPr>
            <w:tcW w:w="2693" w:type="dxa"/>
            <w:gridSpan w:val="2"/>
          </w:tcPr>
          <w:p w:rsidR="00EB7B91" w:rsidRPr="00194882" w:rsidRDefault="00EB7B91">
            <w:r w:rsidRPr="00194882">
              <w:rPr>
                <w:sz w:val="22"/>
                <w:szCs w:val="22"/>
              </w:rPr>
              <w:t>Основное мероприятие подпрограммы  4.7. Предоставление субсидий специализированным предприятиям, образованным общероссийскими общественными организациями инвалидов</w:t>
            </w:r>
          </w:p>
        </w:tc>
        <w:tc>
          <w:tcPr>
            <w:tcW w:w="1707" w:type="dxa"/>
          </w:tcPr>
          <w:p w:rsidR="00EB7B91" w:rsidRPr="00194882" w:rsidRDefault="00EB7B91" w:rsidP="000E40BE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EB7B91" w:rsidRPr="00194882" w:rsidRDefault="00EB7B91"/>
        </w:tc>
        <w:tc>
          <w:tcPr>
            <w:tcW w:w="1134" w:type="dxa"/>
          </w:tcPr>
          <w:p w:rsidR="00EB7B91" w:rsidRPr="00496399" w:rsidRDefault="00EB7B9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276" w:type="dxa"/>
            <w:gridSpan w:val="2"/>
          </w:tcPr>
          <w:p w:rsidR="00EB7B91" w:rsidRPr="00496399" w:rsidRDefault="00EB7B9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EB7B91" w:rsidRPr="00496399" w:rsidRDefault="00EB7B9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01.01.2019</w:t>
            </w:r>
          </w:p>
        </w:tc>
        <w:tc>
          <w:tcPr>
            <w:tcW w:w="1135" w:type="dxa"/>
            <w:gridSpan w:val="2"/>
          </w:tcPr>
          <w:p w:rsidR="00EB7B91" w:rsidRPr="00496399" w:rsidRDefault="00EB7B9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EB7B91" w:rsidRPr="00194882" w:rsidRDefault="00EB7B91">
            <w:r w:rsidRPr="00194882">
              <w:rPr>
                <w:sz w:val="22"/>
                <w:szCs w:val="22"/>
              </w:rPr>
              <w:t>Обеспечение государственной поддержки  специализированных предприятий, образованных общероссийскими общественными организациями инвалидов</w:t>
            </w:r>
          </w:p>
        </w:tc>
        <w:tc>
          <w:tcPr>
            <w:tcW w:w="2350" w:type="dxa"/>
            <w:gridSpan w:val="2"/>
          </w:tcPr>
          <w:p w:rsidR="00EB7B91" w:rsidRPr="00686F19" w:rsidRDefault="00686F19" w:rsidP="00686F19">
            <w:pPr>
              <w:rPr>
                <w:sz w:val="20"/>
                <w:szCs w:val="20"/>
              </w:rPr>
            </w:pPr>
            <w:r w:rsidRPr="00686F19">
              <w:rPr>
                <w:color w:val="000000"/>
                <w:sz w:val="20"/>
                <w:szCs w:val="20"/>
              </w:rPr>
              <w:t xml:space="preserve">Специализированному предприятию, образованному Общероссийской общественной организацией инвалидов «Всероссийское ордена «Трудового Красного знамени» общества слепых» «ТИЗКУР» </w:t>
            </w:r>
            <w:r>
              <w:rPr>
                <w:color w:val="000000"/>
                <w:sz w:val="20"/>
                <w:szCs w:val="20"/>
              </w:rPr>
              <w:t xml:space="preserve">предоставлена финансовая поддержка </w:t>
            </w:r>
            <w:r w:rsidRPr="00686F19">
              <w:rPr>
                <w:color w:val="000000"/>
                <w:sz w:val="20"/>
                <w:szCs w:val="20"/>
              </w:rPr>
              <w:t xml:space="preserve">из областных средств  </w:t>
            </w:r>
          </w:p>
        </w:tc>
      </w:tr>
      <w:tr w:rsidR="00EB7B91" w:rsidTr="00496399">
        <w:tc>
          <w:tcPr>
            <w:tcW w:w="670" w:type="dxa"/>
            <w:gridSpan w:val="3"/>
          </w:tcPr>
          <w:p w:rsidR="00EB7B91" w:rsidRPr="00194882" w:rsidRDefault="00EB7B91">
            <w:r w:rsidRPr="00194882">
              <w:rPr>
                <w:sz w:val="22"/>
                <w:szCs w:val="22"/>
              </w:rPr>
              <w:t>39.</w:t>
            </w:r>
          </w:p>
        </w:tc>
        <w:tc>
          <w:tcPr>
            <w:tcW w:w="2693" w:type="dxa"/>
            <w:gridSpan w:val="2"/>
          </w:tcPr>
          <w:p w:rsidR="00EB7B91" w:rsidRPr="00194882" w:rsidRDefault="00EB7B91" w:rsidP="000E40BE">
            <w:r w:rsidRPr="00194882">
              <w:rPr>
                <w:sz w:val="22"/>
                <w:szCs w:val="22"/>
              </w:rPr>
              <w:t>Контрольное событие подпрограммы  4.7. Предоставление субсидий специализированным предприятиям, образованным общероссийскими общественными организациями инвалидов</w:t>
            </w:r>
          </w:p>
        </w:tc>
        <w:tc>
          <w:tcPr>
            <w:tcW w:w="1707" w:type="dxa"/>
          </w:tcPr>
          <w:p w:rsidR="00EB7B91" w:rsidRPr="00194882" w:rsidRDefault="00EB7B91" w:rsidP="000E40BE">
            <w:proofErr w:type="spellStart"/>
            <w:r w:rsidRPr="00194882">
              <w:rPr>
                <w:sz w:val="22"/>
                <w:szCs w:val="22"/>
              </w:rPr>
              <w:t>Сукновалова</w:t>
            </w:r>
            <w:proofErr w:type="spellEnd"/>
            <w:r w:rsidRPr="00194882">
              <w:rPr>
                <w:sz w:val="22"/>
                <w:szCs w:val="22"/>
              </w:rPr>
              <w:t xml:space="preserve"> Т.А., председатель  комитета социального обеспечения, материнства и детства Курской области</w:t>
            </w:r>
          </w:p>
        </w:tc>
        <w:tc>
          <w:tcPr>
            <w:tcW w:w="850" w:type="dxa"/>
          </w:tcPr>
          <w:p w:rsidR="00EB7B91" w:rsidRPr="00194882" w:rsidRDefault="00EB7B91"/>
        </w:tc>
        <w:tc>
          <w:tcPr>
            <w:tcW w:w="1134" w:type="dxa"/>
          </w:tcPr>
          <w:p w:rsidR="00EB7B91" w:rsidRPr="00194882" w:rsidRDefault="00EB7B91"/>
        </w:tc>
        <w:tc>
          <w:tcPr>
            <w:tcW w:w="1276" w:type="dxa"/>
            <w:gridSpan w:val="2"/>
          </w:tcPr>
          <w:p w:rsidR="00EB7B91" w:rsidRPr="00496399" w:rsidRDefault="00EB7B9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1180" w:type="dxa"/>
            <w:gridSpan w:val="2"/>
          </w:tcPr>
          <w:p w:rsidR="00EB7B91" w:rsidRPr="00496399" w:rsidRDefault="00EB7B9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</w:tcPr>
          <w:p w:rsidR="00EB7B91" w:rsidRPr="00496399" w:rsidRDefault="00EB7B91" w:rsidP="000E40BE">
            <w:pPr>
              <w:rPr>
                <w:sz w:val="20"/>
                <w:szCs w:val="20"/>
              </w:rPr>
            </w:pPr>
            <w:r w:rsidRPr="00496399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gridSpan w:val="2"/>
          </w:tcPr>
          <w:p w:rsidR="00EB7B91" w:rsidRPr="00194882" w:rsidRDefault="00EB7B91"/>
        </w:tc>
        <w:tc>
          <w:tcPr>
            <w:tcW w:w="2350" w:type="dxa"/>
            <w:gridSpan w:val="2"/>
          </w:tcPr>
          <w:p w:rsidR="00EB7B91" w:rsidRPr="00194882" w:rsidRDefault="00EB7B91"/>
        </w:tc>
      </w:tr>
    </w:tbl>
    <w:p w:rsidR="00166553" w:rsidRDefault="00166553"/>
    <w:p w:rsidR="004049D7" w:rsidRDefault="004049D7"/>
    <w:sectPr w:rsidR="004049D7" w:rsidSect="0004107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2508F"/>
    <w:multiLevelType w:val="hybridMultilevel"/>
    <w:tmpl w:val="15E67A74"/>
    <w:lvl w:ilvl="0" w:tplc="D8584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E57342"/>
    <w:multiLevelType w:val="hybridMultilevel"/>
    <w:tmpl w:val="E7729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107E"/>
    <w:rsid w:val="0004107E"/>
    <w:rsid w:val="00043E5F"/>
    <w:rsid w:val="0011066F"/>
    <w:rsid w:val="001178B1"/>
    <w:rsid w:val="0015643C"/>
    <w:rsid w:val="00166553"/>
    <w:rsid w:val="00194882"/>
    <w:rsid w:val="001D0C91"/>
    <w:rsid w:val="0020115E"/>
    <w:rsid w:val="002418FF"/>
    <w:rsid w:val="002C68E6"/>
    <w:rsid w:val="00391563"/>
    <w:rsid w:val="004049D7"/>
    <w:rsid w:val="00471E92"/>
    <w:rsid w:val="00476E7A"/>
    <w:rsid w:val="00496399"/>
    <w:rsid w:val="004A131D"/>
    <w:rsid w:val="004A3DBC"/>
    <w:rsid w:val="004F3839"/>
    <w:rsid w:val="00540F7A"/>
    <w:rsid w:val="0056746D"/>
    <w:rsid w:val="005B2D6C"/>
    <w:rsid w:val="005E5597"/>
    <w:rsid w:val="006004C9"/>
    <w:rsid w:val="006561DB"/>
    <w:rsid w:val="00686F19"/>
    <w:rsid w:val="006907A9"/>
    <w:rsid w:val="006944D8"/>
    <w:rsid w:val="006A0F09"/>
    <w:rsid w:val="006F0B81"/>
    <w:rsid w:val="007803A1"/>
    <w:rsid w:val="00807AA4"/>
    <w:rsid w:val="00813C8E"/>
    <w:rsid w:val="00817251"/>
    <w:rsid w:val="00862D4D"/>
    <w:rsid w:val="008C0B73"/>
    <w:rsid w:val="008C5854"/>
    <w:rsid w:val="009A5A48"/>
    <w:rsid w:val="00A477A6"/>
    <w:rsid w:val="00AD59D7"/>
    <w:rsid w:val="00B44B48"/>
    <w:rsid w:val="00B51029"/>
    <w:rsid w:val="00B83992"/>
    <w:rsid w:val="00BA24EE"/>
    <w:rsid w:val="00BC3373"/>
    <w:rsid w:val="00C27409"/>
    <w:rsid w:val="00C52F6F"/>
    <w:rsid w:val="00D27DAF"/>
    <w:rsid w:val="00D41C84"/>
    <w:rsid w:val="00D60847"/>
    <w:rsid w:val="00D7384D"/>
    <w:rsid w:val="00D9268D"/>
    <w:rsid w:val="00D95089"/>
    <w:rsid w:val="00E13E52"/>
    <w:rsid w:val="00E75283"/>
    <w:rsid w:val="00EB7B91"/>
    <w:rsid w:val="00ED3AFE"/>
    <w:rsid w:val="00F013C9"/>
    <w:rsid w:val="00F41B1E"/>
    <w:rsid w:val="00F91E21"/>
    <w:rsid w:val="00FA0966"/>
    <w:rsid w:val="00FF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7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102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44B48"/>
    <w:pPr>
      <w:ind w:left="720"/>
      <w:contextualSpacing/>
    </w:pPr>
  </w:style>
  <w:style w:type="paragraph" w:styleId="a6">
    <w:name w:val="Normal (Web)"/>
    <w:basedOn w:val="a"/>
    <w:rsid w:val="0015643C"/>
    <w:pPr>
      <w:suppressAutoHyphens/>
      <w:spacing w:before="280" w:after="280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hit-vmest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hit-vmest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A5D1B-35FD-4DE5-A756-0FC6D627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romahina_tv</dc:creator>
  <cp:lastModifiedBy>romahina_tv</cp:lastModifiedBy>
  <cp:revision>27</cp:revision>
  <cp:lastPrinted>2020-02-27T13:57:00Z</cp:lastPrinted>
  <dcterms:created xsi:type="dcterms:W3CDTF">2020-02-25T13:39:00Z</dcterms:created>
  <dcterms:modified xsi:type="dcterms:W3CDTF">2020-02-27T14:06:00Z</dcterms:modified>
</cp:coreProperties>
</file>