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BA5" w14:textId="6BB756C1" w:rsidR="00DD6BD4" w:rsidRPr="00A748D1" w:rsidRDefault="00DF0399" w:rsidP="006E01E9">
      <w:pPr>
        <w:tabs>
          <w:tab w:val="left" w:pos="5400"/>
        </w:tabs>
        <w:ind w:right="-1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058445E2" wp14:editId="0D96DD78">
            <wp:extent cx="9429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27C6E" w14:textId="56B192BF" w:rsidR="00DF0399" w:rsidRPr="004F5503" w:rsidRDefault="00D4631D" w:rsidP="006E01E9">
      <w:pPr>
        <w:pStyle w:val="10"/>
        <w:tabs>
          <w:tab w:val="left" w:pos="5400"/>
        </w:tabs>
        <w:ind w:right="-1"/>
        <w:rPr>
          <w:b/>
          <w:szCs w:val="28"/>
        </w:rPr>
      </w:pPr>
      <w:r>
        <w:rPr>
          <w:b/>
          <w:szCs w:val="28"/>
        </w:rPr>
        <w:t>МИНИСТЕРСТВО</w:t>
      </w:r>
      <w:r w:rsidR="00DF0399" w:rsidRPr="004F5503">
        <w:rPr>
          <w:b/>
          <w:szCs w:val="28"/>
        </w:rPr>
        <w:t xml:space="preserve"> АРХИТЕКТУРЫ И ГРАДОСТРОИТЕЛЬСТВА КУРСКОЙ ОБЛАСТИ</w:t>
      </w:r>
    </w:p>
    <w:p w14:paraId="70CB537D" w14:textId="77777777" w:rsidR="0007662C" w:rsidRDefault="0007662C" w:rsidP="006E01E9">
      <w:pPr>
        <w:ind w:right="-1"/>
        <w:jc w:val="center"/>
        <w:rPr>
          <w:b/>
          <w:sz w:val="32"/>
          <w:szCs w:val="32"/>
        </w:rPr>
      </w:pPr>
    </w:p>
    <w:p w14:paraId="1669B82D" w14:textId="77777777" w:rsidR="0007662C" w:rsidRPr="00A748D1" w:rsidRDefault="0007662C" w:rsidP="006E01E9">
      <w:pPr>
        <w:ind w:right="-1"/>
        <w:jc w:val="center"/>
        <w:rPr>
          <w:b/>
          <w:sz w:val="32"/>
          <w:szCs w:val="32"/>
        </w:rPr>
      </w:pPr>
      <w:r w:rsidRPr="00A748D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</w:p>
    <w:p w14:paraId="490C7AAD" w14:textId="77777777" w:rsidR="00DF0399" w:rsidRPr="00A748D1" w:rsidRDefault="00DF0399" w:rsidP="006E01E9">
      <w:pPr>
        <w:ind w:right="-1"/>
        <w:jc w:val="center"/>
      </w:pPr>
    </w:p>
    <w:p w14:paraId="5F098E7F" w14:textId="2C959AEA" w:rsidR="0007662C" w:rsidRPr="00802588" w:rsidRDefault="0007662C" w:rsidP="006E01E9">
      <w:pPr>
        <w:shd w:val="clear" w:color="auto" w:fill="FFFFFF"/>
        <w:ind w:left="-142" w:right="-1"/>
        <w:rPr>
          <w:sz w:val="28"/>
          <w:szCs w:val="28"/>
        </w:rPr>
      </w:pPr>
      <w:r>
        <w:rPr>
          <w:sz w:val="28"/>
          <w:szCs w:val="28"/>
        </w:rPr>
        <w:t>«___</w:t>
      </w:r>
      <w:r w:rsidRPr="00802588">
        <w:rPr>
          <w:sz w:val="28"/>
          <w:szCs w:val="28"/>
        </w:rPr>
        <w:t xml:space="preserve">» </w:t>
      </w:r>
      <w:r w:rsidR="0020157B">
        <w:rPr>
          <w:sz w:val="28"/>
          <w:szCs w:val="28"/>
        </w:rPr>
        <w:t>января</w:t>
      </w:r>
      <w:r w:rsidR="00E56D59">
        <w:rPr>
          <w:sz w:val="28"/>
          <w:szCs w:val="28"/>
        </w:rPr>
        <w:t xml:space="preserve"> </w:t>
      </w:r>
      <w:r w:rsidR="00A10137">
        <w:rPr>
          <w:sz w:val="28"/>
          <w:szCs w:val="28"/>
        </w:rPr>
        <w:t>202</w:t>
      </w:r>
      <w:r w:rsidR="0020157B">
        <w:rPr>
          <w:sz w:val="28"/>
          <w:szCs w:val="28"/>
        </w:rPr>
        <w:t>5</w:t>
      </w:r>
      <w:r w:rsidRPr="00802588">
        <w:rPr>
          <w:sz w:val="28"/>
          <w:szCs w:val="28"/>
        </w:rPr>
        <w:t xml:space="preserve"> года                 </w:t>
      </w:r>
      <w:r w:rsidR="009F3FC7">
        <w:rPr>
          <w:sz w:val="28"/>
          <w:szCs w:val="28"/>
        </w:rPr>
        <w:t xml:space="preserve">     </w:t>
      </w:r>
      <w:r w:rsidRPr="00802588">
        <w:rPr>
          <w:sz w:val="28"/>
          <w:szCs w:val="28"/>
        </w:rPr>
        <w:t xml:space="preserve">            </w:t>
      </w:r>
      <w:r w:rsidR="00166703">
        <w:rPr>
          <w:sz w:val="28"/>
          <w:szCs w:val="28"/>
        </w:rPr>
        <w:t xml:space="preserve"> </w:t>
      </w:r>
      <w:r w:rsidRPr="008025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0D6F19">
        <w:rPr>
          <w:sz w:val="28"/>
          <w:szCs w:val="28"/>
        </w:rPr>
        <w:t xml:space="preserve">       </w:t>
      </w:r>
      <w:r w:rsidR="006930A0">
        <w:rPr>
          <w:sz w:val="28"/>
          <w:szCs w:val="28"/>
        </w:rPr>
        <w:t xml:space="preserve">   </w:t>
      </w:r>
      <w:r w:rsidR="002219D3">
        <w:rPr>
          <w:sz w:val="28"/>
          <w:szCs w:val="28"/>
        </w:rPr>
        <w:t xml:space="preserve">        </w:t>
      </w:r>
      <w:r w:rsidRPr="00802588">
        <w:rPr>
          <w:sz w:val="28"/>
          <w:szCs w:val="28"/>
        </w:rPr>
        <w:t xml:space="preserve"> №</w:t>
      </w:r>
      <w:r w:rsidR="002219D3">
        <w:rPr>
          <w:sz w:val="28"/>
          <w:szCs w:val="28"/>
        </w:rPr>
        <w:t xml:space="preserve"> 01-12/____</w:t>
      </w:r>
      <w:r w:rsidR="006930A0">
        <w:rPr>
          <w:sz w:val="28"/>
          <w:szCs w:val="28"/>
        </w:rPr>
        <w:t>_</w:t>
      </w:r>
    </w:p>
    <w:p w14:paraId="7ECB1C34" w14:textId="57595EF4" w:rsidR="00DF0399" w:rsidRDefault="0007662C" w:rsidP="006E01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Курск</w:t>
      </w:r>
    </w:p>
    <w:p w14:paraId="5D6DC632" w14:textId="77777777" w:rsidR="0007662C" w:rsidRPr="0007662C" w:rsidRDefault="0007662C" w:rsidP="006E01E9">
      <w:pPr>
        <w:ind w:right="-1"/>
        <w:jc w:val="center"/>
        <w:rPr>
          <w:b/>
          <w:sz w:val="28"/>
          <w:szCs w:val="28"/>
        </w:rPr>
      </w:pPr>
    </w:p>
    <w:p w14:paraId="2C4B6DE8" w14:textId="77777777" w:rsidR="00D4631D" w:rsidRDefault="0007662C" w:rsidP="006E01E9">
      <w:pPr>
        <w:jc w:val="center"/>
        <w:rPr>
          <w:b/>
          <w:sz w:val="26"/>
          <w:szCs w:val="26"/>
        </w:rPr>
      </w:pPr>
      <w:r w:rsidRPr="00260215">
        <w:rPr>
          <w:b/>
          <w:sz w:val="26"/>
          <w:szCs w:val="26"/>
        </w:rPr>
        <w:t>О</w:t>
      </w:r>
      <w:r w:rsidR="00DF0399" w:rsidRPr="00260215">
        <w:rPr>
          <w:b/>
          <w:sz w:val="26"/>
          <w:szCs w:val="26"/>
        </w:rPr>
        <w:t xml:space="preserve"> </w:t>
      </w:r>
      <w:r w:rsidR="004F5503" w:rsidRPr="00260215">
        <w:rPr>
          <w:b/>
          <w:sz w:val="26"/>
          <w:szCs w:val="26"/>
        </w:rPr>
        <w:t>внесении</w:t>
      </w:r>
      <w:r w:rsidR="00DF0399" w:rsidRPr="00260215">
        <w:rPr>
          <w:b/>
          <w:sz w:val="26"/>
          <w:szCs w:val="26"/>
        </w:rPr>
        <w:t xml:space="preserve"> изменени</w:t>
      </w:r>
      <w:r w:rsidR="0020157B" w:rsidRPr="00260215">
        <w:rPr>
          <w:b/>
          <w:sz w:val="26"/>
          <w:szCs w:val="26"/>
        </w:rPr>
        <w:t>я</w:t>
      </w:r>
      <w:r w:rsidR="00DF0399" w:rsidRPr="00260215">
        <w:rPr>
          <w:b/>
          <w:sz w:val="26"/>
          <w:szCs w:val="26"/>
        </w:rPr>
        <w:t xml:space="preserve"> в Правила землепользования и застройки муниципального образования </w:t>
      </w:r>
      <w:r w:rsidR="0020157B" w:rsidRPr="00260215">
        <w:rPr>
          <w:b/>
          <w:sz w:val="26"/>
          <w:szCs w:val="26"/>
        </w:rPr>
        <w:t>«</w:t>
      </w:r>
      <w:proofErr w:type="spellStart"/>
      <w:r w:rsidR="0020157B" w:rsidRPr="00260215">
        <w:rPr>
          <w:b/>
          <w:sz w:val="26"/>
          <w:szCs w:val="26"/>
        </w:rPr>
        <w:t>Нижнемедведицкий</w:t>
      </w:r>
      <w:proofErr w:type="spellEnd"/>
      <w:r w:rsidR="0020157B" w:rsidRPr="00260215">
        <w:rPr>
          <w:b/>
          <w:sz w:val="26"/>
          <w:szCs w:val="26"/>
        </w:rPr>
        <w:t xml:space="preserve"> сельсовет» </w:t>
      </w:r>
    </w:p>
    <w:p w14:paraId="6055AA6D" w14:textId="2B63BCB6" w:rsidR="00DF0399" w:rsidRPr="00260215" w:rsidRDefault="0020157B" w:rsidP="006E01E9">
      <w:pPr>
        <w:jc w:val="center"/>
        <w:rPr>
          <w:b/>
          <w:sz w:val="26"/>
          <w:szCs w:val="26"/>
        </w:rPr>
      </w:pPr>
      <w:r w:rsidRPr="00260215">
        <w:rPr>
          <w:b/>
          <w:sz w:val="26"/>
          <w:szCs w:val="26"/>
        </w:rPr>
        <w:t xml:space="preserve">Курского </w:t>
      </w:r>
      <w:r w:rsidR="00DF0399" w:rsidRPr="00260215">
        <w:rPr>
          <w:b/>
          <w:sz w:val="26"/>
          <w:szCs w:val="26"/>
        </w:rPr>
        <w:t>района Курской области</w:t>
      </w:r>
    </w:p>
    <w:p w14:paraId="4168864B" w14:textId="77777777" w:rsidR="0007662C" w:rsidRPr="00260215" w:rsidRDefault="0007662C" w:rsidP="006E01E9">
      <w:pPr>
        <w:shd w:val="clear" w:color="auto" w:fill="FFFFFF"/>
        <w:ind w:right="142"/>
        <w:rPr>
          <w:sz w:val="26"/>
          <w:szCs w:val="26"/>
        </w:rPr>
      </w:pPr>
    </w:p>
    <w:p w14:paraId="75FEAED6" w14:textId="77777777" w:rsidR="000230BA" w:rsidRPr="00260215" w:rsidRDefault="000230BA" w:rsidP="006E01E9">
      <w:pPr>
        <w:shd w:val="clear" w:color="auto" w:fill="FFFFFF"/>
        <w:ind w:right="142"/>
        <w:rPr>
          <w:sz w:val="26"/>
          <w:szCs w:val="26"/>
        </w:rPr>
      </w:pPr>
    </w:p>
    <w:p w14:paraId="2C0C0298" w14:textId="77777777" w:rsidR="0020157B" w:rsidRPr="00260215" w:rsidRDefault="0020157B" w:rsidP="0020157B">
      <w:pPr>
        <w:ind w:firstLine="708"/>
        <w:jc w:val="both"/>
        <w:rPr>
          <w:sz w:val="26"/>
          <w:szCs w:val="26"/>
        </w:rPr>
      </w:pPr>
      <w:bookmarkStart w:id="0" w:name="_Hlk102570865"/>
      <w:r w:rsidRPr="00260215">
        <w:rPr>
          <w:sz w:val="26"/>
          <w:szCs w:val="26"/>
        </w:rPr>
        <w:t>В соответствии с частью 3</w:t>
      </w:r>
      <w:r w:rsidRPr="00260215">
        <w:rPr>
          <w:sz w:val="26"/>
          <w:szCs w:val="26"/>
          <w:vertAlign w:val="superscript"/>
        </w:rPr>
        <w:t>3</w:t>
      </w:r>
      <w:r w:rsidRPr="00260215">
        <w:rPr>
          <w:sz w:val="26"/>
          <w:szCs w:val="26"/>
        </w:rPr>
        <w:t xml:space="preserve"> статьи 33 Градостроительного кодекса Российской Федерации, Законом Курской области от 7 декабря 2021 года № 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Положением о Министерстве архитектуры и градостроительства Курской области, утвержденным постановлением Губернатора Курской области от 08.11.2024 № 249-пг, Министерство архитектуры и градостроительства Курской области</w:t>
      </w:r>
      <w:r w:rsidRPr="00260215">
        <w:rPr>
          <w:rFonts w:eastAsia="Calibri"/>
          <w:sz w:val="26"/>
          <w:szCs w:val="26"/>
          <w:lang w:eastAsia="en-US"/>
        </w:rPr>
        <w:t xml:space="preserve"> </w:t>
      </w:r>
      <w:r w:rsidRPr="00260215">
        <w:rPr>
          <w:sz w:val="26"/>
          <w:szCs w:val="26"/>
        </w:rPr>
        <w:t>РЕШИЛО:</w:t>
      </w:r>
    </w:p>
    <w:p w14:paraId="154D8A2A" w14:textId="3FCCE450" w:rsidR="0020157B" w:rsidRPr="0020157B" w:rsidRDefault="004F5503" w:rsidP="0020157B">
      <w:pPr>
        <w:pStyle w:val="ad"/>
        <w:ind w:firstLine="709"/>
        <w:jc w:val="both"/>
        <w:rPr>
          <w:sz w:val="26"/>
          <w:szCs w:val="26"/>
          <w:shd w:val="clear" w:color="auto" w:fill="FFFFFF"/>
        </w:rPr>
      </w:pPr>
      <w:r w:rsidRPr="00260215">
        <w:rPr>
          <w:sz w:val="26"/>
          <w:szCs w:val="26"/>
          <w:shd w:val="clear" w:color="auto" w:fill="FFFFFF"/>
        </w:rPr>
        <w:t>Утвердить прилагаем</w:t>
      </w:r>
      <w:r w:rsidR="00D9044A" w:rsidRPr="00260215">
        <w:rPr>
          <w:sz w:val="26"/>
          <w:szCs w:val="26"/>
          <w:shd w:val="clear" w:color="auto" w:fill="FFFFFF"/>
        </w:rPr>
        <w:t>ы</w:t>
      </w:r>
      <w:r w:rsidR="00E521BB" w:rsidRPr="00260215">
        <w:rPr>
          <w:sz w:val="26"/>
          <w:szCs w:val="26"/>
          <w:shd w:val="clear" w:color="auto" w:fill="FFFFFF"/>
        </w:rPr>
        <w:t>е</w:t>
      </w:r>
      <w:r w:rsidRPr="00260215">
        <w:rPr>
          <w:sz w:val="26"/>
          <w:szCs w:val="26"/>
          <w:shd w:val="clear" w:color="auto" w:fill="FFFFFF"/>
        </w:rPr>
        <w:t xml:space="preserve"> изменени</w:t>
      </w:r>
      <w:r w:rsidR="00D9044A" w:rsidRPr="00260215">
        <w:rPr>
          <w:sz w:val="26"/>
          <w:szCs w:val="26"/>
          <w:shd w:val="clear" w:color="auto" w:fill="FFFFFF"/>
        </w:rPr>
        <w:t>я</w:t>
      </w:r>
      <w:r w:rsidRPr="00260215">
        <w:rPr>
          <w:sz w:val="26"/>
          <w:szCs w:val="26"/>
          <w:shd w:val="clear" w:color="auto" w:fill="FFFFFF"/>
        </w:rPr>
        <w:t>, котор</w:t>
      </w:r>
      <w:r w:rsidR="00D9044A" w:rsidRPr="00260215">
        <w:rPr>
          <w:sz w:val="26"/>
          <w:szCs w:val="26"/>
          <w:shd w:val="clear" w:color="auto" w:fill="FFFFFF"/>
        </w:rPr>
        <w:t>ые</w:t>
      </w:r>
      <w:r w:rsidRPr="00260215">
        <w:rPr>
          <w:sz w:val="26"/>
          <w:szCs w:val="26"/>
          <w:shd w:val="clear" w:color="auto" w:fill="FFFFFF"/>
        </w:rPr>
        <w:t xml:space="preserve"> внос</w:t>
      </w:r>
      <w:r w:rsidR="00D9044A" w:rsidRPr="00260215">
        <w:rPr>
          <w:sz w:val="26"/>
          <w:szCs w:val="26"/>
          <w:shd w:val="clear" w:color="auto" w:fill="FFFFFF"/>
        </w:rPr>
        <w:t>я</w:t>
      </w:r>
      <w:r w:rsidRPr="00260215">
        <w:rPr>
          <w:sz w:val="26"/>
          <w:szCs w:val="26"/>
          <w:shd w:val="clear" w:color="auto" w:fill="FFFFFF"/>
        </w:rPr>
        <w:t xml:space="preserve">тся </w:t>
      </w:r>
      <w:r w:rsidR="006F076F" w:rsidRPr="00260215">
        <w:rPr>
          <w:sz w:val="26"/>
          <w:szCs w:val="26"/>
          <w:shd w:val="clear" w:color="auto" w:fill="FFFFFF"/>
        </w:rPr>
        <w:t xml:space="preserve">в </w:t>
      </w:r>
      <w:r w:rsidR="001F5813" w:rsidRPr="00260215">
        <w:rPr>
          <w:sz w:val="26"/>
          <w:szCs w:val="26"/>
          <w:shd w:val="clear" w:color="auto" w:fill="FFFFFF"/>
        </w:rPr>
        <w:t>П</w:t>
      </w:r>
      <w:r w:rsidR="006F076F" w:rsidRPr="00260215">
        <w:rPr>
          <w:sz w:val="26"/>
          <w:szCs w:val="26"/>
          <w:shd w:val="clear" w:color="auto" w:fill="FFFFFF"/>
        </w:rPr>
        <w:t xml:space="preserve">равила </w:t>
      </w:r>
      <w:r w:rsidR="0020157B" w:rsidRPr="0020157B">
        <w:rPr>
          <w:sz w:val="26"/>
          <w:szCs w:val="26"/>
          <w:shd w:val="clear" w:color="auto" w:fill="FFFFFF"/>
        </w:rPr>
        <w:t xml:space="preserve">землепользования и застройки муниципального образования </w:t>
      </w:r>
      <w:bookmarkStart w:id="1" w:name="_Hlk188346105"/>
      <w:r w:rsidR="0020157B" w:rsidRPr="0020157B">
        <w:rPr>
          <w:sz w:val="26"/>
          <w:szCs w:val="26"/>
          <w:shd w:val="clear" w:color="auto" w:fill="FFFFFF"/>
        </w:rPr>
        <w:t>«</w:t>
      </w:r>
      <w:proofErr w:type="spellStart"/>
      <w:r w:rsidR="0020157B" w:rsidRPr="0020157B">
        <w:rPr>
          <w:sz w:val="26"/>
          <w:szCs w:val="26"/>
          <w:shd w:val="clear" w:color="auto" w:fill="FFFFFF"/>
        </w:rPr>
        <w:t>Нижнемедведицкий</w:t>
      </w:r>
      <w:proofErr w:type="spellEnd"/>
      <w:r w:rsidR="0020157B" w:rsidRPr="0020157B">
        <w:rPr>
          <w:sz w:val="26"/>
          <w:szCs w:val="26"/>
          <w:shd w:val="clear" w:color="auto" w:fill="FFFFFF"/>
        </w:rPr>
        <w:t xml:space="preserve"> сельсовет» Курского района Курской области, утвержденные решением Собрания депутатов </w:t>
      </w:r>
      <w:proofErr w:type="spellStart"/>
      <w:r w:rsidR="0020157B" w:rsidRPr="0020157B">
        <w:rPr>
          <w:sz w:val="26"/>
          <w:szCs w:val="26"/>
          <w:shd w:val="clear" w:color="auto" w:fill="FFFFFF"/>
        </w:rPr>
        <w:t>Нижнемедведицкого</w:t>
      </w:r>
      <w:proofErr w:type="spellEnd"/>
      <w:r w:rsidR="0020157B" w:rsidRPr="0020157B">
        <w:rPr>
          <w:sz w:val="26"/>
          <w:szCs w:val="26"/>
          <w:shd w:val="clear" w:color="auto" w:fill="FFFFFF"/>
        </w:rPr>
        <w:t xml:space="preserve"> сельсовета Курского района Курской области от 27 марта 2012 г. № 131-1-27 </w:t>
      </w:r>
      <w:bookmarkEnd w:id="1"/>
      <w:r w:rsidR="0020157B" w:rsidRPr="0020157B">
        <w:rPr>
          <w:sz w:val="26"/>
          <w:szCs w:val="26"/>
          <w:shd w:val="clear" w:color="auto" w:fill="FFFFFF"/>
        </w:rPr>
        <w:t xml:space="preserve">(в редакции решений Собрания депутатов </w:t>
      </w:r>
      <w:proofErr w:type="spellStart"/>
      <w:r w:rsidR="0020157B" w:rsidRPr="0020157B">
        <w:rPr>
          <w:sz w:val="26"/>
          <w:szCs w:val="26"/>
          <w:shd w:val="clear" w:color="auto" w:fill="FFFFFF"/>
        </w:rPr>
        <w:t>Нижнемедведицкого</w:t>
      </w:r>
      <w:proofErr w:type="spellEnd"/>
      <w:r w:rsidR="0020157B" w:rsidRPr="0020157B">
        <w:rPr>
          <w:sz w:val="26"/>
          <w:szCs w:val="26"/>
          <w:shd w:val="clear" w:color="auto" w:fill="FFFFFF"/>
        </w:rPr>
        <w:t xml:space="preserve"> сельсовета Курского района Курской области от 16 августа 2013 г. № 237-1-47, от 24 апреля 2015 г. </w:t>
      </w:r>
      <w:r w:rsidR="00D4631D">
        <w:rPr>
          <w:sz w:val="26"/>
          <w:szCs w:val="26"/>
          <w:shd w:val="clear" w:color="auto" w:fill="FFFFFF"/>
        </w:rPr>
        <w:br/>
      </w:r>
      <w:r w:rsidR="0020157B" w:rsidRPr="0020157B">
        <w:rPr>
          <w:sz w:val="26"/>
          <w:szCs w:val="26"/>
          <w:shd w:val="clear" w:color="auto" w:fill="FFFFFF"/>
        </w:rPr>
        <w:t xml:space="preserve">№ 358-1-71, от 27 декабря 2016 г. № 91-2-21, от 17 июля 2017 г. № 119-2-27, </w:t>
      </w:r>
      <w:r w:rsidR="0020157B" w:rsidRPr="0020157B">
        <w:rPr>
          <w:sz w:val="26"/>
          <w:szCs w:val="26"/>
          <w:shd w:val="clear" w:color="auto" w:fill="FFFFFF"/>
        </w:rPr>
        <w:br/>
        <w:t xml:space="preserve">от 15 декабря 2017 г. № 149-2-33, от 24 июля 2018 г. № 186-2-42, </w:t>
      </w:r>
      <w:r w:rsidR="0020157B" w:rsidRPr="0020157B">
        <w:rPr>
          <w:sz w:val="26"/>
          <w:szCs w:val="26"/>
          <w:shd w:val="clear" w:color="auto" w:fill="FFFFFF"/>
        </w:rPr>
        <w:br/>
        <w:t xml:space="preserve">от 26 ноября 2018 г. № 203-2-47, от 4 ноября 2019 г. № 263-2-61, от 12 мая 2020 г. № 296-2-68, от 29 марта 2021 г. № 39-3-14, решений комитета архитектуры </w:t>
      </w:r>
      <w:r w:rsidR="00D4631D">
        <w:rPr>
          <w:sz w:val="26"/>
          <w:szCs w:val="26"/>
          <w:shd w:val="clear" w:color="auto" w:fill="FFFFFF"/>
        </w:rPr>
        <w:br/>
      </w:r>
      <w:r w:rsidR="0020157B" w:rsidRPr="0020157B">
        <w:rPr>
          <w:sz w:val="26"/>
          <w:szCs w:val="26"/>
          <w:shd w:val="clear" w:color="auto" w:fill="FFFFFF"/>
        </w:rPr>
        <w:t xml:space="preserve">и градостроительства Курской области </w:t>
      </w:r>
      <w:r w:rsidR="0020157B" w:rsidRPr="0020157B">
        <w:rPr>
          <w:rFonts w:eastAsia="Calibri"/>
          <w:color w:val="000000"/>
          <w:sz w:val="26"/>
          <w:szCs w:val="26"/>
          <w:lang w:eastAsia="en-US"/>
        </w:rPr>
        <w:t>от 26 июля 2022 года № 39, от 26 октября 2022 года № 95, от 17 ноября 2022 года № 108, от 12 декабря 2022 года № 137</w:t>
      </w:r>
      <w:r w:rsidR="0020157B" w:rsidRPr="00260215">
        <w:rPr>
          <w:sz w:val="26"/>
          <w:szCs w:val="26"/>
        </w:rPr>
        <w:t xml:space="preserve">, </w:t>
      </w:r>
      <w:r w:rsidR="00D4631D">
        <w:rPr>
          <w:sz w:val="26"/>
          <w:szCs w:val="26"/>
        </w:rPr>
        <w:br/>
      </w:r>
      <w:r w:rsidR="0020157B" w:rsidRPr="00260215">
        <w:rPr>
          <w:sz w:val="26"/>
          <w:szCs w:val="26"/>
        </w:rPr>
        <w:t>от 13</w:t>
      </w:r>
      <w:r w:rsidR="00260215" w:rsidRPr="00260215">
        <w:rPr>
          <w:sz w:val="26"/>
          <w:szCs w:val="26"/>
        </w:rPr>
        <w:t xml:space="preserve"> ноября 2023 года № 01-12/386</w:t>
      </w:r>
      <w:r w:rsidR="0020157B" w:rsidRPr="0020157B">
        <w:rPr>
          <w:sz w:val="26"/>
          <w:szCs w:val="26"/>
          <w:shd w:val="clear" w:color="auto" w:fill="FFFFFF"/>
        </w:rPr>
        <w:t>).</w:t>
      </w:r>
    </w:p>
    <w:p w14:paraId="5D14C6DC" w14:textId="73A17C12" w:rsidR="002D5FBF" w:rsidRDefault="002D5FBF" w:rsidP="00723436">
      <w:pPr>
        <w:pStyle w:val="ad"/>
        <w:jc w:val="both"/>
        <w:rPr>
          <w:szCs w:val="28"/>
          <w:shd w:val="clear" w:color="auto" w:fill="FFFFFF"/>
        </w:rPr>
      </w:pPr>
    </w:p>
    <w:p w14:paraId="1521C244" w14:textId="77777777" w:rsidR="004336EA" w:rsidRDefault="004336EA" w:rsidP="00723436">
      <w:pPr>
        <w:pStyle w:val="ad"/>
        <w:jc w:val="both"/>
        <w:rPr>
          <w:szCs w:val="28"/>
          <w:shd w:val="clear" w:color="auto" w:fill="FFFFFF"/>
        </w:rPr>
      </w:pPr>
    </w:p>
    <w:p w14:paraId="42004934" w14:textId="650DA7AB" w:rsidR="000E4514" w:rsidRPr="00D4631D" w:rsidRDefault="0020157B" w:rsidP="00A574C1">
      <w:pPr>
        <w:jc w:val="both"/>
        <w:rPr>
          <w:sz w:val="26"/>
          <w:szCs w:val="26"/>
        </w:rPr>
      </w:pPr>
      <w:r w:rsidRPr="00D4631D">
        <w:rPr>
          <w:sz w:val="26"/>
          <w:szCs w:val="26"/>
        </w:rPr>
        <w:t>И</w:t>
      </w:r>
      <w:r w:rsidR="000E4514" w:rsidRPr="00D4631D">
        <w:rPr>
          <w:sz w:val="26"/>
          <w:szCs w:val="26"/>
        </w:rPr>
        <w:t xml:space="preserve">сполняющий </w:t>
      </w:r>
    </w:p>
    <w:p w14:paraId="0DE1D3D1" w14:textId="312E5E8B" w:rsidR="00A574C1" w:rsidRPr="00D4631D" w:rsidRDefault="00D372BD" w:rsidP="00A574C1">
      <w:pPr>
        <w:jc w:val="both"/>
        <w:rPr>
          <w:sz w:val="26"/>
          <w:szCs w:val="26"/>
        </w:rPr>
      </w:pPr>
      <w:r w:rsidRPr="00D4631D">
        <w:rPr>
          <w:sz w:val="26"/>
          <w:szCs w:val="26"/>
        </w:rPr>
        <w:t>о</w:t>
      </w:r>
      <w:r w:rsidR="000E4514" w:rsidRPr="00D4631D">
        <w:rPr>
          <w:sz w:val="26"/>
          <w:szCs w:val="26"/>
        </w:rPr>
        <w:t xml:space="preserve">бязанности </w:t>
      </w:r>
      <w:r w:rsidR="0020157B" w:rsidRPr="00D4631D">
        <w:rPr>
          <w:sz w:val="26"/>
          <w:szCs w:val="26"/>
        </w:rPr>
        <w:t>министра</w:t>
      </w:r>
      <w:r w:rsidR="00DE1A0C" w:rsidRPr="00D4631D">
        <w:rPr>
          <w:sz w:val="26"/>
          <w:szCs w:val="26"/>
        </w:rPr>
        <w:t>,</w:t>
      </w:r>
    </w:p>
    <w:p w14:paraId="3ADABE72" w14:textId="77777777" w:rsidR="0020157B" w:rsidRPr="00D4631D" w:rsidRDefault="00D34050" w:rsidP="000E4514">
      <w:pPr>
        <w:jc w:val="both"/>
        <w:rPr>
          <w:sz w:val="26"/>
          <w:szCs w:val="26"/>
        </w:rPr>
      </w:pPr>
      <w:r w:rsidRPr="00D4631D">
        <w:rPr>
          <w:sz w:val="26"/>
          <w:szCs w:val="26"/>
        </w:rPr>
        <w:t>г</w:t>
      </w:r>
      <w:r w:rsidR="00DE1A0C" w:rsidRPr="00D4631D">
        <w:rPr>
          <w:sz w:val="26"/>
          <w:szCs w:val="26"/>
        </w:rPr>
        <w:t>лавн</w:t>
      </w:r>
      <w:r w:rsidR="009B0469" w:rsidRPr="00D4631D">
        <w:rPr>
          <w:sz w:val="26"/>
          <w:szCs w:val="26"/>
        </w:rPr>
        <w:t>ого</w:t>
      </w:r>
      <w:r w:rsidR="00DE1A0C" w:rsidRPr="00D4631D">
        <w:rPr>
          <w:sz w:val="26"/>
          <w:szCs w:val="26"/>
        </w:rPr>
        <w:t xml:space="preserve"> архитектор</w:t>
      </w:r>
      <w:r w:rsidR="009B0469" w:rsidRPr="00D4631D">
        <w:rPr>
          <w:sz w:val="26"/>
          <w:szCs w:val="26"/>
        </w:rPr>
        <w:t>а</w:t>
      </w:r>
      <w:r w:rsidR="00DE1A0C" w:rsidRPr="00D4631D">
        <w:rPr>
          <w:sz w:val="26"/>
          <w:szCs w:val="26"/>
        </w:rPr>
        <w:t xml:space="preserve"> </w:t>
      </w:r>
    </w:p>
    <w:p w14:paraId="5A284ACC" w14:textId="108D36CB" w:rsidR="0020157B" w:rsidRDefault="00DE1A0C" w:rsidP="000E4514">
      <w:pPr>
        <w:jc w:val="both"/>
        <w:rPr>
          <w:sz w:val="28"/>
          <w:szCs w:val="28"/>
        </w:rPr>
      </w:pPr>
      <w:r w:rsidRPr="00D4631D">
        <w:rPr>
          <w:sz w:val="26"/>
          <w:szCs w:val="26"/>
        </w:rPr>
        <w:t>Курской области</w:t>
      </w:r>
      <w:r w:rsidR="006068BD" w:rsidRPr="00D4631D">
        <w:rPr>
          <w:sz w:val="26"/>
          <w:szCs w:val="26"/>
        </w:rPr>
        <w:t xml:space="preserve">                    </w:t>
      </w:r>
      <w:r w:rsidR="00D372BD" w:rsidRPr="00D4631D">
        <w:rPr>
          <w:sz w:val="26"/>
          <w:szCs w:val="26"/>
        </w:rPr>
        <w:t xml:space="preserve">         </w:t>
      </w:r>
      <w:r w:rsidR="006068BD" w:rsidRPr="00D4631D">
        <w:rPr>
          <w:sz w:val="26"/>
          <w:szCs w:val="26"/>
        </w:rPr>
        <w:t xml:space="preserve">         </w:t>
      </w:r>
      <w:r w:rsidR="0020157B" w:rsidRPr="00D4631D">
        <w:rPr>
          <w:sz w:val="26"/>
          <w:szCs w:val="26"/>
        </w:rPr>
        <w:t xml:space="preserve">             </w:t>
      </w:r>
      <w:r w:rsidR="00D4631D">
        <w:rPr>
          <w:sz w:val="26"/>
          <w:szCs w:val="26"/>
        </w:rPr>
        <w:t xml:space="preserve">             </w:t>
      </w:r>
      <w:r w:rsidR="0020157B" w:rsidRPr="00D4631D">
        <w:rPr>
          <w:sz w:val="26"/>
          <w:szCs w:val="26"/>
        </w:rPr>
        <w:t xml:space="preserve">              </w:t>
      </w:r>
      <w:r w:rsidR="006068BD" w:rsidRPr="00D4631D">
        <w:rPr>
          <w:sz w:val="26"/>
          <w:szCs w:val="26"/>
        </w:rPr>
        <w:t xml:space="preserve">   </w:t>
      </w:r>
      <w:bookmarkEnd w:id="0"/>
      <w:r w:rsidR="0020157B" w:rsidRPr="00D4631D">
        <w:rPr>
          <w:sz w:val="26"/>
          <w:szCs w:val="26"/>
        </w:rPr>
        <w:t xml:space="preserve">Г.А. </w:t>
      </w:r>
      <w:proofErr w:type="spellStart"/>
      <w:r w:rsidR="0020157B" w:rsidRPr="00D4631D">
        <w:rPr>
          <w:sz w:val="26"/>
          <w:szCs w:val="26"/>
        </w:rPr>
        <w:t>Концедалова</w:t>
      </w:r>
      <w:proofErr w:type="spellEnd"/>
    </w:p>
    <w:p w14:paraId="1E16D5E6" w14:textId="4751C07B" w:rsidR="00152DE0" w:rsidRDefault="00152DE0" w:rsidP="000E4514">
      <w:pPr>
        <w:jc w:val="both"/>
        <w:rPr>
          <w:sz w:val="28"/>
          <w:szCs w:val="28"/>
        </w:rPr>
        <w:sectPr w:rsidR="00152DE0" w:rsidSect="007D32E7">
          <w:headerReference w:type="default" r:id="rId9"/>
          <w:headerReference w:type="first" r:id="rId10"/>
          <w:pgSz w:w="11906" w:h="16838"/>
          <w:pgMar w:top="1134" w:right="1134" w:bottom="1134" w:left="1701" w:header="567" w:footer="709" w:gutter="0"/>
          <w:cols w:space="708"/>
          <w:titlePg/>
          <w:docGrid w:linePitch="360"/>
        </w:sectPr>
      </w:pPr>
    </w:p>
    <w:p w14:paraId="0E296AC8" w14:textId="7CB0085C" w:rsidR="00886ECB" w:rsidRPr="006930A0" w:rsidRDefault="00886ECB" w:rsidP="00981D2A">
      <w:pPr>
        <w:spacing w:line="230" w:lineRule="auto"/>
        <w:ind w:left="4253"/>
        <w:jc w:val="center"/>
        <w:textAlignment w:val="baseline"/>
        <w:rPr>
          <w:sz w:val="28"/>
          <w:szCs w:val="28"/>
        </w:rPr>
      </w:pPr>
      <w:r w:rsidRPr="006930A0">
        <w:rPr>
          <w:sz w:val="28"/>
          <w:szCs w:val="28"/>
        </w:rPr>
        <w:lastRenderedPageBreak/>
        <w:t>УТВЕРЖДЕН</w:t>
      </w:r>
      <w:r w:rsidR="00B92B52">
        <w:rPr>
          <w:sz w:val="28"/>
          <w:szCs w:val="28"/>
        </w:rPr>
        <w:t>Ы</w:t>
      </w:r>
    </w:p>
    <w:p w14:paraId="66F3495F" w14:textId="7163E914" w:rsidR="000D6F19" w:rsidRPr="006930A0" w:rsidRDefault="000D6F19" w:rsidP="00981D2A">
      <w:pPr>
        <w:spacing w:line="230" w:lineRule="auto"/>
        <w:ind w:left="4253"/>
        <w:jc w:val="center"/>
        <w:textAlignment w:val="baseline"/>
        <w:rPr>
          <w:sz w:val="28"/>
          <w:szCs w:val="28"/>
        </w:rPr>
      </w:pPr>
      <w:r w:rsidRPr="006930A0">
        <w:rPr>
          <w:sz w:val="28"/>
          <w:szCs w:val="28"/>
        </w:rPr>
        <w:t>решени</w:t>
      </w:r>
      <w:r w:rsidR="006930A0" w:rsidRPr="006930A0">
        <w:rPr>
          <w:sz w:val="28"/>
          <w:szCs w:val="28"/>
        </w:rPr>
        <w:t>ем</w:t>
      </w:r>
      <w:r w:rsidRPr="006930A0">
        <w:rPr>
          <w:sz w:val="28"/>
          <w:szCs w:val="28"/>
        </w:rPr>
        <w:t xml:space="preserve"> </w:t>
      </w:r>
      <w:r w:rsidR="00D4631D">
        <w:rPr>
          <w:sz w:val="28"/>
          <w:szCs w:val="28"/>
        </w:rPr>
        <w:t>Министерства</w:t>
      </w:r>
      <w:r w:rsidRPr="006930A0">
        <w:rPr>
          <w:sz w:val="28"/>
          <w:szCs w:val="28"/>
        </w:rPr>
        <w:t xml:space="preserve"> архитектуры и градостроительства Курской области </w:t>
      </w:r>
    </w:p>
    <w:p w14:paraId="193C44DE" w14:textId="5F15DCA6" w:rsidR="00886ECB" w:rsidRPr="006930A0" w:rsidRDefault="00886ECB" w:rsidP="00981D2A">
      <w:pPr>
        <w:spacing w:line="230" w:lineRule="auto"/>
        <w:ind w:left="4111"/>
        <w:jc w:val="center"/>
        <w:textAlignment w:val="baseline"/>
        <w:rPr>
          <w:sz w:val="28"/>
          <w:szCs w:val="28"/>
        </w:rPr>
      </w:pPr>
      <w:r w:rsidRPr="006930A0">
        <w:rPr>
          <w:sz w:val="28"/>
          <w:szCs w:val="28"/>
        </w:rPr>
        <w:t xml:space="preserve">от «___» </w:t>
      </w:r>
      <w:r w:rsidR="00D4631D">
        <w:rPr>
          <w:sz w:val="28"/>
          <w:szCs w:val="28"/>
        </w:rPr>
        <w:t>января</w:t>
      </w:r>
      <w:r w:rsidRPr="006930A0">
        <w:rPr>
          <w:sz w:val="28"/>
          <w:szCs w:val="28"/>
        </w:rPr>
        <w:t xml:space="preserve"> 202</w:t>
      </w:r>
      <w:r w:rsidR="00D4631D">
        <w:rPr>
          <w:sz w:val="28"/>
          <w:szCs w:val="28"/>
        </w:rPr>
        <w:t>5</w:t>
      </w:r>
      <w:r w:rsidRPr="006930A0">
        <w:rPr>
          <w:sz w:val="28"/>
          <w:szCs w:val="28"/>
        </w:rPr>
        <w:t xml:space="preserve"> года № 01-12/__</w:t>
      </w:r>
      <w:r w:rsidR="006930A0">
        <w:rPr>
          <w:sz w:val="28"/>
          <w:szCs w:val="28"/>
        </w:rPr>
        <w:t>_</w:t>
      </w:r>
      <w:r w:rsidR="00B92B52">
        <w:rPr>
          <w:sz w:val="28"/>
          <w:szCs w:val="28"/>
        </w:rPr>
        <w:t>_</w:t>
      </w:r>
    </w:p>
    <w:p w14:paraId="5A927CD8" w14:textId="77777777" w:rsidR="00886ECB" w:rsidRPr="006930A0" w:rsidRDefault="00886ECB" w:rsidP="00981D2A">
      <w:pPr>
        <w:spacing w:line="230" w:lineRule="auto"/>
        <w:jc w:val="both"/>
        <w:rPr>
          <w:sz w:val="28"/>
          <w:szCs w:val="28"/>
        </w:rPr>
      </w:pPr>
    </w:p>
    <w:p w14:paraId="40CC51F2" w14:textId="77777777" w:rsidR="00886ECB" w:rsidRPr="006930A0" w:rsidRDefault="00886ECB" w:rsidP="00981D2A">
      <w:pPr>
        <w:spacing w:line="230" w:lineRule="auto"/>
        <w:jc w:val="center"/>
        <w:rPr>
          <w:sz w:val="28"/>
          <w:szCs w:val="28"/>
        </w:rPr>
      </w:pPr>
    </w:p>
    <w:p w14:paraId="797084D5" w14:textId="035A0FB3" w:rsidR="00886ECB" w:rsidRPr="006930A0" w:rsidRDefault="00886ECB" w:rsidP="00981D2A">
      <w:pPr>
        <w:spacing w:line="230" w:lineRule="auto"/>
        <w:jc w:val="center"/>
        <w:rPr>
          <w:b/>
          <w:bCs/>
          <w:sz w:val="28"/>
          <w:szCs w:val="28"/>
        </w:rPr>
      </w:pPr>
      <w:r w:rsidRPr="006930A0">
        <w:rPr>
          <w:b/>
          <w:bCs/>
          <w:sz w:val="28"/>
          <w:szCs w:val="28"/>
        </w:rPr>
        <w:t>ИЗМЕНЕНИ</w:t>
      </w:r>
      <w:r w:rsidR="00D4631D">
        <w:rPr>
          <w:b/>
          <w:bCs/>
          <w:sz w:val="28"/>
          <w:szCs w:val="28"/>
        </w:rPr>
        <w:t>Е</w:t>
      </w:r>
      <w:r w:rsidRPr="006930A0">
        <w:rPr>
          <w:b/>
          <w:bCs/>
          <w:sz w:val="28"/>
          <w:szCs w:val="28"/>
        </w:rPr>
        <w:t>,</w:t>
      </w:r>
    </w:p>
    <w:p w14:paraId="2D7A84A8" w14:textId="77777777" w:rsidR="00D4631D" w:rsidRDefault="00886ECB" w:rsidP="00981D2A">
      <w:pPr>
        <w:spacing w:line="23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D4631D">
        <w:rPr>
          <w:b/>
          <w:bCs/>
          <w:sz w:val="28"/>
          <w:szCs w:val="28"/>
        </w:rPr>
        <w:t>котор</w:t>
      </w:r>
      <w:r w:rsidR="00D4631D" w:rsidRPr="00D4631D">
        <w:rPr>
          <w:b/>
          <w:bCs/>
          <w:sz w:val="28"/>
          <w:szCs w:val="28"/>
        </w:rPr>
        <w:t>о</w:t>
      </w:r>
      <w:r w:rsidR="00E35BB6" w:rsidRPr="00D4631D">
        <w:rPr>
          <w:b/>
          <w:bCs/>
          <w:sz w:val="28"/>
          <w:szCs w:val="28"/>
        </w:rPr>
        <w:t>е</w:t>
      </w:r>
      <w:r w:rsidRPr="00D4631D">
        <w:rPr>
          <w:b/>
          <w:bCs/>
          <w:sz w:val="28"/>
          <w:szCs w:val="28"/>
        </w:rPr>
        <w:t xml:space="preserve"> внос</w:t>
      </w:r>
      <w:r w:rsidR="00D4631D" w:rsidRPr="00D4631D">
        <w:rPr>
          <w:b/>
          <w:bCs/>
          <w:sz w:val="28"/>
          <w:szCs w:val="28"/>
        </w:rPr>
        <w:t>и</w:t>
      </w:r>
      <w:r w:rsidRPr="00D4631D">
        <w:rPr>
          <w:b/>
          <w:bCs/>
          <w:sz w:val="28"/>
          <w:szCs w:val="28"/>
        </w:rPr>
        <w:t>тся в Правила землепользования и застройки муниципального образования</w:t>
      </w:r>
      <w:r w:rsidR="00D4631D" w:rsidRPr="00D4631D">
        <w:rPr>
          <w:b/>
          <w:bCs/>
          <w:sz w:val="28"/>
          <w:szCs w:val="28"/>
        </w:rPr>
        <w:t xml:space="preserve"> </w:t>
      </w:r>
      <w:r w:rsidR="00D4631D" w:rsidRPr="0020157B">
        <w:rPr>
          <w:b/>
          <w:bCs/>
          <w:sz w:val="28"/>
          <w:szCs w:val="28"/>
          <w:shd w:val="clear" w:color="auto" w:fill="FFFFFF"/>
        </w:rPr>
        <w:t>«</w:t>
      </w:r>
      <w:proofErr w:type="spellStart"/>
      <w:r w:rsidR="00D4631D" w:rsidRPr="0020157B">
        <w:rPr>
          <w:b/>
          <w:bCs/>
          <w:sz w:val="28"/>
          <w:szCs w:val="28"/>
          <w:shd w:val="clear" w:color="auto" w:fill="FFFFFF"/>
        </w:rPr>
        <w:t>Нижнемедведицкий</w:t>
      </w:r>
      <w:proofErr w:type="spellEnd"/>
      <w:r w:rsidR="00D4631D" w:rsidRPr="0020157B">
        <w:rPr>
          <w:b/>
          <w:bCs/>
          <w:sz w:val="28"/>
          <w:szCs w:val="28"/>
          <w:shd w:val="clear" w:color="auto" w:fill="FFFFFF"/>
        </w:rPr>
        <w:t xml:space="preserve"> сельсовет» Курского района Курской области, утвержденные решением </w:t>
      </w:r>
    </w:p>
    <w:p w14:paraId="4117F3BA" w14:textId="77777777" w:rsidR="00D4631D" w:rsidRDefault="00D4631D" w:rsidP="00981D2A">
      <w:pPr>
        <w:spacing w:line="23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20157B">
        <w:rPr>
          <w:b/>
          <w:bCs/>
          <w:sz w:val="28"/>
          <w:szCs w:val="28"/>
          <w:shd w:val="clear" w:color="auto" w:fill="FFFFFF"/>
        </w:rPr>
        <w:t xml:space="preserve">Собрания депутатов </w:t>
      </w:r>
      <w:proofErr w:type="spellStart"/>
      <w:r w:rsidRPr="0020157B">
        <w:rPr>
          <w:b/>
          <w:bCs/>
          <w:sz w:val="28"/>
          <w:szCs w:val="28"/>
          <w:shd w:val="clear" w:color="auto" w:fill="FFFFFF"/>
        </w:rPr>
        <w:t>Нижнемедведицкого</w:t>
      </w:r>
      <w:proofErr w:type="spellEnd"/>
      <w:r w:rsidRPr="0020157B">
        <w:rPr>
          <w:b/>
          <w:bCs/>
          <w:sz w:val="28"/>
          <w:szCs w:val="28"/>
          <w:shd w:val="clear" w:color="auto" w:fill="FFFFFF"/>
        </w:rPr>
        <w:t xml:space="preserve"> сельсовета </w:t>
      </w:r>
    </w:p>
    <w:p w14:paraId="3D96B849" w14:textId="503FF7F3" w:rsidR="00D4631D" w:rsidRPr="00D4631D" w:rsidRDefault="00D4631D" w:rsidP="00981D2A">
      <w:pPr>
        <w:spacing w:line="23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20157B">
        <w:rPr>
          <w:b/>
          <w:bCs/>
          <w:sz w:val="28"/>
          <w:szCs w:val="28"/>
          <w:shd w:val="clear" w:color="auto" w:fill="FFFFFF"/>
        </w:rPr>
        <w:t xml:space="preserve">Курского района Курской области </w:t>
      </w:r>
    </w:p>
    <w:p w14:paraId="3937A828" w14:textId="088DA8F0" w:rsidR="00D4631D" w:rsidRPr="00D4631D" w:rsidRDefault="00D4631D" w:rsidP="00981D2A">
      <w:pPr>
        <w:spacing w:line="230" w:lineRule="auto"/>
        <w:jc w:val="center"/>
        <w:rPr>
          <w:b/>
          <w:bCs/>
          <w:sz w:val="28"/>
          <w:szCs w:val="28"/>
        </w:rPr>
      </w:pPr>
      <w:r w:rsidRPr="0020157B">
        <w:rPr>
          <w:b/>
          <w:bCs/>
          <w:sz w:val="28"/>
          <w:szCs w:val="28"/>
          <w:shd w:val="clear" w:color="auto" w:fill="FFFFFF"/>
        </w:rPr>
        <w:t>от 27 марта 2012 г. № 131-1-27</w:t>
      </w:r>
    </w:p>
    <w:p w14:paraId="574F2500" w14:textId="58B573D6" w:rsidR="00652AD4" w:rsidRDefault="00652AD4" w:rsidP="00981D2A">
      <w:pPr>
        <w:spacing w:line="230" w:lineRule="auto"/>
        <w:jc w:val="center"/>
        <w:rPr>
          <w:sz w:val="28"/>
          <w:szCs w:val="28"/>
        </w:rPr>
      </w:pPr>
    </w:p>
    <w:p w14:paraId="4429CF47" w14:textId="66984E0F" w:rsidR="0020389A" w:rsidRDefault="0020389A" w:rsidP="00981D2A">
      <w:pPr>
        <w:spacing w:line="230" w:lineRule="auto"/>
        <w:jc w:val="center"/>
        <w:rPr>
          <w:sz w:val="28"/>
          <w:szCs w:val="28"/>
        </w:rPr>
      </w:pPr>
    </w:p>
    <w:p w14:paraId="63438434" w14:textId="73F41B35" w:rsidR="00D4631D" w:rsidRPr="008C051E" w:rsidRDefault="00D4631D" w:rsidP="00D4631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8C051E">
        <w:rPr>
          <w:bCs/>
          <w:sz w:val="28"/>
          <w:szCs w:val="28"/>
        </w:rPr>
        <w:t xml:space="preserve">Таблицу </w:t>
      </w:r>
      <w:r w:rsidR="008C051E" w:rsidRPr="008C051E">
        <w:rPr>
          <w:bCs/>
          <w:sz w:val="28"/>
          <w:szCs w:val="28"/>
        </w:rPr>
        <w:t>6</w:t>
      </w:r>
      <w:r w:rsidRPr="008C051E">
        <w:rPr>
          <w:bCs/>
          <w:sz w:val="28"/>
          <w:szCs w:val="28"/>
        </w:rPr>
        <w:t xml:space="preserve"> </w:t>
      </w:r>
      <w:r w:rsidR="008C051E" w:rsidRPr="008C051E">
        <w:rPr>
          <w:rFonts w:eastAsia="Calibri"/>
          <w:bCs/>
          <w:sz w:val="28"/>
          <w:szCs w:val="28"/>
          <w:lang w:eastAsia="en-US"/>
        </w:rPr>
        <w:t>«</w:t>
      </w:r>
      <w:r w:rsidR="008C051E" w:rsidRPr="008C051E">
        <w:rPr>
          <w:rFonts w:eastAsia="Calibri"/>
          <w:bCs/>
          <w:sz w:val="28"/>
          <w:szCs w:val="28"/>
          <w:lang w:eastAsia="en-US"/>
        </w:rPr>
        <w:t>Виды разрешенного использования земельных участков и объектов капитального строительства для зоны размещения объектов многофункционального общественно-делового, коммерческого, социального и коммунально-бытового назначения</w:t>
      </w:r>
      <w:r w:rsidR="008C051E" w:rsidRPr="008C051E">
        <w:rPr>
          <w:rFonts w:eastAsia="Calibri"/>
          <w:bCs/>
          <w:sz w:val="28"/>
          <w:szCs w:val="28"/>
          <w:lang w:eastAsia="en-US"/>
        </w:rPr>
        <w:t xml:space="preserve">» </w:t>
      </w:r>
      <w:r w:rsidRPr="008C051E">
        <w:rPr>
          <w:bCs/>
          <w:sz w:val="28"/>
          <w:szCs w:val="28"/>
        </w:rPr>
        <w:t>подраздела 2.</w:t>
      </w:r>
      <w:r w:rsidR="008C051E" w:rsidRPr="008C051E">
        <w:rPr>
          <w:bCs/>
          <w:sz w:val="28"/>
          <w:szCs w:val="28"/>
        </w:rPr>
        <w:t xml:space="preserve">7 </w:t>
      </w:r>
      <w:r w:rsidR="008C051E" w:rsidRPr="008C051E">
        <w:rPr>
          <w:rFonts w:eastAsia="Calibri"/>
          <w:bCs/>
          <w:sz w:val="28"/>
          <w:szCs w:val="28"/>
          <w:lang w:eastAsia="en-US"/>
        </w:rPr>
        <w:t>«</w:t>
      </w:r>
      <w:r w:rsidR="008C051E" w:rsidRPr="008C051E">
        <w:rPr>
          <w:rFonts w:eastAsia="Calibri"/>
          <w:bCs/>
          <w:sz w:val="28"/>
          <w:szCs w:val="28"/>
          <w:lang w:eastAsia="en-US"/>
        </w:rPr>
        <w:t>Градостроительный регламент для зоны размещения объектов многофункционального общественно-делового, коммерческого, социального и коммунально-бытового назначения (О1)</w:t>
      </w:r>
      <w:r w:rsidR="008C051E" w:rsidRPr="008C051E">
        <w:rPr>
          <w:rFonts w:eastAsia="Calibri"/>
          <w:bCs/>
          <w:sz w:val="28"/>
          <w:szCs w:val="28"/>
          <w:lang w:eastAsia="en-US"/>
        </w:rPr>
        <w:t xml:space="preserve">» </w:t>
      </w:r>
      <w:r w:rsidRPr="008C051E">
        <w:rPr>
          <w:bCs/>
          <w:sz w:val="28"/>
          <w:szCs w:val="28"/>
        </w:rPr>
        <w:t xml:space="preserve">подраздела 2 «Градостроительные регламенты по территориальным зонам» раздела </w:t>
      </w:r>
      <w:r w:rsidRPr="008C051E">
        <w:rPr>
          <w:bCs/>
          <w:sz w:val="28"/>
          <w:szCs w:val="28"/>
          <w:lang w:val="en-US"/>
        </w:rPr>
        <w:t>III</w:t>
      </w:r>
      <w:r w:rsidRPr="008C051E">
        <w:rPr>
          <w:bCs/>
          <w:sz w:val="28"/>
          <w:szCs w:val="28"/>
        </w:rPr>
        <w:t xml:space="preserve"> «Градостроительные регламенты» дополнить позицией </w:t>
      </w:r>
      <w:r w:rsidR="008C051E">
        <w:rPr>
          <w:bCs/>
          <w:sz w:val="28"/>
          <w:szCs w:val="28"/>
        </w:rPr>
        <w:t>3</w:t>
      </w:r>
      <w:r w:rsidRPr="008C051E">
        <w:rPr>
          <w:bCs/>
          <w:sz w:val="28"/>
          <w:szCs w:val="28"/>
        </w:rPr>
        <w:t>0</w:t>
      </w:r>
      <w:r w:rsidRPr="008C051E">
        <w:rPr>
          <w:bCs/>
          <w:sz w:val="28"/>
          <w:szCs w:val="28"/>
          <w:vertAlign w:val="superscript"/>
        </w:rPr>
        <w:t>1</w:t>
      </w:r>
      <w:r w:rsidRPr="008C051E">
        <w:rPr>
          <w:bCs/>
          <w:sz w:val="28"/>
          <w:szCs w:val="28"/>
        </w:rPr>
        <w:t xml:space="preserve"> следующего содержания: </w:t>
      </w:r>
    </w:p>
    <w:p w14:paraId="30339955" w14:textId="77777777" w:rsidR="00D4631D" w:rsidRPr="006930A0" w:rsidRDefault="00D4631D" w:rsidP="00D463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30A0">
        <w:rPr>
          <w:bCs/>
          <w:sz w:val="28"/>
          <w:szCs w:val="28"/>
        </w:rPr>
        <w:t>«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850"/>
        <w:gridCol w:w="4536"/>
      </w:tblGrid>
      <w:tr w:rsidR="00D4631D" w:rsidRPr="006930A0" w14:paraId="6E95C560" w14:textId="77777777" w:rsidTr="00FD431F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0E92" w14:textId="48A28AE4" w:rsidR="00D4631D" w:rsidRPr="001E0687" w:rsidRDefault="008C051E" w:rsidP="00FD431F">
            <w:pPr>
              <w:spacing w:line="235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4631D" w:rsidRPr="001E0687">
              <w:rPr>
                <w:sz w:val="28"/>
                <w:szCs w:val="28"/>
                <w:lang w:eastAsia="en-US"/>
              </w:rPr>
              <w:t>0</w:t>
            </w:r>
            <w:r w:rsidR="00D4631D" w:rsidRPr="001E0687">
              <w:rPr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D5D3" w14:textId="1F1DD952" w:rsidR="00D4631D" w:rsidRPr="001E0687" w:rsidRDefault="008C051E" w:rsidP="00FD431F">
            <w:pPr>
              <w:spacing w:line="235" w:lineRule="auto"/>
              <w:ind w:right="175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C051E">
              <w:rPr>
                <w:bCs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D0E0" w14:textId="311BA5F2" w:rsidR="00D4631D" w:rsidRPr="001E0687" w:rsidRDefault="008C051E" w:rsidP="00FD431F">
            <w:pPr>
              <w:spacing w:line="235" w:lineRule="auto"/>
              <w:ind w:firstLine="34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F751" w14:textId="29BCF9D9" w:rsidR="00D4631D" w:rsidRPr="008C051E" w:rsidRDefault="008C051E" w:rsidP="00FD431F">
            <w:pPr>
              <w:spacing w:line="235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051E">
              <w:rPr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7BF78F5B" w14:textId="23D7A945" w:rsidR="00D4631D" w:rsidRPr="006930A0" w:rsidRDefault="00D4631D" w:rsidP="00D4631D">
      <w:pPr>
        <w:spacing w:line="23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D4631D" w:rsidRPr="006930A0" w:rsidSect="00152DE0">
      <w:headerReference w:type="default" r:id="rId11"/>
      <w:headerReference w:type="first" r:id="rId12"/>
      <w:pgSz w:w="11906" w:h="16838"/>
      <w:pgMar w:top="1134" w:right="1134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5F3A" w14:textId="77777777" w:rsidR="00731942" w:rsidRDefault="00731942" w:rsidP="007F5893">
      <w:r>
        <w:separator/>
      </w:r>
    </w:p>
  </w:endnote>
  <w:endnote w:type="continuationSeparator" w:id="0">
    <w:p w14:paraId="45313013" w14:textId="77777777" w:rsidR="00731942" w:rsidRDefault="00731942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4940" w14:textId="77777777" w:rsidR="00731942" w:rsidRDefault="00731942" w:rsidP="007F5893">
      <w:r>
        <w:separator/>
      </w:r>
    </w:p>
  </w:footnote>
  <w:footnote w:type="continuationSeparator" w:id="0">
    <w:p w14:paraId="6D04CB5A" w14:textId="77777777" w:rsidR="00731942" w:rsidRDefault="00731942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399883"/>
      <w:docPartObj>
        <w:docPartGallery w:val="Page Numbers (Top of Page)"/>
        <w:docPartUnique/>
      </w:docPartObj>
    </w:sdtPr>
    <w:sdtEndPr/>
    <w:sdtContent>
      <w:p w14:paraId="3030AB98" w14:textId="1B3EE6E8" w:rsidR="00152DE0" w:rsidRDefault="00152D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72D76" w14:textId="3715C57A" w:rsidR="0013781F" w:rsidRPr="00F875C8" w:rsidRDefault="0013781F" w:rsidP="00F875C8">
    <w:pPr>
      <w:pStyle w:val="a8"/>
      <w:ind w:right="-56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81D0" w14:textId="45F2F5A5" w:rsidR="00F875C8" w:rsidRDefault="00152DE0" w:rsidP="00F875C8">
    <w:pPr>
      <w:pStyle w:val="a8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10554"/>
      <w:docPartObj>
        <w:docPartGallery w:val="Page Numbers (Top of Page)"/>
        <w:docPartUnique/>
      </w:docPartObj>
    </w:sdtPr>
    <w:sdtEndPr/>
    <w:sdtContent>
      <w:p w14:paraId="0BA6A738" w14:textId="77777777" w:rsidR="00152DE0" w:rsidRDefault="00152D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9BD5A" w14:textId="77777777" w:rsidR="00152DE0" w:rsidRPr="00F875C8" w:rsidRDefault="00152DE0" w:rsidP="00F875C8">
    <w:pPr>
      <w:pStyle w:val="a8"/>
      <w:ind w:right="-568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CF41" w14:textId="1B5EEF9F" w:rsidR="00152DE0" w:rsidRDefault="00152DE0" w:rsidP="00F875C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810"/>
    <w:multiLevelType w:val="hybridMultilevel"/>
    <w:tmpl w:val="950A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713"/>
    <w:multiLevelType w:val="hybridMultilevel"/>
    <w:tmpl w:val="0ED8EEC8"/>
    <w:lvl w:ilvl="0" w:tplc="999C785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6D289F"/>
    <w:multiLevelType w:val="hybridMultilevel"/>
    <w:tmpl w:val="5BD80604"/>
    <w:lvl w:ilvl="0" w:tplc="C230252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3"/>
    <w:rsid w:val="00000FB1"/>
    <w:rsid w:val="00001999"/>
    <w:rsid w:val="000035FC"/>
    <w:rsid w:val="00014140"/>
    <w:rsid w:val="00014ADE"/>
    <w:rsid w:val="000209CA"/>
    <w:rsid w:val="000230BA"/>
    <w:rsid w:val="000460BC"/>
    <w:rsid w:val="00052F70"/>
    <w:rsid w:val="0007662C"/>
    <w:rsid w:val="00080F38"/>
    <w:rsid w:val="000946F9"/>
    <w:rsid w:val="000B3ECD"/>
    <w:rsid w:val="000B41B5"/>
    <w:rsid w:val="000D6F19"/>
    <w:rsid w:val="000E4514"/>
    <w:rsid w:val="000E45D5"/>
    <w:rsid w:val="000E6023"/>
    <w:rsid w:val="000E71C1"/>
    <w:rsid w:val="001036EF"/>
    <w:rsid w:val="001038A4"/>
    <w:rsid w:val="001233AF"/>
    <w:rsid w:val="001269CE"/>
    <w:rsid w:val="00126FA7"/>
    <w:rsid w:val="0013781F"/>
    <w:rsid w:val="00142C10"/>
    <w:rsid w:val="00152966"/>
    <w:rsid w:val="00152DE0"/>
    <w:rsid w:val="00166703"/>
    <w:rsid w:val="001934E8"/>
    <w:rsid w:val="00197340"/>
    <w:rsid w:val="001B0563"/>
    <w:rsid w:val="001B7A75"/>
    <w:rsid w:val="001C7FC0"/>
    <w:rsid w:val="001D20A2"/>
    <w:rsid w:val="001D52A7"/>
    <w:rsid w:val="001D67DD"/>
    <w:rsid w:val="001E0687"/>
    <w:rsid w:val="001E468E"/>
    <w:rsid w:val="001F5813"/>
    <w:rsid w:val="0020157B"/>
    <w:rsid w:val="002019AC"/>
    <w:rsid w:val="0020389A"/>
    <w:rsid w:val="002049BC"/>
    <w:rsid w:val="002054D6"/>
    <w:rsid w:val="00207CC7"/>
    <w:rsid w:val="00220E49"/>
    <w:rsid w:val="002219D3"/>
    <w:rsid w:val="00227644"/>
    <w:rsid w:val="00235688"/>
    <w:rsid w:val="00237B8C"/>
    <w:rsid w:val="002414EA"/>
    <w:rsid w:val="00246095"/>
    <w:rsid w:val="0025145C"/>
    <w:rsid w:val="00252ABB"/>
    <w:rsid w:val="00254B9D"/>
    <w:rsid w:val="00260215"/>
    <w:rsid w:val="002C66A2"/>
    <w:rsid w:val="002D17AA"/>
    <w:rsid w:val="002D5FBF"/>
    <w:rsid w:val="002E0348"/>
    <w:rsid w:val="002F3502"/>
    <w:rsid w:val="003015B1"/>
    <w:rsid w:val="003040B8"/>
    <w:rsid w:val="00311441"/>
    <w:rsid w:val="00313759"/>
    <w:rsid w:val="00334364"/>
    <w:rsid w:val="00344080"/>
    <w:rsid w:val="003650AB"/>
    <w:rsid w:val="003666BB"/>
    <w:rsid w:val="00367908"/>
    <w:rsid w:val="003734ED"/>
    <w:rsid w:val="00373726"/>
    <w:rsid w:val="00375E8D"/>
    <w:rsid w:val="00385C96"/>
    <w:rsid w:val="003C1C8C"/>
    <w:rsid w:val="003C6620"/>
    <w:rsid w:val="003C6B46"/>
    <w:rsid w:val="003E3078"/>
    <w:rsid w:val="003E5649"/>
    <w:rsid w:val="003E6F7B"/>
    <w:rsid w:val="003F3C53"/>
    <w:rsid w:val="00411E17"/>
    <w:rsid w:val="00416DEA"/>
    <w:rsid w:val="00426A53"/>
    <w:rsid w:val="004325A9"/>
    <w:rsid w:val="004336EA"/>
    <w:rsid w:val="00434D7E"/>
    <w:rsid w:val="0044047A"/>
    <w:rsid w:val="00442020"/>
    <w:rsid w:val="00455D3C"/>
    <w:rsid w:val="00464728"/>
    <w:rsid w:val="00495884"/>
    <w:rsid w:val="004A2FCB"/>
    <w:rsid w:val="004B1FA7"/>
    <w:rsid w:val="004B2184"/>
    <w:rsid w:val="004C4508"/>
    <w:rsid w:val="004F5503"/>
    <w:rsid w:val="0052588F"/>
    <w:rsid w:val="00530262"/>
    <w:rsid w:val="00533907"/>
    <w:rsid w:val="005345F7"/>
    <w:rsid w:val="00541E52"/>
    <w:rsid w:val="00545FF9"/>
    <w:rsid w:val="00547619"/>
    <w:rsid w:val="005732EA"/>
    <w:rsid w:val="005752C7"/>
    <w:rsid w:val="005A1E15"/>
    <w:rsid w:val="005A7F77"/>
    <w:rsid w:val="005C4734"/>
    <w:rsid w:val="005C4DFE"/>
    <w:rsid w:val="005C6EB1"/>
    <w:rsid w:val="005F1788"/>
    <w:rsid w:val="006068BD"/>
    <w:rsid w:val="00613011"/>
    <w:rsid w:val="0061348D"/>
    <w:rsid w:val="00625918"/>
    <w:rsid w:val="00646E07"/>
    <w:rsid w:val="00652AD4"/>
    <w:rsid w:val="0065534C"/>
    <w:rsid w:val="00664932"/>
    <w:rsid w:val="0068182F"/>
    <w:rsid w:val="00681E99"/>
    <w:rsid w:val="006907C6"/>
    <w:rsid w:val="006930A0"/>
    <w:rsid w:val="00694C50"/>
    <w:rsid w:val="006A35CF"/>
    <w:rsid w:val="006C0EB4"/>
    <w:rsid w:val="006C38B9"/>
    <w:rsid w:val="006D5B87"/>
    <w:rsid w:val="006E01E9"/>
    <w:rsid w:val="006E1163"/>
    <w:rsid w:val="006F076F"/>
    <w:rsid w:val="006F07F0"/>
    <w:rsid w:val="007023C0"/>
    <w:rsid w:val="00711750"/>
    <w:rsid w:val="00723436"/>
    <w:rsid w:val="0072469B"/>
    <w:rsid w:val="00731942"/>
    <w:rsid w:val="00736574"/>
    <w:rsid w:val="00737B7B"/>
    <w:rsid w:val="007545A9"/>
    <w:rsid w:val="0075640F"/>
    <w:rsid w:val="0076290B"/>
    <w:rsid w:val="00767105"/>
    <w:rsid w:val="00771F65"/>
    <w:rsid w:val="00776D18"/>
    <w:rsid w:val="00781E47"/>
    <w:rsid w:val="00784805"/>
    <w:rsid w:val="00786B62"/>
    <w:rsid w:val="007A22D8"/>
    <w:rsid w:val="007B310A"/>
    <w:rsid w:val="007B4132"/>
    <w:rsid w:val="007D23D5"/>
    <w:rsid w:val="007D32E7"/>
    <w:rsid w:val="007E092C"/>
    <w:rsid w:val="007E4602"/>
    <w:rsid w:val="007F361A"/>
    <w:rsid w:val="007F43E1"/>
    <w:rsid w:val="007F5893"/>
    <w:rsid w:val="007F6387"/>
    <w:rsid w:val="0080614A"/>
    <w:rsid w:val="0081075E"/>
    <w:rsid w:val="00815956"/>
    <w:rsid w:val="00871E3C"/>
    <w:rsid w:val="00873352"/>
    <w:rsid w:val="0087735C"/>
    <w:rsid w:val="008813CA"/>
    <w:rsid w:val="00886ECB"/>
    <w:rsid w:val="008A03B5"/>
    <w:rsid w:val="008B5E5E"/>
    <w:rsid w:val="008C051E"/>
    <w:rsid w:val="009166A7"/>
    <w:rsid w:val="00916E2B"/>
    <w:rsid w:val="009305B4"/>
    <w:rsid w:val="00931EDE"/>
    <w:rsid w:val="00934447"/>
    <w:rsid w:val="009475CF"/>
    <w:rsid w:val="00953217"/>
    <w:rsid w:val="00957B19"/>
    <w:rsid w:val="009606B3"/>
    <w:rsid w:val="009652DC"/>
    <w:rsid w:val="00974A1A"/>
    <w:rsid w:val="00981D2A"/>
    <w:rsid w:val="009873AE"/>
    <w:rsid w:val="00993666"/>
    <w:rsid w:val="009A422A"/>
    <w:rsid w:val="009B0469"/>
    <w:rsid w:val="009C4319"/>
    <w:rsid w:val="009C48C9"/>
    <w:rsid w:val="009E7A29"/>
    <w:rsid w:val="009F35F7"/>
    <w:rsid w:val="009F3FC7"/>
    <w:rsid w:val="00A07767"/>
    <w:rsid w:val="00A10137"/>
    <w:rsid w:val="00A11C55"/>
    <w:rsid w:val="00A15BC2"/>
    <w:rsid w:val="00A20853"/>
    <w:rsid w:val="00A31EE5"/>
    <w:rsid w:val="00A409CD"/>
    <w:rsid w:val="00A43769"/>
    <w:rsid w:val="00A574C1"/>
    <w:rsid w:val="00A64F5A"/>
    <w:rsid w:val="00A74860"/>
    <w:rsid w:val="00A75B24"/>
    <w:rsid w:val="00A81B01"/>
    <w:rsid w:val="00A84538"/>
    <w:rsid w:val="00A923EF"/>
    <w:rsid w:val="00A94252"/>
    <w:rsid w:val="00AB31FF"/>
    <w:rsid w:val="00AB39DB"/>
    <w:rsid w:val="00AD197F"/>
    <w:rsid w:val="00AD5D98"/>
    <w:rsid w:val="00AE2201"/>
    <w:rsid w:val="00AF32EB"/>
    <w:rsid w:val="00B04EC5"/>
    <w:rsid w:val="00B12B89"/>
    <w:rsid w:val="00B31271"/>
    <w:rsid w:val="00B44081"/>
    <w:rsid w:val="00B453D7"/>
    <w:rsid w:val="00B6462E"/>
    <w:rsid w:val="00B775AF"/>
    <w:rsid w:val="00B83E3D"/>
    <w:rsid w:val="00B91449"/>
    <w:rsid w:val="00B92B52"/>
    <w:rsid w:val="00B94FA8"/>
    <w:rsid w:val="00B95F63"/>
    <w:rsid w:val="00BB1EAF"/>
    <w:rsid w:val="00BB231D"/>
    <w:rsid w:val="00BC4704"/>
    <w:rsid w:val="00BD22E6"/>
    <w:rsid w:val="00BD73D4"/>
    <w:rsid w:val="00BE00E8"/>
    <w:rsid w:val="00BF5C0B"/>
    <w:rsid w:val="00C0056E"/>
    <w:rsid w:val="00C07BE7"/>
    <w:rsid w:val="00C21A4A"/>
    <w:rsid w:val="00C2316F"/>
    <w:rsid w:val="00C4276F"/>
    <w:rsid w:val="00C434BA"/>
    <w:rsid w:val="00C56AE2"/>
    <w:rsid w:val="00C85715"/>
    <w:rsid w:val="00CC0A5E"/>
    <w:rsid w:val="00CC11D3"/>
    <w:rsid w:val="00CC2541"/>
    <w:rsid w:val="00CC36BC"/>
    <w:rsid w:val="00CE3F6E"/>
    <w:rsid w:val="00CE606F"/>
    <w:rsid w:val="00CF37A8"/>
    <w:rsid w:val="00CF41C5"/>
    <w:rsid w:val="00D0345C"/>
    <w:rsid w:val="00D03C09"/>
    <w:rsid w:val="00D05F89"/>
    <w:rsid w:val="00D07F2F"/>
    <w:rsid w:val="00D31FA0"/>
    <w:rsid w:val="00D34050"/>
    <w:rsid w:val="00D36489"/>
    <w:rsid w:val="00D372BD"/>
    <w:rsid w:val="00D44917"/>
    <w:rsid w:val="00D4631D"/>
    <w:rsid w:val="00D7317D"/>
    <w:rsid w:val="00D84DA4"/>
    <w:rsid w:val="00D9044A"/>
    <w:rsid w:val="00D95203"/>
    <w:rsid w:val="00DA5BA3"/>
    <w:rsid w:val="00DB3697"/>
    <w:rsid w:val="00DB4EF4"/>
    <w:rsid w:val="00DC7410"/>
    <w:rsid w:val="00DD5208"/>
    <w:rsid w:val="00DD6BD4"/>
    <w:rsid w:val="00DD79AC"/>
    <w:rsid w:val="00DE1A0C"/>
    <w:rsid w:val="00DE22E6"/>
    <w:rsid w:val="00DE6B80"/>
    <w:rsid w:val="00DF0399"/>
    <w:rsid w:val="00DF6D18"/>
    <w:rsid w:val="00E00608"/>
    <w:rsid w:val="00E006CF"/>
    <w:rsid w:val="00E05D58"/>
    <w:rsid w:val="00E15C8B"/>
    <w:rsid w:val="00E35BB6"/>
    <w:rsid w:val="00E429EA"/>
    <w:rsid w:val="00E521BB"/>
    <w:rsid w:val="00E56D59"/>
    <w:rsid w:val="00E66221"/>
    <w:rsid w:val="00E702C1"/>
    <w:rsid w:val="00E72DC1"/>
    <w:rsid w:val="00E91F14"/>
    <w:rsid w:val="00EB33A6"/>
    <w:rsid w:val="00EB45C3"/>
    <w:rsid w:val="00EB4682"/>
    <w:rsid w:val="00EC2674"/>
    <w:rsid w:val="00EC37FD"/>
    <w:rsid w:val="00ED4FCD"/>
    <w:rsid w:val="00ED5EA3"/>
    <w:rsid w:val="00EE5338"/>
    <w:rsid w:val="00EF57AC"/>
    <w:rsid w:val="00F36D46"/>
    <w:rsid w:val="00F52A5E"/>
    <w:rsid w:val="00F52E05"/>
    <w:rsid w:val="00F71F96"/>
    <w:rsid w:val="00F73505"/>
    <w:rsid w:val="00F80315"/>
    <w:rsid w:val="00F875C8"/>
    <w:rsid w:val="00F9140F"/>
    <w:rsid w:val="00FA1BBD"/>
    <w:rsid w:val="00FB028D"/>
    <w:rsid w:val="00FC31B6"/>
    <w:rsid w:val="00FC489F"/>
    <w:rsid w:val="00FC5605"/>
    <w:rsid w:val="00FD3751"/>
    <w:rsid w:val="00FD6183"/>
    <w:rsid w:val="00FE083A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8BBF993"/>
  <w15:docId w15:val="{B8899CE7-84AC-4D0D-883B-D4B6560D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84805"/>
    <w:pPr>
      <w:ind w:left="720"/>
      <w:contextualSpacing/>
    </w:pPr>
  </w:style>
  <w:style w:type="paragraph" w:styleId="ad">
    <w:name w:val="caption"/>
    <w:basedOn w:val="a"/>
    <w:qFormat/>
    <w:rsid w:val="00545FF9"/>
    <w:pPr>
      <w:jc w:val="center"/>
    </w:pPr>
    <w:rPr>
      <w:sz w:val="28"/>
      <w:szCs w:val="20"/>
    </w:rPr>
  </w:style>
  <w:style w:type="character" w:styleId="ae">
    <w:name w:val="page number"/>
    <w:basedOn w:val="a0"/>
    <w:rsid w:val="00D03C09"/>
  </w:style>
  <w:style w:type="character" w:styleId="af">
    <w:name w:val="Hyperlink"/>
    <w:uiPriority w:val="99"/>
    <w:rsid w:val="00D03C0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2">
    <w:name w:val="toc 2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3">
    <w:name w:val="toc 3"/>
    <w:basedOn w:val="a"/>
    <w:next w:val="a"/>
    <w:autoRedefine/>
    <w:uiPriority w:val="39"/>
    <w:rsid w:val="00D03C09"/>
    <w:pPr>
      <w:tabs>
        <w:tab w:val="right" w:leader="dot" w:pos="9781"/>
      </w:tabs>
      <w:jc w:val="both"/>
    </w:pPr>
    <w:rPr>
      <w:noProof/>
    </w:rPr>
  </w:style>
  <w:style w:type="paragraph" w:customStyle="1" w:styleId="10">
    <w:name w:val="Название объекта1"/>
    <w:basedOn w:val="a"/>
    <w:rsid w:val="00DF0399"/>
    <w:pPr>
      <w:suppressAutoHyphens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501C-0C4A-4DBD-8E49-68493147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18</cp:revision>
  <cp:lastPrinted>2024-11-02T09:23:00Z</cp:lastPrinted>
  <dcterms:created xsi:type="dcterms:W3CDTF">2023-12-05T11:35:00Z</dcterms:created>
  <dcterms:modified xsi:type="dcterms:W3CDTF">2025-01-21T07:13:00Z</dcterms:modified>
</cp:coreProperties>
</file>